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4776D4">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7A7CDF" w:rsidRPr="00641020"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7A7CDF"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007A7CDF" w:rsidRPr="007A7CDF">
        <w:rPr>
          <w:rFonts w:ascii="Times New Roman" w:eastAsia="Times New Roman" w:hAnsi="Times New Roman" w:cs="Times New Roman"/>
          <w:b/>
          <w:sz w:val="16"/>
          <w:szCs w:val="16"/>
          <w:lang w:eastAsia="ru-RU"/>
        </w:rPr>
        <w:t xml:space="preserve"> ООО «Славнефть-Красноярскнефтегаз» </w:t>
      </w:r>
    </w:p>
    <w:p w:rsidR="00641020" w:rsidRPr="007A7CDF"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C92741">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C92741">
              <w:rPr>
                <w:rFonts w:ascii="Times New Roman" w:eastAsia="Times New Roman" w:hAnsi="Times New Roman" w:cs="Times New Roman"/>
                <w:lang w:eastAsia="ru-RU"/>
              </w:rPr>
              <w:t>5</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именуемое в дальнейшем «Покупатель», в лице Генерального директора Гнатченко Сергея Викторовича</w:t>
      </w:r>
      <w:r w:rsidRPr="007A7CDF">
        <w:rPr>
          <w:rFonts w:ascii="Times New Roman" w:eastAsia="Times New Roman" w:hAnsi="Times New Roman" w:cs="Times New Roman"/>
          <w:b/>
          <w:bCs/>
          <w:lang w:eastAsia="ru-RU"/>
        </w:rPr>
        <w:t xml:space="preserve">, </w:t>
      </w:r>
      <w:r w:rsidRPr="007A7CDF">
        <w:rPr>
          <w:rFonts w:ascii="Times New Roman" w:eastAsia="Times New Roman" w:hAnsi="Times New Roman" w:cs="Times New Roman"/>
          <w:lang w:eastAsia="ru-RU"/>
        </w:rPr>
        <w:t>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w:t>
      </w:r>
      <w:r w:rsidRPr="007A7CDF">
        <w:rPr>
          <w:rFonts w:ascii="Times New Roman" w:eastAsia="Times New Roman" w:hAnsi="Times New Roman" w:cs="Times New Roman"/>
          <w:lang w:eastAsia="ru-RU"/>
        </w:rPr>
        <w:lastRenderedPageBreak/>
        <w:t xml:space="preserve">(Грузополучатель)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w:t>
      </w:r>
      <w:r w:rsidRPr="007A7CDF">
        <w:rPr>
          <w:rFonts w:ascii="Times New Roman" w:eastAsia="Times New Roman" w:hAnsi="Times New Roman" w:cs="Times New Roman"/>
          <w:lang w:eastAsia="ru-RU"/>
        </w:rPr>
        <w:lastRenderedPageBreak/>
        <w:t>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lastRenderedPageBreak/>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w:t>
      </w:r>
      <w:r w:rsidRPr="007A7CDF">
        <w:rPr>
          <w:rFonts w:ascii="Times New Roman" w:eastAsia="Times New Roman" w:hAnsi="Times New Roman" w:cs="Times New Roman"/>
        </w:rPr>
        <w:lastRenderedPageBreak/>
        <w:t>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w:t>
      </w:r>
      <w:r w:rsidRPr="007A7CDF">
        <w:rPr>
          <w:rFonts w:ascii="Times New Roman" w:eastAsia="Times New Roman" w:hAnsi="Times New Roman" w:cs="Times New Roman"/>
          <w:lang w:eastAsia="ru-RU"/>
        </w:rPr>
        <w:lastRenderedPageBreak/>
        <w:t>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proofErr w:type="spellStart"/>
            <w:r w:rsidRPr="007A7CDF">
              <w:rPr>
                <w:rFonts w:ascii="Times New Roman" w:eastAsia="Times New Roman" w:hAnsi="Times New Roman" w:cs="Times New Roman"/>
                <w:lang w:eastAsia="ru-RU"/>
              </w:rPr>
              <w:t>Еврофинанс</w:t>
            </w:r>
            <w:proofErr w:type="spellEnd"/>
            <w:r w:rsidRPr="007A7CDF">
              <w:rPr>
                <w:rFonts w:ascii="Times New Roman" w:eastAsia="Times New Roman" w:hAnsi="Times New Roman" w:cs="Times New Roman"/>
                <w:lang w:eastAsia="ru-RU"/>
              </w:rPr>
              <w:t xml:space="preserve"> </w:t>
            </w:r>
            <w:proofErr w:type="spellStart"/>
            <w:r w:rsidRPr="007A7CDF">
              <w:rPr>
                <w:rFonts w:ascii="Times New Roman" w:eastAsia="Times New Roman" w:hAnsi="Times New Roman" w:cs="Times New Roman"/>
                <w:lang w:eastAsia="ru-RU"/>
              </w:rPr>
              <w:t>Моснарбанк</w:t>
            </w:r>
            <w:proofErr w:type="spellEnd"/>
            <w:r w:rsidRPr="007A7CDF">
              <w:rPr>
                <w:rFonts w:ascii="Times New Roman" w:eastAsia="Times New Roman" w:hAnsi="Times New Roman" w:cs="Times New Roman"/>
                <w:lang w:eastAsia="ru-RU"/>
              </w:rPr>
              <w:t xml:space="preserve">»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Генеральный директор</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________________________ С.В. Гнатченко</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lastRenderedPageBreak/>
        <w:t>ОБРАЗЕЦ</w:t>
      </w:r>
    </w:p>
    <w:p w:rsidR="00061764" w:rsidRPr="00641020"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w:t>
      </w:r>
      <w:proofErr w:type="gramStart"/>
      <w:r>
        <w:rPr>
          <w:rFonts w:ascii="Times New Roman" w:eastAsia="Times New Roman" w:hAnsi="Times New Roman" w:cs="Times New Roman"/>
          <w:b/>
          <w:sz w:val="16"/>
          <w:szCs w:val="16"/>
          <w:lang w:eastAsia="ru-RU"/>
        </w:rPr>
        <w:t>форма ,</w:t>
      </w:r>
      <w:proofErr w:type="gramEnd"/>
      <w:r>
        <w:rPr>
          <w:rFonts w:ascii="Times New Roman" w:eastAsia="Times New Roman" w:hAnsi="Times New Roman" w:cs="Times New Roman"/>
          <w:b/>
          <w:sz w:val="16"/>
          <w:szCs w:val="16"/>
          <w:lang w:eastAsia="ru-RU"/>
        </w:rPr>
        <w:t xml:space="preserve"> утвержденная </w:t>
      </w:r>
    </w:p>
    <w:p w:rsidR="00061764"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proofErr w:type="gramStart"/>
      <w:r>
        <w:rPr>
          <w:rFonts w:ascii="Times New Roman" w:eastAsia="Times New Roman" w:hAnsi="Times New Roman" w:cs="Times New Roman"/>
          <w:b/>
          <w:sz w:val="16"/>
          <w:szCs w:val="16"/>
          <w:lang w:eastAsia="ru-RU"/>
        </w:rPr>
        <w:t>приказом</w:t>
      </w:r>
      <w:proofErr w:type="gramEnd"/>
      <w:r>
        <w:rPr>
          <w:rFonts w:ascii="Times New Roman" w:eastAsia="Times New Roman" w:hAnsi="Times New Roman" w:cs="Times New Roman"/>
          <w:b/>
          <w:sz w:val="16"/>
          <w:szCs w:val="16"/>
          <w:lang w:eastAsia="ru-RU"/>
        </w:rPr>
        <w:t xml:space="preserve">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C92741">
              <w:rPr>
                <w:rFonts w:ascii="Times New Roman" w:eastAsia="Times New Roman" w:hAnsi="Times New Roman" w:cs="Times New Roman"/>
                <w:b/>
                <w:sz w:val="24"/>
                <w:szCs w:val="24"/>
                <w:lang w:eastAsia="ru-RU"/>
              </w:rPr>
              <w:t>Генеральный директор</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Гнатченко</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7"/>
          <w:headerReference w:type="first" r:id="rId8"/>
          <w:pgSz w:w="11909" w:h="16834"/>
          <w:pgMar w:top="340" w:right="851" w:bottom="340" w:left="720" w:header="57" w:footer="0" w:gutter="0"/>
          <w:cols w:space="60"/>
          <w:noEndnote/>
          <w:docGrid w:linePitch="326"/>
        </w:sectPr>
      </w:pPr>
    </w:p>
    <w:p w:rsidR="00061764" w:rsidRPr="00641020"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lastRenderedPageBreak/>
        <w:t xml:space="preserve">Типовая форма договора, утвержденная </w:t>
      </w:r>
    </w:p>
    <w:p w:rsidR="00061764"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proofErr w:type="gramStart"/>
      <w:r>
        <w:rPr>
          <w:rFonts w:ascii="Times New Roman" w:eastAsia="Times New Roman" w:hAnsi="Times New Roman" w:cs="Times New Roman"/>
          <w:b/>
          <w:sz w:val="16"/>
          <w:szCs w:val="16"/>
          <w:lang w:eastAsia="ru-RU"/>
        </w:rPr>
        <w:t>приказом</w:t>
      </w:r>
      <w:proofErr w:type="gramEnd"/>
      <w:r>
        <w:rPr>
          <w:rFonts w:ascii="Times New Roman" w:eastAsia="Times New Roman" w:hAnsi="Times New Roman" w:cs="Times New Roman"/>
          <w:b/>
          <w:sz w:val="16"/>
          <w:szCs w:val="16"/>
          <w:lang w:eastAsia="ru-RU"/>
        </w:rPr>
        <w:t xml:space="preserve">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lastRenderedPageBreak/>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bookmarkStart w:id="0" w:name="_GoBack"/>
      <w:bookmarkEnd w:id="0"/>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lastRenderedPageBreak/>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F942B0">
      <w:pgSz w:w="16838" w:h="11906" w:orient="landscape"/>
      <w:pgMar w:top="993"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4248D6">
          <w:rPr>
            <w:noProof/>
          </w:rPr>
          <w:t>10</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61764"/>
    <w:rsid w:val="004248D6"/>
    <w:rsid w:val="004776D4"/>
    <w:rsid w:val="004C0F44"/>
    <w:rsid w:val="00530B27"/>
    <w:rsid w:val="005B114E"/>
    <w:rsid w:val="00641020"/>
    <w:rsid w:val="00682B8F"/>
    <w:rsid w:val="007A7CDF"/>
    <w:rsid w:val="007C5219"/>
    <w:rsid w:val="00C526C4"/>
    <w:rsid w:val="00C92741"/>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4776D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776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13</Pages>
  <Words>6752</Words>
  <Characters>38490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Демьянова Анастасия Михайловна</cp:lastModifiedBy>
  <cp:revision>10</cp:revision>
  <cp:lastPrinted>2015-10-15T07:53:00Z</cp:lastPrinted>
  <dcterms:created xsi:type="dcterms:W3CDTF">2015-09-24T10:29:00Z</dcterms:created>
  <dcterms:modified xsi:type="dcterms:W3CDTF">2015-11-30T13:22:00Z</dcterms:modified>
</cp:coreProperties>
</file>