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321" w:rsidRPr="00184A2C" w:rsidRDefault="00231321" w:rsidP="00231321">
      <w:pPr>
        <w:rPr>
          <w:rFonts w:ascii="Arial" w:hAnsi="Arial" w:cs="Arial"/>
        </w:rPr>
      </w:pPr>
      <w:r>
        <w:rPr>
          <w:b/>
          <w:bCs/>
        </w:rPr>
        <w:t xml:space="preserve">                                                                   </w:t>
      </w:r>
      <w:r w:rsidR="00184A2C">
        <w:rPr>
          <w:b/>
          <w:bCs/>
        </w:rPr>
        <w:t xml:space="preserve">                           </w:t>
      </w:r>
      <w:r>
        <w:rPr>
          <w:b/>
          <w:bCs/>
        </w:rPr>
        <w:t xml:space="preserve">        </w:t>
      </w:r>
      <w:r w:rsidRPr="00184A2C">
        <w:rPr>
          <w:rFonts w:ascii="Arial" w:hAnsi="Arial" w:cs="Arial"/>
          <w:b/>
          <w:bCs/>
        </w:rPr>
        <w:t xml:space="preserve">Форма 5 «Предложение о заключении договора» </w:t>
      </w:r>
    </w:p>
    <w:p w:rsidR="00231321" w:rsidRPr="00231321" w:rsidRDefault="00231321" w:rsidP="00231321">
      <w:pPr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На бланке участника закупки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Адрес: 660012, г. Красноярск </w:t>
      </w:r>
    </w:p>
    <w:p w:rsidR="00231321" w:rsidRPr="00231321" w:rsidRDefault="00231321" w:rsidP="00231321">
      <w:pPr>
        <w:spacing w:after="0"/>
        <w:jc w:val="right"/>
        <w:rPr>
          <w:rFonts w:ascii="Arial" w:hAnsi="Arial" w:cs="Arial"/>
        </w:rPr>
      </w:pPr>
      <w:r w:rsidRPr="00231321">
        <w:rPr>
          <w:rFonts w:ascii="Arial" w:hAnsi="Arial" w:cs="Arial"/>
        </w:rPr>
        <w:t xml:space="preserve">ул. Анатолия Гладкова, д.2а </w:t>
      </w:r>
    </w:p>
    <w:p w:rsidR="00231321" w:rsidRDefault="00231321" w:rsidP="00231321">
      <w:pPr>
        <w:jc w:val="right"/>
      </w:pPr>
      <w:r w:rsidRPr="00231321">
        <w:t>от____________________________</w:t>
      </w:r>
    </w:p>
    <w:p w:rsidR="00231321" w:rsidRPr="00231321" w:rsidRDefault="00231321" w:rsidP="00231321">
      <w:pPr>
        <w:jc w:val="right"/>
      </w:pPr>
      <w:r w:rsidRPr="00231321">
        <w:t xml:space="preserve"> _____________________________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                                   </w:t>
      </w:r>
      <w:r w:rsidRPr="00231321">
        <w:rPr>
          <w:rFonts w:ascii="Arial" w:hAnsi="Arial" w:cs="Arial"/>
          <w:b/>
          <w:bCs/>
        </w:rPr>
        <w:t xml:space="preserve">ПРЕДЛОЖЕНИЕ О ЗАКЛЮЧЕНИИ ДОГОВОРА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</w:t>
      </w:r>
      <w:r w:rsidRPr="00231321">
        <w:rPr>
          <w:rFonts w:ascii="Arial" w:hAnsi="Arial" w:cs="Arial"/>
        </w:rPr>
        <w:t xml:space="preserve">(безотзывная оферта) </w:t>
      </w:r>
    </w:p>
    <w:p w:rsidR="00231321" w:rsidRPr="00231321" w:rsidRDefault="00231321" w:rsidP="0023132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231321">
        <w:rPr>
          <w:rFonts w:ascii="Arial" w:hAnsi="Arial" w:cs="Arial"/>
        </w:rPr>
        <w:t xml:space="preserve">«____» __________________ ______ г. </w:t>
      </w:r>
    </w:p>
    <w:tbl>
      <w:tblPr>
        <w:tblW w:w="11273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1273"/>
      </w:tblGrid>
      <w:tr w:rsidR="00231321" w:rsidRPr="00231321" w:rsidTr="005B2806">
        <w:trPr>
          <w:trHeight w:val="173"/>
        </w:trPr>
        <w:tc>
          <w:tcPr>
            <w:tcW w:w="11273" w:type="dxa"/>
          </w:tcPr>
          <w:p w:rsidR="00231321" w:rsidRDefault="00231321" w:rsidP="00622125">
            <w:pPr>
              <w:ind w:right="317"/>
              <w:jc w:val="both"/>
              <w:rPr>
                <w:rFonts w:ascii="Arial" w:hAnsi="Arial" w:cs="Arial"/>
              </w:rPr>
            </w:pPr>
            <w:r w:rsidRPr="00231321">
              <w:rPr>
                <w:rFonts w:ascii="Arial" w:hAnsi="Arial" w:cs="Arial"/>
              </w:rPr>
              <w:t xml:space="preserve">___________________________________________________ </w:t>
            </w:r>
            <w:r w:rsidRPr="00184A2C">
              <w:rPr>
                <w:rFonts w:ascii="Arial" w:hAnsi="Arial" w:cs="Arial"/>
              </w:rPr>
              <w:t>направляет настоящую оферту</w:t>
            </w:r>
            <w:r w:rsidR="005B2806">
              <w:rPr>
                <w:rFonts w:ascii="Arial" w:hAnsi="Arial" w:cs="Arial"/>
              </w:rPr>
              <w:t xml:space="preserve"> в адрес </w:t>
            </w:r>
            <w:r w:rsidRPr="00184A2C">
              <w:rPr>
                <w:rFonts w:ascii="Arial" w:hAnsi="Arial" w:cs="Arial"/>
              </w:rPr>
              <w:t>ООО «</w:t>
            </w:r>
            <w:proofErr w:type="spellStart"/>
            <w:r w:rsidRPr="00184A2C">
              <w:rPr>
                <w:rFonts w:ascii="Arial" w:hAnsi="Arial" w:cs="Arial"/>
              </w:rPr>
              <w:t>Славнефть-Красноярскнефтегаз</w:t>
            </w:r>
            <w:proofErr w:type="spellEnd"/>
            <w:r w:rsidRPr="00184A2C">
              <w:rPr>
                <w:rFonts w:ascii="Arial" w:hAnsi="Arial" w:cs="Arial"/>
              </w:rPr>
              <w:t>»</w:t>
            </w:r>
            <w:r w:rsidR="005B2806">
              <w:rPr>
                <w:rFonts w:ascii="Arial" w:hAnsi="Arial" w:cs="Arial"/>
              </w:rPr>
              <w:t xml:space="preserve"> </w:t>
            </w:r>
            <w:r w:rsidRPr="00184A2C">
              <w:rPr>
                <w:rFonts w:ascii="Arial" w:hAnsi="Arial" w:cs="Arial"/>
              </w:rPr>
              <w:t xml:space="preserve">с целью заключения договора поставки МТР на следующих условиях: </w:t>
            </w:r>
          </w:p>
          <w:tbl>
            <w:tblPr>
              <w:tblStyle w:val="a3"/>
              <w:tblW w:w="10727" w:type="dxa"/>
              <w:tblInd w:w="8" w:type="dxa"/>
              <w:tblLayout w:type="fixed"/>
              <w:tblLook w:val="04A0" w:firstRow="1" w:lastRow="0" w:firstColumn="1" w:lastColumn="0" w:noHBand="0" w:noVBand="1"/>
            </w:tblPr>
            <w:tblGrid>
              <w:gridCol w:w="4206"/>
              <w:gridCol w:w="6521"/>
            </w:tblGrid>
            <w:tr w:rsidR="00231321" w:rsidTr="005B2806">
              <w:trPr>
                <w:trHeight w:val="200"/>
              </w:trPr>
              <w:tc>
                <w:tcPr>
                  <w:tcW w:w="4206" w:type="dxa"/>
                </w:tcPr>
                <w:p w:rsidR="00231321" w:rsidRDefault="00231321" w:rsidP="00582313">
                  <w:pPr>
                    <w:jc w:val="both"/>
                    <w:rPr>
                      <w:rFonts w:ascii="Arial" w:hAnsi="Arial" w:cs="Arial"/>
                    </w:rPr>
                  </w:pPr>
                  <w:r w:rsidRPr="00231321">
                    <w:rPr>
                      <w:rFonts w:ascii="Arial" w:hAnsi="Arial" w:cs="Arial"/>
                    </w:rPr>
                    <w:t>Предмет оферты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6521" w:type="dxa"/>
                </w:tcPr>
                <w:p w:rsidR="00231321" w:rsidRDefault="005B2806" w:rsidP="005B2806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b/>
                    </w:rPr>
                    <w:t>Лот</w:t>
                  </w:r>
                  <w:r w:rsidRPr="005B2806">
                    <w:rPr>
                      <w:rFonts w:ascii="Arial" w:hAnsi="Arial" w:cs="Arial"/>
                      <w:b/>
                    </w:rPr>
                    <w:t xml:space="preserve"> № КНГ-164-МТР-2017 «Поставка системы </w:t>
                  </w:r>
                  <w:proofErr w:type="spellStart"/>
                  <w:r w:rsidRPr="005B2806">
                    <w:rPr>
                      <w:rFonts w:ascii="Arial" w:hAnsi="Arial" w:cs="Arial"/>
                      <w:b/>
                    </w:rPr>
                    <w:t>электрообогрева</w:t>
                  </w:r>
                  <w:proofErr w:type="spellEnd"/>
                  <w:r w:rsidRPr="005B2806">
                    <w:rPr>
                      <w:rFonts w:ascii="Arial" w:hAnsi="Arial" w:cs="Arial"/>
                      <w:b/>
                    </w:rPr>
                    <w:t xml:space="preserve"> трубопровода»</w:t>
                  </w:r>
                  <w:r>
                    <w:rPr>
                      <w:rFonts w:ascii="Arial" w:hAnsi="Arial" w:cs="Arial"/>
                      <w:b/>
                    </w:rPr>
                    <w:t xml:space="preserve"> в кол-ве 1 </w:t>
                  </w:r>
                  <w:proofErr w:type="spellStart"/>
                  <w:r>
                    <w:rPr>
                      <w:rFonts w:ascii="Arial" w:hAnsi="Arial" w:cs="Arial"/>
                      <w:b/>
                    </w:rPr>
                    <w:t>компл</w:t>
                  </w:r>
                  <w:proofErr w:type="spellEnd"/>
                  <w:r>
                    <w:rPr>
                      <w:rFonts w:ascii="Arial" w:hAnsi="Arial" w:cs="Arial"/>
                      <w:b/>
                    </w:rPr>
                    <w:t>.</w:t>
                  </w:r>
                </w:p>
              </w:tc>
            </w:tr>
            <w:tr w:rsidR="00184A2C" w:rsidTr="005B2806">
              <w:trPr>
                <w:trHeight w:val="412"/>
              </w:trPr>
              <w:tc>
                <w:tcPr>
                  <w:tcW w:w="4206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Срок поставки:</w:t>
                  </w:r>
                </w:p>
              </w:tc>
              <w:tc>
                <w:tcPr>
                  <w:tcW w:w="6521" w:type="dxa"/>
                </w:tcPr>
                <w:p w:rsidR="00184A2C" w:rsidRPr="00231321" w:rsidRDefault="005B2806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B2806">
                    <w:rPr>
                      <w:rFonts w:ascii="Arial" w:hAnsi="Arial" w:cs="Arial"/>
                    </w:rPr>
                    <w:t>Срок поставки в соответствии с графиком поставки, но не более _____ календарных дней с даты получения акцепта оферты</w:t>
                  </w:r>
                  <w:r>
                    <w:rPr>
                      <w:rFonts w:ascii="Arial" w:hAnsi="Arial" w:cs="Arial"/>
                    </w:rPr>
                    <w:t>.</w:t>
                  </w:r>
                </w:p>
              </w:tc>
            </w:tr>
            <w:tr w:rsidR="00184A2C" w:rsidTr="005B2806">
              <w:trPr>
                <w:trHeight w:val="628"/>
              </w:trPr>
              <w:tc>
                <w:tcPr>
                  <w:tcW w:w="4206" w:type="dxa"/>
                </w:tcPr>
                <w:p w:rsidR="00184A2C" w:rsidRPr="00231321" w:rsidRDefault="00184A2C" w:rsidP="00184A2C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Стоимость товаров</w:t>
                  </w:r>
                  <w:r w:rsidRPr="00231321">
                    <w:rPr>
                      <w:rFonts w:ascii="Arial" w:hAnsi="Arial" w:cs="Arial"/>
                    </w:rPr>
                    <w:t xml:space="preserve"> в руб. (без НДС) с учетом доставки до станции</w:t>
                  </w:r>
                  <w:r w:rsidR="00582313">
                    <w:rPr>
                      <w:rFonts w:ascii="Arial" w:hAnsi="Arial" w:cs="Arial"/>
                    </w:rPr>
                    <w:t xml:space="preserve"> назначения</w:t>
                  </w:r>
                  <w:r>
                    <w:rPr>
                      <w:rFonts w:ascii="Arial" w:hAnsi="Arial" w:cs="Arial"/>
                    </w:rPr>
                    <w:t xml:space="preserve">: </w:t>
                  </w:r>
                </w:p>
              </w:tc>
              <w:tc>
                <w:tcPr>
                  <w:tcW w:w="6521" w:type="dxa"/>
                </w:tcPr>
                <w:p w:rsidR="00184A2C" w:rsidRPr="00231321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5B2806">
              <w:trPr>
                <w:trHeight w:val="577"/>
              </w:trPr>
              <w:tc>
                <w:tcPr>
                  <w:tcW w:w="10727" w:type="dxa"/>
                  <w:gridSpan w:val="2"/>
                  <w:vAlign w:val="center"/>
                </w:tcPr>
                <w:p w:rsidR="00184A2C" w:rsidRPr="00184A2C" w:rsidRDefault="00184A2C" w:rsidP="005B2806">
                  <w:pPr>
                    <w:jc w:val="both"/>
                    <w:rPr>
                      <w:rFonts w:ascii="Arial" w:hAnsi="Arial" w:cs="Arial"/>
                      <w:b/>
                    </w:rPr>
                  </w:pPr>
                  <w:r w:rsidRPr="00184A2C">
                    <w:rPr>
                      <w:rFonts w:ascii="Arial" w:hAnsi="Arial" w:cs="Arial"/>
                      <w:b/>
                    </w:rPr>
                    <w:t>Детализированное предложение представлено в Коммерческом предложении</w:t>
                  </w:r>
                  <w:r>
                    <w:rPr>
                      <w:rFonts w:ascii="Arial" w:hAnsi="Arial" w:cs="Arial"/>
                      <w:b/>
                    </w:rPr>
                    <w:t xml:space="preserve"> (форма 6к)</w:t>
                  </w:r>
                </w:p>
              </w:tc>
            </w:tr>
            <w:tr w:rsidR="00184A2C" w:rsidTr="005B2806">
              <w:trPr>
                <w:trHeight w:val="426"/>
              </w:trPr>
              <w:tc>
                <w:tcPr>
                  <w:tcW w:w="4206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Наличие скидок или условия их получения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521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184A2C" w:rsidTr="005B2806">
              <w:trPr>
                <w:trHeight w:val="1580"/>
              </w:trPr>
              <w:tc>
                <w:tcPr>
                  <w:tcW w:w="4206" w:type="dxa"/>
                </w:tcPr>
                <w:p w:rsidR="00184A2C" w:rsidRPr="00184A2C" w:rsidRDefault="00184A2C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Условия оплаты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521" w:type="dxa"/>
                </w:tcPr>
                <w:p w:rsidR="00184A2C" w:rsidRPr="00184A2C" w:rsidRDefault="00567D1B" w:rsidP="00231321">
                  <w:pPr>
                    <w:jc w:val="both"/>
                    <w:rPr>
                      <w:rFonts w:ascii="Arial" w:hAnsi="Arial" w:cs="Arial"/>
                    </w:rPr>
                  </w:pPr>
                  <w:r w:rsidRPr="00567D1B">
                    <w:rPr>
                      <w:rFonts w:ascii="Arial" w:hAnsi="Arial" w:cs="Arial"/>
                    </w:rPr>
                    <w:t>Оплата Товара производится Покупателем в течение 60 (Шестидесяти) календарных дней со дня исполнения Поставщиком обязательства по поставке Товара, получения Покупателем от Поставщика оригиналов счетов фактур, а также копий документов, подтверждающих факт поставки Товара и передачи относящихся к Товару документов Грузополучателю.</w:t>
                  </w:r>
                </w:p>
              </w:tc>
            </w:tr>
            <w:tr w:rsidR="00582313" w:rsidTr="005B2806">
              <w:trPr>
                <w:trHeight w:val="866"/>
              </w:trPr>
              <w:tc>
                <w:tcPr>
                  <w:tcW w:w="4206" w:type="dxa"/>
                </w:tcPr>
                <w:p w:rsidR="00582313" w:rsidRPr="00184A2C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582313">
                    <w:rPr>
                      <w:rFonts w:ascii="Arial" w:hAnsi="Arial" w:cs="Arial"/>
                    </w:rPr>
                    <w:t xml:space="preserve">Базисные условия поставки в соответствии с </w:t>
                  </w:r>
                  <w:proofErr w:type="spellStart"/>
                  <w:r w:rsidRPr="00582313">
                    <w:rPr>
                      <w:rFonts w:ascii="Arial" w:hAnsi="Arial" w:cs="Arial"/>
                    </w:rPr>
                    <w:t>Инкотермс</w:t>
                  </w:r>
                  <w:proofErr w:type="spellEnd"/>
                  <w:r w:rsidRPr="00582313">
                    <w:rPr>
                      <w:rFonts w:ascii="Arial" w:hAnsi="Arial" w:cs="Arial"/>
                    </w:rPr>
                    <w:t xml:space="preserve"> 2010</w:t>
                  </w:r>
                </w:p>
              </w:tc>
              <w:tc>
                <w:tcPr>
                  <w:tcW w:w="6521" w:type="dxa"/>
                </w:tcPr>
                <w:p w:rsidR="00582313" w:rsidRPr="00184A2C" w:rsidRDefault="003734D0" w:rsidP="00622125">
                  <w:pPr>
                    <w:jc w:val="both"/>
                    <w:rPr>
                      <w:rFonts w:ascii="Arial" w:hAnsi="Arial" w:cs="Arial"/>
                    </w:rPr>
                  </w:pPr>
                  <w:r w:rsidRPr="003734D0">
                    <w:rPr>
                      <w:rFonts w:ascii="Arial" w:hAnsi="Arial" w:cs="Arial"/>
                    </w:rPr>
                    <w:t xml:space="preserve"> </w:t>
                  </w:r>
                  <w:r w:rsidR="005B2806" w:rsidRPr="005B2806">
                    <w:rPr>
                      <w:rFonts w:ascii="Arial" w:hAnsi="Arial" w:cs="Arial"/>
                    </w:rPr>
                    <w:t>ОАО "Красноярский речной порт" г. Красноярск</w:t>
                  </w:r>
                </w:p>
              </w:tc>
            </w:tr>
            <w:tr w:rsidR="00582313" w:rsidTr="005B2806">
              <w:trPr>
                <w:trHeight w:val="134"/>
              </w:trPr>
              <w:tc>
                <w:tcPr>
                  <w:tcW w:w="4206" w:type="dxa"/>
                </w:tcPr>
                <w:p w:rsidR="00582313" w:rsidRPr="00582313" w:rsidRDefault="00582313" w:rsidP="00582313">
                  <w:pPr>
                    <w:tabs>
                      <w:tab w:val="left" w:pos="3240"/>
                    </w:tabs>
                    <w:rPr>
                      <w:rFonts w:ascii="Arial" w:hAnsi="Arial" w:cs="Arial"/>
                    </w:rPr>
                  </w:pPr>
                  <w:r w:rsidRPr="00184A2C">
                    <w:rPr>
                      <w:rFonts w:ascii="Arial" w:hAnsi="Arial" w:cs="Arial"/>
                    </w:rPr>
                    <w:t>Дополнительные условия</w:t>
                  </w:r>
                  <w:r>
                    <w:rPr>
                      <w:rFonts w:ascii="Arial" w:hAnsi="Arial" w:cs="Arial"/>
                    </w:rPr>
                    <w:t>:</w:t>
                  </w:r>
                </w:p>
              </w:tc>
              <w:tc>
                <w:tcPr>
                  <w:tcW w:w="6521" w:type="dxa"/>
                </w:tcPr>
                <w:p w:rsidR="00A65330" w:rsidRDefault="00A65330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  <w:p w:rsidR="00622125" w:rsidRPr="00184A2C" w:rsidRDefault="00622125" w:rsidP="00231321">
                  <w:pPr>
                    <w:jc w:val="both"/>
                    <w:rPr>
                      <w:rFonts w:ascii="Arial" w:hAnsi="Arial" w:cs="Arial"/>
                    </w:rPr>
                  </w:pPr>
                </w:p>
              </w:tc>
            </w:tr>
            <w:tr w:rsidR="00C71925" w:rsidTr="005B2806">
              <w:trPr>
                <w:trHeight w:val="134"/>
              </w:trPr>
              <w:tc>
                <w:tcPr>
                  <w:tcW w:w="4206" w:type="dxa"/>
                </w:tcPr>
                <w:p w:rsidR="00C71925" w:rsidRPr="006C2757" w:rsidRDefault="00C71925" w:rsidP="00C71925">
                  <w:pPr>
                    <w:tabs>
                      <w:tab w:val="left" w:pos="3240"/>
                    </w:tabs>
                    <w:spacing w:before="120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6C2757">
                    <w:rPr>
                      <w:rFonts w:ascii="Arial" w:eastAsia="Times New Roman" w:hAnsi="Arial" w:cs="Arial"/>
                      <w:lang w:eastAsia="ru-RU"/>
                    </w:rPr>
                    <w:t>Согласие на подписание</w:t>
                  </w:r>
                </w:p>
                <w:p w:rsidR="00C71925" w:rsidRPr="006C2757" w:rsidRDefault="00C71925" w:rsidP="00C71925">
                  <w:pPr>
                    <w:tabs>
                      <w:tab w:val="left" w:pos="3240"/>
                    </w:tabs>
                    <w:spacing w:before="120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6C2757">
                    <w:rPr>
                      <w:rFonts w:ascii="Arial" w:eastAsia="Times New Roman" w:hAnsi="Arial" w:cs="Arial"/>
                      <w:lang w:eastAsia="ru-RU"/>
                    </w:rPr>
                    <w:t xml:space="preserve"> формы Договора </w:t>
                  </w:r>
                  <w:r>
                    <w:rPr>
                      <w:rFonts w:ascii="Arial" w:eastAsia="Times New Roman" w:hAnsi="Arial" w:cs="Arial"/>
                      <w:lang w:eastAsia="ru-RU"/>
                    </w:rPr>
                    <w:t>поставки</w:t>
                  </w:r>
                  <w:r w:rsidRPr="006C2757">
                    <w:rPr>
                      <w:rFonts w:ascii="Arial" w:eastAsia="Times New Roman" w:hAnsi="Arial" w:cs="Arial"/>
                      <w:lang w:eastAsia="ru-RU"/>
                    </w:rPr>
                    <w:t xml:space="preserve">/ </w:t>
                  </w:r>
                </w:p>
                <w:p w:rsidR="00C71925" w:rsidRPr="006C2757" w:rsidRDefault="00C71925" w:rsidP="00C71925">
                  <w:pPr>
                    <w:rPr>
                      <w:rFonts w:ascii="Arial" w:eastAsia="Times New Roman" w:hAnsi="Arial" w:cs="Arial"/>
                      <w:sz w:val="20"/>
                      <w:szCs w:val="20"/>
                      <w:lang w:eastAsia="ru-RU"/>
                    </w:rPr>
                  </w:pPr>
                  <w:r w:rsidRPr="006C2757">
                    <w:rPr>
                      <w:rFonts w:ascii="Arial" w:eastAsia="Times New Roman" w:hAnsi="Arial" w:cs="Arial"/>
                      <w:lang w:eastAsia="ru-RU"/>
                    </w:rPr>
                    <w:t xml:space="preserve"> (</w:t>
                  </w:r>
                  <w:r w:rsidRPr="006C2757">
                    <w:rPr>
                      <w:rFonts w:ascii="Arial" w:eastAsia="Times New Roman" w:hAnsi="Arial" w:cs="Arial"/>
                      <w:i/>
                      <w:lang w:eastAsia="ru-RU"/>
                    </w:rPr>
                    <w:t>нужное отметить</w:t>
                  </w:r>
                  <w:r w:rsidRPr="006C2757">
                    <w:rPr>
                      <w:rFonts w:ascii="Arial" w:eastAsia="Times New Roman" w:hAnsi="Arial" w:cs="Arial"/>
                      <w:lang w:eastAsia="ru-RU"/>
                    </w:rPr>
                    <w:t xml:space="preserve"> </w:t>
                  </w:r>
                  <w:proofErr w:type="gramStart"/>
                  <w:r w:rsidRPr="006C2757">
                    <w:rPr>
                      <w:rFonts w:ascii="Arial" w:eastAsia="Times New Roman" w:hAnsi="Arial" w:cs="Arial"/>
                      <w:b/>
                      <w:lang w:eastAsia="ru-RU"/>
                    </w:rPr>
                    <w:t>√</w:t>
                  </w:r>
                  <w:r w:rsidRPr="006C2757">
                    <w:rPr>
                      <w:rFonts w:ascii="Arial" w:eastAsia="Times New Roman" w:hAnsi="Arial" w:cs="Arial"/>
                      <w:lang w:eastAsia="ru-RU"/>
                    </w:rPr>
                    <w:t xml:space="preserve"> )</w:t>
                  </w:r>
                  <w:proofErr w:type="gramEnd"/>
                </w:p>
              </w:tc>
              <w:tc>
                <w:tcPr>
                  <w:tcW w:w="6521" w:type="dxa"/>
                </w:tcPr>
                <w:p w:rsidR="00C71925" w:rsidRPr="006C2757" w:rsidRDefault="00C71925" w:rsidP="00C71925">
                  <w:pPr>
                    <w:spacing w:before="120"/>
                    <w:jc w:val="both"/>
                    <w:rPr>
                      <w:rFonts w:ascii="Arial" w:eastAsia="Times New Roman" w:hAnsi="Arial" w:cs="Arial"/>
                      <w:highlight w:val="yellow"/>
                      <w:u w:val="single"/>
                      <w:lang w:eastAsia="ru-RU"/>
                    </w:rPr>
                  </w:pPr>
                  <w:r>
                    <w:rPr>
                      <w:rFonts w:ascii="Arial" w:eastAsia="Times New Roman" w:hAnsi="Arial" w:cs="Arial"/>
                      <w:highlight w:val="yellow"/>
                      <w:u w:val="single"/>
                      <w:lang w:eastAsia="ru-RU"/>
                    </w:rPr>
                    <w:t xml:space="preserve">Договор </w:t>
                  </w:r>
                  <w:proofErr w:type="gramStart"/>
                  <w:r>
                    <w:rPr>
                      <w:rFonts w:ascii="Arial" w:eastAsia="Times New Roman" w:hAnsi="Arial" w:cs="Arial"/>
                      <w:highlight w:val="yellow"/>
                      <w:u w:val="single"/>
                      <w:lang w:eastAsia="ru-RU"/>
                    </w:rPr>
                    <w:t>поставки</w:t>
                  </w:r>
                  <w:r w:rsidRPr="006C2757">
                    <w:rPr>
                      <w:rFonts w:ascii="Arial" w:eastAsia="Times New Roman" w:hAnsi="Arial" w:cs="Arial"/>
                      <w:highlight w:val="yellow"/>
                      <w:u w:val="single"/>
                      <w:lang w:eastAsia="ru-RU"/>
                    </w:rPr>
                    <w:t xml:space="preserve">  ООО</w:t>
                  </w:r>
                  <w:proofErr w:type="gramEnd"/>
                  <w:r w:rsidRPr="006C2757">
                    <w:rPr>
                      <w:rFonts w:ascii="Arial" w:eastAsia="Times New Roman" w:hAnsi="Arial" w:cs="Arial"/>
                      <w:highlight w:val="yellow"/>
                      <w:u w:val="single"/>
                      <w:lang w:eastAsia="ru-RU"/>
                    </w:rPr>
                    <w:t xml:space="preserve"> «СН-КНГ» </w:t>
                  </w:r>
                </w:p>
                <w:p w:rsidR="00C71925" w:rsidRPr="006C2757" w:rsidRDefault="00C71925" w:rsidP="00C71925">
                  <w:pPr>
                    <w:spacing w:before="120"/>
                    <w:jc w:val="both"/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</w:pPr>
                  <w:r w:rsidRPr="006C2757">
                    <w:rPr>
                      <w:rFonts w:ascii="Arial" w:eastAsia="Times New Roman" w:hAnsi="Arial" w:cs="Arial"/>
                      <w:i/>
                      <w:highlight w:val="yellow"/>
                      <w:lang w:eastAsia="ru-RU"/>
                    </w:rPr>
                    <w:t xml:space="preserve">  </w:t>
                  </w:r>
                  <w:r w:rsidRPr="006C2757">
                    <w:rPr>
                      <w:rFonts w:ascii="Arial" w:eastAsia="Times New Roman" w:hAnsi="Arial" w:cs="Arial"/>
                      <w:highlight w:val="yellow"/>
                      <w:lang w:eastAsia="ru-RU"/>
                    </w:rPr>
                    <w:sym w:font="Webdings" w:char="F063"/>
                  </w:r>
                  <w:r w:rsidRPr="006C2757">
                    <w:rPr>
                      <w:rFonts w:ascii="Arial" w:eastAsia="Times New Roman" w:hAnsi="Arial" w:cs="Arial"/>
                      <w:i/>
                      <w:highlight w:val="yellow"/>
                      <w:lang w:eastAsia="ru-RU"/>
                    </w:rPr>
                    <w:t xml:space="preserve">_подтвержден </w:t>
                  </w:r>
                </w:p>
                <w:p w:rsidR="00C71925" w:rsidRPr="006C2757" w:rsidRDefault="00C71925" w:rsidP="00C71925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C2757">
                    <w:rPr>
                      <w:rFonts w:ascii="Arial" w:eastAsia="Times New Roman" w:hAnsi="Arial" w:cs="Arial"/>
                      <w:i/>
                      <w:highlight w:val="yellow"/>
                      <w:lang w:eastAsia="ru-RU"/>
                    </w:rPr>
                    <w:t xml:space="preserve">  </w:t>
                  </w:r>
                </w:p>
              </w:tc>
            </w:tr>
          </w:tbl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1. Настоящее предложение может быть акцептовано до «</w:t>
            </w:r>
            <w:r w:rsidR="00567D1B">
              <w:rPr>
                <w:rFonts w:ascii="Arial" w:hAnsi="Arial" w:cs="Arial"/>
              </w:rPr>
              <w:t>3</w:t>
            </w:r>
            <w:r w:rsidR="00622125">
              <w:rPr>
                <w:rFonts w:ascii="Arial" w:hAnsi="Arial" w:cs="Arial"/>
              </w:rPr>
              <w:t>0</w:t>
            </w:r>
            <w:r w:rsidRPr="00184A2C">
              <w:rPr>
                <w:rFonts w:ascii="Arial" w:hAnsi="Arial" w:cs="Arial"/>
              </w:rPr>
              <w:t>»</w:t>
            </w:r>
            <w:r w:rsidR="00567D1B">
              <w:rPr>
                <w:rFonts w:ascii="Arial" w:hAnsi="Arial" w:cs="Arial"/>
              </w:rPr>
              <w:t xml:space="preserve"> </w:t>
            </w:r>
            <w:r w:rsidR="00816E17">
              <w:rPr>
                <w:rFonts w:ascii="Arial" w:hAnsi="Arial" w:cs="Arial"/>
              </w:rPr>
              <w:t>Ноября</w:t>
            </w:r>
            <w:r w:rsidRPr="00184A2C">
              <w:rPr>
                <w:rFonts w:ascii="Arial" w:hAnsi="Arial" w:cs="Arial"/>
              </w:rPr>
              <w:t xml:space="preserve"> </w:t>
            </w:r>
            <w:r w:rsidR="00567D1B">
              <w:rPr>
                <w:rFonts w:ascii="Arial" w:hAnsi="Arial" w:cs="Arial"/>
              </w:rPr>
              <w:t>201</w:t>
            </w:r>
            <w:r w:rsidR="00622125">
              <w:rPr>
                <w:rFonts w:ascii="Arial" w:hAnsi="Arial" w:cs="Arial"/>
              </w:rPr>
              <w:t>6</w:t>
            </w:r>
            <w:r w:rsidRPr="00184A2C">
              <w:rPr>
                <w:rFonts w:ascii="Arial" w:hAnsi="Arial" w:cs="Arial"/>
              </w:rPr>
              <w:t xml:space="preserve"> г.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2. Настоящее предложение не может быть отозвано и является безотзывной офертой.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3. 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</w:t>
            </w:r>
            <w:bookmarkStart w:id="0" w:name="_GoBack"/>
            <w:bookmarkEnd w:id="0"/>
            <w:r w:rsidRPr="00184A2C">
              <w:rPr>
                <w:rFonts w:ascii="Arial" w:hAnsi="Arial" w:cs="Arial"/>
              </w:rPr>
              <w:t xml:space="preserve">етании.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4. Настоящая оферта может быть акцептована не более одного раза. </w:t>
            </w:r>
          </w:p>
          <w:p w:rsidR="00184A2C" w:rsidRP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5. 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 </w:t>
            </w:r>
          </w:p>
          <w:p w:rsidR="00184A2C" w:rsidRDefault="00184A2C" w:rsidP="00184A2C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 xml:space="preserve">6. Более подробные условия оферты содержатся в приложениях, являющихся неотъемлемой частью оферты. </w:t>
            </w:r>
          </w:p>
          <w:p w:rsidR="00231321" w:rsidRPr="00231321" w:rsidRDefault="00567D1B" w:rsidP="00A65330">
            <w:pPr>
              <w:jc w:val="both"/>
              <w:rPr>
                <w:rFonts w:ascii="Arial" w:hAnsi="Arial" w:cs="Arial"/>
              </w:rPr>
            </w:pPr>
            <w:r w:rsidRPr="00184A2C">
              <w:rPr>
                <w:rFonts w:ascii="Arial" w:hAnsi="Arial" w:cs="Arial"/>
              </w:rPr>
              <w:t>Подпись: _</w:t>
            </w:r>
            <w:r w:rsidR="00184A2C" w:rsidRPr="00184A2C">
              <w:rPr>
                <w:rFonts w:ascii="Arial" w:hAnsi="Arial" w:cs="Arial"/>
              </w:rPr>
              <w:t>_______________________________ /Должность, Фамилия И.О./</w:t>
            </w:r>
          </w:p>
        </w:tc>
      </w:tr>
    </w:tbl>
    <w:p w:rsidR="004C0F44" w:rsidRPr="00231321" w:rsidRDefault="004C0F44" w:rsidP="005B2806">
      <w:pPr>
        <w:rPr>
          <w:rFonts w:ascii="Arial" w:hAnsi="Arial" w:cs="Arial"/>
        </w:rPr>
      </w:pPr>
    </w:p>
    <w:sectPr w:rsidR="004C0F44" w:rsidRPr="00231321" w:rsidSect="005B2806">
      <w:pgSz w:w="11906" w:h="16838"/>
      <w:pgMar w:top="284" w:right="850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1321"/>
    <w:rsid w:val="00024A87"/>
    <w:rsid w:val="00184A2C"/>
    <w:rsid w:val="00231321"/>
    <w:rsid w:val="00295F1D"/>
    <w:rsid w:val="003734D0"/>
    <w:rsid w:val="004C0F44"/>
    <w:rsid w:val="004D7342"/>
    <w:rsid w:val="00567D1B"/>
    <w:rsid w:val="00582313"/>
    <w:rsid w:val="005B2806"/>
    <w:rsid w:val="00622125"/>
    <w:rsid w:val="006F62E3"/>
    <w:rsid w:val="00780DCC"/>
    <w:rsid w:val="00784BB0"/>
    <w:rsid w:val="00816E17"/>
    <w:rsid w:val="00A65330"/>
    <w:rsid w:val="00C71925"/>
    <w:rsid w:val="00FF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11456D-56E3-4F11-9AD9-37480E091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13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3</cp:revision>
  <dcterms:created xsi:type="dcterms:W3CDTF">2016-05-10T15:09:00Z</dcterms:created>
  <dcterms:modified xsi:type="dcterms:W3CDTF">2016-05-10T15:16:00Z</dcterms:modified>
</cp:coreProperties>
</file>