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7"/>
        <w:gridCol w:w="5704"/>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1F2095">
            <w:pPr>
              <w:jc w:val="right"/>
              <w:rPr>
                <w:rFonts w:ascii="Times New Roman" w:hAnsi="Times New Roman"/>
                <w:sz w:val="24"/>
              </w:rPr>
            </w:pPr>
            <w:r>
              <w:rPr>
                <w:rFonts w:ascii="Times New Roman" w:hAnsi="Times New Roman"/>
                <w:sz w:val="24"/>
              </w:rPr>
              <w:t>Протокол №__</w:t>
            </w:r>
            <w:r w:rsidR="001F2095" w:rsidRPr="001F2095">
              <w:rPr>
                <w:rFonts w:ascii="Times New Roman" w:hAnsi="Times New Roman"/>
                <w:sz w:val="24"/>
                <w:u w:val="single"/>
              </w:rPr>
              <w:t>422</w:t>
            </w:r>
            <w:r>
              <w:rPr>
                <w:rFonts w:ascii="Times New Roman" w:hAnsi="Times New Roman"/>
                <w:sz w:val="24"/>
              </w:rPr>
              <w:t>__ от «_</w:t>
            </w:r>
            <w:r w:rsidR="001F2095">
              <w:rPr>
                <w:rFonts w:ascii="Times New Roman" w:hAnsi="Times New Roman"/>
                <w:sz w:val="24"/>
                <w:u w:val="single"/>
                <w:lang w:val="en-US"/>
              </w:rPr>
              <w:t>02</w:t>
            </w:r>
            <w:r>
              <w:rPr>
                <w:rFonts w:ascii="Times New Roman" w:hAnsi="Times New Roman"/>
                <w:sz w:val="24"/>
              </w:rPr>
              <w:t>_»_</w:t>
            </w:r>
            <w:r w:rsidR="001F2095">
              <w:rPr>
                <w:rFonts w:ascii="Times New Roman" w:hAnsi="Times New Roman"/>
                <w:sz w:val="24"/>
                <w:u w:val="single"/>
              </w:rPr>
              <w:t>декабря</w:t>
            </w:r>
            <w:r>
              <w:rPr>
                <w:rFonts w:ascii="Times New Roman" w:hAnsi="Times New Roman"/>
                <w:sz w:val="24"/>
              </w:rPr>
              <w:t>_2014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3A7842" w:rsidRPr="003A7842">
        <w:rPr>
          <w:rFonts w:ascii="Times New Roman" w:hAnsi="Times New Roman"/>
          <w:b/>
          <w:sz w:val="24"/>
        </w:rPr>
        <w:t>856</w:t>
      </w:r>
      <w:r w:rsidR="00732F70" w:rsidRPr="003A7842">
        <w:rPr>
          <w:rFonts w:ascii="Times New Roman" w:hAnsi="Times New Roman"/>
          <w:b/>
          <w:sz w:val="24"/>
        </w:rPr>
        <w:t>/</w:t>
      </w:r>
      <w:r w:rsidR="00732F70">
        <w:rPr>
          <w:rFonts w:ascii="Times New Roman" w:hAnsi="Times New Roman"/>
          <w:b/>
          <w:sz w:val="24"/>
        </w:rPr>
        <w:t>ТК/2014</w:t>
      </w:r>
      <w:r w:rsidR="00B07852">
        <w:rPr>
          <w:rFonts w:ascii="Times New Roman" w:hAnsi="Times New Roman"/>
          <w:b/>
          <w:sz w:val="24"/>
        </w:rPr>
        <w:t xml:space="preserve"> от «_</w:t>
      </w:r>
      <w:r w:rsidR="001F2095">
        <w:rPr>
          <w:rFonts w:ascii="Times New Roman" w:hAnsi="Times New Roman"/>
          <w:b/>
          <w:sz w:val="24"/>
          <w:u w:val="single"/>
        </w:rPr>
        <w:t>02</w:t>
      </w:r>
      <w:r w:rsidR="00B07852">
        <w:rPr>
          <w:rFonts w:ascii="Times New Roman" w:hAnsi="Times New Roman"/>
          <w:b/>
          <w:sz w:val="24"/>
        </w:rPr>
        <w:t>_»_</w:t>
      </w:r>
      <w:r w:rsidR="001F2095">
        <w:rPr>
          <w:rFonts w:ascii="Times New Roman" w:hAnsi="Times New Roman"/>
          <w:b/>
          <w:sz w:val="24"/>
          <w:u w:val="single"/>
        </w:rPr>
        <w:t>декабря</w:t>
      </w:r>
      <w:r w:rsidR="00B07852">
        <w:rPr>
          <w:rFonts w:ascii="Times New Roman" w:hAnsi="Times New Roman"/>
          <w:b/>
          <w:sz w:val="24"/>
        </w:rPr>
        <w:t>_2014 г.</w:t>
      </w:r>
    </w:p>
    <w:p w:rsidR="00924885" w:rsidRDefault="00924885" w:rsidP="00ED7A97">
      <w:pPr>
        <w:jc w:val="both"/>
        <w:rPr>
          <w:rFonts w:ascii="Times New Roman" w:hAnsi="Times New Roman"/>
          <w:sz w:val="24"/>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w:t>
      </w:r>
      <w:r w:rsidR="000F7112" w:rsidRPr="000F7112">
        <w:rPr>
          <w:rFonts w:ascii="Times New Roman" w:hAnsi="Times New Roman"/>
          <w:b/>
          <w:sz w:val="24"/>
        </w:rPr>
        <w:t xml:space="preserve"> </w:t>
      </w:r>
      <w:r w:rsidR="000F7112">
        <w:rPr>
          <w:rFonts w:ascii="Times New Roman" w:hAnsi="Times New Roman"/>
          <w:b/>
          <w:sz w:val="24"/>
        </w:rPr>
        <w:t xml:space="preserve">оказание услуг по </w:t>
      </w:r>
      <w:r w:rsidR="000F7112" w:rsidRPr="000F7112">
        <w:rPr>
          <w:rFonts w:ascii="Times New Roman" w:hAnsi="Times New Roman"/>
          <w:b/>
          <w:sz w:val="24"/>
        </w:rPr>
        <w:t>проведе</w:t>
      </w:r>
      <w:r w:rsidR="000F7112">
        <w:rPr>
          <w:rFonts w:ascii="Times New Roman" w:hAnsi="Times New Roman"/>
          <w:b/>
          <w:sz w:val="24"/>
        </w:rPr>
        <w:t>нию</w:t>
      </w:r>
      <w:r w:rsidR="000F7112" w:rsidRPr="000F7112">
        <w:rPr>
          <w:rFonts w:ascii="Times New Roman" w:hAnsi="Times New Roman"/>
          <w:b/>
          <w:sz w:val="24"/>
        </w:rPr>
        <w:t xml:space="preserve"> лабораторного </w:t>
      </w:r>
      <w:proofErr w:type="spellStart"/>
      <w:r w:rsidR="000F7112" w:rsidRPr="000F7112">
        <w:rPr>
          <w:rFonts w:ascii="Times New Roman" w:hAnsi="Times New Roman"/>
          <w:b/>
          <w:sz w:val="24"/>
        </w:rPr>
        <w:t>экоаналитического</w:t>
      </w:r>
      <w:proofErr w:type="spellEnd"/>
      <w:r w:rsidR="000F7112" w:rsidRPr="000F7112">
        <w:rPr>
          <w:rFonts w:ascii="Times New Roman" w:hAnsi="Times New Roman"/>
          <w:b/>
          <w:sz w:val="24"/>
        </w:rPr>
        <w:t xml:space="preserve"> контроля</w:t>
      </w:r>
      <w:r w:rsidR="00577BF3" w:rsidRPr="00577BF3">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xml:space="preserve">) будет заключен договор </w:t>
      </w:r>
      <w:r w:rsidR="00D73D2F">
        <w:rPr>
          <w:rFonts w:ascii="Times New Roman" w:hAnsi="Times New Roman"/>
          <w:sz w:val="24"/>
        </w:rPr>
        <w:t xml:space="preserve">на </w:t>
      </w:r>
      <w:r w:rsidR="003A7842">
        <w:rPr>
          <w:rFonts w:ascii="Times New Roman" w:hAnsi="Times New Roman"/>
          <w:sz w:val="24"/>
        </w:rPr>
        <w:t>выполнение</w:t>
      </w:r>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1D7E78" w:rsidRPr="00F85B41" w:rsidRDefault="001D7E78" w:rsidP="000F7112">
      <w:pPr>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в два этапа</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w:t>
      </w:r>
      <w:r w:rsidRPr="00F85B41">
        <w:rPr>
          <w:rFonts w:ascii="Times New Roman" w:hAnsi="Times New Roman"/>
          <w:b/>
          <w:sz w:val="24"/>
        </w:rPr>
        <w:t>е</w:t>
      </w:r>
      <w:r w:rsidRPr="00F85B41">
        <w:rPr>
          <w:rFonts w:ascii="Times New Roman" w:hAnsi="Times New Roman"/>
          <w:b/>
          <w:sz w:val="24"/>
        </w:rPr>
        <w:t>ской части оферт.</w:t>
      </w:r>
    </w:p>
    <w:p w:rsidR="000F7112" w:rsidRPr="000F7112" w:rsidRDefault="000F7112" w:rsidP="000F7112">
      <w:pPr>
        <w:ind w:firstLine="709"/>
        <w:rPr>
          <w:rFonts w:ascii="Times New Roman" w:hAnsi="Times New Roman"/>
          <w:sz w:val="24"/>
        </w:rPr>
      </w:pPr>
      <w:r w:rsidRPr="000F7112">
        <w:rPr>
          <w:rFonts w:ascii="Times New Roman" w:hAnsi="Times New Roman"/>
          <w:sz w:val="24"/>
        </w:rPr>
        <w:t>После этапа оценки коммерческой части оферт будут проводиться коммерческие перег</w:t>
      </w:r>
      <w:r w:rsidRPr="000F7112">
        <w:rPr>
          <w:rFonts w:ascii="Times New Roman" w:hAnsi="Times New Roman"/>
          <w:sz w:val="24"/>
        </w:rPr>
        <w:t>о</w:t>
      </w:r>
      <w:r w:rsidRPr="000F7112">
        <w:rPr>
          <w:rFonts w:ascii="Times New Roman" w:hAnsi="Times New Roman"/>
          <w:sz w:val="24"/>
        </w:rPr>
        <w:t>воры. О порядке и сроках проведения коммерческих переговоров участники закупки будут оп</w:t>
      </w:r>
      <w:r w:rsidRPr="000F7112">
        <w:rPr>
          <w:rFonts w:ascii="Times New Roman" w:hAnsi="Times New Roman"/>
          <w:sz w:val="24"/>
        </w:rPr>
        <w:t>о</w:t>
      </w:r>
      <w:r w:rsidRPr="000F7112">
        <w:rPr>
          <w:rFonts w:ascii="Times New Roman" w:hAnsi="Times New Roman"/>
          <w:sz w:val="24"/>
        </w:rPr>
        <w:t>вещены дополнительно.</w:t>
      </w:r>
    </w:p>
    <w:p w:rsidR="003816B5" w:rsidRDefault="000F7112" w:rsidP="000F7112">
      <w:pPr>
        <w:pStyle w:val="a"/>
        <w:numPr>
          <w:ilvl w:val="0"/>
          <w:numId w:val="0"/>
        </w:numPr>
        <w:tabs>
          <w:tab w:val="left" w:pos="284"/>
        </w:tabs>
        <w:ind w:firstLine="709"/>
        <w:rPr>
          <w:rFonts w:ascii="Times New Roman" w:hAnsi="Times New Roman" w:cs="Times New Roman"/>
          <w:sz w:val="24"/>
          <w:szCs w:val="24"/>
        </w:rPr>
      </w:pPr>
      <w:r w:rsidRPr="000F7112">
        <w:rPr>
          <w:rFonts w:ascii="Times New Roman" w:hAnsi="Times New Roman" w:cs="Times New Roman"/>
          <w:sz w:val="24"/>
          <w:szCs w:val="24"/>
        </w:rPr>
        <w:t>При подготовке и предоставлении улучшенных коммерческих частей оферт не допускае</w:t>
      </w:r>
      <w:r w:rsidRPr="000F7112">
        <w:rPr>
          <w:rFonts w:ascii="Times New Roman" w:hAnsi="Times New Roman" w:cs="Times New Roman"/>
          <w:sz w:val="24"/>
          <w:szCs w:val="24"/>
        </w:rPr>
        <w:t>т</w:t>
      </w:r>
      <w:r w:rsidRPr="000F7112">
        <w:rPr>
          <w:rFonts w:ascii="Times New Roman" w:hAnsi="Times New Roman" w:cs="Times New Roman"/>
          <w:sz w:val="24"/>
          <w:szCs w:val="24"/>
        </w:rPr>
        <w:t>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В случае Вашей заинтересованности в участии в отборе предлагаем направить в наш а</w:t>
      </w:r>
      <w:r w:rsidRPr="003816B5">
        <w:rPr>
          <w:rFonts w:ascii="Times New Roman" w:hAnsi="Times New Roman"/>
          <w:sz w:val="24"/>
        </w:rPr>
        <w:t>д</w:t>
      </w:r>
      <w:r w:rsidRPr="003816B5">
        <w:rPr>
          <w:rFonts w:ascii="Times New Roman" w:hAnsi="Times New Roman"/>
          <w:sz w:val="24"/>
        </w:rPr>
        <w:t xml:space="preserve">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w:t>
      </w:r>
      <w:r w:rsidR="00577BF3">
        <w:rPr>
          <w:rFonts w:ascii="Times New Roman" w:hAnsi="Times New Roman"/>
          <w:b/>
          <w:sz w:val="24"/>
        </w:rPr>
        <w:t>1</w:t>
      </w:r>
      <w:r w:rsidR="00B244D0" w:rsidRPr="00B244D0">
        <w:rPr>
          <w:rFonts w:ascii="Times New Roman" w:hAnsi="Times New Roman"/>
          <w:b/>
          <w:sz w:val="24"/>
        </w:rPr>
        <w:t>.</w:t>
      </w:r>
      <w:r w:rsidR="00577BF3">
        <w:rPr>
          <w:rFonts w:ascii="Times New Roman" w:hAnsi="Times New Roman"/>
          <w:b/>
          <w:sz w:val="24"/>
        </w:rPr>
        <w:t>12</w:t>
      </w:r>
      <w:r w:rsidR="00B244D0" w:rsidRPr="00B244D0">
        <w:rPr>
          <w:rFonts w:ascii="Times New Roman" w:hAnsi="Times New Roman"/>
          <w:b/>
          <w:sz w:val="24"/>
        </w:rPr>
        <w:t>.201</w:t>
      </w:r>
      <w:r w:rsidR="00577BF3">
        <w:rPr>
          <w:rFonts w:ascii="Times New Roman" w:hAnsi="Times New Roman"/>
          <w:b/>
          <w:sz w:val="24"/>
        </w:rPr>
        <w:t>4</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3A7842" w:rsidRDefault="003816B5" w:rsidP="00A1066B">
      <w:pPr>
        <w:pStyle w:val="ac"/>
        <w:numPr>
          <w:ilvl w:val="0"/>
          <w:numId w:val="3"/>
        </w:numPr>
        <w:ind w:left="1134" w:hanging="425"/>
        <w:jc w:val="both"/>
        <w:rPr>
          <w:rFonts w:ascii="Times New Roman" w:hAnsi="Times New Roman"/>
          <w:sz w:val="24"/>
        </w:rPr>
      </w:pPr>
      <w:r w:rsidRPr="003A7842">
        <w:rPr>
          <w:rFonts w:ascii="Times New Roman" w:hAnsi="Times New Roman"/>
          <w:sz w:val="24"/>
        </w:rPr>
        <w:t>заполненная Таблица цен (Форма 4) в соответствии с Требованиями к предмету офе</w:t>
      </w:r>
      <w:r w:rsidRPr="003A7842">
        <w:rPr>
          <w:rFonts w:ascii="Times New Roman" w:hAnsi="Times New Roman"/>
          <w:sz w:val="24"/>
        </w:rPr>
        <w:t>р</w:t>
      </w:r>
      <w:r w:rsidRPr="003A7842">
        <w:rPr>
          <w:rFonts w:ascii="Times New Roman" w:hAnsi="Times New Roman"/>
          <w:sz w:val="24"/>
        </w:rPr>
        <w:t>ты (Форма 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w:t>
      </w:r>
      <w:r w:rsidRPr="00A1066B">
        <w:rPr>
          <w:rFonts w:ascii="Times New Roman" w:hAnsi="Times New Roman"/>
          <w:sz w:val="24"/>
        </w:rPr>
        <w:t>о</w:t>
      </w:r>
      <w:r w:rsidRPr="00A1066B">
        <w:rPr>
          <w:rFonts w:ascii="Times New Roman" w:hAnsi="Times New Roman"/>
          <w:sz w:val="24"/>
        </w:rPr>
        <w:t>жениями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24436F" w:rsidP="001518C9">
      <w:pPr>
        <w:pStyle w:val="ac"/>
        <w:numPr>
          <w:ilvl w:val="0"/>
          <w:numId w:val="3"/>
        </w:numPr>
        <w:ind w:left="1134" w:hanging="425"/>
        <w:jc w:val="both"/>
        <w:rPr>
          <w:rFonts w:ascii="Times New Roman" w:hAnsi="Times New Roman"/>
          <w:sz w:val="24"/>
        </w:rPr>
      </w:pPr>
      <w:r>
        <w:rPr>
          <w:rFonts w:ascii="Times New Roman" w:hAnsi="Times New Roman"/>
          <w:sz w:val="24"/>
        </w:rPr>
        <w:t>заполненная к</w:t>
      </w:r>
      <w:r w:rsidRPr="001518C9">
        <w:rPr>
          <w:rFonts w:ascii="Times New Roman" w:hAnsi="Times New Roman"/>
          <w:sz w:val="24"/>
        </w:rPr>
        <w:t>алькуляция на производство единицы работ</w:t>
      </w:r>
      <w:r>
        <w:rPr>
          <w:rFonts w:ascii="Times New Roman" w:hAnsi="Times New Roman"/>
          <w:sz w:val="24"/>
        </w:rPr>
        <w:t xml:space="preserve"> </w:t>
      </w:r>
      <w:r w:rsidRPr="001518C9">
        <w:rPr>
          <w:rFonts w:ascii="Times New Roman" w:hAnsi="Times New Roman"/>
          <w:sz w:val="24"/>
        </w:rPr>
        <w:t xml:space="preserve">с расшифровкой по статьям затрат </w:t>
      </w:r>
      <w:r w:rsidR="00C13F3F" w:rsidRPr="001518C9">
        <w:rPr>
          <w:rFonts w:ascii="Times New Roman" w:hAnsi="Times New Roman"/>
          <w:sz w:val="24"/>
        </w:rPr>
        <w:t>(Форма 8)</w:t>
      </w:r>
      <w:r w:rsidR="00C13F3F" w:rsidRPr="00A1066B">
        <w:rPr>
          <w:rFonts w:ascii="Times New Roman" w:hAnsi="Times New Roman"/>
          <w:sz w:val="24"/>
        </w:rPr>
        <w:t>;</w:t>
      </w:r>
    </w:p>
    <w:p w:rsidR="000F7112" w:rsidRDefault="0024436F" w:rsidP="00A1066B">
      <w:pPr>
        <w:pStyle w:val="ac"/>
        <w:numPr>
          <w:ilvl w:val="0"/>
          <w:numId w:val="3"/>
        </w:numPr>
        <w:ind w:left="1134" w:hanging="425"/>
        <w:jc w:val="both"/>
        <w:rPr>
          <w:rFonts w:ascii="Times New Roman" w:hAnsi="Times New Roman"/>
          <w:sz w:val="24"/>
        </w:rPr>
      </w:pPr>
      <w:r w:rsidRPr="0024436F">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24436F">
        <w:rPr>
          <w:rFonts w:ascii="Times New Roman" w:hAnsi="Times New Roman"/>
          <w:sz w:val="24"/>
        </w:rPr>
        <w:t xml:space="preserve"> </w:t>
      </w:r>
      <w:r w:rsidR="001518C9" w:rsidRPr="0024436F">
        <w:rPr>
          <w:rFonts w:ascii="Times New Roman" w:hAnsi="Times New Roman"/>
          <w:sz w:val="24"/>
        </w:rPr>
        <w:t>(Форма 9)</w:t>
      </w:r>
    </w:p>
    <w:p w:rsidR="00A1066B" w:rsidRPr="006E738C" w:rsidRDefault="000F7112" w:rsidP="00A1066B">
      <w:pPr>
        <w:pStyle w:val="ac"/>
        <w:numPr>
          <w:ilvl w:val="0"/>
          <w:numId w:val="3"/>
        </w:numPr>
        <w:ind w:left="1134" w:hanging="425"/>
        <w:jc w:val="both"/>
        <w:rPr>
          <w:rFonts w:ascii="Times New Roman" w:hAnsi="Times New Roman"/>
          <w:sz w:val="24"/>
        </w:rPr>
      </w:pPr>
      <w:r w:rsidRPr="006E738C">
        <w:rPr>
          <w:rFonts w:ascii="Times New Roman" w:hAnsi="Times New Roman"/>
          <w:sz w:val="24"/>
        </w:rPr>
        <w:t>Лоты (форма 10 – 3</w:t>
      </w:r>
      <w:r w:rsidR="006E738C" w:rsidRPr="006E738C">
        <w:rPr>
          <w:rFonts w:ascii="Times New Roman" w:hAnsi="Times New Roman"/>
          <w:sz w:val="24"/>
        </w:rPr>
        <w:t>3</w:t>
      </w:r>
      <w:r w:rsidRPr="006E738C">
        <w:rPr>
          <w:rFonts w:ascii="Times New Roman" w:hAnsi="Times New Roman"/>
          <w:sz w:val="24"/>
        </w:rPr>
        <w:t>)</w:t>
      </w:r>
      <w:r w:rsidR="0024436F" w:rsidRPr="006E738C">
        <w:rPr>
          <w:rFonts w:ascii="Times New Roman" w:hAnsi="Times New Roman"/>
          <w:sz w:val="24"/>
        </w:rPr>
        <w:t>.</w:t>
      </w:r>
    </w:p>
    <w:p w:rsidR="00EF63CD" w:rsidRPr="00EF63CD" w:rsidRDefault="00EF63CD" w:rsidP="00EF63CD">
      <w:pPr>
        <w:pStyle w:val="ac"/>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c"/>
        <w:tabs>
          <w:tab w:val="left" w:pos="1134"/>
        </w:tabs>
        <w:ind w:left="0" w:firstLine="709"/>
        <w:jc w:val="both"/>
        <w:rPr>
          <w:rFonts w:ascii="Times New Roman" w:hAnsi="Times New Roman"/>
          <w:sz w:val="16"/>
          <w:szCs w:val="16"/>
        </w:rPr>
      </w:pPr>
      <w:r w:rsidRPr="00EF63CD">
        <w:rPr>
          <w:rFonts w:ascii="Times New Roman" w:hAnsi="Times New Roman"/>
          <w:sz w:val="24"/>
        </w:rPr>
        <w:t>Под опционом понимается право Покупателя уменьшать</w:t>
      </w:r>
      <w:proofErr w:type="gramStart"/>
      <w:r w:rsidRPr="00EF63CD">
        <w:rPr>
          <w:rFonts w:ascii="Times New Roman" w:hAnsi="Times New Roman"/>
          <w:sz w:val="24"/>
        </w:rPr>
        <w:t xml:space="preserve"> (-) </w:t>
      </w:r>
      <w:proofErr w:type="gramEnd"/>
      <w:r w:rsidRPr="00EF63CD">
        <w:rPr>
          <w:rFonts w:ascii="Times New Roman" w:hAnsi="Times New Roman"/>
          <w:sz w:val="24"/>
        </w:rPr>
        <w:t>или увеличивать (+) колич</w:t>
      </w:r>
      <w:r w:rsidRPr="00EF63CD">
        <w:rPr>
          <w:rFonts w:ascii="Times New Roman" w:hAnsi="Times New Roman"/>
          <w:sz w:val="24"/>
        </w:rPr>
        <w:t>е</w:t>
      </w:r>
      <w:r w:rsidRPr="00EF63CD">
        <w:rPr>
          <w:rFonts w:ascii="Times New Roman" w:hAnsi="Times New Roman"/>
          <w:sz w:val="24"/>
        </w:rPr>
        <w:t xml:space="preserve">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w:t>
      </w:r>
      <w:r w:rsidRPr="00EF63CD">
        <w:rPr>
          <w:rFonts w:ascii="Times New Roman" w:hAnsi="Times New Roman"/>
          <w:sz w:val="24"/>
        </w:rPr>
        <w:t>е</w:t>
      </w:r>
      <w:r w:rsidRPr="00EF63CD">
        <w:rPr>
          <w:rFonts w:ascii="Times New Roman" w:hAnsi="Times New Roman"/>
          <w:sz w:val="24"/>
        </w:rPr>
        <w:t>нения остальных условий, в том числе без изменения цен, сроков поставки, согласованных Ст</w:t>
      </w:r>
      <w:r w:rsidRPr="00EF63CD">
        <w:rPr>
          <w:rFonts w:ascii="Times New Roman" w:hAnsi="Times New Roman"/>
          <w:sz w:val="24"/>
        </w:rPr>
        <w:t>о</w:t>
      </w:r>
      <w:r w:rsidRPr="00EF63CD">
        <w:rPr>
          <w:rFonts w:ascii="Times New Roman" w:hAnsi="Times New Roman"/>
          <w:sz w:val="24"/>
        </w:rPr>
        <w:t>ронами в Приложениях (</w:t>
      </w:r>
      <w:r w:rsidRPr="006E738C">
        <w:rPr>
          <w:rFonts w:ascii="Times New Roman" w:hAnsi="Times New Roman"/>
          <w:sz w:val="24"/>
        </w:rPr>
        <w:t>см. п.3.</w:t>
      </w:r>
      <w:r w:rsidR="006E738C" w:rsidRPr="006E738C">
        <w:rPr>
          <w:rFonts w:ascii="Times New Roman" w:hAnsi="Times New Roman"/>
          <w:sz w:val="24"/>
        </w:rPr>
        <w:t>5</w:t>
      </w:r>
      <w:r w:rsidRPr="006E738C">
        <w:rPr>
          <w:rFonts w:ascii="Times New Roman" w:hAnsi="Times New Roman"/>
          <w:sz w:val="24"/>
        </w:rPr>
        <w:t>. типового договора, форма №6 к настоящему ПДО</w:t>
      </w:r>
      <w:r w:rsidRPr="00EF63CD">
        <w:rPr>
          <w:rFonts w:ascii="Times New Roman" w:hAnsi="Times New Roman"/>
          <w:sz w:val="24"/>
        </w:rPr>
        <w:t>).</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lastRenderedPageBreak/>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«_</w:t>
      </w:r>
      <w:r w:rsidR="001F2095">
        <w:rPr>
          <w:rFonts w:ascii="Times New Roman" w:hAnsi="Times New Roman"/>
          <w:b/>
          <w:sz w:val="24"/>
          <w:u w:val="single"/>
        </w:rPr>
        <w:t>02</w:t>
      </w:r>
      <w:r w:rsidRPr="003816B5">
        <w:rPr>
          <w:rFonts w:ascii="Times New Roman" w:hAnsi="Times New Roman"/>
          <w:b/>
          <w:sz w:val="24"/>
        </w:rPr>
        <w:t xml:space="preserve">_» </w:t>
      </w:r>
      <w:proofErr w:type="spellStart"/>
      <w:r w:rsidRPr="003816B5">
        <w:rPr>
          <w:rFonts w:ascii="Times New Roman" w:hAnsi="Times New Roman"/>
          <w:b/>
          <w:sz w:val="24"/>
        </w:rPr>
        <w:t>_</w:t>
      </w:r>
      <w:r w:rsidR="001F2095">
        <w:rPr>
          <w:rFonts w:ascii="Times New Roman" w:hAnsi="Times New Roman"/>
          <w:b/>
          <w:sz w:val="24"/>
          <w:u w:val="single"/>
        </w:rPr>
        <w:t>декабря</w:t>
      </w:r>
      <w:proofErr w:type="spellEnd"/>
      <w:r w:rsidRPr="003816B5">
        <w:rPr>
          <w:rFonts w:ascii="Times New Roman" w:hAnsi="Times New Roman"/>
          <w:b/>
          <w:sz w:val="24"/>
        </w:rPr>
        <w:t xml:space="preserve">__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001F2095">
        <w:rPr>
          <w:rFonts w:ascii="Times New Roman" w:hAnsi="Times New Roman"/>
          <w:b/>
          <w:sz w:val="24"/>
        </w:rPr>
        <w:t xml:space="preserve"> «15</w:t>
      </w:r>
      <w:r w:rsidRPr="003816B5">
        <w:rPr>
          <w:rFonts w:ascii="Times New Roman" w:hAnsi="Times New Roman"/>
          <w:b/>
          <w:sz w:val="24"/>
        </w:rPr>
        <w:t xml:space="preserve">» </w:t>
      </w:r>
      <w:proofErr w:type="spellStart"/>
      <w:r w:rsidRPr="003816B5">
        <w:rPr>
          <w:rFonts w:ascii="Times New Roman" w:hAnsi="Times New Roman"/>
          <w:b/>
          <w:sz w:val="24"/>
        </w:rPr>
        <w:t>_</w:t>
      </w:r>
      <w:r w:rsidR="001F2095">
        <w:rPr>
          <w:rFonts w:ascii="Times New Roman" w:hAnsi="Times New Roman"/>
          <w:b/>
          <w:sz w:val="24"/>
          <w:u w:val="single"/>
        </w:rPr>
        <w:t>декабря</w:t>
      </w:r>
      <w:proofErr w:type="spellEnd"/>
      <w:r w:rsidRPr="003816B5">
        <w:rPr>
          <w:rFonts w:ascii="Times New Roman" w:hAnsi="Times New Roman"/>
          <w:b/>
          <w:sz w:val="24"/>
        </w:rPr>
        <w:t xml:space="preserve">__ </w:t>
      </w:r>
      <w:r w:rsidR="00B5394E">
        <w:rPr>
          <w:rFonts w:ascii="Times New Roman" w:hAnsi="Times New Roman"/>
          <w:b/>
          <w:sz w:val="24"/>
        </w:rPr>
        <w:t>2014</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31</w:t>
      </w:r>
      <w:r w:rsidRPr="003816B5">
        <w:rPr>
          <w:rFonts w:ascii="Times New Roman" w:hAnsi="Times New Roman"/>
          <w:b/>
          <w:sz w:val="24"/>
        </w:rPr>
        <w:t xml:space="preserve">» </w:t>
      </w:r>
      <w:r w:rsidR="001D4011">
        <w:rPr>
          <w:rFonts w:ascii="Times New Roman" w:hAnsi="Times New Roman"/>
          <w:b/>
          <w:sz w:val="24"/>
        </w:rPr>
        <w:t>декабря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w:t>
      </w:r>
      <w:r w:rsidRPr="003816B5">
        <w:rPr>
          <w:rFonts w:ascii="Times New Roman" w:hAnsi="Times New Roman"/>
          <w:b/>
          <w:sz w:val="24"/>
        </w:rPr>
        <w:t>е</w:t>
      </w:r>
      <w:r w:rsidRPr="003816B5">
        <w:rPr>
          <w:rFonts w:ascii="Times New Roman" w:hAnsi="Times New Roman"/>
          <w:b/>
          <w:sz w:val="24"/>
        </w:rPr>
        <w:t>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w:t>
      </w:r>
      <w:r w:rsidRPr="003816B5">
        <w:rPr>
          <w:rFonts w:ascii="Times New Roman" w:hAnsi="Times New Roman"/>
          <w:b/>
          <w:sz w:val="24"/>
        </w:rPr>
        <w:t>а</w:t>
      </w:r>
      <w:r w:rsidRPr="003816B5">
        <w:rPr>
          <w:rFonts w:ascii="Times New Roman" w:hAnsi="Times New Roman"/>
          <w:b/>
          <w:sz w:val="24"/>
        </w:rPr>
        <w:t>стоящего предложения, должны пройти аккредитацию в соответствии с правилами, ра</w:t>
      </w:r>
      <w:r w:rsidRPr="003816B5">
        <w:rPr>
          <w:rFonts w:ascii="Times New Roman" w:hAnsi="Times New Roman"/>
          <w:b/>
          <w:sz w:val="24"/>
        </w:rPr>
        <w:t>з</w:t>
      </w:r>
      <w:r w:rsidRPr="003816B5">
        <w:rPr>
          <w:rFonts w:ascii="Times New Roman" w:hAnsi="Times New Roman"/>
          <w:b/>
          <w:sz w:val="24"/>
        </w:rPr>
        <w:t xml:space="preserve">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w:t>
      </w:r>
      <w:r w:rsidRPr="003816B5">
        <w:rPr>
          <w:rFonts w:ascii="Times New Roman" w:hAnsi="Times New Roman"/>
          <w:sz w:val="24"/>
        </w:rPr>
        <w:t>а</w:t>
      </w:r>
      <w:r w:rsidRPr="003816B5">
        <w:rPr>
          <w:rFonts w:ascii="Times New Roman" w:hAnsi="Times New Roman"/>
          <w:sz w:val="24"/>
        </w:rPr>
        <w:t>печатанном конверте, скрепленном печатью контрагента. Надпись на конверте должна соде</w:t>
      </w:r>
      <w:r w:rsidRPr="003816B5">
        <w:rPr>
          <w:rFonts w:ascii="Times New Roman" w:hAnsi="Times New Roman"/>
          <w:sz w:val="24"/>
        </w:rPr>
        <w:t>р</w:t>
      </w:r>
      <w:r w:rsidRPr="003816B5">
        <w:rPr>
          <w:rFonts w:ascii="Times New Roman" w:hAnsi="Times New Roman"/>
          <w:sz w:val="24"/>
        </w:rPr>
        <w:t>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3A7842">
        <w:rPr>
          <w:rFonts w:ascii="Times New Roman" w:hAnsi="Times New Roman"/>
          <w:b/>
          <w:sz w:val="24"/>
        </w:rPr>
        <w:t>856</w:t>
      </w:r>
      <w:r w:rsidR="00732F70" w:rsidRPr="00732F70">
        <w:rPr>
          <w:rFonts w:ascii="Times New Roman" w:hAnsi="Times New Roman"/>
          <w:b/>
          <w:sz w:val="24"/>
        </w:rPr>
        <w:t>/ТК/2014</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c"/>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w:t>
      </w:r>
      <w:r w:rsidRPr="00C01804">
        <w:rPr>
          <w:rFonts w:ascii="Times New Roman" w:hAnsi="Times New Roman"/>
          <w:sz w:val="24"/>
          <w:u w:val="single"/>
        </w:rPr>
        <w:t>и</w:t>
      </w:r>
      <w:r w:rsidRPr="00C01804">
        <w:rPr>
          <w:rFonts w:ascii="Times New Roman" w:hAnsi="Times New Roman"/>
          <w:sz w:val="24"/>
          <w:u w:val="single"/>
        </w:rPr>
        <w:t>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подтверждающие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w:t>
      </w:r>
      <w:r w:rsidR="00D73D2F">
        <w:rPr>
          <w:rFonts w:ascii="Times New Roman" w:hAnsi="Times New Roman"/>
          <w:sz w:val="24"/>
        </w:rPr>
        <w:t>ы</w:t>
      </w:r>
      <w:r w:rsidR="00D73D2F">
        <w:rPr>
          <w:rFonts w:ascii="Times New Roman" w:hAnsi="Times New Roman"/>
          <w:sz w:val="24"/>
        </w:rPr>
        <w:t>полнения работ</w:t>
      </w:r>
      <w:r w:rsidRPr="00106599">
        <w:rPr>
          <w:rFonts w:ascii="Times New Roman" w:hAnsi="Times New Roman"/>
          <w:sz w:val="24"/>
        </w:rPr>
        <w:t xml:space="preserve"> по типу сделки </w:t>
      </w:r>
      <w:r w:rsidRPr="00106599">
        <w:rPr>
          <w:rFonts w:ascii="Times New Roman" w:hAnsi="Times New Roman"/>
          <w:bCs/>
          <w:sz w:val="24"/>
        </w:rPr>
        <w:t>1</w:t>
      </w:r>
      <w:r w:rsidR="000F7112">
        <w:rPr>
          <w:rFonts w:ascii="Times New Roman" w:hAnsi="Times New Roman"/>
          <w:bCs/>
          <w:sz w:val="24"/>
        </w:rPr>
        <w:t>539</w:t>
      </w:r>
      <w:r w:rsidR="00577BF3">
        <w:rPr>
          <w:rFonts w:ascii="Times New Roman" w:hAnsi="Times New Roman"/>
          <w:bCs/>
          <w:sz w:val="24"/>
        </w:rPr>
        <w:t xml:space="preserve"> «</w:t>
      </w:r>
      <w:r w:rsidR="000F7112" w:rsidRPr="000F7112">
        <w:rPr>
          <w:rFonts w:ascii="Times New Roman" w:hAnsi="Times New Roman"/>
          <w:bCs/>
          <w:sz w:val="24"/>
        </w:rPr>
        <w:t>Лабораторный экоаналитический контроль</w:t>
      </w:r>
      <w:r w:rsidR="00577BF3">
        <w:rPr>
          <w:rFonts w:ascii="Times New Roman" w:hAnsi="Times New Roman"/>
          <w:bCs/>
          <w:sz w:val="24"/>
        </w:rPr>
        <w:t>»</w:t>
      </w:r>
      <w:r w:rsidRPr="00106599">
        <w:rPr>
          <w:rFonts w:ascii="Times New Roman" w:hAnsi="Times New Roman"/>
          <w:sz w:val="24"/>
        </w:rPr>
        <w:t xml:space="preserve"> (в соответс</w:t>
      </w:r>
      <w:r w:rsidRPr="00106599">
        <w:rPr>
          <w:rFonts w:ascii="Times New Roman" w:hAnsi="Times New Roman"/>
          <w:sz w:val="24"/>
        </w:rPr>
        <w:t>т</w:t>
      </w:r>
      <w:r w:rsidRPr="00106599">
        <w:rPr>
          <w:rFonts w:ascii="Times New Roman" w:hAnsi="Times New Roman"/>
          <w:sz w:val="24"/>
        </w:rPr>
        <w:t xml:space="preserve">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 xml:space="preserve">второй  конверт (с пометкой «Копия»), </w:t>
      </w:r>
      <w:r w:rsidRPr="00106599">
        <w:rPr>
          <w:rFonts w:ascii="Times New Roman" w:hAnsi="Times New Roman"/>
          <w:sz w:val="24"/>
        </w:rPr>
        <w:t>с</w:t>
      </w:r>
      <w:r w:rsidRPr="00106599">
        <w:rPr>
          <w:rFonts w:ascii="Times New Roman" w:hAnsi="Times New Roman"/>
          <w:sz w:val="24"/>
        </w:rPr>
        <w:t>о</w:t>
      </w:r>
      <w:r w:rsidRPr="00106599">
        <w:rPr>
          <w:rFonts w:ascii="Times New Roman" w:hAnsi="Times New Roman"/>
          <w:sz w:val="24"/>
        </w:rPr>
        <w:t>держащий</w:t>
      </w:r>
      <w:r w:rsidRPr="00D25316">
        <w:rPr>
          <w:rFonts w:ascii="Times New Roman" w:hAnsi="Times New Roman"/>
          <w:sz w:val="24"/>
        </w:rPr>
        <w:t xml:space="preserve"> копии документов, находящихся в первом конверте», </w:t>
      </w:r>
      <w:r w:rsidRPr="00D25316">
        <w:rPr>
          <w:rFonts w:ascii="Times New Roman" w:hAnsi="Times New Roman"/>
          <w:b/>
          <w:sz w:val="24"/>
        </w:rPr>
        <w:t>третий конверт</w:t>
      </w:r>
      <w:proofErr w:type="gramEnd"/>
      <w:r w:rsidRPr="00D25316">
        <w:rPr>
          <w:rFonts w:ascii="Times New Roman" w:hAnsi="Times New Roman"/>
          <w:b/>
          <w:sz w:val="24"/>
        </w:rPr>
        <w:t xml:space="preserve"> (</w:t>
      </w:r>
      <w:proofErr w:type="gramStart"/>
      <w:r w:rsidRPr="00D25316">
        <w:rPr>
          <w:rFonts w:ascii="Times New Roman" w:hAnsi="Times New Roman"/>
          <w:b/>
          <w:sz w:val="24"/>
        </w:rPr>
        <w:t>с пометкой «Оригинал»)</w:t>
      </w:r>
      <w:r w:rsidRPr="00D25316">
        <w:rPr>
          <w:rFonts w:ascii="Times New Roman" w:hAnsi="Times New Roman"/>
          <w:sz w:val="24"/>
        </w:rPr>
        <w:t>, оригиналы документов: заполненное извещение о согласии сделать оферту (Фо</w:t>
      </w:r>
      <w:r w:rsidRPr="00D25316">
        <w:rPr>
          <w:rFonts w:ascii="Times New Roman" w:hAnsi="Times New Roman"/>
          <w:sz w:val="24"/>
        </w:rPr>
        <w:t>р</w:t>
      </w:r>
      <w:r w:rsidRPr="00D25316">
        <w:rPr>
          <w:rFonts w:ascii="Times New Roman" w:hAnsi="Times New Roman"/>
          <w:sz w:val="24"/>
        </w:rPr>
        <w:t xml:space="preserve">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w:t>
      </w:r>
      <w:r w:rsidRPr="00D25316">
        <w:rPr>
          <w:rFonts w:ascii="Times New Roman" w:hAnsi="Times New Roman"/>
          <w:sz w:val="24"/>
        </w:rPr>
        <w:t>о</w:t>
      </w:r>
      <w:r w:rsidRPr="00D25316">
        <w:rPr>
          <w:rFonts w:ascii="Times New Roman" w:hAnsi="Times New Roman"/>
          <w:sz w:val="24"/>
        </w:rPr>
        <w:t>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w:t>
      </w:r>
      <w:r w:rsidRPr="00D25316">
        <w:rPr>
          <w:rFonts w:ascii="Times New Roman" w:hAnsi="Times New Roman"/>
          <w:sz w:val="24"/>
        </w:rPr>
        <w:t>и</w:t>
      </w:r>
      <w:r w:rsidRPr="00D25316">
        <w:rPr>
          <w:rFonts w:ascii="Times New Roman" w:hAnsi="Times New Roman"/>
          <w:sz w:val="24"/>
        </w:rPr>
        <w:t xml:space="preserve">рованных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proofErr w:type="gramEnd"/>
      <w:r>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c"/>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w:t>
      </w:r>
      <w:r w:rsidRPr="00D25316">
        <w:rPr>
          <w:rFonts w:ascii="Times New Roman" w:hAnsi="Times New Roman"/>
          <w:sz w:val="24"/>
        </w:rPr>
        <w:t>и</w:t>
      </w:r>
      <w:r w:rsidRPr="00D25316">
        <w:rPr>
          <w:rFonts w:ascii="Times New Roman" w:hAnsi="Times New Roman"/>
          <w:sz w:val="24"/>
        </w:rPr>
        <w:t>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w:t>
      </w:r>
      <w:r w:rsidRPr="003816B5">
        <w:rPr>
          <w:rFonts w:ascii="Times New Roman" w:hAnsi="Times New Roman"/>
          <w:sz w:val="24"/>
        </w:rPr>
        <w:t>з</w:t>
      </w:r>
      <w:r w:rsidRPr="003816B5">
        <w:rPr>
          <w:rFonts w:ascii="Times New Roman" w:hAnsi="Times New Roman"/>
          <w:sz w:val="24"/>
        </w:rPr>
        <w:t xml:space="preserve">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w:t>
      </w:r>
      <w:r w:rsidRPr="0052440E">
        <w:rPr>
          <w:rFonts w:ascii="Times New Roman" w:hAnsi="Times New Roman"/>
          <w:sz w:val="24"/>
        </w:rPr>
        <w:t>о</w:t>
      </w:r>
      <w:r w:rsidRPr="0052440E">
        <w:rPr>
          <w:rFonts w:ascii="Times New Roman" w:hAnsi="Times New Roman"/>
          <w:sz w:val="24"/>
        </w:rPr>
        <w:t>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w:t>
      </w:r>
      <w:r w:rsidRPr="0056778A">
        <w:rPr>
          <w:rFonts w:ascii="Times New Roman" w:hAnsi="Times New Roman"/>
          <w:sz w:val="24"/>
        </w:rPr>
        <w:t>а</w:t>
      </w:r>
      <w:r w:rsidRPr="0056778A">
        <w:rPr>
          <w:rFonts w:ascii="Times New Roman" w:hAnsi="Times New Roman"/>
          <w:sz w:val="24"/>
        </w:rPr>
        <w:t>стоящего предложения, полученные не позднее, «</w:t>
      </w:r>
      <w:r w:rsidR="001F2095">
        <w:rPr>
          <w:rFonts w:ascii="Times New Roman" w:hAnsi="Times New Roman"/>
          <w:sz w:val="24"/>
        </w:rPr>
        <w:t>10</w:t>
      </w:r>
      <w:r w:rsidRPr="0056778A">
        <w:rPr>
          <w:rFonts w:ascii="Times New Roman" w:hAnsi="Times New Roman"/>
          <w:sz w:val="24"/>
        </w:rPr>
        <w:t>» __</w:t>
      </w:r>
      <w:r w:rsidR="001F2095">
        <w:rPr>
          <w:rFonts w:ascii="Times New Roman" w:hAnsi="Times New Roman"/>
          <w:sz w:val="24"/>
          <w:u w:val="single"/>
        </w:rPr>
        <w:t>декабря</w:t>
      </w:r>
      <w:r w:rsidRPr="0056778A">
        <w:rPr>
          <w:rFonts w:ascii="Times New Roman" w:hAnsi="Times New Roman"/>
          <w:sz w:val="24"/>
        </w:rPr>
        <w:t>__</w:t>
      </w:r>
      <w:r w:rsidR="00B5394E">
        <w:rPr>
          <w:rFonts w:ascii="Times New Roman" w:hAnsi="Times New Roman"/>
          <w:sz w:val="24"/>
        </w:rPr>
        <w:t>2014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w:t>
      </w:r>
      <w:r w:rsidRPr="003816B5">
        <w:rPr>
          <w:rFonts w:ascii="Times New Roman" w:hAnsi="Times New Roman"/>
          <w:sz w:val="24"/>
        </w:rPr>
        <w:t>у</w:t>
      </w:r>
      <w:r w:rsidRPr="003816B5">
        <w:rPr>
          <w:rFonts w:ascii="Times New Roman" w:hAnsi="Times New Roman"/>
          <w:sz w:val="24"/>
        </w:rPr>
        <w:t>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F63CD" w:rsidRDefault="00EF63CD" w:rsidP="00ED7A97">
      <w:pPr>
        <w:ind w:firstLine="708"/>
        <w:jc w:val="both"/>
        <w:rPr>
          <w:rFonts w:ascii="Times New Roman" w:hAnsi="Times New Roman"/>
          <w:sz w:val="24"/>
        </w:rPr>
      </w:pPr>
    </w:p>
    <w:p w:rsidR="00E965EE" w:rsidRPr="006D3A91" w:rsidRDefault="006D3A91" w:rsidP="006D3A91">
      <w:pPr>
        <w:ind w:left="709" w:right="-455" w:hanging="1"/>
        <w:jc w:val="both"/>
        <w:rPr>
          <w:rFonts w:ascii="Times New Roman" w:hAnsi="Times New Roman"/>
          <w:sz w:val="24"/>
        </w:rPr>
      </w:pPr>
      <w:r w:rsidRPr="006D3A91">
        <w:rPr>
          <w:rFonts w:ascii="Times New Roman" w:hAnsi="Times New Roman"/>
          <w:sz w:val="24"/>
        </w:rPr>
        <w:t>Нигматуллин, Руслан Гафурянович</w:t>
      </w:r>
      <w:r w:rsidR="00E965EE">
        <w:rPr>
          <w:rFonts w:ascii="Times New Roman" w:hAnsi="Times New Roman"/>
          <w:sz w:val="24"/>
        </w:rPr>
        <w:t>, тел.: 8(34643)</w:t>
      </w:r>
      <w:r w:rsidR="00385D0F" w:rsidRPr="00385D0F">
        <w:t xml:space="preserve"> </w:t>
      </w:r>
      <w:r w:rsidR="00385D0F" w:rsidRPr="00385D0F">
        <w:rPr>
          <w:rFonts w:ascii="Times New Roman" w:hAnsi="Times New Roman"/>
          <w:sz w:val="24"/>
        </w:rPr>
        <w:t>4</w:t>
      </w:r>
      <w:r w:rsidR="00236D8E">
        <w:rPr>
          <w:rFonts w:ascii="Times New Roman" w:hAnsi="Times New Roman"/>
          <w:sz w:val="24"/>
        </w:rPr>
        <w:t>6</w:t>
      </w:r>
      <w:r w:rsidR="00385D0F" w:rsidRPr="00385D0F">
        <w:rPr>
          <w:rFonts w:ascii="Times New Roman" w:hAnsi="Times New Roman"/>
          <w:sz w:val="24"/>
        </w:rPr>
        <w:t>-</w:t>
      </w:r>
      <w:r w:rsidR="00236D8E">
        <w:rPr>
          <w:rFonts w:ascii="Times New Roman" w:hAnsi="Times New Roman"/>
          <w:sz w:val="24"/>
        </w:rPr>
        <w:t>8</w:t>
      </w:r>
      <w:r w:rsidR="000F7112">
        <w:rPr>
          <w:rFonts w:ascii="Times New Roman" w:hAnsi="Times New Roman"/>
          <w:sz w:val="24"/>
        </w:rPr>
        <w:t>22</w:t>
      </w:r>
      <w:r w:rsidR="00385D0F">
        <w:t>;</w:t>
      </w:r>
      <w:r w:rsidR="00385D0F" w:rsidRPr="007E08B3">
        <w:t xml:space="preserve"> </w:t>
      </w:r>
      <w:r w:rsidR="00385D0F" w:rsidRPr="00385D0F">
        <w:rPr>
          <w:rFonts w:ascii="Times New Roman" w:hAnsi="Times New Roman"/>
          <w:sz w:val="24"/>
          <w:lang w:val="en-US"/>
        </w:rPr>
        <w:t>mail</w:t>
      </w:r>
      <w:r w:rsidR="00385D0F" w:rsidRPr="00385D0F">
        <w:rPr>
          <w:rFonts w:ascii="Times New Roman" w:hAnsi="Times New Roman"/>
          <w:sz w:val="24"/>
        </w:rPr>
        <w:t>:</w:t>
      </w:r>
      <w:hyperlink r:id="rId8" w:history="1">
        <w:r w:rsidRPr="006D3A91">
          <w:rPr>
            <w:rStyle w:val="aa"/>
            <w:rFonts w:ascii="Times New Roman" w:hAnsi="Times New Roman"/>
            <w:bCs/>
            <w:sz w:val="24"/>
          </w:rPr>
          <w:t>NigmatullinRG@mng.slavneft.ru</w:t>
        </w:r>
      </w:hyperlink>
    </w:p>
    <w:p w:rsidR="003816B5" w:rsidRPr="00281DDA" w:rsidRDefault="00281DDA"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sidRPr="00281DDA">
        <w:rPr>
          <w:rFonts w:ascii="Times New Roman" w:hAnsi="Times New Roman"/>
          <w:sz w:val="24"/>
        </w:rPr>
        <w:t xml:space="preserve">, </w:t>
      </w:r>
      <w:r w:rsidR="00A1066B">
        <w:rPr>
          <w:rFonts w:ascii="Times New Roman" w:hAnsi="Times New Roman"/>
          <w:sz w:val="24"/>
        </w:rPr>
        <w:t>тел</w:t>
      </w:r>
      <w:r w:rsidR="00A1066B" w:rsidRPr="00281DDA">
        <w:rPr>
          <w:rFonts w:ascii="Times New Roman" w:hAnsi="Times New Roman"/>
          <w:sz w:val="24"/>
        </w:rPr>
        <w:t>.: 8(34643)</w:t>
      </w:r>
      <w:r w:rsidR="000F7112">
        <w:rPr>
          <w:rFonts w:ascii="Times New Roman" w:hAnsi="Times New Roman"/>
          <w:sz w:val="24"/>
        </w:rPr>
        <w:t xml:space="preserve"> </w:t>
      </w:r>
      <w:r w:rsidR="00A1066B" w:rsidRPr="00281DDA">
        <w:rPr>
          <w:rFonts w:ascii="Times New Roman" w:hAnsi="Times New Roman"/>
          <w:sz w:val="24"/>
        </w:rPr>
        <w:t>4</w:t>
      </w:r>
      <w:r w:rsidR="000F7112">
        <w:rPr>
          <w:rFonts w:ascii="Times New Roman" w:hAnsi="Times New Roman"/>
          <w:sz w:val="24"/>
        </w:rPr>
        <w:t>7-229</w:t>
      </w:r>
      <w:r w:rsidR="00A1066B" w:rsidRPr="00281DDA">
        <w:rPr>
          <w:rFonts w:ascii="Times New Roman" w:hAnsi="Times New Roman"/>
          <w:sz w:val="24"/>
        </w:rPr>
        <w:t xml:space="preserve">, </w:t>
      </w:r>
      <w:r w:rsidR="00A1066B">
        <w:rPr>
          <w:rFonts w:ascii="Times New Roman" w:hAnsi="Times New Roman"/>
          <w:sz w:val="24"/>
          <w:lang w:val="en-US"/>
        </w:rPr>
        <w:t>mail</w:t>
      </w:r>
      <w:r w:rsidR="00A1066B" w:rsidRPr="00281DDA">
        <w:rPr>
          <w:rFonts w:ascii="Times New Roman" w:hAnsi="Times New Roman"/>
          <w:sz w:val="24"/>
        </w:rPr>
        <w:t xml:space="preserve">: </w:t>
      </w:r>
      <w:proofErr w:type="spellStart"/>
      <w:r>
        <w:rPr>
          <w:rFonts w:ascii="Times New Roman" w:hAnsi="Times New Roman"/>
          <w:sz w:val="24"/>
          <w:lang w:val="en-US"/>
        </w:rPr>
        <w:t>MasloAS</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mng</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slavneft</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ru</w:t>
      </w:r>
      <w:proofErr w:type="spellEnd"/>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lastRenderedPageBreak/>
        <w:t>По вопросам организационного характера обращаться:</w:t>
      </w:r>
    </w:p>
    <w:p w:rsidR="00E965EE" w:rsidRPr="0056778A" w:rsidRDefault="000F7112" w:rsidP="00ED7A97">
      <w:pPr>
        <w:ind w:firstLine="708"/>
        <w:jc w:val="both"/>
        <w:rPr>
          <w:rFonts w:ascii="Times New Roman" w:hAnsi="Times New Roman"/>
          <w:sz w:val="24"/>
        </w:rPr>
      </w:pPr>
      <w:r>
        <w:rPr>
          <w:rFonts w:ascii="Times New Roman" w:hAnsi="Times New Roman"/>
          <w:sz w:val="24"/>
        </w:rPr>
        <w:t>Дмитриченко Оксана Анатольевна</w:t>
      </w:r>
      <w:r w:rsidR="00682EB5" w:rsidRPr="00682EB5">
        <w:rPr>
          <w:rFonts w:ascii="Times New Roman" w:hAnsi="Times New Roman"/>
          <w:sz w:val="24"/>
        </w:rPr>
        <w:t>, тел.: 8(34643)</w:t>
      </w:r>
      <w:r>
        <w:rPr>
          <w:rFonts w:ascii="Times New Roman" w:hAnsi="Times New Roman"/>
          <w:sz w:val="24"/>
        </w:rPr>
        <w:t xml:space="preserve"> </w:t>
      </w:r>
      <w:r w:rsidR="00682EB5" w:rsidRPr="00682EB5">
        <w:rPr>
          <w:rFonts w:ascii="Times New Roman" w:hAnsi="Times New Roman"/>
          <w:sz w:val="24"/>
        </w:rPr>
        <w:t>46-</w:t>
      </w:r>
      <w:r>
        <w:rPr>
          <w:rFonts w:ascii="Times New Roman" w:hAnsi="Times New Roman"/>
          <w:sz w:val="24"/>
        </w:rPr>
        <w:t>5</w:t>
      </w:r>
      <w:r w:rsidR="00682EB5" w:rsidRPr="00682EB5">
        <w:rPr>
          <w:rFonts w:ascii="Times New Roman" w:hAnsi="Times New Roman"/>
          <w:sz w:val="24"/>
        </w:rPr>
        <w:t xml:space="preserve">02, </w:t>
      </w:r>
      <w:r w:rsidR="00682EB5" w:rsidRPr="00682EB5">
        <w:rPr>
          <w:rFonts w:ascii="Times New Roman" w:hAnsi="Times New Roman"/>
          <w:sz w:val="24"/>
          <w:lang w:val="en-US"/>
        </w:rPr>
        <w:t>mail</w:t>
      </w:r>
      <w:r w:rsidR="00682EB5" w:rsidRPr="00682EB5">
        <w:rPr>
          <w:rFonts w:ascii="Times New Roman" w:hAnsi="Times New Roman"/>
          <w:sz w:val="24"/>
        </w:rPr>
        <w:t xml:space="preserve">: </w:t>
      </w:r>
      <w:hyperlink r:id="rId9" w:history="1">
        <w:r w:rsidR="00682EB5" w:rsidRPr="00682EB5">
          <w:rPr>
            <w:rStyle w:val="aa"/>
            <w:rFonts w:ascii="Times New Roman" w:hAnsi="Times New Roman"/>
            <w:sz w:val="24"/>
            <w:lang w:val="en-US"/>
          </w:rPr>
          <w:t>tender</w:t>
        </w:r>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mng</w:t>
        </w:r>
        <w:proofErr w:type="spellEnd"/>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slavneft</w:t>
        </w:r>
        <w:proofErr w:type="spellEnd"/>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ru</w:t>
        </w:r>
        <w:proofErr w:type="spellEnd"/>
      </w:hyperlink>
    </w:p>
    <w:p w:rsidR="00EF63CD" w:rsidRDefault="00EF63CD"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н</w:t>
      </w:r>
      <w:r w:rsidRPr="00FA522E">
        <w:rPr>
          <w:rFonts w:ascii="Times New Roman" w:hAnsi="Times New Roman"/>
          <w:color w:val="000000" w:themeColor="text1"/>
          <w:sz w:val="24"/>
        </w:rPr>
        <w:t>а</w:t>
      </w:r>
      <w:r w:rsidRPr="00FA522E">
        <w:rPr>
          <w:rFonts w:ascii="Times New Roman" w:hAnsi="Times New Roman"/>
          <w:color w:val="000000" w:themeColor="text1"/>
          <w:sz w:val="24"/>
        </w:rPr>
        <w:t xml:space="preserve">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w:t>
      </w:r>
      <w:r w:rsidRPr="003816B5">
        <w:rPr>
          <w:rFonts w:ascii="Times New Roman" w:hAnsi="Times New Roman"/>
          <w:b/>
          <w:sz w:val="24"/>
        </w:rPr>
        <w:t>е</w:t>
      </w:r>
      <w:r w:rsidRPr="003816B5">
        <w:rPr>
          <w:rFonts w:ascii="Times New Roman" w:hAnsi="Times New Roman"/>
          <w:b/>
          <w:sz w:val="24"/>
        </w:rPr>
        <w:t>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w:t>
      </w:r>
      <w:r w:rsidRPr="003816B5">
        <w:rPr>
          <w:rFonts w:ascii="Times New Roman" w:hAnsi="Times New Roman"/>
          <w:b/>
          <w:sz w:val="24"/>
        </w:rPr>
        <w:t>е</w:t>
      </w:r>
      <w:r w:rsidRPr="003816B5">
        <w:rPr>
          <w:rFonts w:ascii="Times New Roman" w:hAnsi="Times New Roman"/>
          <w:b/>
          <w:sz w:val="24"/>
        </w:rPr>
        <w:t>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w:t>
      </w:r>
      <w:r w:rsidRPr="0063764B">
        <w:rPr>
          <w:rFonts w:ascii="Times New Roman" w:hAnsi="Times New Roman"/>
          <w:sz w:val="24"/>
        </w:rPr>
        <w:t>е</w:t>
      </w:r>
      <w:r w:rsidRPr="0063764B">
        <w:rPr>
          <w:rFonts w:ascii="Times New Roman" w:hAnsi="Times New Roman"/>
          <w:sz w:val="24"/>
        </w:rPr>
        <w:t xml:space="preserve">ниям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0"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3816B5" w:rsidRPr="003816B5" w:rsidRDefault="003816B5" w:rsidP="00ED7A97">
      <w:pPr>
        <w:jc w:val="both"/>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3A7842">
        <w:rPr>
          <w:rFonts w:ascii="Times New Roman" w:hAnsi="Times New Roman"/>
          <w:b/>
          <w:sz w:val="24"/>
        </w:rPr>
        <w:t>856</w:t>
      </w:r>
      <w:r w:rsidR="00732F70">
        <w:rPr>
          <w:rFonts w:ascii="Times New Roman" w:hAnsi="Times New Roman"/>
          <w:b/>
          <w:sz w:val="24"/>
        </w:rPr>
        <w:t>/ТК/2014</w:t>
      </w:r>
      <w:r w:rsidR="00B07852">
        <w:rPr>
          <w:rFonts w:ascii="Times New Roman" w:hAnsi="Times New Roman"/>
          <w:b/>
          <w:sz w:val="24"/>
        </w:rPr>
        <w:t xml:space="preserve"> от «</w:t>
      </w:r>
      <w:r w:rsidR="001F2095">
        <w:rPr>
          <w:rFonts w:ascii="Times New Roman" w:hAnsi="Times New Roman"/>
          <w:b/>
          <w:sz w:val="24"/>
        </w:rPr>
        <w:t>02</w:t>
      </w:r>
      <w:r w:rsidR="00B07852">
        <w:rPr>
          <w:rFonts w:ascii="Times New Roman" w:hAnsi="Times New Roman"/>
          <w:b/>
          <w:sz w:val="24"/>
        </w:rPr>
        <w:t>»</w:t>
      </w:r>
      <w:r w:rsidR="001F2095">
        <w:rPr>
          <w:rFonts w:ascii="Times New Roman" w:hAnsi="Times New Roman"/>
          <w:b/>
          <w:sz w:val="24"/>
        </w:rPr>
        <w:t xml:space="preserve"> декабря </w:t>
      </w:r>
      <w:r w:rsidR="00B07852">
        <w:rPr>
          <w:rFonts w:ascii="Times New Roman" w:hAnsi="Times New Roman"/>
          <w:b/>
          <w:sz w:val="24"/>
        </w:rPr>
        <w:t>2014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0F7112">
        <w:rPr>
          <w:rFonts w:ascii="Times New Roman" w:hAnsi="Times New Roman"/>
          <w:b/>
          <w:sz w:val="24"/>
        </w:rPr>
        <w:t>______</w:t>
      </w:r>
      <w:r w:rsidR="00B07852">
        <w:rPr>
          <w:rFonts w:ascii="Times New Roman" w:hAnsi="Times New Roman"/>
          <w:b/>
          <w:sz w:val="24"/>
        </w:rPr>
        <w:t xml:space="preserve"> от «____»_______________2014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DD3FA3">
        <w:rPr>
          <w:rFonts w:ascii="Times New Roman" w:hAnsi="Times New Roman"/>
          <w:sz w:val="24"/>
        </w:rPr>
        <w:t xml:space="preserve">на </w:t>
      </w:r>
      <w:r w:rsidR="000F7112" w:rsidRPr="006D3A91">
        <w:rPr>
          <w:rFonts w:ascii="Times New Roman" w:hAnsi="Times New Roman"/>
          <w:b/>
          <w:sz w:val="24"/>
        </w:rPr>
        <w:t>оказание услуг по провед</w:t>
      </w:r>
      <w:r w:rsidR="000F7112" w:rsidRPr="006D3A91">
        <w:rPr>
          <w:rFonts w:ascii="Times New Roman" w:hAnsi="Times New Roman"/>
          <w:b/>
          <w:sz w:val="24"/>
        </w:rPr>
        <w:t>е</w:t>
      </w:r>
      <w:r w:rsidR="000F7112" w:rsidRPr="006D3A91">
        <w:rPr>
          <w:rFonts w:ascii="Times New Roman" w:hAnsi="Times New Roman"/>
          <w:b/>
          <w:sz w:val="24"/>
        </w:rPr>
        <w:t xml:space="preserve">нию лабораторного </w:t>
      </w:r>
      <w:proofErr w:type="spellStart"/>
      <w:r w:rsidR="000F7112" w:rsidRPr="006D3A91">
        <w:rPr>
          <w:rFonts w:ascii="Times New Roman" w:hAnsi="Times New Roman"/>
          <w:b/>
          <w:sz w:val="24"/>
        </w:rPr>
        <w:t>экоаналитического</w:t>
      </w:r>
      <w:proofErr w:type="spellEnd"/>
      <w:r w:rsidR="000F7112" w:rsidRPr="006D3A91">
        <w:rPr>
          <w:rFonts w:ascii="Times New Roman" w:hAnsi="Times New Roman"/>
          <w:b/>
          <w:sz w:val="24"/>
        </w:rPr>
        <w:t xml:space="preserve"> контроля</w:t>
      </w:r>
      <w:r w:rsidR="000F7112" w:rsidRPr="000F7112">
        <w:rPr>
          <w:rFonts w:ascii="Times New Roman" w:hAnsi="Times New Roman"/>
          <w:b/>
          <w:sz w:val="24"/>
        </w:rPr>
        <w:t xml:space="preserve"> </w:t>
      </w:r>
      <w:r w:rsidRPr="00580A9C">
        <w:rPr>
          <w:rFonts w:ascii="Times New Roman" w:hAnsi="Times New Roman"/>
          <w:sz w:val="24"/>
        </w:rPr>
        <w:t>на условиях указанного ПДО не позднее 20</w:t>
      </w:r>
      <w:proofErr w:type="gramEnd"/>
      <w:r w:rsidRPr="00580A9C">
        <w:rPr>
          <w:rFonts w:ascii="Times New Roman" w:hAnsi="Times New Roman"/>
          <w:sz w:val="24"/>
        </w:rPr>
        <w:t xml:space="preserve"> </w:t>
      </w:r>
      <w:proofErr w:type="gramStart"/>
      <w:r w:rsidRPr="00580A9C">
        <w:rPr>
          <w:rFonts w:ascii="Times New Roman" w:hAnsi="Times New Roman"/>
          <w:sz w:val="24"/>
        </w:rPr>
        <w:t>дней</w:t>
      </w:r>
      <w:proofErr w:type="gramEnd"/>
      <w:r w:rsidRPr="00580A9C">
        <w:rPr>
          <w:rFonts w:ascii="Times New Roman" w:hAnsi="Times New Roman"/>
          <w:sz w:val="24"/>
        </w:rPr>
        <w:t xml:space="preserve"> </w:t>
      </w:r>
      <w:proofErr w:type="gramStart"/>
      <w:r w:rsidRPr="00580A9C">
        <w:rPr>
          <w:rFonts w:ascii="Times New Roman" w:hAnsi="Times New Roman"/>
          <w:sz w:val="24"/>
        </w:rPr>
        <w:t>с</w:t>
      </w:r>
      <w:proofErr w:type="gramEnd"/>
      <w:r w:rsidRPr="00580A9C">
        <w:rPr>
          <w:rFonts w:ascii="Times New Roman" w:hAnsi="Times New Roman"/>
          <w:sz w:val="24"/>
        </w:rPr>
        <w:t xml:space="preserve">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w:t>
      </w:r>
      <w:r w:rsidRPr="00580A9C">
        <w:rPr>
          <w:rFonts w:ascii="Times New Roman" w:hAnsi="Times New Roman"/>
          <w:sz w:val="24"/>
        </w:rPr>
        <w:t>и</w:t>
      </w:r>
      <w:r w:rsidRPr="00580A9C">
        <w:rPr>
          <w:rFonts w:ascii="Times New Roman" w:hAnsi="Times New Roman"/>
          <w:sz w:val="24"/>
        </w:rPr>
        <w:t>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w:t>
      </w:r>
      <w:proofErr w:type="spellStart"/>
      <w:r>
        <w:rPr>
          <w:rFonts w:ascii="Times New Roman" w:hAnsi="Times New Roman"/>
          <w:sz w:val="24"/>
        </w:rPr>
        <w:t>ХМАО-Югра</w:t>
      </w:r>
      <w:proofErr w:type="spellEnd"/>
      <w:r>
        <w:rPr>
          <w:rFonts w:ascii="Times New Roman" w:hAnsi="Times New Roman"/>
          <w:sz w:val="24"/>
        </w:rPr>
        <w:t xml:space="preserve">,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Pr="000F7112" w:rsidRDefault="00580A9C" w:rsidP="00ED7A97">
      <w:pPr>
        <w:ind w:left="5400"/>
        <w:jc w:val="both"/>
        <w:rPr>
          <w:rFonts w:ascii="Times New Roman" w:hAnsi="Times New Roman"/>
          <w:sz w:val="16"/>
          <w:szCs w:val="16"/>
        </w:rPr>
      </w:pPr>
    </w:p>
    <w:p w:rsidR="00924885" w:rsidRPr="000F7112" w:rsidRDefault="00924885" w:rsidP="00ED7A97">
      <w:pPr>
        <w:ind w:left="5400"/>
        <w:jc w:val="both"/>
        <w:rPr>
          <w:rFonts w:ascii="Times New Roman" w:hAnsi="Times New Roman"/>
          <w:sz w:val="16"/>
          <w:szCs w:val="16"/>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0F7112" w:rsidRDefault="00924885" w:rsidP="00ED7A97">
      <w:pPr>
        <w:jc w:val="center"/>
        <w:rPr>
          <w:rFonts w:ascii="Times New Roman" w:hAnsi="Times New Roman"/>
          <w:sz w:val="16"/>
          <w:szCs w:val="16"/>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2014</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w:t>
      </w:r>
      <w:r w:rsidRPr="00580A9C">
        <w:rPr>
          <w:rFonts w:ascii="Times New Roman" w:hAnsi="Times New Roman"/>
          <w:sz w:val="24"/>
        </w:rPr>
        <w:t>р</w:t>
      </w:r>
      <w:r w:rsidRPr="00580A9C">
        <w:rPr>
          <w:rFonts w:ascii="Times New Roman" w:hAnsi="Times New Roman"/>
          <w:sz w:val="24"/>
        </w:rPr>
        <w:t>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на</w:t>
      </w:r>
      <w:r w:rsidR="00DD3FA3" w:rsidRPr="00DD3FA3">
        <w:rPr>
          <w:rFonts w:ascii="Times New Roman" w:hAnsi="Times New Roman"/>
          <w:b/>
          <w:sz w:val="24"/>
          <w:szCs w:val="26"/>
        </w:rPr>
        <w:t xml:space="preserve"> </w:t>
      </w:r>
      <w:r w:rsidR="000F7112" w:rsidRPr="006D3A91">
        <w:rPr>
          <w:rFonts w:ascii="Times New Roman" w:hAnsi="Times New Roman"/>
          <w:b/>
          <w:sz w:val="24"/>
          <w:szCs w:val="26"/>
        </w:rPr>
        <w:t>оказание услуг по проведению лабор</w:t>
      </w:r>
      <w:r w:rsidR="000F7112" w:rsidRPr="006D3A91">
        <w:rPr>
          <w:rFonts w:ascii="Times New Roman" w:hAnsi="Times New Roman"/>
          <w:b/>
          <w:sz w:val="24"/>
          <w:szCs w:val="26"/>
        </w:rPr>
        <w:t>а</w:t>
      </w:r>
      <w:r w:rsidR="000F7112" w:rsidRPr="006D3A91">
        <w:rPr>
          <w:rFonts w:ascii="Times New Roman" w:hAnsi="Times New Roman"/>
          <w:b/>
          <w:sz w:val="24"/>
          <w:szCs w:val="26"/>
        </w:rPr>
        <w:t xml:space="preserve">торного </w:t>
      </w:r>
      <w:proofErr w:type="spellStart"/>
      <w:r w:rsidR="000F7112" w:rsidRPr="006D3A91">
        <w:rPr>
          <w:rFonts w:ascii="Times New Roman" w:hAnsi="Times New Roman"/>
          <w:b/>
          <w:sz w:val="24"/>
          <w:szCs w:val="26"/>
        </w:rPr>
        <w:t>экоаналитического</w:t>
      </w:r>
      <w:proofErr w:type="spellEnd"/>
      <w:r w:rsidR="000F7112" w:rsidRPr="006D3A91">
        <w:rPr>
          <w:rFonts w:ascii="Times New Roman" w:hAnsi="Times New Roman"/>
          <w:b/>
          <w:sz w:val="24"/>
          <w:szCs w:val="26"/>
        </w:rPr>
        <w:t xml:space="preserve"> контроля</w:t>
      </w:r>
      <w:r w:rsidRPr="00580A9C">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8"/>
        <w:gridCol w:w="3805"/>
      </w:tblGrid>
      <w:tr w:rsidR="00902E02" w:rsidRPr="000F7112" w:rsidTr="00902E02">
        <w:trPr>
          <w:trHeight w:val="561"/>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Наименование предмета оферты:</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&lt;в соответствии с требованием к предмету Оферты&gt;</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Сроки оказания работ/</w:t>
            </w:r>
            <w:r w:rsidR="00D73D2F" w:rsidRPr="000F7112">
              <w:rPr>
                <w:rFonts w:ascii="Times New Roman" w:hAnsi="Times New Roman"/>
                <w:szCs w:val="22"/>
              </w:rPr>
              <w:t>услуг</w:t>
            </w:r>
          </w:p>
          <w:p w:rsidR="00902E02" w:rsidRPr="000F7112" w:rsidRDefault="00902E02" w:rsidP="000F7112">
            <w:pPr>
              <w:pStyle w:val="ad"/>
              <w:rPr>
                <w:rFonts w:ascii="Times New Roman" w:hAnsi="Times New Roman"/>
                <w:szCs w:val="22"/>
              </w:rPr>
            </w:pPr>
            <w:r w:rsidRPr="000F7112">
              <w:rPr>
                <w:rFonts w:ascii="Times New Roman" w:hAnsi="Times New Roman"/>
                <w:szCs w:val="22"/>
              </w:rPr>
              <w:t xml:space="preserve">с </w:t>
            </w:r>
            <w:r w:rsidR="000F7112" w:rsidRPr="000F7112">
              <w:rPr>
                <w:rFonts w:ascii="Times New Roman" w:hAnsi="Times New Roman"/>
                <w:szCs w:val="22"/>
              </w:rPr>
              <w:t>12</w:t>
            </w:r>
            <w:r w:rsidRPr="000F7112">
              <w:rPr>
                <w:rFonts w:ascii="Times New Roman" w:hAnsi="Times New Roman"/>
                <w:szCs w:val="22"/>
              </w:rPr>
              <w:t>.0</w:t>
            </w:r>
            <w:r w:rsidR="00DD3FA3" w:rsidRPr="000F7112">
              <w:rPr>
                <w:rFonts w:ascii="Times New Roman" w:hAnsi="Times New Roman"/>
                <w:szCs w:val="22"/>
              </w:rPr>
              <w:t>1</w:t>
            </w:r>
            <w:r w:rsidRPr="000F7112">
              <w:rPr>
                <w:rFonts w:ascii="Times New Roman" w:hAnsi="Times New Roman"/>
                <w:szCs w:val="22"/>
              </w:rPr>
              <w:t>.2015 г по 31.</w:t>
            </w:r>
            <w:r w:rsidR="00EB478C" w:rsidRPr="000F7112">
              <w:rPr>
                <w:rFonts w:ascii="Times New Roman" w:hAnsi="Times New Roman"/>
                <w:szCs w:val="22"/>
              </w:rPr>
              <w:t>1</w:t>
            </w:r>
            <w:r w:rsidR="00DD3FA3" w:rsidRPr="000F7112">
              <w:rPr>
                <w:rFonts w:ascii="Times New Roman" w:hAnsi="Times New Roman"/>
                <w:szCs w:val="22"/>
              </w:rPr>
              <w:t>2</w:t>
            </w:r>
            <w:r w:rsidRPr="000F7112">
              <w:rPr>
                <w:rFonts w:ascii="Times New Roman" w:hAnsi="Times New Roman"/>
                <w:szCs w:val="22"/>
              </w:rPr>
              <w:t>.201</w:t>
            </w:r>
            <w:r w:rsidR="00281DDA" w:rsidRPr="000F7112">
              <w:rPr>
                <w:rFonts w:ascii="Times New Roman" w:hAnsi="Times New Roman"/>
                <w:szCs w:val="22"/>
              </w:rPr>
              <w:t>5</w:t>
            </w:r>
            <w:r w:rsidRPr="000F7112">
              <w:rPr>
                <w:rFonts w:ascii="Times New Roman" w:hAnsi="Times New Roman"/>
                <w:szCs w:val="22"/>
              </w:rPr>
              <w:t xml:space="preserve"> г.</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Стоимость предложения в руб. (без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Сумма предложения в руб. (с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Принятие договора (Форма 6) в неизменном виде</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Условия оплаты:</w:t>
            </w:r>
          </w:p>
          <w:p w:rsidR="00026C7B" w:rsidRPr="000F7112" w:rsidRDefault="00902E02" w:rsidP="00026C7B">
            <w:pPr>
              <w:shd w:val="clear" w:color="auto" w:fill="FFFFFF"/>
              <w:ind w:left="34"/>
              <w:jc w:val="both"/>
              <w:rPr>
                <w:rFonts w:ascii="Times New Roman" w:hAnsi="Times New Roman"/>
                <w:spacing w:val="-6"/>
              </w:rPr>
            </w:pPr>
            <w:r w:rsidRPr="000F7112">
              <w:rPr>
                <w:rFonts w:ascii="Times New Roman" w:hAnsi="Times New Roman"/>
                <w:szCs w:val="22"/>
              </w:rPr>
              <w:t xml:space="preserve">Оплата оказанных Исполнителем </w:t>
            </w:r>
            <w:r w:rsidR="00D73D2F" w:rsidRPr="000F7112">
              <w:rPr>
                <w:rFonts w:ascii="Times New Roman" w:hAnsi="Times New Roman"/>
                <w:szCs w:val="22"/>
              </w:rPr>
              <w:t>Работ</w:t>
            </w:r>
            <w:r w:rsidRPr="000F7112">
              <w:rPr>
                <w:rFonts w:ascii="Times New Roman" w:hAnsi="Times New Roman"/>
                <w:szCs w:val="22"/>
              </w:rPr>
              <w:t xml:space="preserve"> производится путём п</w:t>
            </w:r>
            <w:r w:rsidRPr="000F7112">
              <w:rPr>
                <w:rFonts w:ascii="Times New Roman" w:hAnsi="Times New Roman"/>
                <w:szCs w:val="22"/>
              </w:rPr>
              <w:t>е</w:t>
            </w:r>
            <w:r w:rsidRPr="000F7112">
              <w:rPr>
                <w:rFonts w:ascii="Times New Roman" w:hAnsi="Times New Roman"/>
                <w:szCs w:val="22"/>
              </w:rPr>
              <w:t>речисления денежных средств на расчётный счёт Исполнителя в течение</w:t>
            </w:r>
            <w:r w:rsidR="00026C7B" w:rsidRPr="000F7112">
              <w:rPr>
                <w:rFonts w:ascii="Times New Roman" w:hAnsi="Times New Roman"/>
                <w:szCs w:val="22"/>
              </w:rPr>
              <w:t xml:space="preserve"> 90 (девяносто) календарных дней, но не ранее </w:t>
            </w:r>
            <w:r w:rsidRPr="000F7112">
              <w:rPr>
                <w:rFonts w:ascii="Times New Roman" w:hAnsi="Times New Roman"/>
                <w:szCs w:val="22"/>
              </w:rPr>
              <w:t>60 (ше</w:t>
            </w:r>
            <w:r w:rsidRPr="000F7112">
              <w:rPr>
                <w:rFonts w:ascii="Times New Roman" w:hAnsi="Times New Roman"/>
                <w:szCs w:val="22"/>
              </w:rPr>
              <w:t>с</w:t>
            </w:r>
            <w:r w:rsidRPr="000F7112">
              <w:rPr>
                <w:rFonts w:ascii="Times New Roman" w:hAnsi="Times New Roman"/>
                <w:szCs w:val="22"/>
              </w:rPr>
              <w:t xml:space="preserve">тидесяти) дней </w:t>
            </w:r>
            <w:proofErr w:type="gramStart"/>
            <w:r w:rsidR="00026C7B" w:rsidRPr="000F7112">
              <w:rPr>
                <w:rFonts w:ascii="Times New Roman" w:hAnsi="Times New Roman"/>
                <w:szCs w:val="22"/>
              </w:rPr>
              <w:t>с даты получения</w:t>
            </w:r>
            <w:proofErr w:type="gramEnd"/>
            <w:r w:rsidR="00026C7B" w:rsidRPr="000F7112">
              <w:rPr>
                <w:rFonts w:ascii="Times New Roman" w:hAnsi="Times New Roman"/>
                <w:szCs w:val="22"/>
              </w:rPr>
              <w:t xml:space="preserve"> от Исполнителя оригиналов следующих документов:</w:t>
            </w:r>
          </w:p>
          <w:p w:rsidR="00026C7B" w:rsidRPr="000F7112" w:rsidRDefault="00026C7B" w:rsidP="00026C7B">
            <w:pPr>
              <w:ind w:left="34"/>
              <w:jc w:val="both"/>
              <w:rPr>
                <w:rFonts w:ascii="Times New Roman" w:hAnsi="Times New Roman"/>
              </w:rPr>
            </w:pPr>
            <w:r w:rsidRPr="000F7112">
              <w:rPr>
                <w:rFonts w:ascii="Times New Roman" w:hAnsi="Times New Roman"/>
                <w:szCs w:val="22"/>
              </w:rPr>
              <w:t xml:space="preserve">– Акт </w:t>
            </w:r>
            <w:r w:rsidR="004E5528" w:rsidRPr="000F7112">
              <w:rPr>
                <w:rFonts w:ascii="Times New Roman" w:hAnsi="Times New Roman"/>
                <w:szCs w:val="22"/>
              </w:rPr>
              <w:t>выполненных работ</w:t>
            </w:r>
            <w:r w:rsidRPr="000F7112">
              <w:rPr>
                <w:rFonts w:ascii="Times New Roman" w:hAnsi="Times New Roman"/>
                <w:szCs w:val="22"/>
              </w:rPr>
              <w:t>;</w:t>
            </w:r>
          </w:p>
          <w:p w:rsidR="00902E02" w:rsidRPr="000F7112" w:rsidRDefault="00026C7B" w:rsidP="004E5528">
            <w:pPr>
              <w:pStyle w:val="ad"/>
              <w:ind w:left="34"/>
              <w:rPr>
                <w:rFonts w:ascii="Times New Roman" w:hAnsi="Times New Roman"/>
                <w:szCs w:val="22"/>
                <w:highlight w:val="yellow"/>
              </w:rPr>
            </w:pPr>
            <w:r w:rsidRPr="000F7112">
              <w:rPr>
                <w:rFonts w:ascii="Times New Roman" w:hAnsi="Times New Roman"/>
                <w:szCs w:val="22"/>
              </w:rPr>
              <w:t>– Счет-фактур</w:t>
            </w:r>
            <w:r w:rsidR="004E5528" w:rsidRPr="000F7112">
              <w:rPr>
                <w:rFonts w:ascii="Times New Roman" w:hAnsi="Times New Roman"/>
                <w:szCs w:val="22"/>
              </w:rPr>
              <w:t>а</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Дополнительные условия:</w:t>
            </w:r>
          </w:p>
          <w:p w:rsidR="00902E02" w:rsidRPr="000F7112" w:rsidRDefault="00EB478C" w:rsidP="00D73D2F">
            <w:pPr>
              <w:pStyle w:val="ad"/>
              <w:rPr>
                <w:rFonts w:ascii="Times New Roman" w:hAnsi="Times New Roman"/>
                <w:szCs w:val="22"/>
                <w:highlight w:val="yellow"/>
              </w:rPr>
            </w:pPr>
            <w:r w:rsidRPr="006D3A91">
              <w:rPr>
                <w:rFonts w:ascii="Times New Roman" w:hAnsi="Times New Roman"/>
                <w:szCs w:val="22"/>
              </w:rPr>
              <w:t>Увеличение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или уменьшение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объёма работ в рамках опциона</w:t>
            </w:r>
          </w:p>
        </w:tc>
        <w:tc>
          <w:tcPr>
            <w:tcW w:w="3827" w:type="dxa"/>
            <w:vAlign w:val="center"/>
          </w:tcPr>
          <w:p w:rsidR="00902E02" w:rsidRPr="000F7112" w:rsidRDefault="00525648" w:rsidP="00902E02">
            <w:pPr>
              <w:pStyle w:val="ad"/>
              <w:jc w:val="center"/>
              <w:rPr>
                <w:rFonts w:ascii="Times New Roman" w:hAnsi="Times New Roman"/>
                <w:szCs w:val="22"/>
                <w:highlight w:val="yellow"/>
              </w:rPr>
            </w:pPr>
            <w:r w:rsidRPr="000F7112">
              <w:rPr>
                <w:rFonts w:ascii="Times New Roman" w:hAnsi="Times New Roman"/>
                <w:szCs w:val="22"/>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52D25" w:rsidRPr="00236D8E">
        <w:rPr>
          <w:rFonts w:ascii="Times New Roman" w:hAnsi="Times New Roman"/>
          <w:sz w:val="24"/>
        </w:rPr>
        <w:t>3</w:t>
      </w:r>
      <w:r w:rsidR="00236D8E" w:rsidRPr="00236D8E">
        <w:rPr>
          <w:rFonts w:ascii="Times New Roman" w:hAnsi="Times New Roman"/>
          <w:sz w:val="24"/>
        </w:rPr>
        <w:t>1</w:t>
      </w:r>
      <w:r w:rsidRPr="00236D8E">
        <w:rPr>
          <w:rFonts w:ascii="Times New Roman" w:hAnsi="Times New Roman"/>
          <w:sz w:val="24"/>
        </w:rPr>
        <w:t xml:space="preserve">» </w:t>
      </w:r>
      <w:r w:rsidR="00236D8E" w:rsidRPr="00236D8E">
        <w:rPr>
          <w:rFonts w:ascii="Times New Roman" w:hAnsi="Times New Roman"/>
          <w:sz w:val="24"/>
        </w:rPr>
        <w:t>декабря</w:t>
      </w:r>
      <w:r w:rsidR="00152D25" w:rsidRPr="00236D8E">
        <w:rPr>
          <w:rFonts w:ascii="Times New Roman" w:hAnsi="Times New Roman"/>
          <w:sz w:val="24"/>
        </w:rPr>
        <w:t xml:space="preserve"> 2014 </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0F7112">
          <w:pgSz w:w="11906" w:h="16838"/>
          <w:pgMar w:top="567" w:right="737" w:bottom="1134" w:left="1134" w:header="709" w:footer="709" w:gutter="0"/>
          <w:cols w:space="708"/>
          <w:docGrid w:linePitch="360"/>
        </w:sectPr>
      </w:pPr>
      <w:r>
        <w:rPr>
          <w:rFonts w:ascii="Times New Roman" w:hAnsi="Times New Roman"/>
          <w:sz w:val="24"/>
        </w:rPr>
        <w:br w:type="page"/>
      </w:r>
    </w:p>
    <w:p w:rsidR="001F2E24" w:rsidRDefault="001F2E24">
      <w:pPr>
        <w:spacing w:after="200" w:line="276" w:lineRule="auto"/>
        <w:rPr>
          <w:rFonts w:ascii="Times New Roman" w:hAnsi="Times New Roman"/>
          <w:sz w:val="24"/>
        </w:rPr>
      </w:pPr>
    </w:p>
    <w:p w:rsidR="001F2E24" w:rsidRPr="00580A9C" w:rsidRDefault="001F2E24" w:rsidP="001F2E24">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1F2E24" w:rsidRPr="00580A9C" w:rsidRDefault="001F2E24" w:rsidP="001F2E24">
      <w:pPr>
        <w:jc w:val="right"/>
        <w:rPr>
          <w:rFonts w:ascii="Times New Roman" w:hAnsi="Times New Roman"/>
          <w:b/>
          <w:sz w:val="24"/>
        </w:rPr>
      </w:pPr>
    </w:p>
    <w:p w:rsidR="001F2E24" w:rsidRDefault="001F2E24" w:rsidP="001F2E24">
      <w:pPr>
        <w:jc w:val="center"/>
        <w:rPr>
          <w:rFonts w:ascii="Times New Roman" w:hAnsi="Times New Roman"/>
          <w:b/>
          <w:sz w:val="24"/>
        </w:rPr>
      </w:pPr>
      <w:r w:rsidRPr="00580A9C">
        <w:rPr>
          <w:rFonts w:ascii="Times New Roman" w:hAnsi="Times New Roman"/>
          <w:b/>
          <w:sz w:val="24"/>
        </w:rPr>
        <w:t>ТАБЛИЦА ЦЕН</w:t>
      </w:r>
    </w:p>
    <w:p w:rsidR="001F2E24" w:rsidRDefault="001F2E24" w:rsidP="001F2E24">
      <w:pPr>
        <w:jc w:val="center"/>
        <w:rPr>
          <w:rFonts w:ascii="Times New Roman" w:hAnsi="Times New Roman"/>
          <w:b/>
          <w:sz w:val="24"/>
        </w:rPr>
      </w:pPr>
    </w:p>
    <w:tbl>
      <w:tblPr>
        <w:tblpPr w:leftFromText="180" w:rightFromText="180" w:vertAnchor="text" w:tblpY="1"/>
        <w:tblOverlap w:val="never"/>
        <w:tblW w:w="14992" w:type="dxa"/>
        <w:tblInd w:w="534" w:type="dxa"/>
        <w:tblLayout w:type="fixed"/>
        <w:tblLook w:val="04A0"/>
      </w:tblPr>
      <w:tblGrid>
        <w:gridCol w:w="1842"/>
        <w:gridCol w:w="992"/>
        <w:gridCol w:w="1843"/>
        <w:gridCol w:w="5287"/>
        <w:gridCol w:w="1485"/>
        <w:gridCol w:w="1417"/>
        <w:gridCol w:w="2126"/>
      </w:tblGrid>
      <w:tr w:rsidR="006D3A91" w:rsidRPr="006C7EE4" w:rsidTr="006D3A91">
        <w:trPr>
          <w:trHeight w:val="697"/>
        </w:trPr>
        <w:tc>
          <w:tcPr>
            <w:tcW w:w="1842" w:type="dxa"/>
            <w:tcBorders>
              <w:top w:val="single" w:sz="4" w:space="0" w:color="auto"/>
              <w:left w:val="single" w:sz="4" w:space="0" w:color="auto"/>
              <w:right w:val="single" w:sz="4" w:space="0" w:color="auto"/>
            </w:tcBorders>
            <w:shd w:val="clear" w:color="auto" w:fill="auto"/>
            <w:noWrap/>
            <w:vAlign w:val="center"/>
            <w:hideMark/>
          </w:tcPr>
          <w:p w:rsidR="006D3A91" w:rsidRPr="00F64E9C" w:rsidRDefault="006D3A91" w:rsidP="006E738C">
            <w:pPr>
              <w:ind w:left="-57" w:right="-57"/>
              <w:jc w:val="center"/>
              <w:rPr>
                <w:rFonts w:cs="Arial"/>
                <w:color w:val="000000"/>
                <w:sz w:val="14"/>
                <w:szCs w:val="16"/>
              </w:rPr>
            </w:pPr>
            <w:r w:rsidRPr="00F64E9C">
              <w:rPr>
                <w:rFonts w:cs="Arial"/>
                <w:color w:val="000000"/>
                <w:sz w:val="14"/>
                <w:szCs w:val="16"/>
              </w:rPr>
              <w:t xml:space="preserve">Наименование </w:t>
            </w:r>
            <w:r>
              <w:rPr>
                <w:rFonts w:cs="Arial"/>
                <w:color w:val="000000"/>
                <w:sz w:val="14"/>
                <w:szCs w:val="16"/>
              </w:rPr>
              <w:t>услуг</w:t>
            </w:r>
          </w:p>
        </w:tc>
        <w:tc>
          <w:tcPr>
            <w:tcW w:w="992" w:type="dxa"/>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sz w:val="14"/>
                <w:szCs w:val="16"/>
              </w:rPr>
            </w:pPr>
            <w:r w:rsidRPr="00F64E9C">
              <w:rPr>
                <w:rFonts w:cs="Arial"/>
                <w:bCs/>
                <w:sz w:val="14"/>
                <w:szCs w:val="16"/>
                <w:lang/>
              </w:rPr>
              <w:t>Заказчик</w:t>
            </w:r>
          </w:p>
        </w:tc>
        <w:tc>
          <w:tcPr>
            <w:tcW w:w="1843" w:type="dxa"/>
            <w:tcBorders>
              <w:top w:val="single" w:sz="4" w:space="0" w:color="auto"/>
              <w:left w:val="single" w:sz="4" w:space="0" w:color="auto"/>
              <w:right w:val="single" w:sz="4" w:space="0" w:color="auto"/>
            </w:tcBorders>
            <w:shd w:val="clear" w:color="auto" w:fill="auto"/>
            <w:noWrap/>
            <w:vAlign w:val="center"/>
            <w:hideMark/>
          </w:tcPr>
          <w:p w:rsidR="006D3A91" w:rsidRPr="00F64E9C" w:rsidRDefault="006D3A91" w:rsidP="006E738C">
            <w:pPr>
              <w:jc w:val="center"/>
              <w:rPr>
                <w:rFonts w:cs="Arial"/>
                <w:color w:val="000000"/>
                <w:sz w:val="14"/>
                <w:szCs w:val="16"/>
              </w:rPr>
            </w:pPr>
            <w:r>
              <w:rPr>
                <w:rFonts w:cs="Arial"/>
                <w:color w:val="000000"/>
                <w:sz w:val="14"/>
                <w:szCs w:val="16"/>
              </w:rPr>
              <w:t>Лот</w:t>
            </w:r>
          </w:p>
        </w:tc>
        <w:tc>
          <w:tcPr>
            <w:tcW w:w="5287" w:type="dxa"/>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sz w:val="14"/>
                <w:szCs w:val="16"/>
              </w:rPr>
            </w:pPr>
            <w:r>
              <w:rPr>
                <w:rFonts w:cs="Arial"/>
                <w:bCs/>
                <w:sz w:val="14"/>
                <w:szCs w:val="16"/>
              </w:rPr>
              <w:t>Период</w:t>
            </w:r>
            <w:r w:rsidRPr="00F64E9C">
              <w:rPr>
                <w:rFonts w:cs="Arial"/>
                <w:bCs/>
                <w:sz w:val="14"/>
                <w:szCs w:val="16"/>
              </w:rPr>
              <w:t xml:space="preserve"> </w:t>
            </w:r>
            <w:r>
              <w:rPr>
                <w:rFonts w:cs="Arial"/>
                <w:bCs/>
                <w:sz w:val="14"/>
                <w:szCs w:val="16"/>
              </w:rPr>
              <w:t>оказания услуг</w:t>
            </w:r>
          </w:p>
        </w:tc>
        <w:tc>
          <w:tcPr>
            <w:tcW w:w="1485" w:type="dxa"/>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bCs/>
                <w:sz w:val="14"/>
                <w:szCs w:val="16"/>
                <w:lang/>
              </w:rPr>
            </w:pPr>
            <w:r w:rsidRPr="00F64E9C">
              <w:rPr>
                <w:rFonts w:cs="Arial"/>
                <w:bCs/>
                <w:sz w:val="14"/>
                <w:szCs w:val="16"/>
                <w:lang/>
              </w:rPr>
              <w:t xml:space="preserve">Стоимость </w:t>
            </w:r>
            <w:r>
              <w:rPr>
                <w:rFonts w:cs="Arial"/>
                <w:bCs/>
                <w:sz w:val="14"/>
                <w:szCs w:val="16"/>
                <w:lang/>
              </w:rPr>
              <w:t>по лоту</w:t>
            </w:r>
            <w:r w:rsidRPr="00F64E9C">
              <w:rPr>
                <w:rFonts w:cs="Arial"/>
                <w:bCs/>
                <w:sz w:val="14"/>
                <w:szCs w:val="16"/>
                <w:lang/>
              </w:rPr>
              <w:t>, руб. без НДС</w:t>
            </w:r>
          </w:p>
        </w:tc>
        <w:tc>
          <w:tcPr>
            <w:tcW w:w="1417" w:type="dxa"/>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bCs/>
                <w:sz w:val="14"/>
                <w:szCs w:val="16"/>
                <w:lang/>
              </w:rPr>
            </w:pPr>
            <w:r w:rsidRPr="00F64E9C">
              <w:rPr>
                <w:rFonts w:cs="Arial"/>
                <w:bCs/>
                <w:sz w:val="14"/>
                <w:szCs w:val="16"/>
                <w:lang/>
              </w:rPr>
              <w:t>Сумма НДС (18%), руб.</w:t>
            </w:r>
          </w:p>
        </w:tc>
        <w:tc>
          <w:tcPr>
            <w:tcW w:w="2126" w:type="dxa"/>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bCs/>
                <w:sz w:val="14"/>
                <w:szCs w:val="16"/>
                <w:lang/>
              </w:rPr>
            </w:pPr>
            <w:r w:rsidRPr="00F64E9C">
              <w:rPr>
                <w:rFonts w:cs="Arial"/>
                <w:bCs/>
                <w:sz w:val="14"/>
                <w:szCs w:val="16"/>
                <w:lang/>
              </w:rPr>
              <w:t>Сумма с НДС (18%), руб.</w:t>
            </w:r>
          </w:p>
        </w:tc>
      </w:tr>
      <w:tr w:rsidR="006D3A91" w:rsidRPr="006C7EE4" w:rsidTr="006D3A91">
        <w:trPr>
          <w:trHeight w:val="60"/>
        </w:trPr>
        <w:tc>
          <w:tcPr>
            <w:tcW w:w="184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6D3A91" w:rsidRPr="000F7112" w:rsidRDefault="006D3A91" w:rsidP="006E738C">
            <w:pPr>
              <w:ind w:left="-57" w:right="-57"/>
              <w:jc w:val="both"/>
              <w:rPr>
                <w:rFonts w:cs="Arial"/>
                <w:color w:val="000000"/>
                <w:sz w:val="14"/>
                <w:szCs w:val="16"/>
              </w:rPr>
            </w:pPr>
            <w:r>
              <w:rPr>
                <w:rFonts w:cs="Arial"/>
                <w:color w:val="000000"/>
                <w:sz w:val="14"/>
                <w:szCs w:val="16"/>
              </w:rPr>
              <w:t>П</w:t>
            </w:r>
            <w:r w:rsidRPr="000F7112">
              <w:rPr>
                <w:rFonts w:cs="Arial"/>
                <w:color w:val="000000"/>
                <w:sz w:val="14"/>
                <w:szCs w:val="16"/>
              </w:rPr>
              <w:t>роведени</w:t>
            </w:r>
            <w:r>
              <w:rPr>
                <w:rFonts w:cs="Arial"/>
                <w:color w:val="000000"/>
                <w:sz w:val="14"/>
                <w:szCs w:val="16"/>
              </w:rPr>
              <w:t>е</w:t>
            </w:r>
            <w:r w:rsidRPr="000F7112">
              <w:rPr>
                <w:rFonts w:cs="Arial"/>
                <w:color w:val="000000"/>
                <w:sz w:val="14"/>
                <w:szCs w:val="16"/>
              </w:rPr>
              <w:t xml:space="preserve"> лабораторн</w:t>
            </w:r>
            <w:r w:rsidRPr="000F7112">
              <w:rPr>
                <w:rFonts w:cs="Arial"/>
                <w:color w:val="000000"/>
                <w:sz w:val="14"/>
                <w:szCs w:val="16"/>
              </w:rPr>
              <w:t>о</w:t>
            </w:r>
            <w:r w:rsidRPr="000F7112">
              <w:rPr>
                <w:rFonts w:cs="Arial"/>
                <w:color w:val="000000"/>
                <w:sz w:val="14"/>
                <w:szCs w:val="16"/>
              </w:rPr>
              <w:t xml:space="preserve">го </w:t>
            </w:r>
            <w:proofErr w:type="spellStart"/>
            <w:r w:rsidRPr="000F7112">
              <w:rPr>
                <w:rFonts w:cs="Arial"/>
                <w:color w:val="000000"/>
                <w:sz w:val="14"/>
                <w:szCs w:val="16"/>
              </w:rPr>
              <w:t>экоаналитического</w:t>
            </w:r>
            <w:proofErr w:type="spellEnd"/>
            <w:r w:rsidRPr="000F7112">
              <w:rPr>
                <w:rFonts w:cs="Arial"/>
                <w:color w:val="000000"/>
                <w:sz w:val="14"/>
                <w:szCs w:val="16"/>
              </w:rPr>
              <w:t xml:space="preserve"> контроля</w:t>
            </w:r>
          </w:p>
        </w:tc>
        <w:tc>
          <w:tcPr>
            <w:tcW w:w="992" w:type="dxa"/>
            <w:vMerge w:val="restart"/>
            <w:tcBorders>
              <w:top w:val="single" w:sz="4" w:space="0" w:color="auto"/>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r w:rsidRPr="00F64E9C">
              <w:rPr>
                <w:rFonts w:cs="Arial"/>
                <w:color w:val="000000"/>
                <w:sz w:val="14"/>
                <w:szCs w:val="16"/>
              </w:rPr>
              <w:t xml:space="preserve">ОАО </w:t>
            </w:r>
          </w:p>
          <w:p w:rsidR="006D3A91" w:rsidRPr="00F64E9C" w:rsidRDefault="006D3A91" w:rsidP="006E738C">
            <w:pPr>
              <w:jc w:val="center"/>
              <w:rPr>
                <w:rFonts w:cs="Arial"/>
                <w:bCs/>
                <w:sz w:val="14"/>
                <w:szCs w:val="16"/>
              </w:rPr>
            </w:pPr>
            <w:r w:rsidRPr="00F64E9C">
              <w:rPr>
                <w:rFonts w:cs="Arial"/>
                <w:color w:val="000000"/>
                <w:sz w:val="14"/>
                <w:szCs w:val="16"/>
              </w:rPr>
              <w:t>"СН-МНГ"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3A91" w:rsidRPr="000F7112" w:rsidRDefault="006D3A91" w:rsidP="006E738C">
            <w:pPr>
              <w:ind w:left="-57" w:right="-57"/>
              <w:jc w:val="center"/>
              <w:rPr>
                <w:rFonts w:cs="Arial"/>
                <w:bCs/>
                <w:color w:val="000000"/>
                <w:sz w:val="14"/>
                <w:szCs w:val="16"/>
              </w:rPr>
            </w:pPr>
            <w:r w:rsidRPr="000F7112">
              <w:rPr>
                <w:rFonts w:cs="Arial"/>
                <w:bCs/>
                <w:color w:val="000000"/>
                <w:sz w:val="14"/>
                <w:szCs w:val="16"/>
              </w:rPr>
              <w:t>Лот 1723.1</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75"/>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rFonts w:cs="Arial"/>
                <w:bCs/>
                <w:color w:val="000000"/>
                <w:sz w:val="14"/>
                <w:szCs w:val="16"/>
              </w:rPr>
            </w:pPr>
            <w:r w:rsidRPr="000F7112">
              <w:rPr>
                <w:rFonts w:cs="Arial"/>
                <w:bCs/>
                <w:color w:val="000000"/>
                <w:sz w:val="14"/>
                <w:szCs w:val="16"/>
              </w:rPr>
              <w:t>Лот 1723.2</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rFonts w:cs="Arial"/>
                <w:bCs/>
                <w:color w:val="000000"/>
                <w:sz w:val="14"/>
                <w:szCs w:val="16"/>
              </w:rPr>
            </w:pPr>
            <w:r w:rsidRPr="000F7112">
              <w:rPr>
                <w:rFonts w:cs="Arial"/>
                <w:bCs/>
                <w:color w:val="000000"/>
                <w:sz w:val="14"/>
                <w:szCs w:val="16"/>
              </w:rPr>
              <w:t>Лот 1723.3</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1723.4</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1723.5</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7"/>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1723.6</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1723.7</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1723.8</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1723.9</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1723.10</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1723.11</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114"/>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1723.12</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6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1723.13</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1723.14</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1723.15</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1723.16</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1723.17</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1723.18</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1723.19</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1723.20</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1723.21</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1723.22</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1723.23</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3A91" w:rsidRPr="00F64E9C" w:rsidRDefault="006D3A91" w:rsidP="006E738C">
            <w:pPr>
              <w:jc w:val="both"/>
              <w:rPr>
                <w:rFonts w:cs="Arial"/>
                <w:color w:val="000000"/>
                <w:sz w:val="14"/>
                <w:szCs w:val="16"/>
              </w:rPr>
            </w:pPr>
          </w:p>
        </w:tc>
        <w:tc>
          <w:tcPr>
            <w:tcW w:w="992" w:type="dxa"/>
            <w:vMerge/>
            <w:tcBorders>
              <w:left w:val="single" w:sz="4" w:space="0" w:color="auto"/>
              <w:bottom w:val="single" w:sz="4" w:space="0" w:color="auto"/>
              <w:right w:val="single" w:sz="4" w:space="0" w:color="auto"/>
            </w:tcBorders>
            <w:vAlign w:val="center"/>
          </w:tcPr>
          <w:p w:rsidR="006D3A91" w:rsidRPr="00F64E9C" w:rsidRDefault="006D3A91" w:rsidP="006E738C">
            <w:pPr>
              <w:jc w:val="center"/>
              <w:rPr>
                <w:rFonts w:cs="Arial"/>
                <w:color w:val="000000"/>
                <w:sz w:val="14"/>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A91" w:rsidRPr="000F7112" w:rsidRDefault="006D3A91" w:rsidP="006E738C">
            <w:pPr>
              <w:ind w:left="-57" w:right="-57"/>
              <w:jc w:val="center"/>
              <w:rPr>
                <w:sz w:val="14"/>
                <w:szCs w:val="16"/>
              </w:rPr>
            </w:pPr>
            <w:r w:rsidRPr="000F7112">
              <w:rPr>
                <w:sz w:val="14"/>
                <w:szCs w:val="16"/>
              </w:rPr>
              <w:t>Лот 1723.24</w:t>
            </w:r>
          </w:p>
        </w:tc>
        <w:tc>
          <w:tcPr>
            <w:tcW w:w="5287" w:type="dxa"/>
            <w:tcBorders>
              <w:top w:val="single" w:sz="4" w:space="0" w:color="auto"/>
              <w:left w:val="single" w:sz="4" w:space="0" w:color="auto"/>
              <w:bottom w:val="single" w:sz="4" w:space="0" w:color="auto"/>
              <w:right w:val="single" w:sz="4" w:space="0" w:color="auto"/>
            </w:tcBorders>
            <w:shd w:val="clear" w:color="000000" w:fill="FFFFFF"/>
          </w:tcPr>
          <w:p w:rsidR="006D3A91" w:rsidRDefault="006D3A91" w:rsidP="006E738C">
            <w:pPr>
              <w:jc w:val="center"/>
            </w:pPr>
            <w:r w:rsidRPr="00CE548C">
              <w:rPr>
                <w:rFonts w:cs="Arial"/>
                <w:sz w:val="14"/>
                <w:szCs w:val="16"/>
              </w:rPr>
              <w:t>С 12.01.2015г. по 31.12.20</w:t>
            </w:r>
            <w:r w:rsidR="00CD3643">
              <w:rPr>
                <w:rFonts w:cs="Arial"/>
                <w:sz w:val="14"/>
                <w:szCs w:val="16"/>
              </w:rPr>
              <w:t>15</w:t>
            </w:r>
            <w:r w:rsidRPr="00CE548C">
              <w:rPr>
                <w:rFonts w:cs="Arial"/>
                <w:sz w:val="14"/>
                <w:szCs w:val="16"/>
              </w:rPr>
              <w:t>г.</w:t>
            </w: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r w:rsidR="006D3A91" w:rsidRPr="006C7EE4" w:rsidTr="006D3A91">
        <w:trPr>
          <w:trHeight w:val="50"/>
        </w:trPr>
        <w:tc>
          <w:tcPr>
            <w:tcW w:w="4677" w:type="dxa"/>
            <w:gridSpan w:val="3"/>
            <w:tcBorders>
              <w:top w:val="single" w:sz="4" w:space="0" w:color="auto"/>
              <w:left w:val="single" w:sz="4" w:space="0" w:color="auto"/>
              <w:bottom w:val="single" w:sz="4" w:space="0" w:color="auto"/>
              <w:right w:val="single" w:sz="4" w:space="0" w:color="auto"/>
            </w:tcBorders>
          </w:tcPr>
          <w:p w:rsidR="006D3A91" w:rsidRPr="00F64E9C" w:rsidRDefault="006D3A91" w:rsidP="006E738C">
            <w:pPr>
              <w:jc w:val="center"/>
              <w:rPr>
                <w:rFonts w:cs="Arial"/>
                <w:color w:val="000000"/>
                <w:sz w:val="14"/>
                <w:szCs w:val="16"/>
              </w:rPr>
            </w:pPr>
            <w:r>
              <w:rPr>
                <w:rFonts w:cs="Arial"/>
                <w:color w:val="000000"/>
                <w:sz w:val="14"/>
                <w:szCs w:val="16"/>
              </w:rPr>
              <w:t>ИТОГО:</w:t>
            </w:r>
          </w:p>
        </w:tc>
        <w:tc>
          <w:tcPr>
            <w:tcW w:w="5287" w:type="dxa"/>
            <w:tcBorders>
              <w:top w:val="single" w:sz="4" w:space="0" w:color="auto"/>
              <w:left w:val="single" w:sz="4" w:space="0" w:color="auto"/>
              <w:bottom w:val="single" w:sz="4" w:space="0" w:color="auto"/>
              <w:right w:val="single" w:sz="4" w:space="0" w:color="auto"/>
            </w:tcBorders>
            <w:shd w:val="clear" w:color="000000" w:fill="FFFFFF"/>
            <w:vAlign w:val="center"/>
          </w:tcPr>
          <w:p w:rsidR="006D3A91" w:rsidRPr="00236D8E" w:rsidRDefault="006D3A91" w:rsidP="006E738C">
            <w:pPr>
              <w:ind w:left="-108" w:right="-88"/>
              <w:jc w:val="center"/>
              <w:rPr>
                <w:rFonts w:cs="Arial"/>
                <w:bCs/>
                <w:sz w:val="14"/>
                <w:szCs w:val="16"/>
              </w:rPr>
            </w:pPr>
          </w:p>
        </w:tc>
        <w:tc>
          <w:tcPr>
            <w:tcW w:w="1485" w:type="dxa"/>
            <w:tcBorders>
              <w:top w:val="single" w:sz="4" w:space="0" w:color="auto"/>
              <w:left w:val="nil"/>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6D3A91" w:rsidRPr="00F64E9C" w:rsidRDefault="006D3A91" w:rsidP="006E738C">
            <w:pPr>
              <w:jc w:val="center"/>
              <w:rPr>
                <w:rFonts w:cs="Arial"/>
                <w:bCs/>
                <w:sz w:val="14"/>
                <w:szCs w:val="16"/>
                <w:highlight w:val="yellow"/>
              </w:rPr>
            </w:pPr>
          </w:p>
        </w:tc>
      </w:tr>
    </w:tbl>
    <w:p w:rsidR="000F7112" w:rsidRPr="00580A9C" w:rsidRDefault="000F7112" w:rsidP="001F2E24">
      <w:pPr>
        <w:jc w:val="both"/>
        <w:rPr>
          <w:rFonts w:ascii="Times New Roman" w:hAnsi="Times New Roman"/>
          <w:b/>
          <w:sz w:val="18"/>
          <w:szCs w:val="18"/>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13183"/>
      </w:tblGrid>
      <w:tr w:rsidR="001F2E24" w:rsidRPr="00AC0F55" w:rsidTr="00AB4184">
        <w:tc>
          <w:tcPr>
            <w:tcW w:w="2126" w:type="dxa"/>
          </w:tcPr>
          <w:p w:rsidR="001F2E24" w:rsidRPr="00AC0F55" w:rsidRDefault="001F2E24" w:rsidP="00AB4184">
            <w:pPr>
              <w:rPr>
                <w:rFonts w:cs="Arial"/>
                <w:b/>
                <w:bCs/>
                <w:sz w:val="14"/>
                <w:szCs w:val="18"/>
                <w:lang/>
              </w:rPr>
            </w:pPr>
            <w:r w:rsidRPr="00AC0F55">
              <w:rPr>
                <w:rFonts w:cs="Arial"/>
                <w:b/>
                <w:bCs/>
                <w:sz w:val="14"/>
                <w:szCs w:val="18"/>
                <w:lang/>
              </w:rPr>
              <w:t xml:space="preserve">Базис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1F2E24" w:rsidP="00AB4184">
            <w:pPr>
              <w:rPr>
                <w:rFonts w:cs="Arial"/>
                <w:bCs/>
                <w:sz w:val="14"/>
                <w:szCs w:val="18"/>
                <w:lang/>
              </w:rPr>
            </w:pPr>
            <w:r w:rsidRPr="00AC0F55">
              <w:rPr>
                <w:rFonts w:cs="Arial"/>
                <w:bCs/>
                <w:sz w:val="14"/>
                <w:szCs w:val="18"/>
                <w:lang/>
              </w:rPr>
              <w:t>объекты ОАО «СН-МНГ»</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Форма оплаты</w:t>
            </w:r>
          </w:p>
        </w:tc>
        <w:tc>
          <w:tcPr>
            <w:tcW w:w="13183" w:type="dxa"/>
            <w:vAlign w:val="center"/>
          </w:tcPr>
          <w:p w:rsidR="001F2E24" w:rsidRPr="00AC0F55" w:rsidRDefault="001F2E24" w:rsidP="00AB4184">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proofErr w:type="gramStart"/>
            <w:r w:rsidRPr="00AC0F55">
              <w:rPr>
                <w:rFonts w:cs="Arial"/>
                <w:sz w:val="14"/>
              </w:rPr>
              <w:t>с даты получения</w:t>
            </w:r>
            <w:proofErr w:type="gramEnd"/>
            <w:r w:rsidRPr="00AC0F55">
              <w:rPr>
                <w:rFonts w:cs="Arial"/>
                <w:sz w:val="14"/>
              </w:rPr>
              <w:t xml:space="preserve"> от Исполнителя оригиналов следующих документов:</w:t>
            </w:r>
          </w:p>
          <w:p w:rsidR="001F2E24" w:rsidRPr="00AC0F55" w:rsidRDefault="001F2E24" w:rsidP="00AB4184">
            <w:pPr>
              <w:ind w:left="34"/>
              <w:jc w:val="both"/>
              <w:rPr>
                <w:rFonts w:cs="Arial"/>
                <w:sz w:val="14"/>
                <w:szCs w:val="23"/>
              </w:rPr>
            </w:pPr>
            <w:r w:rsidRPr="00AC0F55">
              <w:rPr>
                <w:rFonts w:cs="Arial"/>
                <w:sz w:val="14"/>
                <w:szCs w:val="23"/>
              </w:rPr>
              <w:t xml:space="preserve">– Акта приемки оказанных </w:t>
            </w:r>
            <w:r w:rsidR="00D73D2F">
              <w:rPr>
                <w:rFonts w:cs="Arial"/>
                <w:sz w:val="14"/>
                <w:szCs w:val="23"/>
              </w:rPr>
              <w:t>работ</w:t>
            </w:r>
            <w:r w:rsidRPr="00AC0F55">
              <w:rPr>
                <w:rFonts w:cs="Arial"/>
                <w:sz w:val="14"/>
                <w:szCs w:val="23"/>
              </w:rPr>
              <w:t>;</w:t>
            </w:r>
          </w:p>
          <w:p w:rsidR="001F2E24" w:rsidRPr="00AC0F55" w:rsidRDefault="001F2E24" w:rsidP="00AB4184">
            <w:pPr>
              <w:rPr>
                <w:rFonts w:cs="Arial"/>
                <w:bCs/>
                <w:sz w:val="14"/>
                <w:szCs w:val="18"/>
                <w:lang/>
              </w:rPr>
            </w:pPr>
            <w:r w:rsidRPr="00AC0F55">
              <w:rPr>
                <w:rFonts w:cs="Arial"/>
                <w:sz w:val="14"/>
                <w:szCs w:val="23"/>
              </w:rPr>
              <w:t>– Счета-фактуры</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 xml:space="preserve">Срок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1F2E24" w:rsidP="000F7112">
            <w:pPr>
              <w:rPr>
                <w:rFonts w:cs="Arial"/>
                <w:bCs/>
                <w:sz w:val="14"/>
                <w:szCs w:val="18"/>
                <w:lang/>
              </w:rPr>
            </w:pPr>
            <w:r w:rsidRPr="00AC0F55">
              <w:rPr>
                <w:rFonts w:cs="Arial"/>
                <w:sz w:val="14"/>
                <w:szCs w:val="23"/>
              </w:rPr>
              <w:t xml:space="preserve">с </w:t>
            </w:r>
            <w:r w:rsidR="000F7112">
              <w:rPr>
                <w:rFonts w:cs="Arial"/>
                <w:sz w:val="14"/>
                <w:szCs w:val="23"/>
              </w:rPr>
              <w:t>12</w:t>
            </w:r>
            <w:r w:rsidRPr="00AC0F55">
              <w:rPr>
                <w:rFonts w:cs="Arial"/>
                <w:sz w:val="14"/>
                <w:szCs w:val="23"/>
              </w:rPr>
              <w:t>.0</w:t>
            </w:r>
            <w:r w:rsidR="00D73D2F">
              <w:rPr>
                <w:rFonts w:cs="Arial"/>
                <w:sz w:val="14"/>
                <w:szCs w:val="23"/>
              </w:rPr>
              <w:t>1</w:t>
            </w:r>
            <w:r w:rsidRPr="00AC0F55">
              <w:rPr>
                <w:rFonts w:cs="Arial"/>
                <w:sz w:val="14"/>
                <w:szCs w:val="23"/>
              </w:rPr>
              <w:t>.2015 г по 31.1</w:t>
            </w:r>
            <w:r w:rsidR="00D73D2F">
              <w:rPr>
                <w:rFonts w:cs="Arial"/>
                <w:sz w:val="14"/>
                <w:szCs w:val="23"/>
              </w:rPr>
              <w:t>2</w:t>
            </w:r>
            <w:r w:rsidRPr="00AC0F55">
              <w:rPr>
                <w:rFonts w:cs="Arial"/>
                <w:sz w:val="14"/>
                <w:szCs w:val="23"/>
              </w:rPr>
              <w:t>.2015 г.</w:t>
            </w:r>
          </w:p>
        </w:tc>
      </w:tr>
    </w:tbl>
    <w:p w:rsidR="00580A9C" w:rsidRDefault="00580A9C" w:rsidP="00ED7A97">
      <w:pPr>
        <w:jc w:val="right"/>
        <w:rPr>
          <w:rFonts w:ascii="Times New Roman" w:hAnsi="Times New Roman"/>
          <w:sz w:val="24"/>
        </w:rPr>
      </w:pPr>
    </w:p>
    <w:p w:rsidR="001F2E24" w:rsidRDefault="001F2E24" w:rsidP="001F2E24">
      <w:pPr>
        <w:ind w:left="426"/>
        <w:rPr>
          <w:rFonts w:ascii="Times New Roman" w:hAnsi="Times New Roman"/>
          <w:sz w:val="24"/>
        </w:rPr>
      </w:pPr>
    </w:p>
    <w:p w:rsidR="001F2E24" w:rsidRDefault="001F2E24" w:rsidP="001F2E24">
      <w:pPr>
        <w:ind w:left="426"/>
        <w:rPr>
          <w:rFonts w:ascii="Times New Roman" w:hAnsi="Times New Roman"/>
          <w:sz w:val="24"/>
        </w:rPr>
      </w:pPr>
      <w:r>
        <w:rPr>
          <w:rFonts w:ascii="Times New Roman" w:hAnsi="Times New Roman"/>
          <w:sz w:val="24"/>
        </w:rPr>
        <w:t xml:space="preserve">____________________                                                    </w:t>
      </w:r>
      <w:r w:rsidR="000F7112">
        <w:rPr>
          <w:rFonts w:ascii="Times New Roman" w:hAnsi="Times New Roman"/>
          <w:sz w:val="24"/>
        </w:rPr>
        <w:t xml:space="preserve">            </w:t>
      </w:r>
      <w:r>
        <w:rPr>
          <w:rFonts w:ascii="Times New Roman" w:hAnsi="Times New Roman"/>
          <w:sz w:val="24"/>
        </w:rPr>
        <w:t>_________________________</w:t>
      </w:r>
    </w:p>
    <w:p w:rsidR="001F2E24" w:rsidRPr="00580A9C" w:rsidRDefault="001F2E24" w:rsidP="001F2E24">
      <w:pPr>
        <w:tabs>
          <w:tab w:val="left" w:pos="6946"/>
        </w:tabs>
        <w:ind w:firstLine="851"/>
        <w:rPr>
          <w:rFonts w:ascii="Times New Roman" w:hAnsi="Times New Roman"/>
          <w:sz w:val="24"/>
        </w:rPr>
        <w:sectPr w:rsidR="001F2E24" w:rsidRPr="00580A9C" w:rsidSect="001F2E24">
          <w:pgSz w:w="16838" w:h="11906" w:orient="landscape"/>
          <w:pgMar w:top="1134" w:right="567" w:bottom="567" w:left="567" w:header="709" w:footer="709" w:gutter="0"/>
          <w:cols w:space="708"/>
          <w:docGrid w:linePitch="360"/>
        </w:sectPr>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 xml:space="preserve">(Ф.И.О. </w:t>
      </w:r>
      <w:proofErr w:type="gramStart"/>
      <w:r w:rsidRPr="001F2E24">
        <w:rPr>
          <w:rFonts w:ascii="Times New Roman" w:hAnsi="Times New Roman"/>
          <w:sz w:val="16"/>
          <w:szCs w:val="16"/>
        </w:rPr>
        <w:t>подписавшего</w:t>
      </w:r>
      <w:proofErr w:type="gramEnd"/>
      <w:r w:rsidRPr="001F2E24">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7"/>
        <w:gridCol w:w="5704"/>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1F2095" w:rsidP="001F2095">
            <w:pPr>
              <w:jc w:val="right"/>
              <w:rPr>
                <w:rFonts w:ascii="Times New Roman" w:hAnsi="Times New Roman"/>
                <w:sz w:val="24"/>
              </w:rPr>
            </w:pPr>
            <w:r>
              <w:rPr>
                <w:rFonts w:ascii="Times New Roman" w:hAnsi="Times New Roman"/>
                <w:sz w:val="24"/>
              </w:rPr>
              <w:t>Протокол № 422</w:t>
            </w:r>
            <w:r w:rsidR="00924885">
              <w:rPr>
                <w:rFonts w:ascii="Times New Roman" w:hAnsi="Times New Roman"/>
                <w:sz w:val="24"/>
              </w:rPr>
              <w:t xml:space="preserve"> от «_</w:t>
            </w:r>
            <w:r>
              <w:rPr>
                <w:rFonts w:ascii="Times New Roman" w:hAnsi="Times New Roman"/>
                <w:sz w:val="24"/>
                <w:u w:val="single"/>
              </w:rPr>
              <w:t>02</w:t>
            </w:r>
            <w:r w:rsidR="00924885">
              <w:rPr>
                <w:rFonts w:ascii="Times New Roman" w:hAnsi="Times New Roman"/>
                <w:sz w:val="24"/>
              </w:rPr>
              <w:t>_»_</w:t>
            </w:r>
            <w:r>
              <w:rPr>
                <w:rFonts w:ascii="Times New Roman" w:hAnsi="Times New Roman"/>
                <w:sz w:val="24"/>
                <w:u w:val="single"/>
              </w:rPr>
              <w:t>декабря</w:t>
            </w:r>
            <w:r w:rsidR="00924885">
              <w:rPr>
                <w:rFonts w:ascii="Times New Roman" w:hAnsi="Times New Roman"/>
                <w:sz w:val="24"/>
              </w:rPr>
              <w:t>_2014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CD67FA" w:rsidRPr="00CD67FA" w:rsidRDefault="00CD67FA" w:rsidP="00CD67FA">
      <w:pPr>
        <w:ind w:firstLine="709"/>
        <w:jc w:val="center"/>
        <w:rPr>
          <w:rFonts w:ascii="Times New Roman" w:hAnsi="Times New Roman"/>
          <w:b/>
          <w:sz w:val="24"/>
        </w:rPr>
      </w:pPr>
      <w:r w:rsidRPr="00CD67FA">
        <w:rPr>
          <w:rFonts w:ascii="Times New Roman" w:hAnsi="Times New Roman"/>
          <w:b/>
          <w:sz w:val="24"/>
        </w:rPr>
        <w:t>ТРЕБОВАНИЯ К ПРЕДМЕТУ ОФЕРТЫ</w:t>
      </w:r>
    </w:p>
    <w:p w:rsidR="00CD67FA" w:rsidRPr="00CD67FA" w:rsidRDefault="00CD67FA" w:rsidP="00CD67FA">
      <w:pPr>
        <w:ind w:firstLine="709"/>
        <w:jc w:val="center"/>
        <w:rPr>
          <w:rFonts w:ascii="Times New Roman" w:hAnsi="Times New Roman"/>
          <w:b/>
          <w:sz w:val="24"/>
        </w:rPr>
      </w:pPr>
      <w:r w:rsidRPr="00CD67FA">
        <w:rPr>
          <w:rFonts w:ascii="Times New Roman" w:hAnsi="Times New Roman"/>
          <w:b/>
          <w:sz w:val="24"/>
        </w:rPr>
        <w:t>(техническое задание)</w:t>
      </w:r>
    </w:p>
    <w:p w:rsidR="00CD67FA" w:rsidRPr="00CD67FA" w:rsidRDefault="00CD67FA" w:rsidP="00CD67FA">
      <w:pPr>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 xml:space="preserve">1 .Общие положения.      </w:t>
      </w:r>
    </w:p>
    <w:p w:rsidR="00CD67FA" w:rsidRPr="00CD67FA" w:rsidRDefault="00CD67FA" w:rsidP="00CD67FA">
      <w:pPr>
        <w:numPr>
          <w:ilvl w:val="0"/>
          <w:numId w:val="5"/>
        </w:numPr>
        <w:jc w:val="both"/>
        <w:outlineLvl w:val="1"/>
        <w:rPr>
          <w:rFonts w:ascii="Times New Roman" w:hAnsi="Times New Roman"/>
          <w:sz w:val="24"/>
        </w:rPr>
      </w:pPr>
      <w:r w:rsidRPr="00CD67FA">
        <w:rPr>
          <w:rFonts w:ascii="Times New Roman" w:hAnsi="Times New Roman"/>
          <w:sz w:val="24"/>
          <w:u w:val="single"/>
        </w:rPr>
        <w:t>Предмет закупки:</w:t>
      </w:r>
      <w:r w:rsidRPr="00CD67FA">
        <w:rPr>
          <w:rFonts w:ascii="Times New Roman" w:hAnsi="Times New Roman"/>
          <w:sz w:val="24"/>
        </w:rPr>
        <w:t xml:space="preserve"> </w:t>
      </w:r>
      <w:r w:rsidRPr="00CD67FA">
        <w:rPr>
          <w:rFonts w:ascii="Times New Roman" w:hAnsi="Times New Roman" w:cs="Arial"/>
          <w:sz w:val="24"/>
          <w:szCs w:val="22"/>
        </w:rPr>
        <w:t xml:space="preserve">оказание услуг по проведению лабораторного </w:t>
      </w:r>
      <w:proofErr w:type="spellStart"/>
      <w:r w:rsidRPr="00CD67FA">
        <w:rPr>
          <w:rFonts w:ascii="Times New Roman" w:hAnsi="Times New Roman" w:cs="Arial"/>
          <w:sz w:val="24"/>
          <w:szCs w:val="22"/>
        </w:rPr>
        <w:t>экоаналитического</w:t>
      </w:r>
      <w:proofErr w:type="spellEnd"/>
      <w:r w:rsidRPr="00CD67FA">
        <w:rPr>
          <w:rFonts w:ascii="Times New Roman" w:hAnsi="Times New Roman" w:cs="Arial"/>
          <w:sz w:val="24"/>
          <w:szCs w:val="22"/>
        </w:rPr>
        <w:t xml:space="preserve"> ко</w:t>
      </w:r>
      <w:r w:rsidRPr="00CD67FA">
        <w:rPr>
          <w:rFonts w:ascii="Times New Roman" w:hAnsi="Times New Roman" w:cs="Arial"/>
          <w:sz w:val="24"/>
          <w:szCs w:val="22"/>
        </w:rPr>
        <w:t>н</w:t>
      </w:r>
      <w:r w:rsidRPr="00CD67FA">
        <w:rPr>
          <w:rFonts w:ascii="Times New Roman" w:hAnsi="Times New Roman" w:cs="Arial"/>
          <w:sz w:val="24"/>
          <w:szCs w:val="22"/>
        </w:rPr>
        <w:t>троля в 2015г.</w:t>
      </w:r>
      <w:r w:rsidRPr="00CD67FA">
        <w:rPr>
          <w:rFonts w:ascii="Times New Roman" w:hAnsi="Times New Roman"/>
          <w:sz w:val="24"/>
        </w:rPr>
        <w:t>;</w:t>
      </w:r>
    </w:p>
    <w:p w:rsidR="00CD67FA" w:rsidRPr="00CD67FA" w:rsidRDefault="00CD67FA" w:rsidP="00CD67FA">
      <w:pPr>
        <w:numPr>
          <w:ilvl w:val="0"/>
          <w:numId w:val="5"/>
        </w:numPr>
        <w:jc w:val="both"/>
        <w:outlineLvl w:val="1"/>
        <w:rPr>
          <w:rFonts w:ascii="Times New Roman" w:hAnsi="Times New Roman"/>
          <w:sz w:val="24"/>
        </w:rPr>
      </w:pPr>
      <w:r w:rsidRPr="00CD67FA">
        <w:rPr>
          <w:rFonts w:ascii="Times New Roman" w:hAnsi="Times New Roman"/>
          <w:sz w:val="24"/>
          <w:u w:val="single"/>
        </w:rPr>
        <w:t>Инициатор закупки:</w:t>
      </w:r>
      <w:r w:rsidRPr="00CD67FA">
        <w:rPr>
          <w:rFonts w:ascii="Times New Roman" w:hAnsi="Times New Roman"/>
          <w:sz w:val="24"/>
        </w:rPr>
        <w:t xml:space="preserve"> открытое акционерное общество «Славнефть-Мегионнефтегаз» (ОАО «СН-МНГ»).</w:t>
      </w:r>
    </w:p>
    <w:p w:rsidR="00CD67FA" w:rsidRPr="00CD67FA" w:rsidRDefault="00CD67FA" w:rsidP="00CD67FA">
      <w:pPr>
        <w:numPr>
          <w:ilvl w:val="0"/>
          <w:numId w:val="5"/>
        </w:numPr>
        <w:jc w:val="both"/>
        <w:outlineLvl w:val="1"/>
        <w:rPr>
          <w:rFonts w:ascii="Times New Roman" w:hAnsi="Times New Roman"/>
          <w:sz w:val="24"/>
        </w:rPr>
      </w:pPr>
      <w:r w:rsidRPr="00CD67FA">
        <w:rPr>
          <w:rFonts w:ascii="Times New Roman" w:hAnsi="Times New Roman"/>
          <w:sz w:val="24"/>
          <w:u w:val="single"/>
        </w:rPr>
        <w:t>Плановые сроки выполнения работ:</w:t>
      </w:r>
      <w:r w:rsidRPr="00CD67FA">
        <w:rPr>
          <w:rFonts w:ascii="Times New Roman" w:hAnsi="Times New Roman"/>
          <w:sz w:val="24"/>
        </w:rPr>
        <w:t xml:space="preserve"> с </w:t>
      </w:r>
      <w:r>
        <w:rPr>
          <w:rFonts w:ascii="Times New Roman" w:hAnsi="Times New Roman"/>
          <w:sz w:val="24"/>
        </w:rPr>
        <w:t>1</w:t>
      </w:r>
      <w:r w:rsidRPr="00CD67FA">
        <w:rPr>
          <w:rFonts w:ascii="Times New Roman" w:hAnsi="Times New Roman"/>
          <w:sz w:val="24"/>
        </w:rPr>
        <w:t>2.01.2015 г. по 31.12.2015 г.</w:t>
      </w:r>
    </w:p>
    <w:p w:rsidR="00CD67FA" w:rsidRPr="00CD67FA" w:rsidRDefault="00CD67FA" w:rsidP="00CD67FA">
      <w:pPr>
        <w:numPr>
          <w:ilvl w:val="0"/>
          <w:numId w:val="5"/>
        </w:numPr>
        <w:autoSpaceDE w:val="0"/>
        <w:autoSpaceDN w:val="0"/>
        <w:adjustRightInd w:val="0"/>
        <w:contextualSpacing/>
        <w:jc w:val="both"/>
        <w:rPr>
          <w:rFonts w:ascii="Times New Roman" w:hAnsi="Times New Roman"/>
          <w:sz w:val="24"/>
        </w:rPr>
      </w:pPr>
      <w:r w:rsidRPr="00CD67FA">
        <w:rPr>
          <w:rFonts w:ascii="Times New Roman" w:hAnsi="Times New Roman"/>
          <w:sz w:val="24"/>
          <w:u w:val="single"/>
        </w:rPr>
        <w:t>Стартовая стоимость договора (в рублях без учета НДС 18%):</w:t>
      </w:r>
      <w:r w:rsidRPr="00CD67FA">
        <w:rPr>
          <w:rFonts w:ascii="Times New Roman" w:hAnsi="Times New Roman"/>
          <w:sz w:val="24"/>
        </w:rPr>
        <w:t xml:space="preserve"> - без объявления стартовой стоимости.</w:t>
      </w:r>
    </w:p>
    <w:p w:rsidR="00CD67FA" w:rsidRPr="00CD67FA" w:rsidRDefault="00CD67FA" w:rsidP="00CD67FA">
      <w:pPr>
        <w:numPr>
          <w:ilvl w:val="0"/>
          <w:numId w:val="5"/>
        </w:numPr>
        <w:autoSpaceDE w:val="0"/>
        <w:autoSpaceDN w:val="0"/>
        <w:adjustRightInd w:val="0"/>
        <w:contextualSpacing/>
        <w:jc w:val="both"/>
        <w:rPr>
          <w:rFonts w:ascii="Times New Roman" w:hAnsi="Times New Roman"/>
          <w:sz w:val="24"/>
        </w:rPr>
      </w:pPr>
      <w:r w:rsidRPr="00CD67FA">
        <w:rPr>
          <w:rFonts w:ascii="Times New Roman" w:hAnsi="Times New Roman"/>
          <w:sz w:val="24"/>
          <w:u w:val="single"/>
        </w:rPr>
        <w:t>Лот является неделимым.</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2. Основные требования.</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Быть правоспособным на осуществление предлагаемого вида работ;</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Исполнять обязательства по уплате налогов в бюджеты всех уровней;</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Не должен быть неплатежеспособным, находиться в состоянии ликвидации (для юрид</w:t>
      </w:r>
      <w:r w:rsidRPr="00CD67FA">
        <w:rPr>
          <w:rFonts w:ascii="Times New Roman" w:hAnsi="Times New Roman"/>
          <w:sz w:val="24"/>
        </w:rPr>
        <w:t>и</w:t>
      </w:r>
      <w:r w:rsidRPr="00CD67FA">
        <w:rPr>
          <w:rFonts w:ascii="Times New Roman" w:hAnsi="Times New Roman"/>
          <w:sz w:val="24"/>
        </w:rPr>
        <w:t>ческого лица) или быть признанным несостоятельным (банкротом);</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Иметь необходимые лицензии, аккредитации;</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b/>
          <w:bCs/>
          <w:sz w:val="24"/>
        </w:rPr>
      </w:pPr>
      <w:r w:rsidRPr="00CD67FA">
        <w:rPr>
          <w:rFonts w:ascii="Times New Roman" w:hAnsi="Times New Roman"/>
          <w:sz w:val="24"/>
        </w:rPr>
        <w:t>Оказывать работы с надлежащим качеством, в объеме и в сроки в соответствии с разыгрываемым Лотом.</w:t>
      </w:r>
    </w:p>
    <w:p w:rsidR="00CD67FA" w:rsidRPr="00CD67FA" w:rsidRDefault="00CD67FA" w:rsidP="00CD67FA">
      <w:pPr>
        <w:numPr>
          <w:ilvl w:val="0"/>
          <w:numId w:val="4"/>
        </w:numPr>
        <w:autoSpaceDE w:val="0"/>
        <w:autoSpaceDN w:val="0"/>
        <w:adjustRightInd w:val="0"/>
        <w:ind w:left="709" w:hanging="425"/>
        <w:jc w:val="both"/>
        <w:rPr>
          <w:rFonts w:ascii="Times New Roman" w:hAnsi="Times New Roman"/>
          <w:sz w:val="24"/>
        </w:rPr>
      </w:pPr>
      <w:r w:rsidRPr="00CD67FA">
        <w:rPr>
          <w:rFonts w:ascii="Times New Roman" w:hAnsi="Times New Roman"/>
          <w:sz w:val="24"/>
        </w:rPr>
        <w:t>Иметь производственные мощности для выполнения предлагаемых работ, иметь профе</w:t>
      </w:r>
      <w:r w:rsidRPr="00CD67FA">
        <w:rPr>
          <w:rFonts w:ascii="Times New Roman" w:hAnsi="Times New Roman"/>
          <w:sz w:val="24"/>
        </w:rPr>
        <w:t>с</w:t>
      </w:r>
      <w:r w:rsidRPr="00CD67FA">
        <w:rPr>
          <w:rFonts w:ascii="Times New Roman" w:hAnsi="Times New Roman"/>
          <w:sz w:val="24"/>
        </w:rPr>
        <w:t>сиональные знания и квалификацию, финансовые средства, оборудование и другие мат</w:t>
      </w:r>
      <w:r w:rsidRPr="00CD67FA">
        <w:rPr>
          <w:rFonts w:ascii="Times New Roman" w:hAnsi="Times New Roman"/>
          <w:sz w:val="24"/>
        </w:rPr>
        <w:t>е</w:t>
      </w:r>
      <w:r w:rsidRPr="00CD67FA">
        <w:rPr>
          <w:rFonts w:ascii="Times New Roman" w:hAnsi="Times New Roman"/>
          <w:sz w:val="24"/>
        </w:rPr>
        <w:t>риальные возможности, обладать необходимыми трудовыми ресурсами для надлежащего и полного исполнения договора;</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sz w:val="24"/>
        </w:rPr>
      </w:pPr>
      <w:r w:rsidRPr="00CD67FA">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CD67FA" w:rsidRPr="00CD67FA" w:rsidRDefault="00CD67FA" w:rsidP="00CD67FA">
      <w:pPr>
        <w:widowControl w:val="0"/>
        <w:numPr>
          <w:ilvl w:val="0"/>
          <w:numId w:val="4"/>
        </w:numPr>
        <w:suppressAutoHyphens/>
        <w:autoSpaceDE w:val="0"/>
        <w:ind w:left="709" w:hanging="425"/>
        <w:jc w:val="both"/>
        <w:rPr>
          <w:rFonts w:ascii="Times New Roman" w:hAnsi="Times New Roman"/>
          <w:sz w:val="24"/>
        </w:rPr>
      </w:pPr>
      <w:r w:rsidRPr="00CD67FA">
        <w:rPr>
          <w:rFonts w:ascii="Times New Roman" w:hAnsi="Times New Roman"/>
          <w:sz w:val="24"/>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CD67FA" w:rsidRPr="00CD67FA" w:rsidRDefault="00CD67FA" w:rsidP="00CD67FA">
      <w:pPr>
        <w:widowControl w:val="0"/>
        <w:suppressAutoHyphens/>
        <w:autoSpaceDE w:val="0"/>
        <w:ind w:left="709"/>
        <w:jc w:val="both"/>
        <w:rPr>
          <w:rFonts w:ascii="Times New Roman" w:hAnsi="Times New Roman"/>
          <w:sz w:val="24"/>
        </w:rPr>
      </w:pPr>
      <w:r w:rsidRPr="00CD67FA">
        <w:rPr>
          <w:rFonts w:ascii="Times New Roman" w:hAnsi="Times New Roman"/>
          <w:sz w:val="24"/>
        </w:rPr>
        <w:t>- смерть в результате несчастного случая;</w:t>
      </w:r>
    </w:p>
    <w:p w:rsidR="00CD67FA" w:rsidRPr="00CD67FA" w:rsidRDefault="00CD67FA" w:rsidP="00CD67FA">
      <w:pPr>
        <w:widowControl w:val="0"/>
        <w:suppressAutoHyphens/>
        <w:autoSpaceDE w:val="0"/>
        <w:ind w:left="709"/>
        <w:jc w:val="both"/>
        <w:rPr>
          <w:rFonts w:ascii="Times New Roman" w:hAnsi="Times New Roman"/>
          <w:sz w:val="24"/>
        </w:rPr>
      </w:pPr>
      <w:r w:rsidRPr="00CD67FA">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CD67FA">
        <w:rPr>
          <w:rFonts w:ascii="Times New Roman" w:hAnsi="Times New Roman"/>
          <w:sz w:val="24"/>
          <w:lang w:val="en-US"/>
        </w:rPr>
        <w:t>I</w:t>
      </w:r>
      <w:r w:rsidRPr="00CD67FA">
        <w:rPr>
          <w:rFonts w:ascii="Times New Roman" w:hAnsi="Times New Roman"/>
          <w:sz w:val="24"/>
        </w:rPr>
        <w:t xml:space="preserve">, </w:t>
      </w:r>
      <w:r w:rsidRPr="00CD67FA">
        <w:rPr>
          <w:rFonts w:ascii="Times New Roman" w:hAnsi="Times New Roman"/>
          <w:sz w:val="24"/>
          <w:lang w:val="en-US"/>
        </w:rPr>
        <w:t>II</w:t>
      </w:r>
      <w:r w:rsidRPr="00CD67FA">
        <w:rPr>
          <w:rFonts w:ascii="Times New Roman" w:hAnsi="Times New Roman"/>
          <w:sz w:val="24"/>
        </w:rPr>
        <w:t xml:space="preserve">, </w:t>
      </w:r>
      <w:r w:rsidRPr="00CD67FA">
        <w:rPr>
          <w:rFonts w:ascii="Times New Roman" w:hAnsi="Times New Roman"/>
          <w:sz w:val="24"/>
          <w:lang w:val="en-US"/>
        </w:rPr>
        <w:t>III</w:t>
      </w:r>
      <w:r w:rsidRPr="00CD67FA">
        <w:rPr>
          <w:rFonts w:ascii="Times New Roman" w:hAnsi="Times New Roman"/>
          <w:sz w:val="24"/>
        </w:rPr>
        <w:t xml:space="preserve"> группы инвалидности.</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3. Основные требования к Контрагенту.</w:t>
      </w:r>
    </w:p>
    <w:p w:rsidR="00CD67FA" w:rsidRPr="00CD67FA" w:rsidRDefault="00CD67FA" w:rsidP="00CD67FA">
      <w:pPr>
        <w:numPr>
          <w:ilvl w:val="0"/>
          <w:numId w:val="6"/>
        </w:numPr>
        <w:autoSpaceDE w:val="0"/>
        <w:autoSpaceDN w:val="0"/>
        <w:adjustRightInd w:val="0"/>
        <w:ind w:left="709" w:hanging="425"/>
        <w:contextualSpacing/>
        <w:jc w:val="both"/>
        <w:rPr>
          <w:rFonts w:ascii="Times New Roman" w:hAnsi="Times New Roman"/>
          <w:iCs/>
          <w:sz w:val="24"/>
        </w:rPr>
      </w:pPr>
      <w:r w:rsidRPr="00CD67FA">
        <w:rPr>
          <w:rFonts w:ascii="Times New Roman" w:hAnsi="Times New Roman"/>
          <w:iCs/>
          <w:sz w:val="24"/>
        </w:rPr>
        <w:t>Обязательное наличие лаборатории, осуществляющего лабораторный экоаналитический контроль, аттестата аккредитации с областью аккредитации лаборатории на определяемые показатели в области осуществления производственного экологического контроля, а та</w:t>
      </w:r>
      <w:r w:rsidRPr="00CD67FA">
        <w:rPr>
          <w:rFonts w:ascii="Times New Roman" w:hAnsi="Times New Roman"/>
          <w:iCs/>
          <w:sz w:val="24"/>
        </w:rPr>
        <w:t>к</w:t>
      </w:r>
      <w:r w:rsidRPr="00CD67FA">
        <w:rPr>
          <w:rFonts w:ascii="Times New Roman" w:hAnsi="Times New Roman"/>
          <w:iCs/>
          <w:sz w:val="24"/>
        </w:rPr>
        <w:t>же обязательное наличие необходимого оборудования для выполнения услуг.</w:t>
      </w:r>
    </w:p>
    <w:p w:rsidR="00CD67FA" w:rsidRPr="00CD67FA" w:rsidRDefault="00CD67FA" w:rsidP="00CD67FA">
      <w:pPr>
        <w:numPr>
          <w:ilvl w:val="0"/>
          <w:numId w:val="6"/>
        </w:numPr>
        <w:autoSpaceDE w:val="0"/>
        <w:autoSpaceDN w:val="0"/>
        <w:adjustRightInd w:val="0"/>
        <w:ind w:left="709" w:hanging="425"/>
        <w:contextualSpacing/>
        <w:jc w:val="both"/>
        <w:rPr>
          <w:rFonts w:ascii="Times New Roman" w:hAnsi="Times New Roman"/>
          <w:iCs/>
          <w:sz w:val="24"/>
        </w:rPr>
      </w:pPr>
      <w:r w:rsidRPr="00CD67FA">
        <w:rPr>
          <w:rFonts w:ascii="Times New Roman" w:hAnsi="Times New Roman"/>
          <w:iCs/>
          <w:sz w:val="24"/>
        </w:rPr>
        <w:lastRenderedPageBreak/>
        <w:t>Соответствие контрагента критериям технической оценки оферт Претендентов (форма 9).</w:t>
      </w:r>
    </w:p>
    <w:p w:rsidR="00CD67FA" w:rsidRPr="00CD67FA" w:rsidRDefault="00CD67FA" w:rsidP="00CD67FA">
      <w:pPr>
        <w:numPr>
          <w:ilvl w:val="0"/>
          <w:numId w:val="6"/>
        </w:numPr>
        <w:tabs>
          <w:tab w:val="left" w:pos="709"/>
        </w:tabs>
        <w:ind w:left="709" w:hanging="425"/>
        <w:jc w:val="both"/>
        <w:rPr>
          <w:rFonts w:ascii="Times New Roman" w:hAnsi="Times New Roman"/>
          <w:sz w:val="24"/>
        </w:rPr>
      </w:pPr>
      <w:r w:rsidRPr="00CD67FA">
        <w:rPr>
          <w:rFonts w:ascii="Times New Roman" w:hAnsi="Times New Roman"/>
          <w:sz w:val="24"/>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Подрядчика.</w:t>
      </w:r>
    </w:p>
    <w:p w:rsidR="00CD67FA" w:rsidRPr="00CD67FA" w:rsidRDefault="00CD67FA" w:rsidP="00CD67FA">
      <w:pPr>
        <w:numPr>
          <w:ilvl w:val="0"/>
          <w:numId w:val="6"/>
        </w:numPr>
        <w:tabs>
          <w:tab w:val="left" w:pos="709"/>
        </w:tabs>
        <w:ind w:left="709" w:hanging="425"/>
        <w:jc w:val="both"/>
        <w:rPr>
          <w:rFonts w:ascii="Times New Roman" w:hAnsi="Times New Roman"/>
          <w:sz w:val="24"/>
        </w:rPr>
      </w:pPr>
      <w:r w:rsidRPr="00CD67FA">
        <w:rPr>
          <w:rFonts w:ascii="Times New Roman" w:hAnsi="Times New Roman"/>
          <w:sz w:val="24"/>
        </w:rPr>
        <w:t>Обеспечение фирменной спецодеждой с логотипом собственной компании.</w:t>
      </w:r>
    </w:p>
    <w:p w:rsidR="00CD67FA" w:rsidRPr="00CD67FA" w:rsidRDefault="00CD67FA" w:rsidP="00CD67FA">
      <w:pPr>
        <w:numPr>
          <w:ilvl w:val="0"/>
          <w:numId w:val="6"/>
        </w:numPr>
        <w:tabs>
          <w:tab w:val="left" w:pos="709"/>
        </w:tabs>
        <w:ind w:left="709" w:hanging="425"/>
        <w:jc w:val="both"/>
        <w:rPr>
          <w:rFonts w:ascii="Times New Roman" w:hAnsi="Times New Roman"/>
          <w:sz w:val="24"/>
        </w:rPr>
      </w:pPr>
      <w:r w:rsidRPr="00CD67FA">
        <w:rPr>
          <w:rFonts w:ascii="Times New Roman" w:hAnsi="Times New Roman"/>
          <w:sz w:val="24"/>
        </w:rPr>
        <w:t>Обеспечение культуры производства на уровне стандартов.</w:t>
      </w:r>
    </w:p>
    <w:p w:rsidR="00CD67FA" w:rsidRPr="00CD67FA" w:rsidRDefault="00CD67FA" w:rsidP="00CD67FA">
      <w:pPr>
        <w:autoSpaceDE w:val="0"/>
        <w:autoSpaceDN w:val="0"/>
        <w:adjustRightInd w:val="0"/>
        <w:jc w:val="both"/>
        <w:rPr>
          <w:rFonts w:ascii="Times New Roman" w:hAnsi="Times New Roman"/>
          <w:sz w:val="24"/>
        </w:rPr>
      </w:pPr>
    </w:p>
    <w:p w:rsidR="00CD67FA" w:rsidRPr="00CD67FA" w:rsidRDefault="00CD67FA" w:rsidP="00CD67FA">
      <w:pPr>
        <w:autoSpaceDE w:val="0"/>
        <w:autoSpaceDN w:val="0"/>
        <w:adjustRightInd w:val="0"/>
        <w:jc w:val="both"/>
        <w:rPr>
          <w:rFonts w:ascii="Times New Roman" w:hAnsi="Times New Roman"/>
          <w:b/>
          <w:iCs/>
          <w:sz w:val="24"/>
        </w:rPr>
      </w:pPr>
      <w:r w:rsidRPr="00CD67FA">
        <w:rPr>
          <w:rFonts w:ascii="Times New Roman" w:hAnsi="Times New Roman"/>
          <w:b/>
          <w:iCs/>
          <w:sz w:val="24"/>
        </w:rPr>
        <w:t xml:space="preserve">4. Условия оказания услуг. </w:t>
      </w:r>
    </w:p>
    <w:p w:rsidR="00CD67FA" w:rsidRPr="00CD67FA" w:rsidRDefault="00CD67FA" w:rsidP="00CD67FA">
      <w:pPr>
        <w:numPr>
          <w:ilvl w:val="0"/>
          <w:numId w:val="7"/>
        </w:numPr>
        <w:ind w:left="709" w:hanging="425"/>
        <w:contextualSpacing/>
        <w:jc w:val="both"/>
        <w:rPr>
          <w:rFonts w:ascii="Times New Roman" w:hAnsi="Times New Roman"/>
          <w:sz w:val="24"/>
        </w:rPr>
      </w:pPr>
      <w:r w:rsidRPr="00CD67FA">
        <w:rPr>
          <w:rFonts w:ascii="Times New Roman" w:hAnsi="Times New Roman"/>
          <w:sz w:val="24"/>
        </w:rPr>
        <w:t>Соблюдение политики в области промышленной безопасности, охраны труда и окр</w:t>
      </w:r>
      <w:r w:rsidRPr="00CD67FA">
        <w:rPr>
          <w:rFonts w:ascii="Times New Roman" w:hAnsi="Times New Roman"/>
          <w:sz w:val="24"/>
        </w:rPr>
        <w:t>у</w:t>
      </w:r>
      <w:r w:rsidRPr="00CD67FA">
        <w:rPr>
          <w:rFonts w:ascii="Times New Roman" w:hAnsi="Times New Roman"/>
          <w:sz w:val="24"/>
        </w:rPr>
        <w:t>жающей среды.</w:t>
      </w:r>
    </w:p>
    <w:p w:rsidR="00CD67FA" w:rsidRPr="00CD67FA" w:rsidRDefault="00CD67FA" w:rsidP="00CD67FA">
      <w:pPr>
        <w:numPr>
          <w:ilvl w:val="0"/>
          <w:numId w:val="7"/>
        </w:numPr>
        <w:ind w:left="709" w:hanging="425"/>
        <w:contextualSpacing/>
        <w:jc w:val="both"/>
        <w:rPr>
          <w:rFonts w:ascii="Times New Roman" w:hAnsi="Times New Roman"/>
          <w:sz w:val="24"/>
        </w:rPr>
      </w:pPr>
      <w:r w:rsidRPr="00CD67FA">
        <w:rPr>
          <w:rFonts w:ascii="Times New Roman" w:hAnsi="Times New Roman"/>
          <w:sz w:val="24"/>
        </w:rPr>
        <w:t>Соблюдение требований в области промышленной и пожарной безопасности, охраны труда и окружающей среды к организациям, привлекаемым к работам и оказанию работ на объектах Заказчика.</w:t>
      </w:r>
    </w:p>
    <w:p w:rsidR="00CD67FA" w:rsidRPr="00CD67FA" w:rsidRDefault="00CD67FA" w:rsidP="00CD67FA">
      <w:pPr>
        <w:numPr>
          <w:ilvl w:val="0"/>
          <w:numId w:val="7"/>
        </w:numPr>
        <w:ind w:left="709" w:hanging="425"/>
        <w:contextualSpacing/>
        <w:jc w:val="both"/>
        <w:rPr>
          <w:rFonts w:ascii="Times New Roman" w:hAnsi="Times New Roman"/>
          <w:sz w:val="24"/>
        </w:rPr>
      </w:pPr>
      <w:r w:rsidRPr="00CD67FA">
        <w:rPr>
          <w:rFonts w:ascii="Times New Roman" w:hAnsi="Times New Roman"/>
          <w:bCs/>
          <w:sz w:val="24"/>
        </w:rPr>
        <w:t xml:space="preserve">Услуга по выполнению лабораторного </w:t>
      </w:r>
      <w:proofErr w:type="spellStart"/>
      <w:r w:rsidRPr="00CD67FA">
        <w:rPr>
          <w:rFonts w:ascii="Times New Roman" w:hAnsi="Times New Roman"/>
          <w:bCs/>
          <w:sz w:val="24"/>
        </w:rPr>
        <w:t>экоаналитического</w:t>
      </w:r>
      <w:proofErr w:type="spellEnd"/>
      <w:r w:rsidRPr="00CD67FA">
        <w:rPr>
          <w:rFonts w:ascii="Times New Roman" w:hAnsi="Times New Roman"/>
          <w:bCs/>
          <w:sz w:val="24"/>
        </w:rPr>
        <w:t xml:space="preserve"> контроля</w:t>
      </w:r>
      <w:r w:rsidRPr="00CD67FA">
        <w:rPr>
          <w:rFonts w:ascii="Times New Roman" w:hAnsi="Times New Roman"/>
          <w:sz w:val="24"/>
        </w:rPr>
        <w:t xml:space="preserve"> </w:t>
      </w:r>
      <w:r w:rsidRPr="00CD67FA">
        <w:rPr>
          <w:rFonts w:ascii="Times New Roman" w:hAnsi="Times New Roman"/>
          <w:bCs/>
          <w:sz w:val="24"/>
        </w:rPr>
        <w:t>должна быть выпо</w:t>
      </w:r>
      <w:r w:rsidRPr="00CD67FA">
        <w:rPr>
          <w:rFonts w:ascii="Times New Roman" w:hAnsi="Times New Roman"/>
          <w:bCs/>
          <w:sz w:val="24"/>
        </w:rPr>
        <w:t>л</w:t>
      </w:r>
      <w:r w:rsidRPr="00CD67FA">
        <w:rPr>
          <w:rFonts w:ascii="Times New Roman" w:hAnsi="Times New Roman"/>
          <w:bCs/>
          <w:sz w:val="24"/>
        </w:rPr>
        <w:t>нена</w:t>
      </w:r>
      <w:r w:rsidRPr="00CD67FA">
        <w:rPr>
          <w:rFonts w:ascii="Times New Roman" w:hAnsi="Times New Roman"/>
          <w:sz w:val="24"/>
        </w:rPr>
        <w:t xml:space="preserve"> в соответствии с действующими методиками, стандартами, руководящими докуме</w:t>
      </w:r>
      <w:r w:rsidRPr="00CD67FA">
        <w:rPr>
          <w:rFonts w:ascii="Times New Roman" w:hAnsi="Times New Roman"/>
          <w:sz w:val="24"/>
        </w:rPr>
        <w:t>н</w:t>
      </w:r>
      <w:r w:rsidRPr="00CD67FA">
        <w:rPr>
          <w:rFonts w:ascii="Times New Roman" w:hAnsi="Times New Roman"/>
          <w:sz w:val="24"/>
        </w:rPr>
        <w:t xml:space="preserve">тами, законодательством и иными нормативно правовыми актами РФ, ХМАО-Югры </w:t>
      </w:r>
      <w:r w:rsidRPr="00CD67FA">
        <w:rPr>
          <w:rFonts w:ascii="Times New Roman" w:hAnsi="Times New Roman"/>
          <w:bCs/>
          <w:sz w:val="24"/>
        </w:rPr>
        <w:t>на момент ее завершения.</w:t>
      </w:r>
    </w:p>
    <w:p w:rsidR="00CD67FA" w:rsidRPr="00CD67FA" w:rsidRDefault="00CD67FA" w:rsidP="00CD67FA">
      <w:pPr>
        <w:rPr>
          <w:rFonts w:ascii="Times New Roman" w:hAnsi="Times New Roman"/>
          <w:sz w:val="24"/>
        </w:rPr>
      </w:pPr>
    </w:p>
    <w:p w:rsidR="00CD67FA" w:rsidRPr="00CD67FA" w:rsidRDefault="00CD67FA" w:rsidP="00CD67FA">
      <w:pPr>
        <w:rPr>
          <w:rFonts w:ascii="Times New Roman" w:hAnsi="Times New Roman"/>
          <w:b/>
          <w:sz w:val="24"/>
        </w:rPr>
      </w:pPr>
      <w:r w:rsidRPr="00CD67FA">
        <w:rPr>
          <w:rFonts w:ascii="Times New Roman" w:hAnsi="Times New Roman"/>
          <w:b/>
          <w:sz w:val="24"/>
        </w:rPr>
        <w:t>5. Особые условия</w:t>
      </w:r>
    </w:p>
    <w:p w:rsidR="003E4FA3" w:rsidRPr="003E4FA3" w:rsidRDefault="00CD67FA" w:rsidP="00CD67FA">
      <w:pPr>
        <w:pStyle w:val="ac"/>
        <w:numPr>
          <w:ilvl w:val="0"/>
          <w:numId w:val="8"/>
        </w:numPr>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Pr="003E4FA3" w:rsidRDefault="003E4FA3" w:rsidP="00ED7A97">
      <w:pPr>
        <w:rPr>
          <w:rFonts w:ascii="Times New Roman" w:hAnsi="Times New Roman"/>
          <w:b/>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6E738C" w:rsidRPr="006E738C" w:rsidRDefault="006E738C" w:rsidP="006E738C">
      <w:pP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28"/>
          <w:szCs w:val="28"/>
        </w:rPr>
      </w:pPr>
    </w:p>
    <w:p w:rsidR="006E738C" w:rsidRPr="006E738C" w:rsidRDefault="006E738C" w:rsidP="006E738C">
      <w:pPr>
        <w:ind w:firstLine="720"/>
        <w:jc w:val="center"/>
        <w:rPr>
          <w:rFonts w:ascii="Times New Roman" w:hAnsi="Times New Roman"/>
          <w:sz w:val="28"/>
          <w:szCs w:val="28"/>
        </w:rPr>
      </w:pPr>
    </w:p>
    <w:p w:rsidR="006E738C" w:rsidRPr="006E738C" w:rsidRDefault="006E738C" w:rsidP="006E738C">
      <w:pPr>
        <w:ind w:firstLine="720"/>
        <w:jc w:val="center"/>
        <w:rPr>
          <w:rFonts w:ascii="Times New Roman" w:hAnsi="Times New Roman"/>
          <w:sz w:val="28"/>
          <w:szCs w:val="28"/>
        </w:rPr>
      </w:pPr>
    </w:p>
    <w:p w:rsidR="006E738C" w:rsidRPr="006E738C" w:rsidRDefault="006E738C" w:rsidP="006E738C">
      <w:pPr>
        <w:shd w:val="clear" w:color="auto" w:fill="FFFFFF"/>
        <w:autoSpaceDE w:val="0"/>
        <w:autoSpaceDN w:val="0"/>
        <w:adjustRightInd w:val="0"/>
        <w:ind w:firstLine="709"/>
        <w:jc w:val="center"/>
        <w:rPr>
          <w:rFonts w:ascii="Times New Roman" w:hAnsi="Times New Roman"/>
          <w:b/>
          <w:sz w:val="28"/>
          <w:szCs w:val="28"/>
        </w:rPr>
      </w:pPr>
      <w:r w:rsidRPr="006E738C">
        <w:rPr>
          <w:rFonts w:ascii="Times New Roman" w:hAnsi="Times New Roman"/>
          <w:b/>
          <w:sz w:val="28"/>
          <w:szCs w:val="28"/>
        </w:rPr>
        <w:t>Договор на оказание услуг</w:t>
      </w:r>
    </w:p>
    <w:p w:rsidR="006E738C" w:rsidRPr="006E738C" w:rsidRDefault="006E738C" w:rsidP="006E738C">
      <w:pPr>
        <w:ind w:firstLine="567"/>
        <w:jc w:val="center"/>
        <w:rPr>
          <w:rFonts w:ascii="Times New Roman" w:hAnsi="Times New Roman"/>
          <w:b/>
          <w:bCs/>
          <w:sz w:val="28"/>
          <w:szCs w:val="28"/>
        </w:rPr>
      </w:pPr>
      <w:r w:rsidRPr="006E738C">
        <w:rPr>
          <w:rFonts w:ascii="Times New Roman" w:hAnsi="Times New Roman"/>
          <w:b/>
          <w:sz w:val="28"/>
          <w:szCs w:val="28"/>
        </w:rPr>
        <w:t xml:space="preserve">по </w:t>
      </w:r>
      <w:r w:rsidRPr="006E738C">
        <w:rPr>
          <w:rFonts w:ascii="Times New Roman" w:hAnsi="Times New Roman"/>
          <w:b/>
          <w:bCs/>
          <w:sz w:val="28"/>
          <w:szCs w:val="28"/>
        </w:rPr>
        <w:t xml:space="preserve">проведению лабораторного </w:t>
      </w:r>
      <w:proofErr w:type="spellStart"/>
      <w:r w:rsidRPr="006E738C">
        <w:rPr>
          <w:rFonts w:ascii="Times New Roman" w:hAnsi="Times New Roman"/>
          <w:b/>
          <w:bCs/>
          <w:sz w:val="28"/>
          <w:szCs w:val="28"/>
        </w:rPr>
        <w:t>экоаналитического</w:t>
      </w:r>
      <w:proofErr w:type="spellEnd"/>
      <w:r w:rsidRPr="006E738C">
        <w:rPr>
          <w:rFonts w:ascii="Times New Roman" w:hAnsi="Times New Roman"/>
          <w:b/>
          <w:bCs/>
          <w:sz w:val="28"/>
          <w:szCs w:val="28"/>
        </w:rPr>
        <w:t xml:space="preserve"> контроля</w:t>
      </w:r>
    </w:p>
    <w:p w:rsidR="006E738C" w:rsidRPr="006E738C" w:rsidRDefault="006E738C" w:rsidP="006E738C">
      <w:pPr>
        <w:shd w:val="clear" w:color="auto" w:fill="FFFFFF"/>
        <w:ind w:firstLine="709"/>
        <w:jc w:val="center"/>
        <w:rPr>
          <w:rFonts w:ascii="Times New Roman" w:hAnsi="Times New Roman"/>
          <w:b/>
          <w:sz w:val="28"/>
          <w:szCs w:val="28"/>
        </w:rPr>
      </w:pP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между</w:t>
      </w:r>
    </w:p>
    <w:p w:rsidR="006E738C" w:rsidRPr="006E738C" w:rsidRDefault="006E738C" w:rsidP="006E738C">
      <w:pPr>
        <w:ind w:firstLine="720"/>
        <w:jc w:val="center"/>
        <w:rPr>
          <w:rFonts w:ascii="Times New Roman" w:hAnsi="Times New Roman"/>
          <w:b/>
          <w:sz w:val="28"/>
          <w:szCs w:val="28"/>
        </w:rPr>
      </w:pP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 xml:space="preserve">Открытым акционерным обществом </w:t>
      </w: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 xml:space="preserve">«Славнефть-Мегионнефтегаз» </w:t>
      </w: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(ОАО «СН-МНГ»)</w:t>
      </w:r>
    </w:p>
    <w:p w:rsidR="006E738C" w:rsidRPr="006E738C" w:rsidRDefault="006E738C" w:rsidP="006E738C">
      <w:pPr>
        <w:ind w:firstLine="720"/>
        <w:jc w:val="center"/>
        <w:rPr>
          <w:rFonts w:ascii="Times New Roman" w:hAnsi="Times New Roman"/>
          <w:b/>
          <w:sz w:val="28"/>
          <w:szCs w:val="28"/>
        </w:rPr>
      </w:pP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и</w:t>
      </w:r>
    </w:p>
    <w:p w:rsidR="006E738C" w:rsidRPr="006E738C" w:rsidRDefault="006E738C" w:rsidP="006E738C">
      <w:pPr>
        <w:ind w:firstLine="720"/>
        <w:jc w:val="center"/>
        <w:rPr>
          <w:rFonts w:ascii="Times New Roman" w:hAnsi="Times New Roman"/>
          <w:b/>
          <w:sz w:val="28"/>
          <w:szCs w:val="28"/>
        </w:rPr>
      </w:pPr>
    </w:p>
    <w:p w:rsidR="006E738C" w:rsidRPr="006E738C" w:rsidRDefault="006E738C" w:rsidP="006E738C">
      <w:pPr>
        <w:ind w:left="696" w:firstLine="720"/>
        <w:rPr>
          <w:rFonts w:ascii="Times New Roman" w:hAnsi="Times New Roman"/>
          <w:b/>
          <w:sz w:val="24"/>
        </w:rPr>
      </w:pPr>
      <w:r w:rsidRPr="006E738C">
        <w:rPr>
          <w:rFonts w:ascii="Times New Roman" w:hAnsi="Times New Roman"/>
          <w:b/>
          <w:sz w:val="24"/>
        </w:rPr>
        <w:t>__________________________________________________________</w:t>
      </w:r>
    </w:p>
    <w:p w:rsidR="006E738C" w:rsidRPr="006E738C" w:rsidRDefault="006E738C" w:rsidP="006E738C">
      <w:pPr>
        <w:ind w:firstLine="720"/>
        <w:jc w:val="center"/>
        <w:rPr>
          <w:rFonts w:ascii="Times New Roman" w:hAnsi="Times New Roman"/>
          <w:sz w:val="24"/>
        </w:rPr>
      </w:pPr>
      <w:r w:rsidRPr="006E738C">
        <w:rPr>
          <w:rFonts w:ascii="Times New Roman" w:hAnsi="Times New Roman"/>
          <w:sz w:val="24"/>
        </w:rPr>
        <w:t>(наименование контрагента)</w:t>
      </w:r>
    </w:p>
    <w:p w:rsidR="006E738C" w:rsidRPr="006E738C" w:rsidRDefault="006E738C" w:rsidP="006E738C">
      <w:pPr>
        <w:ind w:firstLine="720"/>
        <w:jc w:val="center"/>
        <w:rPr>
          <w:rFonts w:ascii="Times New Roman" w:hAnsi="Times New Roman"/>
          <w:sz w:val="24"/>
        </w:rPr>
      </w:pPr>
    </w:p>
    <w:p w:rsidR="006E738C" w:rsidRPr="006E738C" w:rsidRDefault="006E738C" w:rsidP="006E738C">
      <w:pPr>
        <w:ind w:firstLine="720"/>
        <w:jc w:val="center"/>
        <w:rPr>
          <w:rFonts w:ascii="Times New Roman" w:hAnsi="Times New Roman"/>
          <w:sz w:val="40"/>
          <w:szCs w:val="40"/>
        </w:rPr>
      </w:pPr>
    </w:p>
    <w:p w:rsidR="006E738C" w:rsidRPr="006E738C" w:rsidRDefault="006E738C" w:rsidP="006E738C">
      <w:pPr>
        <w:ind w:firstLine="720"/>
        <w:jc w:val="center"/>
        <w:rPr>
          <w:rFonts w:ascii="Times New Roman" w:hAnsi="Times New Roman"/>
          <w:sz w:val="40"/>
          <w:szCs w:val="40"/>
        </w:rPr>
      </w:pPr>
    </w:p>
    <w:p w:rsidR="006E738C" w:rsidRPr="006E738C" w:rsidRDefault="006E738C" w:rsidP="006E738C">
      <w:pPr>
        <w:ind w:firstLine="720"/>
        <w:jc w:val="center"/>
        <w:rPr>
          <w:rFonts w:ascii="Times New Roman" w:hAnsi="Times New Roman"/>
          <w:sz w:val="40"/>
          <w:szCs w:val="40"/>
        </w:rPr>
      </w:pPr>
    </w:p>
    <w:p w:rsidR="006E738C" w:rsidRPr="006E738C" w:rsidRDefault="006E738C" w:rsidP="006E738C">
      <w:pPr>
        <w:ind w:firstLine="720"/>
        <w:jc w:val="center"/>
        <w:rPr>
          <w:rFonts w:ascii="Times New Roman" w:hAnsi="Times New Roman"/>
          <w:sz w:val="40"/>
          <w:szCs w:val="40"/>
        </w:rPr>
      </w:pPr>
    </w:p>
    <w:p w:rsidR="006E738C" w:rsidRPr="006E738C" w:rsidRDefault="006E738C" w:rsidP="006E738C">
      <w:pPr>
        <w:ind w:firstLine="720"/>
        <w:jc w:val="center"/>
        <w:rPr>
          <w:rFonts w:ascii="Times New Roman" w:hAnsi="Times New Roman"/>
          <w:sz w:val="28"/>
          <w:szCs w:val="28"/>
        </w:rPr>
      </w:pPr>
    </w:p>
    <w:p w:rsidR="006E738C" w:rsidRPr="006E738C" w:rsidRDefault="006E738C" w:rsidP="006E738C">
      <w:pPr>
        <w:ind w:firstLine="720"/>
        <w:jc w:val="center"/>
        <w:rPr>
          <w:rFonts w:ascii="Times New Roman" w:hAnsi="Times New Roman"/>
          <w:sz w:val="20"/>
          <w:szCs w:val="28"/>
        </w:rPr>
      </w:pPr>
    </w:p>
    <w:p w:rsidR="006E738C" w:rsidRPr="006E738C" w:rsidRDefault="006E738C" w:rsidP="006E738C">
      <w:pPr>
        <w:ind w:firstLine="720"/>
        <w:jc w:val="center"/>
        <w:rPr>
          <w:rFonts w:ascii="Times New Roman" w:hAnsi="Times New Roman"/>
          <w:sz w:val="24"/>
          <w:szCs w:val="28"/>
        </w:rPr>
      </w:pPr>
    </w:p>
    <w:p w:rsidR="006E738C" w:rsidRPr="006E738C" w:rsidRDefault="006E738C" w:rsidP="006E738C">
      <w:pPr>
        <w:ind w:firstLine="720"/>
        <w:jc w:val="center"/>
        <w:rPr>
          <w:rFonts w:ascii="Times New Roman" w:hAnsi="Times New Roman"/>
          <w:sz w:val="24"/>
          <w:szCs w:val="28"/>
        </w:rPr>
      </w:pPr>
    </w:p>
    <w:p w:rsidR="006E738C" w:rsidRPr="006E738C" w:rsidRDefault="006E738C" w:rsidP="006E738C">
      <w:pPr>
        <w:ind w:firstLine="720"/>
        <w:jc w:val="center"/>
        <w:rPr>
          <w:rFonts w:ascii="Times New Roman" w:hAnsi="Times New Roman"/>
          <w:b/>
          <w:sz w:val="24"/>
          <w:szCs w:val="28"/>
        </w:rPr>
      </w:pPr>
      <w:r w:rsidRPr="006E738C">
        <w:rPr>
          <w:rFonts w:ascii="Times New Roman" w:hAnsi="Times New Roman"/>
          <w:b/>
          <w:sz w:val="24"/>
          <w:szCs w:val="28"/>
        </w:rPr>
        <w:t>г. Мегион</w:t>
      </w:r>
    </w:p>
    <w:p w:rsidR="006E738C" w:rsidRPr="006E738C" w:rsidRDefault="006E738C" w:rsidP="006E738C">
      <w:pPr>
        <w:ind w:firstLine="720"/>
        <w:jc w:val="center"/>
        <w:rPr>
          <w:rFonts w:ascii="Times New Roman" w:hAnsi="Times New Roman"/>
          <w:b/>
          <w:sz w:val="24"/>
          <w:szCs w:val="28"/>
        </w:rPr>
      </w:pPr>
      <w:r w:rsidRPr="006E738C">
        <w:rPr>
          <w:rFonts w:ascii="Times New Roman" w:hAnsi="Times New Roman"/>
          <w:b/>
          <w:sz w:val="24"/>
          <w:szCs w:val="28"/>
        </w:rPr>
        <w:t>201_____г.</w:t>
      </w:r>
    </w:p>
    <w:p w:rsidR="006E738C" w:rsidRPr="006E738C" w:rsidRDefault="006E738C" w:rsidP="006E738C">
      <w:pPr>
        <w:ind w:firstLine="720"/>
        <w:jc w:val="center"/>
        <w:rPr>
          <w:rFonts w:ascii="Times New Roman" w:hAnsi="Times New Roman"/>
          <w:b/>
          <w:sz w:val="24"/>
          <w:szCs w:val="28"/>
        </w:rPr>
      </w:pPr>
      <w:r w:rsidRPr="006E738C">
        <w:rPr>
          <w:rFonts w:ascii="Times New Roman" w:hAnsi="Times New Roman"/>
          <w:sz w:val="24"/>
        </w:rPr>
        <w:br w:type="page"/>
      </w:r>
    </w:p>
    <w:p w:rsidR="006E738C" w:rsidRPr="006E738C" w:rsidRDefault="006E738C" w:rsidP="006E738C">
      <w:pPr>
        <w:ind w:firstLine="720"/>
        <w:jc w:val="center"/>
        <w:rPr>
          <w:rFonts w:ascii="Times New Roman" w:hAnsi="Times New Roman"/>
          <w:b/>
          <w:sz w:val="24"/>
          <w:szCs w:val="28"/>
        </w:rPr>
      </w:pPr>
    </w:p>
    <w:p w:rsidR="006E738C" w:rsidRPr="006E738C" w:rsidRDefault="006E738C" w:rsidP="006E738C">
      <w:pPr>
        <w:ind w:firstLine="720"/>
        <w:jc w:val="center"/>
        <w:rPr>
          <w:rFonts w:ascii="Times New Roman" w:hAnsi="Times New Roman"/>
          <w:b/>
          <w:sz w:val="28"/>
          <w:szCs w:val="28"/>
        </w:rPr>
      </w:pPr>
      <w:r w:rsidRPr="006E738C">
        <w:rPr>
          <w:rFonts w:ascii="Times New Roman" w:hAnsi="Times New Roman"/>
          <w:b/>
          <w:sz w:val="28"/>
          <w:szCs w:val="28"/>
        </w:rPr>
        <w:t>СОДЕРЖАНИЕ</w:t>
      </w:r>
    </w:p>
    <w:p w:rsidR="006E738C" w:rsidRPr="006E738C" w:rsidRDefault="006E738C" w:rsidP="006E738C">
      <w:pPr>
        <w:ind w:firstLine="720"/>
        <w:jc w:val="center"/>
        <w:rPr>
          <w:rFonts w:ascii="Times New Roman" w:hAnsi="Times New Roman"/>
          <w:b/>
          <w:sz w:val="24"/>
        </w:rPr>
      </w:pPr>
    </w:p>
    <w:p w:rsidR="006E738C" w:rsidRPr="006E738C" w:rsidRDefault="006E738C" w:rsidP="006E738C">
      <w:pPr>
        <w:ind w:firstLine="720"/>
        <w:jc w:val="center"/>
        <w:rPr>
          <w:rFonts w:ascii="Times New Roman" w:hAnsi="Times New Roman"/>
          <w:b/>
          <w:sz w:val="24"/>
        </w:rPr>
      </w:pPr>
    </w:p>
    <w:tbl>
      <w:tblPr>
        <w:tblW w:w="9648" w:type="dxa"/>
        <w:tblLook w:val="01E0"/>
      </w:tblPr>
      <w:tblGrid>
        <w:gridCol w:w="646"/>
        <w:gridCol w:w="8287"/>
        <w:gridCol w:w="715"/>
      </w:tblGrid>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1.</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ОПРЕДЕЛЕНИЯ…………………………………………………………………...</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3</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2.</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ПРЕДМЕТ ДОГОВОРА…………………………………………………………..</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5</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3.</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СТОИМОСТЬ УСЛУГ И ПОРЯДОК РАСЧЕТОВ……………………….…..</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6</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4.</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ПРАВА И ОБЯЗАННОСТИ СТОРОН…….……………………………………</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7</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5.</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sz w:val="24"/>
              </w:rPr>
              <w:t>ПОРЯДОК СДАЧИ - ПРИЕМКИ УСЛУГ………………………………….…</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14</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6.</w:t>
            </w:r>
          </w:p>
        </w:tc>
        <w:tc>
          <w:tcPr>
            <w:tcW w:w="8287" w:type="dxa"/>
            <w:shd w:val="clear" w:color="auto" w:fill="auto"/>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ОСОБЫЕ УСЛОВИЯ……………………………………………………………..</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16</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7.</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bCs/>
                <w:sz w:val="24"/>
              </w:rPr>
              <w:t>ОТВЕТСТВЕННОСТЬ СТОРОН………………………………………….……</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17</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8.</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sz w:val="24"/>
              </w:rPr>
              <w:t>ОБСТОЯТЕЛЬСТВА НЕПРЕОДОЛИМОЙ СИЛЫ (ФОРС-МАЖОР)…...</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23</w:t>
            </w: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9.</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КОНФИДЕНЦИАЛЬНОСТЬ……………………………………………………</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23</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10.</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sz w:val="24"/>
              </w:rPr>
              <w:t>РАЗРЕШЕНИЕ СПОРОВ………………………………………………………...</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23</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11.</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sz w:val="24"/>
              </w:rPr>
              <w:t>АНТИКОРРУПЦИОННАЯ ОГОВОРКА………………………………………</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24</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hideMark/>
          </w:tcPr>
          <w:p w:rsidR="006E738C" w:rsidRPr="006E738C" w:rsidRDefault="006E738C" w:rsidP="006E738C">
            <w:pPr>
              <w:widowControl w:val="0"/>
              <w:autoSpaceDE w:val="0"/>
              <w:autoSpaceDN w:val="0"/>
              <w:adjustRightInd w:val="0"/>
              <w:jc w:val="center"/>
              <w:rPr>
                <w:rFonts w:ascii="Times New Roman" w:hAnsi="Times New Roman"/>
                <w:sz w:val="24"/>
              </w:rPr>
            </w:pPr>
            <w:r w:rsidRPr="006E738C">
              <w:rPr>
                <w:rFonts w:ascii="Times New Roman" w:hAnsi="Times New Roman"/>
                <w:sz w:val="24"/>
              </w:rPr>
              <w:t>12.</w:t>
            </w: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bCs/>
                <w:sz w:val="24"/>
              </w:rPr>
            </w:pPr>
            <w:r w:rsidRPr="006E738C">
              <w:rPr>
                <w:rFonts w:ascii="Times New Roman" w:hAnsi="Times New Roman"/>
                <w:b/>
                <w:sz w:val="24"/>
              </w:rPr>
              <w:t>ПРОЧИЕ УСЛОВИЯ……………………………………………………………...</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24</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sz w:val="24"/>
              </w:rPr>
            </w:pP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АДРЕСА, БАНКОВСКИЕ РЕКВИЗИТЫ И ПОДПИСИ СТОРОН………...</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26</w:t>
            </w:r>
          </w:p>
        </w:tc>
      </w:tr>
      <w:tr w:rsidR="006E738C" w:rsidRPr="006E738C" w:rsidTr="006E738C">
        <w:tc>
          <w:tcPr>
            <w:tcW w:w="9648"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10"/>
                <w:szCs w:val="10"/>
              </w:rPr>
            </w:pPr>
          </w:p>
        </w:tc>
      </w:tr>
      <w:tr w:rsidR="006E738C" w:rsidRPr="006E738C" w:rsidTr="006E738C">
        <w:tc>
          <w:tcPr>
            <w:tcW w:w="646"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sz w:val="24"/>
              </w:rPr>
            </w:pPr>
          </w:p>
        </w:tc>
        <w:tc>
          <w:tcPr>
            <w:tcW w:w="8287" w:type="dxa"/>
            <w:shd w:val="clear" w:color="auto" w:fill="auto"/>
            <w:hideMark/>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ПРИЛОЖЕНИЯ</w:t>
            </w:r>
          </w:p>
        </w:tc>
        <w:tc>
          <w:tcPr>
            <w:tcW w:w="715" w:type="dxa"/>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p>
        </w:tc>
      </w:tr>
    </w:tbl>
    <w:p w:rsidR="006E738C" w:rsidRPr="006E738C" w:rsidRDefault="006E738C" w:rsidP="006E738C">
      <w:pPr>
        <w:jc w:val="both"/>
        <w:rPr>
          <w:rFonts w:ascii="Times New Roman" w:hAnsi="Times New Roman"/>
          <w:b/>
          <w:bCs/>
          <w:color w:val="000000"/>
          <w:sz w:val="24"/>
        </w:rPr>
      </w:pPr>
    </w:p>
    <w:p w:rsidR="006E738C" w:rsidRPr="006E738C" w:rsidRDefault="006E738C" w:rsidP="006E738C">
      <w:pPr>
        <w:jc w:val="both"/>
        <w:rPr>
          <w:rFonts w:ascii="Times New Roman" w:hAnsi="Times New Roman"/>
          <w:b/>
          <w:bCs/>
          <w:color w:val="000000"/>
          <w:sz w:val="24"/>
        </w:rPr>
      </w:pPr>
      <w:r w:rsidRPr="006E738C">
        <w:rPr>
          <w:rFonts w:ascii="Times New Roman" w:hAnsi="Times New Roman"/>
          <w:b/>
          <w:bCs/>
          <w:color w:val="000000"/>
          <w:sz w:val="24"/>
        </w:rPr>
        <w:br w:type="page"/>
      </w:r>
    </w:p>
    <w:p w:rsidR="006E738C" w:rsidRPr="006E738C" w:rsidRDefault="006E738C" w:rsidP="006E738C">
      <w:pPr>
        <w:jc w:val="center"/>
        <w:rPr>
          <w:rFonts w:ascii="Times New Roman" w:hAnsi="Times New Roman"/>
          <w:bCs/>
          <w:i/>
          <w:iCs/>
          <w:szCs w:val="22"/>
        </w:rPr>
      </w:pPr>
      <w:r w:rsidRPr="006E738C">
        <w:rPr>
          <w:rFonts w:ascii="Times New Roman" w:hAnsi="Times New Roman"/>
          <w:b/>
          <w:bCs/>
          <w:iCs/>
          <w:sz w:val="24"/>
        </w:rPr>
        <w:lastRenderedPageBreak/>
        <w:t>ДОГОВОР ПОДРЯДА №</w:t>
      </w:r>
      <w:r w:rsidRPr="006E738C">
        <w:rPr>
          <w:rFonts w:ascii="Times New Roman" w:hAnsi="Times New Roman"/>
          <w:bCs/>
          <w:i/>
          <w:iCs/>
          <w:szCs w:val="22"/>
        </w:rPr>
        <w:t xml:space="preserve"> ________________</w:t>
      </w:r>
    </w:p>
    <w:p w:rsidR="006E738C" w:rsidRPr="006E738C" w:rsidRDefault="006E738C" w:rsidP="006E738C">
      <w:pPr>
        <w:ind w:firstLine="567"/>
        <w:jc w:val="center"/>
        <w:rPr>
          <w:rFonts w:ascii="Times New Roman" w:hAnsi="Times New Roman"/>
          <w:b/>
          <w:bCs/>
          <w:szCs w:val="22"/>
        </w:rPr>
      </w:pPr>
      <w:r w:rsidRPr="006E738C">
        <w:rPr>
          <w:rFonts w:ascii="Times New Roman" w:hAnsi="Times New Roman"/>
          <w:b/>
          <w:bCs/>
          <w:szCs w:val="22"/>
        </w:rPr>
        <w:t xml:space="preserve">на оказание услуг по проведению </w:t>
      </w:r>
    </w:p>
    <w:p w:rsidR="006E738C" w:rsidRPr="006E738C" w:rsidRDefault="006E738C" w:rsidP="006E738C">
      <w:pPr>
        <w:ind w:firstLine="567"/>
        <w:jc w:val="center"/>
        <w:rPr>
          <w:rFonts w:ascii="Times New Roman" w:hAnsi="Times New Roman"/>
          <w:b/>
          <w:bCs/>
          <w:szCs w:val="22"/>
        </w:rPr>
      </w:pPr>
      <w:r w:rsidRPr="006E738C">
        <w:rPr>
          <w:rFonts w:ascii="Times New Roman" w:hAnsi="Times New Roman"/>
          <w:b/>
          <w:bCs/>
          <w:szCs w:val="22"/>
        </w:rPr>
        <w:t xml:space="preserve">лабораторного </w:t>
      </w:r>
      <w:proofErr w:type="spellStart"/>
      <w:r w:rsidRPr="006E738C">
        <w:rPr>
          <w:rFonts w:ascii="Times New Roman" w:hAnsi="Times New Roman"/>
          <w:b/>
          <w:bCs/>
          <w:szCs w:val="22"/>
        </w:rPr>
        <w:t>экоаналитического</w:t>
      </w:r>
      <w:proofErr w:type="spellEnd"/>
      <w:r w:rsidRPr="006E738C">
        <w:rPr>
          <w:rFonts w:ascii="Times New Roman" w:hAnsi="Times New Roman"/>
          <w:b/>
          <w:bCs/>
          <w:szCs w:val="22"/>
        </w:rPr>
        <w:t xml:space="preserve"> контроля</w:t>
      </w:r>
    </w:p>
    <w:p w:rsidR="006E738C" w:rsidRPr="006E738C" w:rsidRDefault="006E738C" w:rsidP="006E738C">
      <w:pPr>
        <w:rPr>
          <w:rFonts w:ascii="Times New Roman" w:hAnsi="Times New Roman"/>
          <w:b/>
          <w:sz w:val="24"/>
        </w:rPr>
      </w:pPr>
    </w:p>
    <w:p w:rsidR="006E738C" w:rsidRPr="006E738C" w:rsidRDefault="006E738C" w:rsidP="006E738C">
      <w:pPr>
        <w:tabs>
          <w:tab w:val="left" w:pos="7088"/>
        </w:tabs>
        <w:rPr>
          <w:rFonts w:ascii="Times New Roman" w:hAnsi="Times New Roman"/>
          <w:b/>
          <w:bCs/>
          <w:szCs w:val="22"/>
        </w:rPr>
      </w:pPr>
      <w:r w:rsidRPr="006E738C">
        <w:rPr>
          <w:rFonts w:ascii="Times New Roman" w:hAnsi="Times New Roman"/>
          <w:b/>
          <w:sz w:val="24"/>
        </w:rPr>
        <w:t>г. Мегион</w:t>
      </w:r>
      <w:r w:rsidRPr="006E738C">
        <w:rPr>
          <w:rFonts w:ascii="Times New Roman" w:hAnsi="Times New Roman"/>
          <w:b/>
          <w:sz w:val="24"/>
        </w:rPr>
        <w:tab/>
        <w:t>«____» ___________ 201_г.</w:t>
      </w:r>
    </w:p>
    <w:p w:rsidR="006E738C" w:rsidRPr="006E738C" w:rsidRDefault="006E738C" w:rsidP="006E738C">
      <w:pPr>
        <w:jc w:val="both"/>
        <w:rPr>
          <w:rFonts w:ascii="Times New Roman" w:hAnsi="Times New Roman"/>
          <w:b/>
          <w:bCs/>
          <w:color w:val="000000"/>
          <w:sz w:val="24"/>
        </w:rPr>
      </w:pPr>
    </w:p>
    <w:p w:rsidR="006E738C" w:rsidRPr="006E738C" w:rsidRDefault="006E738C" w:rsidP="006E738C">
      <w:pPr>
        <w:ind w:firstLine="709"/>
        <w:jc w:val="both"/>
        <w:rPr>
          <w:rFonts w:ascii="Times New Roman" w:hAnsi="Times New Roman"/>
          <w:sz w:val="24"/>
        </w:rPr>
      </w:pPr>
      <w:r w:rsidRPr="006E738C">
        <w:rPr>
          <w:rFonts w:ascii="Times New Roman" w:hAnsi="Times New Roman"/>
          <w:b/>
          <w:sz w:val="24"/>
        </w:rPr>
        <w:t>Открытое акционерное общество «Славнефть-Мегионнефтегаз» (ОАО «СН-МНГ»)</w:t>
      </w:r>
      <w:r w:rsidRPr="006E738C">
        <w:rPr>
          <w:rFonts w:ascii="Times New Roman" w:hAnsi="Times New Roman"/>
          <w:sz w:val="24"/>
        </w:rPr>
        <w:t xml:space="preserve">, именуемое в дальнейшем </w:t>
      </w:r>
      <w:r w:rsidRPr="006E738C">
        <w:rPr>
          <w:rFonts w:ascii="Times New Roman" w:hAnsi="Times New Roman"/>
          <w:b/>
          <w:sz w:val="24"/>
        </w:rPr>
        <w:t>«Заказчик»</w:t>
      </w:r>
      <w:r w:rsidRPr="006E738C">
        <w:rPr>
          <w:rFonts w:ascii="Times New Roman" w:hAnsi="Times New Roman"/>
          <w:sz w:val="24"/>
        </w:rPr>
        <w:t>, в лице</w:t>
      </w:r>
      <w:r w:rsidRPr="006E738C">
        <w:rPr>
          <w:rFonts w:ascii="Times New Roman" w:hAnsi="Times New Roman"/>
          <w:b/>
          <w:sz w:val="24"/>
        </w:rPr>
        <w:t xml:space="preserve"> </w:t>
      </w:r>
      <w:r w:rsidRPr="006E738C">
        <w:rPr>
          <w:rFonts w:ascii="Times New Roman" w:hAnsi="Times New Roman"/>
          <w:sz w:val="24"/>
        </w:rPr>
        <w:t>______________________________</w:t>
      </w:r>
    </w:p>
    <w:p w:rsidR="006E738C" w:rsidRPr="006E738C" w:rsidRDefault="006E738C" w:rsidP="006E738C">
      <w:pPr>
        <w:suppressAutoHyphens/>
        <w:ind w:left="4956" w:firstLine="708"/>
        <w:jc w:val="center"/>
        <w:rPr>
          <w:rFonts w:ascii="Times New Roman" w:hAnsi="Times New Roman" w:cs="Arial"/>
          <w:bCs/>
          <w:i/>
          <w:sz w:val="20"/>
          <w:lang w:eastAsia="ar-SA"/>
        </w:rPr>
      </w:pPr>
      <w:r w:rsidRPr="006E738C">
        <w:rPr>
          <w:rFonts w:ascii="Times New Roman" w:hAnsi="Times New Roman" w:cs="Arial"/>
          <w:bCs/>
          <w:i/>
          <w:sz w:val="20"/>
          <w:lang w:eastAsia="ar-SA"/>
        </w:rPr>
        <w:t>(должность полностью)</w:t>
      </w:r>
    </w:p>
    <w:p w:rsidR="006E738C" w:rsidRPr="006E738C" w:rsidRDefault="006E738C" w:rsidP="006E738C">
      <w:pPr>
        <w:jc w:val="both"/>
        <w:rPr>
          <w:rFonts w:ascii="Times New Roman" w:hAnsi="Times New Roman"/>
          <w:bCs/>
          <w:sz w:val="24"/>
        </w:rPr>
      </w:pPr>
      <w:r w:rsidRPr="006E738C">
        <w:rPr>
          <w:rFonts w:ascii="Times New Roman" w:hAnsi="Times New Roman"/>
          <w:bCs/>
          <w:sz w:val="24"/>
        </w:rPr>
        <w:t>______________________________________________________________________________</w:t>
      </w:r>
    </w:p>
    <w:p w:rsidR="006E738C" w:rsidRPr="006E738C" w:rsidRDefault="006E738C" w:rsidP="006E738C">
      <w:pPr>
        <w:suppressAutoHyphens/>
        <w:jc w:val="center"/>
        <w:rPr>
          <w:rFonts w:ascii="Times New Roman" w:hAnsi="Times New Roman" w:cs="Arial"/>
          <w:bCs/>
          <w:i/>
          <w:sz w:val="20"/>
          <w:lang w:eastAsia="ar-SA"/>
        </w:rPr>
      </w:pPr>
      <w:r w:rsidRPr="006E738C">
        <w:rPr>
          <w:rFonts w:ascii="Times New Roman" w:hAnsi="Times New Roman" w:cs="Arial"/>
          <w:bCs/>
          <w:i/>
          <w:sz w:val="20"/>
          <w:lang w:eastAsia="ar-SA"/>
        </w:rPr>
        <w:t>(Ф.И.О. полностью)</w:t>
      </w:r>
    </w:p>
    <w:p w:rsidR="006E738C" w:rsidRPr="006E738C" w:rsidRDefault="006E738C" w:rsidP="006E738C">
      <w:pPr>
        <w:suppressAutoHyphens/>
        <w:jc w:val="both"/>
        <w:rPr>
          <w:rFonts w:ascii="Times New Roman" w:hAnsi="Times New Roman" w:cs="Arial"/>
          <w:sz w:val="24"/>
          <w:lang w:eastAsia="ar-SA"/>
        </w:rPr>
      </w:pPr>
      <w:proofErr w:type="gramStart"/>
      <w:r w:rsidRPr="006E738C">
        <w:rPr>
          <w:rFonts w:ascii="Times New Roman" w:hAnsi="Times New Roman" w:cs="Arial"/>
          <w:bCs/>
          <w:sz w:val="24"/>
          <w:lang w:eastAsia="ar-SA"/>
        </w:rPr>
        <w:t>действующего</w:t>
      </w:r>
      <w:proofErr w:type="gramEnd"/>
      <w:r w:rsidRPr="006E738C">
        <w:rPr>
          <w:rFonts w:ascii="Times New Roman" w:hAnsi="Times New Roman" w:cs="Arial"/>
          <w:sz w:val="24"/>
          <w:lang w:eastAsia="ar-SA"/>
        </w:rPr>
        <w:t xml:space="preserve"> на основании _____________________________________________________</w:t>
      </w:r>
    </w:p>
    <w:p w:rsidR="006E738C" w:rsidRPr="006E738C" w:rsidRDefault="006E738C" w:rsidP="006E738C">
      <w:pPr>
        <w:suppressAutoHyphens/>
        <w:jc w:val="both"/>
        <w:rPr>
          <w:rFonts w:ascii="Times New Roman" w:hAnsi="Times New Roman" w:cs="Arial"/>
          <w:sz w:val="20"/>
          <w:lang w:eastAsia="ar-SA"/>
        </w:rPr>
      </w:pPr>
      <w:r w:rsidRPr="006E738C">
        <w:rPr>
          <w:rFonts w:ascii="Times New Roman" w:hAnsi="Times New Roman" w:cs="Arial"/>
          <w:i/>
          <w:sz w:val="20"/>
          <w:lang w:eastAsia="ar-SA"/>
        </w:rPr>
        <w:t xml:space="preserve">  </w:t>
      </w:r>
      <w:proofErr w:type="gramStart"/>
      <w:r w:rsidRPr="006E738C">
        <w:rPr>
          <w:rFonts w:ascii="Times New Roman" w:hAnsi="Times New Roman" w:cs="Arial"/>
          <w:i/>
          <w:sz w:val="20"/>
          <w:lang w:eastAsia="ar-SA"/>
        </w:rPr>
        <w:t>(правоустанавливающий документ:</w:t>
      </w:r>
      <w:proofErr w:type="gramEnd"/>
      <w:r w:rsidRPr="006E738C">
        <w:rPr>
          <w:rFonts w:ascii="Times New Roman" w:hAnsi="Times New Roman" w:cs="Arial"/>
          <w:i/>
          <w:sz w:val="20"/>
          <w:lang w:eastAsia="ar-SA"/>
        </w:rPr>
        <w:t xml:space="preserve"> </w:t>
      </w:r>
      <w:proofErr w:type="gramStart"/>
      <w:r w:rsidRPr="006E738C">
        <w:rPr>
          <w:rFonts w:ascii="Times New Roman" w:hAnsi="Times New Roman" w:cs="Arial"/>
          <w:i/>
          <w:sz w:val="20"/>
          <w:lang w:eastAsia="ar-SA"/>
        </w:rPr>
        <w:t>Устав/Решение или Протокол от___ №___/Доверенность от___ № __)</w:t>
      </w:r>
      <w:proofErr w:type="gramEnd"/>
    </w:p>
    <w:p w:rsidR="006E738C" w:rsidRPr="006E738C" w:rsidRDefault="006E738C" w:rsidP="006E738C">
      <w:pPr>
        <w:suppressAutoHyphens/>
        <w:jc w:val="both"/>
        <w:rPr>
          <w:rFonts w:ascii="Times New Roman" w:hAnsi="Times New Roman" w:cs="Arial"/>
          <w:i/>
          <w:sz w:val="24"/>
          <w:lang w:eastAsia="ar-SA"/>
        </w:rPr>
      </w:pPr>
      <w:r w:rsidRPr="006E738C">
        <w:rPr>
          <w:rFonts w:ascii="Times New Roman" w:hAnsi="Times New Roman" w:cs="Arial"/>
          <w:sz w:val="24"/>
          <w:lang w:eastAsia="ar-SA"/>
        </w:rPr>
        <w:t>с одной стороны, и ____________________________________________________________</w:t>
      </w:r>
    </w:p>
    <w:p w:rsidR="006E738C" w:rsidRPr="006E738C" w:rsidRDefault="006E738C" w:rsidP="006E738C">
      <w:pPr>
        <w:suppressAutoHyphens/>
        <w:ind w:left="1416"/>
        <w:jc w:val="both"/>
        <w:rPr>
          <w:rFonts w:ascii="Times New Roman" w:hAnsi="Times New Roman" w:cs="Arial"/>
          <w:i/>
          <w:szCs w:val="22"/>
          <w:lang w:eastAsia="ar-SA"/>
        </w:rPr>
      </w:pPr>
      <w:r w:rsidRPr="006E738C">
        <w:rPr>
          <w:rFonts w:ascii="Times New Roman" w:hAnsi="Times New Roman" w:cs="Arial"/>
          <w:i/>
          <w:szCs w:val="22"/>
          <w:lang w:eastAsia="ar-SA"/>
        </w:rPr>
        <w:t xml:space="preserve">       (</w:t>
      </w:r>
      <w:r w:rsidRPr="006E738C">
        <w:rPr>
          <w:rFonts w:ascii="Times New Roman" w:hAnsi="Times New Roman" w:cs="Arial"/>
          <w:i/>
          <w:sz w:val="20"/>
          <w:lang w:eastAsia="ar-SA"/>
        </w:rPr>
        <w:t>полное и сокращенное наименование в соответствии с учредительными документами)</w:t>
      </w:r>
    </w:p>
    <w:p w:rsidR="006E738C" w:rsidRPr="006E738C" w:rsidRDefault="006E738C" w:rsidP="006E738C">
      <w:pPr>
        <w:suppressAutoHyphens/>
        <w:jc w:val="both"/>
        <w:rPr>
          <w:rFonts w:ascii="Times New Roman" w:hAnsi="Times New Roman" w:cs="Arial"/>
          <w:sz w:val="24"/>
          <w:lang w:eastAsia="ar-SA"/>
        </w:rPr>
      </w:pPr>
      <w:r w:rsidRPr="006E738C">
        <w:rPr>
          <w:rFonts w:ascii="Times New Roman" w:hAnsi="Times New Roman" w:cs="Arial"/>
          <w:sz w:val="24"/>
          <w:lang w:eastAsia="ar-SA"/>
        </w:rPr>
        <w:t xml:space="preserve">именуемое в дальнейшем </w:t>
      </w:r>
      <w:r w:rsidRPr="006E738C">
        <w:rPr>
          <w:rFonts w:ascii="Times New Roman" w:hAnsi="Times New Roman" w:cs="Arial"/>
          <w:b/>
          <w:sz w:val="24"/>
          <w:lang w:eastAsia="ar-SA"/>
        </w:rPr>
        <w:t>«</w:t>
      </w:r>
      <w:r w:rsidRPr="006E738C">
        <w:rPr>
          <w:rFonts w:ascii="Times New Roman" w:hAnsi="Times New Roman"/>
          <w:b/>
          <w:bCs/>
          <w:color w:val="000000"/>
          <w:sz w:val="24"/>
          <w:lang w:eastAsia="ar-SA"/>
        </w:rPr>
        <w:t>Исполнитель</w:t>
      </w:r>
      <w:r w:rsidRPr="006E738C">
        <w:rPr>
          <w:rFonts w:ascii="Times New Roman" w:hAnsi="Times New Roman" w:cs="Arial"/>
          <w:b/>
          <w:sz w:val="24"/>
          <w:lang w:eastAsia="ar-SA"/>
        </w:rPr>
        <w:t>»</w:t>
      </w:r>
      <w:r w:rsidRPr="006E738C">
        <w:rPr>
          <w:rFonts w:ascii="Times New Roman" w:hAnsi="Times New Roman" w:cs="Arial"/>
          <w:sz w:val="24"/>
          <w:lang w:eastAsia="ar-SA"/>
        </w:rPr>
        <w:t>, в лице ____________________________________</w:t>
      </w:r>
    </w:p>
    <w:p w:rsidR="006E738C" w:rsidRPr="006E738C" w:rsidRDefault="006E738C" w:rsidP="006E738C">
      <w:pPr>
        <w:suppressAutoHyphens/>
        <w:ind w:left="4956" w:firstLine="708"/>
        <w:jc w:val="center"/>
        <w:rPr>
          <w:rFonts w:ascii="Times New Roman" w:hAnsi="Times New Roman" w:cs="Arial"/>
          <w:bCs/>
          <w:i/>
          <w:sz w:val="20"/>
          <w:lang w:eastAsia="ar-SA"/>
        </w:rPr>
      </w:pPr>
      <w:r w:rsidRPr="006E738C">
        <w:rPr>
          <w:rFonts w:ascii="Times New Roman" w:hAnsi="Times New Roman" w:cs="Arial"/>
          <w:bCs/>
          <w:i/>
          <w:sz w:val="20"/>
          <w:lang w:eastAsia="ar-SA"/>
        </w:rPr>
        <w:t>(должность полностью)</w:t>
      </w:r>
    </w:p>
    <w:p w:rsidR="006E738C" w:rsidRPr="006E738C" w:rsidRDefault="006E738C" w:rsidP="006E738C">
      <w:pPr>
        <w:jc w:val="both"/>
        <w:rPr>
          <w:rFonts w:ascii="Times New Roman" w:hAnsi="Times New Roman"/>
          <w:bCs/>
          <w:sz w:val="24"/>
        </w:rPr>
      </w:pPr>
      <w:r w:rsidRPr="006E738C">
        <w:rPr>
          <w:rFonts w:ascii="Times New Roman" w:hAnsi="Times New Roman"/>
          <w:bCs/>
          <w:sz w:val="24"/>
        </w:rPr>
        <w:t>______________________________________________________________________________</w:t>
      </w:r>
    </w:p>
    <w:p w:rsidR="006E738C" w:rsidRPr="006E738C" w:rsidRDefault="006E738C" w:rsidP="006E738C">
      <w:pPr>
        <w:suppressAutoHyphens/>
        <w:ind w:left="3540" w:firstLine="708"/>
        <w:jc w:val="both"/>
        <w:rPr>
          <w:rFonts w:ascii="Times New Roman" w:hAnsi="Times New Roman" w:cs="Arial"/>
          <w:bCs/>
          <w:i/>
          <w:sz w:val="20"/>
          <w:lang w:eastAsia="ar-SA"/>
        </w:rPr>
      </w:pPr>
      <w:r w:rsidRPr="006E738C">
        <w:rPr>
          <w:rFonts w:ascii="Times New Roman" w:hAnsi="Times New Roman" w:cs="Arial"/>
          <w:bCs/>
          <w:i/>
          <w:sz w:val="20"/>
          <w:lang w:eastAsia="ar-SA"/>
        </w:rPr>
        <w:t>(Ф.И.О. полностью)</w:t>
      </w:r>
    </w:p>
    <w:p w:rsidR="006E738C" w:rsidRPr="006E738C" w:rsidRDefault="006E738C" w:rsidP="006E738C">
      <w:pPr>
        <w:suppressAutoHyphens/>
        <w:jc w:val="both"/>
        <w:rPr>
          <w:rFonts w:ascii="Times New Roman" w:hAnsi="Times New Roman" w:cs="Arial"/>
          <w:sz w:val="24"/>
          <w:lang w:eastAsia="ar-SA"/>
        </w:rPr>
      </w:pPr>
      <w:r w:rsidRPr="006E738C">
        <w:rPr>
          <w:rFonts w:ascii="Times New Roman" w:hAnsi="Times New Roman" w:cs="Arial"/>
          <w:bCs/>
          <w:sz w:val="24"/>
          <w:lang w:eastAsia="ar-SA"/>
        </w:rPr>
        <w:t>действующег</w:t>
      </w:r>
      <w:proofErr w:type="gramStart"/>
      <w:r w:rsidRPr="006E738C">
        <w:rPr>
          <w:rFonts w:ascii="Times New Roman" w:hAnsi="Times New Roman" w:cs="Arial"/>
          <w:bCs/>
          <w:sz w:val="24"/>
          <w:lang w:eastAsia="ar-SA"/>
        </w:rPr>
        <w:t>о</w:t>
      </w:r>
      <w:r w:rsidRPr="006E738C">
        <w:rPr>
          <w:rFonts w:ascii="Times New Roman" w:hAnsi="Times New Roman" w:cs="Arial"/>
          <w:bCs/>
          <w:i/>
          <w:sz w:val="24"/>
          <w:lang w:eastAsia="ar-SA"/>
        </w:rPr>
        <w:t>(</w:t>
      </w:r>
      <w:proofErr w:type="gramEnd"/>
      <w:r w:rsidRPr="006E738C">
        <w:rPr>
          <w:rFonts w:ascii="Times New Roman" w:hAnsi="Times New Roman" w:cs="Arial"/>
          <w:bCs/>
          <w:i/>
          <w:sz w:val="24"/>
          <w:lang w:eastAsia="ar-SA"/>
        </w:rPr>
        <w:t>ей)</w:t>
      </w:r>
      <w:r w:rsidRPr="006E738C">
        <w:rPr>
          <w:rFonts w:ascii="Times New Roman" w:hAnsi="Times New Roman" w:cs="Arial"/>
          <w:sz w:val="24"/>
          <w:lang w:eastAsia="ar-SA"/>
        </w:rPr>
        <w:t xml:space="preserve"> на основании _________________________________________________,</w:t>
      </w:r>
    </w:p>
    <w:p w:rsidR="006E738C" w:rsidRPr="006E738C" w:rsidRDefault="006E738C" w:rsidP="006E738C">
      <w:pPr>
        <w:suppressAutoHyphens/>
        <w:jc w:val="both"/>
        <w:rPr>
          <w:rFonts w:ascii="Times New Roman" w:hAnsi="Times New Roman" w:cs="Arial"/>
          <w:sz w:val="20"/>
          <w:lang w:eastAsia="ar-SA"/>
        </w:rPr>
      </w:pPr>
      <w:r w:rsidRPr="006E738C">
        <w:rPr>
          <w:rFonts w:ascii="Times New Roman" w:hAnsi="Times New Roman" w:cs="Arial"/>
          <w:i/>
          <w:sz w:val="20"/>
          <w:lang w:eastAsia="ar-SA"/>
        </w:rPr>
        <w:t xml:space="preserve">  </w:t>
      </w:r>
      <w:proofErr w:type="gramStart"/>
      <w:r w:rsidRPr="006E738C">
        <w:rPr>
          <w:rFonts w:ascii="Times New Roman" w:hAnsi="Times New Roman" w:cs="Arial"/>
          <w:i/>
          <w:sz w:val="20"/>
          <w:lang w:eastAsia="ar-SA"/>
        </w:rPr>
        <w:t>(правоустанавливающий документ:</w:t>
      </w:r>
      <w:proofErr w:type="gramEnd"/>
      <w:r w:rsidRPr="006E738C">
        <w:rPr>
          <w:rFonts w:ascii="Times New Roman" w:hAnsi="Times New Roman" w:cs="Arial"/>
          <w:i/>
          <w:sz w:val="20"/>
          <w:lang w:eastAsia="ar-SA"/>
        </w:rPr>
        <w:t xml:space="preserve"> </w:t>
      </w:r>
      <w:proofErr w:type="gramStart"/>
      <w:r w:rsidRPr="006E738C">
        <w:rPr>
          <w:rFonts w:ascii="Times New Roman" w:hAnsi="Times New Roman" w:cs="Arial"/>
          <w:i/>
          <w:sz w:val="20"/>
          <w:lang w:eastAsia="ar-SA"/>
        </w:rPr>
        <w:t>Устав/Решение или Протокол от___ №___/Доверенность от___ № __)</w:t>
      </w:r>
      <w:proofErr w:type="gramEnd"/>
    </w:p>
    <w:p w:rsidR="006E738C" w:rsidRPr="006E738C" w:rsidRDefault="006E738C" w:rsidP="006E738C">
      <w:pPr>
        <w:rPr>
          <w:rFonts w:ascii="Times New Roman" w:hAnsi="Times New Roman"/>
          <w:sz w:val="24"/>
        </w:rPr>
      </w:pPr>
      <w:r w:rsidRPr="006E738C">
        <w:rPr>
          <w:rFonts w:ascii="Times New Roman" w:hAnsi="Times New Roman"/>
          <w:sz w:val="24"/>
        </w:rPr>
        <w:t xml:space="preserve">с другой стороны, совместно именуемые </w:t>
      </w:r>
      <w:r w:rsidRPr="006E738C">
        <w:rPr>
          <w:rFonts w:ascii="Times New Roman" w:hAnsi="Times New Roman"/>
          <w:b/>
          <w:sz w:val="24"/>
        </w:rPr>
        <w:t>«Стороны»</w:t>
      </w:r>
      <w:r w:rsidRPr="006E738C">
        <w:rPr>
          <w:rFonts w:ascii="Times New Roman" w:hAnsi="Times New Roman"/>
          <w:sz w:val="24"/>
        </w:rPr>
        <w:t>, заключили настоящий Договор о ниж</w:t>
      </w:r>
      <w:r w:rsidRPr="006E738C">
        <w:rPr>
          <w:rFonts w:ascii="Times New Roman" w:hAnsi="Times New Roman"/>
          <w:sz w:val="24"/>
        </w:rPr>
        <w:t>е</w:t>
      </w:r>
      <w:r w:rsidRPr="006E738C">
        <w:rPr>
          <w:rFonts w:ascii="Times New Roman" w:hAnsi="Times New Roman"/>
          <w:sz w:val="24"/>
        </w:rPr>
        <w:t>следующем:</w:t>
      </w:r>
    </w:p>
    <w:p w:rsidR="006E738C" w:rsidRPr="006E738C" w:rsidRDefault="006E738C" w:rsidP="006E738C">
      <w:pPr>
        <w:rPr>
          <w:rFonts w:ascii="Times New Roman" w:hAnsi="Times New Roman"/>
          <w:sz w:val="23"/>
          <w:szCs w:val="23"/>
        </w:rPr>
      </w:pPr>
    </w:p>
    <w:p w:rsidR="006E738C" w:rsidRPr="006E738C" w:rsidRDefault="006E738C" w:rsidP="006E738C">
      <w:pPr>
        <w:jc w:val="center"/>
        <w:rPr>
          <w:rFonts w:ascii="Times New Roman" w:hAnsi="Times New Roman"/>
          <w:b/>
          <w:sz w:val="23"/>
          <w:szCs w:val="23"/>
        </w:rPr>
      </w:pPr>
      <w:r w:rsidRPr="006E738C">
        <w:rPr>
          <w:rFonts w:ascii="Times New Roman" w:hAnsi="Times New Roman"/>
          <w:b/>
          <w:sz w:val="23"/>
          <w:szCs w:val="23"/>
        </w:rPr>
        <w:t>1 Определения</w:t>
      </w:r>
    </w:p>
    <w:p w:rsidR="006E738C" w:rsidRPr="006E738C" w:rsidRDefault="006E738C" w:rsidP="006E738C">
      <w:pPr>
        <w:rPr>
          <w:rFonts w:ascii="Times New Roman" w:hAnsi="Times New Roman"/>
          <w:b/>
          <w:sz w:val="23"/>
          <w:szCs w:val="23"/>
        </w:rPr>
      </w:pPr>
    </w:p>
    <w:p w:rsidR="006E738C" w:rsidRPr="006E738C" w:rsidRDefault="006E738C" w:rsidP="006E738C">
      <w:pPr>
        <w:ind w:firstLine="709"/>
        <w:jc w:val="both"/>
        <w:rPr>
          <w:rFonts w:ascii="Times New Roman" w:hAnsi="Times New Roman"/>
          <w:b/>
          <w:bCs/>
          <w:sz w:val="23"/>
          <w:szCs w:val="23"/>
        </w:rPr>
      </w:pPr>
      <w:r w:rsidRPr="006E738C">
        <w:rPr>
          <w:rFonts w:ascii="Times New Roman" w:hAnsi="Times New Roman"/>
          <w:b/>
          <w:bCs/>
          <w:sz w:val="23"/>
          <w:szCs w:val="23"/>
        </w:rPr>
        <w:t xml:space="preserve">«Аккредитация (лабораторий)» </w:t>
      </w:r>
      <w:r w:rsidRPr="006E738C">
        <w:rPr>
          <w:rFonts w:ascii="Times New Roman" w:hAnsi="Times New Roman"/>
          <w:sz w:val="23"/>
          <w:szCs w:val="23"/>
        </w:rPr>
        <w:t>–</w:t>
      </w:r>
      <w:r w:rsidRPr="006E738C">
        <w:rPr>
          <w:rFonts w:ascii="Times New Roman" w:hAnsi="Times New Roman"/>
          <w:b/>
          <w:bCs/>
          <w:sz w:val="23"/>
          <w:szCs w:val="23"/>
        </w:rPr>
        <w:t xml:space="preserve"> </w:t>
      </w:r>
      <w:r w:rsidRPr="006E738C">
        <w:rPr>
          <w:rFonts w:ascii="Times New Roman" w:hAnsi="Times New Roman"/>
          <w:bCs/>
          <w:sz w:val="23"/>
          <w:szCs w:val="23"/>
        </w:rPr>
        <w:t>форма признания на государственном уровне технической компетентности лаборатории в проведении мониторинга или количественного химического анализа (КХА) конкретных объектов окружающей среды.</w:t>
      </w:r>
    </w:p>
    <w:p w:rsidR="006E738C" w:rsidRPr="006E738C" w:rsidRDefault="006E738C" w:rsidP="006E738C">
      <w:pPr>
        <w:ind w:firstLine="709"/>
        <w:jc w:val="both"/>
        <w:rPr>
          <w:rFonts w:ascii="Times New Roman" w:hAnsi="Times New Roman"/>
          <w:bCs/>
          <w:sz w:val="23"/>
          <w:szCs w:val="23"/>
        </w:rPr>
      </w:pPr>
      <w:r w:rsidRPr="006E738C">
        <w:rPr>
          <w:rFonts w:ascii="Times New Roman" w:hAnsi="Times New Roman"/>
          <w:b/>
          <w:bCs/>
          <w:sz w:val="23"/>
          <w:szCs w:val="23"/>
        </w:rPr>
        <w:t>«Атмосферный воздух»</w:t>
      </w:r>
      <w:r w:rsidRPr="006E738C">
        <w:rPr>
          <w:rFonts w:ascii="Times New Roman" w:hAnsi="Times New Roman"/>
          <w:bCs/>
          <w:sz w:val="23"/>
          <w:szCs w:val="23"/>
        </w:rPr>
        <w:t xml:space="preserve"> </w:t>
      </w:r>
      <w:r w:rsidRPr="006E738C">
        <w:rPr>
          <w:rFonts w:ascii="Times New Roman" w:hAnsi="Times New Roman"/>
          <w:sz w:val="23"/>
          <w:szCs w:val="23"/>
        </w:rPr>
        <w:t>–</w:t>
      </w:r>
      <w:r w:rsidRPr="006E738C">
        <w:rPr>
          <w:rFonts w:ascii="Times New Roman" w:hAnsi="Times New Roman"/>
          <w:bCs/>
          <w:sz w:val="23"/>
          <w:szCs w:val="23"/>
        </w:rPr>
        <w:t xml:space="preserve"> жизненно важный компонент окружающей среды, представля</w:t>
      </w:r>
      <w:r w:rsidRPr="006E738C">
        <w:rPr>
          <w:rFonts w:ascii="Times New Roman" w:hAnsi="Times New Roman"/>
          <w:bCs/>
          <w:sz w:val="23"/>
          <w:szCs w:val="23"/>
        </w:rPr>
        <w:t>ю</w:t>
      </w:r>
      <w:r w:rsidRPr="006E738C">
        <w:rPr>
          <w:rFonts w:ascii="Times New Roman" w:hAnsi="Times New Roman"/>
          <w:bCs/>
          <w:sz w:val="23"/>
          <w:szCs w:val="23"/>
        </w:rPr>
        <w:t>щий собой естественную смесь газов атмосферы, находящуюся за пределами жилых, производстве</w:t>
      </w:r>
      <w:r w:rsidRPr="006E738C">
        <w:rPr>
          <w:rFonts w:ascii="Times New Roman" w:hAnsi="Times New Roman"/>
          <w:bCs/>
          <w:sz w:val="23"/>
          <w:szCs w:val="23"/>
        </w:rPr>
        <w:t>н</w:t>
      </w:r>
      <w:r w:rsidRPr="006E738C">
        <w:rPr>
          <w:rFonts w:ascii="Times New Roman" w:hAnsi="Times New Roman"/>
          <w:bCs/>
          <w:sz w:val="23"/>
          <w:szCs w:val="23"/>
        </w:rPr>
        <w:t>ных и иных помещений.</w:t>
      </w:r>
    </w:p>
    <w:p w:rsidR="006E738C" w:rsidRPr="006E738C" w:rsidRDefault="006E738C" w:rsidP="006E738C">
      <w:pPr>
        <w:ind w:firstLine="709"/>
        <w:jc w:val="both"/>
        <w:rPr>
          <w:rFonts w:ascii="Times New Roman" w:hAnsi="Times New Roman"/>
          <w:bCs/>
          <w:sz w:val="23"/>
          <w:szCs w:val="23"/>
        </w:rPr>
      </w:pPr>
      <w:r w:rsidRPr="006E738C">
        <w:rPr>
          <w:rFonts w:ascii="Times New Roman" w:hAnsi="Times New Roman"/>
          <w:b/>
          <w:bCs/>
          <w:sz w:val="23"/>
          <w:szCs w:val="23"/>
        </w:rPr>
        <w:t xml:space="preserve">«Аттестат аккредитации» </w:t>
      </w:r>
      <w:r w:rsidRPr="006E738C">
        <w:rPr>
          <w:rFonts w:ascii="Times New Roman" w:hAnsi="Times New Roman"/>
          <w:sz w:val="23"/>
          <w:szCs w:val="23"/>
        </w:rPr>
        <w:t>–</w:t>
      </w:r>
      <w:r w:rsidRPr="006E738C">
        <w:rPr>
          <w:rFonts w:ascii="Times New Roman" w:hAnsi="Times New Roman"/>
          <w:b/>
          <w:bCs/>
          <w:sz w:val="23"/>
          <w:szCs w:val="23"/>
        </w:rPr>
        <w:t xml:space="preserve"> </w:t>
      </w:r>
      <w:r w:rsidRPr="006E738C">
        <w:rPr>
          <w:rFonts w:ascii="Times New Roman" w:hAnsi="Times New Roman"/>
          <w:bCs/>
          <w:sz w:val="23"/>
          <w:szCs w:val="23"/>
        </w:rPr>
        <w:t>документ, выдаваемый национальным органом по аккредитации и удостоверяющий аккредитацию в определенной области аккредитации.</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b/>
          <w:bCs/>
          <w:sz w:val="23"/>
          <w:szCs w:val="23"/>
        </w:rPr>
        <w:t>«Договор»</w:t>
      </w:r>
      <w:r w:rsidRPr="006E738C">
        <w:rPr>
          <w:rFonts w:ascii="Times New Roman" w:hAnsi="Times New Roman"/>
          <w:sz w:val="23"/>
          <w:szCs w:val="23"/>
        </w:rPr>
        <w:t xml:space="preserve"> – настоящее соглашение сторон, согласованное и подписанное Заказчиком и И</w:t>
      </w:r>
      <w:r w:rsidRPr="006E738C">
        <w:rPr>
          <w:rFonts w:ascii="Times New Roman" w:hAnsi="Times New Roman"/>
          <w:sz w:val="23"/>
          <w:szCs w:val="23"/>
        </w:rPr>
        <w:t>с</w:t>
      </w:r>
      <w:r w:rsidRPr="006E738C">
        <w:rPr>
          <w:rFonts w:ascii="Times New Roman" w:hAnsi="Times New Roman"/>
          <w:sz w:val="23"/>
          <w:szCs w:val="23"/>
        </w:rPr>
        <w:t>полнителем, включая дополнения и изменения к нему, согласованные и подписанные Сторонами в период действия Договора.</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w:t>
      </w:r>
      <w:proofErr w:type="gramStart"/>
      <w:r w:rsidRPr="006E738C">
        <w:rPr>
          <w:rFonts w:ascii="Times New Roman" w:hAnsi="Times New Roman"/>
          <w:b/>
          <w:sz w:val="23"/>
          <w:szCs w:val="23"/>
        </w:rPr>
        <w:t>Документация</w:t>
      </w:r>
      <w:proofErr w:type="gramEnd"/>
      <w:r w:rsidRPr="006E738C">
        <w:rPr>
          <w:rFonts w:ascii="Times New Roman" w:hAnsi="Times New Roman"/>
          <w:b/>
          <w:sz w:val="23"/>
          <w:szCs w:val="23"/>
        </w:rPr>
        <w:t xml:space="preserve"> регламентирующая оказание услуг» </w:t>
      </w:r>
      <w:r w:rsidRPr="006E738C">
        <w:rPr>
          <w:rFonts w:ascii="Times New Roman" w:hAnsi="Times New Roman"/>
          <w:sz w:val="23"/>
          <w:szCs w:val="23"/>
        </w:rPr>
        <w:t>– документация определяющая тр</w:t>
      </w:r>
      <w:r w:rsidRPr="006E738C">
        <w:rPr>
          <w:rFonts w:ascii="Times New Roman" w:hAnsi="Times New Roman"/>
          <w:sz w:val="23"/>
          <w:szCs w:val="23"/>
        </w:rPr>
        <w:t>е</w:t>
      </w:r>
      <w:r w:rsidRPr="006E738C">
        <w:rPr>
          <w:rFonts w:ascii="Times New Roman" w:hAnsi="Times New Roman"/>
          <w:sz w:val="23"/>
          <w:szCs w:val="23"/>
        </w:rPr>
        <w:t>бования к выполнению работ, к которой Стороны относят в том числе: технологическую документ</w:t>
      </w:r>
      <w:r w:rsidRPr="006E738C">
        <w:rPr>
          <w:rFonts w:ascii="Times New Roman" w:hAnsi="Times New Roman"/>
          <w:sz w:val="23"/>
          <w:szCs w:val="23"/>
        </w:rPr>
        <w:t>а</w:t>
      </w:r>
      <w:r w:rsidRPr="006E738C">
        <w:rPr>
          <w:rFonts w:ascii="Times New Roman" w:hAnsi="Times New Roman"/>
          <w:sz w:val="23"/>
          <w:szCs w:val="23"/>
        </w:rPr>
        <w:t>цию, техническую документацию, рабочую документации, проектную документацию, технические регламенты, локальные нормативные акты Заказчика.</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b/>
          <w:sz w:val="23"/>
          <w:szCs w:val="23"/>
        </w:rPr>
        <w:t xml:space="preserve">«Дюкер» </w:t>
      </w:r>
      <w:r w:rsidRPr="006E738C">
        <w:rPr>
          <w:rFonts w:ascii="Times New Roman" w:hAnsi="Times New Roman"/>
          <w:sz w:val="23"/>
          <w:szCs w:val="23"/>
        </w:rPr>
        <w:t>– водопропускная труба, имеющая лоток ниже уровня дна водотока и работающая в напорном режиме.</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«Донные отложения»</w:t>
      </w:r>
      <w:r w:rsidRPr="006E738C">
        <w:rPr>
          <w:rFonts w:ascii="Times New Roman" w:hAnsi="Times New Roman"/>
          <w:sz w:val="23"/>
          <w:szCs w:val="23"/>
        </w:rPr>
        <w:t xml:space="preserve"> - донные наносы и твердые частицы, образовавшиеся и осевшие на дно в результате </w:t>
      </w:r>
      <w:proofErr w:type="spellStart"/>
      <w:r w:rsidRPr="006E738C">
        <w:rPr>
          <w:rFonts w:ascii="Times New Roman" w:hAnsi="Times New Roman"/>
          <w:sz w:val="23"/>
          <w:szCs w:val="23"/>
        </w:rPr>
        <w:t>внутриводоемных</w:t>
      </w:r>
      <w:proofErr w:type="spellEnd"/>
      <w:r w:rsidRPr="006E738C">
        <w:rPr>
          <w:rFonts w:ascii="Times New Roman" w:hAnsi="Times New Roman"/>
          <w:sz w:val="23"/>
          <w:szCs w:val="23"/>
        </w:rPr>
        <w:t xml:space="preserve"> процессов, в которых участвуют вещества как естественного, так и антропогенного происхождения.</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«Область аккредитации»</w:t>
      </w:r>
      <w:r w:rsidRPr="006E738C">
        <w:rPr>
          <w:rFonts w:ascii="Times New Roman" w:hAnsi="Times New Roman"/>
          <w:sz w:val="23"/>
          <w:szCs w:val="23"/>
        </w:rPr>
        <w:t xml:space="preserve"> – сфера деятельности юридического лица или индивидуального предпринимателя, на осуществление которой подано заявление и (или) которая определена при их аккредитации либо расширена или сокращена в рамках соответствующих процедур.</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«Количественный химический анализ пробы вещества»</w:t>
      </w:r>
      <w:r w:rsidRPr="006E738C">
        <w:rPr>
          <w:rFonts w:ascii="Times New Roman" w:hAnsi="Times New Roman"/>
          <w:sz w:val="23"/>
          <w:szCs w:val="23"/>
        </w:rPr>
        <w:t xml:space="preserve"> – экспериментальное определение содержания (массовой или объемной доли, молярной концентрации и т.д.) одного или ряда комп</w:t>
      </w:r>
      <w:r w:rsidRPr="006E738C">
        <w:rPr>
          <w:rFonts w:ascii="Times New Roman" w:hAnsi="Times New Roman"/>
          <w:sz w:val="23"/>
          <w:szCs w:val="23"/>
        </w:rPr>
        <w:t>о</w:t>
      </w:r>
      <w:r w:rsidRPr="006E738C">
        <w:rPr>
          <w:rFonts w:ascii="Times New Roman" w:hAnsi="Times New Roman"/>
          <w:sz w:val="23"/>
          <w:szCs w:val="23"/>
        </w:rPr>
        <w:t>нентов вещества в пробе физическими, физико-химическими или другими методами. КХА проводят согласно методике анализа, узаконенной в установленном порядке, посредством косвенных измер</w:t>
      </w:r>
      <w:r w:rsidRPr="006E738C">
        <w:rPr>
          <w:rFonts w:ascii="Times New Roman" w:hAnsi="Times New Roman"/>
          <w:sz w:val="23"/>
          <w:szCs w:val="23"/>
        </w:rPr>
        <w:t>е</w:t>
      </w:r>
      <w:r w:rsidRPr="006E738C">
        <w:rPr>
          <w:rFonts w:ascii="Times New Roman" w:hAnsi="Times New Roman"/>
          <w:sz w:val="23"/>
          <w:szCs w:val="23"/>
        </w:rPr>
        <w:t>ний либо путем прямых измерений с использованием приборов специального назначения.</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lastRenderedPageBreak/>
        <w:t xml:space="preserve"> «Лицензионный участок»</w:t>
      </w:r>
      <w:r w:rsidRPr="006E738C">
        <w:rPr>
          <w:rFonts w:ascii="Times New Roman" w:hAnsi="Times New Roman"/>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w:t>
      </w:r>
      <w:r w:rsidRPr="006E738C">
        <w:rPr>
          <w:rFonts w:ascii="Times New Roman" w:hAnsi="Times New Roman"/>
          <w:sz w:val="23"/>
          <w:szCs w:val="23"/>
        </w:rPr>
        <w:t>а</w:t>
      </w:r>
      <w:r w:rsidRPr="006E738C">
        <w:rPr>
          <w:rFonts w:ascii="Times New Roman" w:hAnsi="Times New Roman"/>
          <w:sz w:val="23"/>
          <w:szCs w:val="23"/>
        </w:rPr>
        <w:t xml:space="preserve">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6E738C">
        <w:rPr>
          <w:rFonts w:ascii="Times New Roman" w:hAnsi="Times New Roman"/>
          <w:sz w:val="23"/>
          <w:szCs w:val="23"/>
        </w:rPr>
        <w:t>работы</w:t>
      </w:r>
      <w:proofErr w:type="gramEnd"/>
      <w:r w:rsidRPr="006E738C">
        <w:rPr>
          <w:rFonts w:ascii="Times New Roman" w:hAnsi="Times New Roman"/>
          <w:sz w:val="23"/>
          <w:szCs w:val="23"/>
        </w:rPr>
        <w:t>/оказывает услуги на основ</w:t>
      </w:r>
      <w:r w:rsidRPr="006E738C">
        <w:rPr>
          <w:rFonts w:ascii="Times New Roman" w:hAnsi="Times New Roman"/>
          <w:sz w:val="23"/>
          <w:szCs w:val="23"/>
        </w:rPr>
        <w:t>а</w:t>
      </w:r>
      <w:r w:rsidRPr="006E738C">
        <w:rPr>
          <w:rFonts w:ascii="Times New Roman" w:hAnsi="Times New Roman"/>
          <w:sz w:val="23"/>
          <w:szCs w:val="23"/>
        </w:rPr>
        <w:t>нии договора об оказании операторских услуг, заключенного с владельцем лицензии.</w:t>
      </w:r>
    </w:p>
    <w:p w:rsidR="006E738C" w:rsidRPr="006E738C" w:rsidRDefault="006E738C" w:rsidP="006E738C">
      <w:pPr>
        <w:autoSpaceDE w:val="0"/>
        <w:autoSpaceDN w:val="0"/>
        <w:adjustRightInd w:val="0"/>
        <w:ind w:firstLine="709"/>
        <w:jc w:val="both"/>
        <w:rPr>
          <w:rFonts w:ascii="Times New Roman" w:hAnsi="Times New Roman"/>
          <w:sz w:val="23"/>
          <w:szCs w:val="23"/>
        </w:rPr>
      </w:pPr>
      <w:proofErr w:type="gramStart"/>
      <w:r w:rsidRPr="006E738C">
        <w:rPr>
          <w:rFonts w:ascii="Times New Roman" w:hAnsi="Times New Roman"/>
          <w:b/>
          <w:sz w:val="23"/>
          <w:szCs w:val="23"/>
        </w:rPr>
        <w:t>«Локальные нормативные акты Заказчика»</w:t>
      </w:r>
      <w:r w:rsidRPr="006E738C">
        <w:rPr>
          <w:rFonts w:ascii="Times New Roman" w:hAnsi="Times New Roman"/>
          <w:sz w:val="23"/>
          <w:szCs w:val="23"/>
        </w:rPr>
        <w:t xml:space="preserve"> – утвержденные и действующие у Заказчика внутренние нормативные документы, оговоренные Сторонами в настоящем Договоре как неотъе</w:t>
      </w:r>
      <w:r w:rsidRPr="006E738C">
        <w:rPr>
          <w:rFonts w:ascii="Times New Roman" w:hAnsi="Times New Roman"/>
          <w:sz w:val="23"/>
          <w:szCs w:val="23"/>
        </w:rPr>
        <w:t>м</w:t>
      </w:r>
      <w:r w:rsidRPr="006E738C">
        <w:rPr>
          <w:rFonts w:ascii="Times New Roman" w:hAnsi="Times New Roman"/>
          <w:sz w:val="23"/>
          <w:szCs w:val="23"/>
        </w:rPr>
        <w:t>лемая его часть, устанавливающие единые нормы, правила организации и производства р</w:t>
      </w:r>
      <w:r w:rsidRPr="006E738C">
        <w:rPr>
          <w:rFonts w:ascii="Times New Roman" w:hAnsi="Times New Roman"/>
          <w:sz w:val="23"/>
          <w:szCs w:val="23"/>
        </w:rPr>
        <w:t>а</w:t>
      </w:r>
      <w:r w:rsidRPr="006E738C">
        <w:rPr>
          <w:rFonts w:ascii="Times New Roman" w:hAnsi="Times New Roman"/>
          <w:sz w:val="23"/>
          <w:szCs w:val="23"/>
        </w:rPr>
        <w:t>бот/оказания услуг, а также обеспечения безопасности, общие принципы или характеристики выпо</w:t>
      </w:r>
      <w:r w:rsidRPr="006E738C">
        <w:rPr>
          <w:rFonts w:ascii="Times New Roman" w:hAnsi="Times New Roman"/>
          <w:sz w:val="23"/>
          <w:szCs w:val="23"/>
        </w:rPr>
        <w:t>л</w:t>
      </w:r>
      <w:r w:rsidRPr="006E738C">
        <w:rPr>
          <w:rFonts w:ascii="Times New Roman" w:hAnsi="Times New Roman"/>
          <w:sz w:val="23"/>
          <w:szCs w:val="23"/>
        </w:rPr>
        <w:t>нения работ/оказания услуг, качества этих работ/услуг, и прочие, обязательные для исполнения, тр</w:t>
      </w:r>
      <w:r w:rsidRPr="006E738C">
        <w:rPr>
          <w:rFonts w:ascii="Times New Roman" w:hAnsi="Times New Roman"/>
          <w:sz w:val="23"/>
          <w:szCs w:val="23"/>
        </w:rPr>
        <w:t>е</w:t>
      </w:r>
      <w:r w:rsidRPr="006E738C">
        <w:rPr>
          <w:rFonts w:ascii="Times New Roman" w:hAnsi="Times New Roman"/>
          <w:sz w:val="23"/>
          <w:szCs w:val="23"/>
        </w:rPr>
        <w:t>бования Заказчика.</w:t>
      </w:r>
      <w:proofErr w:type="gramEnd"/>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color w:val="000000"/>
          <w:sz w:val="23"/>
          <w:szCs w:val="23"/>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локал</w:t>
      </w:r>
      <w:r w:rsidRPr="006E738C">
        <w:rPr>
          <w:rFonts w:ascii="Times New Roman" w:hAnsi="Times New Roman"/>
          <w:color w:val="000000"/>
          <w:sz w:val="23"/>
          <w:szCs w:val="23"/>
        </w:rPr>
        <w:t>ь</w:t>
      </w:r>
      <w:r w:rsidRPr="006E738C">
        <w:rPr>
          <w:rFonts w:ascii="Times New Roman" w:hAnsi="Times New Roman"/>
          <w:color w:val="000000"/>
          <w:sz w:val="23"/>
          <w:szCs w:val="23"/>
        </w:rPr>
        <w:t>ных нормативных актов Заказчика (Приложение № 1), который является неотъемлемой частью н</w:t>
      </w:r>
      <w:r w:rsidRPr="006E738C">
        <w:rPr>
          <w:rFonts w:ascii="Times New Roman" w:hAnsi="Times New Roman"/>
          <w:color w:val="000000"/>
          <w:sz w:val="23"/>
          <w:szCs w:val="23"/>
        </w:rPr>
        <w:t>а</w:t>
      </w:r>
      <w:r w:rsidRPr="006E738C">
        <w:rPr>
          <w:rFonts w:ascii="Times New Roman" w:hAnsi="Times New Roman"/>
          <w:color w:val="000000"/>
          <w:sz w:val="23"/>
          <w:szCs w:val="23"/>
        </w:rPr>
        <w:t>стоящего Договора</w:t>
      </w:r>
      <w:r w:rsidRPr="006E738C">
        <w:rPr>
          <w:rFonts w:ascii="Times New Roman" w:hAnsi="Times New Roman"/>
          <w:b/>
          <w:sz w:val="23"/>
          <w:szCs w:val="23"/>
        </w:rPr>
        <w:t>»</w:t>
      </w:r>
      <w:r w:rsidRPr="006E738C">
        <w:rPr>
          <w:rFonts w:ascii="Times New Roman" w:hAnsi="Times New Roman"/>
          <w:sz w:val="23"/>
          <w:szCs w:val="23"/>
        </w:rPr>
        <w:t>.</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«Локальный экологический мониторинг»</w:t>
      </w:r>
      <w:r w:rsidRPr="006E738C">
        <w:rPr>
          <w:rFonts w:ascii="Times New Roman" w:hAnsi="Times New Roman"/>
          <w:sz w:val="23"/>
          <w:szCs w:val="23"/>
        </w:rPr>
        <w:t xml:space="preserve"> – система непрерывных наблюдений за возде</w:t>
      </w:r>
      <w:r w:rsidRPr="006E738C">
        <w:rPr>
          <w:rFonts w:ascii="Times New Roman" w:hAnsi="Times New Roman"/>
          <w:sz w:val="23"/>
          <w:szCs w:val="23"/>
        </w:rPr>
        <w:t>й</w:t>
      </w:r>
      <w:r w:rsidRPr="006E738C">
        <w:rPr>
          <w:rFonts w:ascii="Times New Roman" w:hAnsi="Times New Roman"/>
          <w:sz w:val="23"/>
          <w:szCs w:val="23"/>
        </w:rPr>
        <w:t>ствием конкретного объекта хозяйственной и иной деятельности на состояние окружающей среды.</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«Методика (метод) измерений»</w:t>
      </w:r>
      <w:r w:rsidRPr="006E738C">
        <w:rPr>
          <w:rFonts w:ascii="Times New Roman" w:hAnsi="Times New Roman"/>
          <w:sz w:val="23"/>
          <w:szCs w:val="23"/>
        </w:rPr>
        <w:t xml:space="preserve"> – совокупность конкретно описанных операций, выполнение которых обеспечивает получение результатов измерений с установленными показателями точности.</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«Недостатки»</w:t>
      </w:r>
      <w:r w:rsidRPr="006E738C">
        <w:rPr>
          <w:rFonts w:ascii="Times New Roman" w:hAnsi="Times New Roman"/>
          <w:sz w:val="23"/>
          <w:szCs w:val="23"/>
        </w:rPr>
        <w:t xml:space="preserve"> – любые отступления и невыполнения требований нормативных правовых а</w:t>
      </w:r>
      <w:r w:rsidRPr="006E738C">
        <w:rPr>
          <w:rFonts w:ascii="Times New Roman" w:hAnsi="Times New Roman"/>
          <w:sz w:val="23"/>
          <w:szCs w:val="23"/>
        </w:rPr>
        <w:t>к</w:t>
      </w:r>
      <w:r w:rsidRPr="006E738C">
        <w:rPr>
          <w:rFonts w:ascii="Times New Roman" w:hAnsi="Times New Roman"/>
          <w:sz w:val="23"/>
          <w:szCs w:val="23"/>
        </w:rPr>
        <w:t>тов РФ, настоящего Договора, документации регламентирующей выполнение работ, допущенные Исполнителем при производстве работ/оказании услуг.</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«Отходы производства и потребления»</w:t>
      </w:r>
      <w:r w:rsidRPr="006E738C">
        <w:rPr>
          <w:rFonts w:ascii="Times New Roman" w:hAnsi="Times New Roman"/>
          <w:sz w:val="23"/>
          <w:szCs w:val="23"/>
        </w:rPr>
        <w:t xml:space="preserve"> – вещества или предметы, образовавшиеся при ок</w:t>
      </w:r>
      <w:r w:rsidRPr="006E738C">
        <w:rPr>
          <w:rFonts w:ascii="Times New Roman" w:hAnsi="Times New Roman"/>
          <w:sz w:val="23"/>
          <w:szCs w:val="23"/>
        </w:rPr>
        <w:t>а</w:t>
      </w:r>
      <w:r w:rsidRPr="006E738C">
        <w:rPr>
          <w:rFonts w:ascii="Times New Roman" w:hAnsi="Times New Roman"/>
          <w:sz w:val="23"/>
          <w:szCs w:val="23"/>
        </w:rPr>
        <w:t>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w:t>
      </w:r>
      <w:r w:rsidRPr="006E738C">
        <w:rPr>
          <w:rFonts w:ascii="Times New Roman" w:hAnsi="Times New Roman"/>
          <w:sz w:val="23"/>
          <w:szCs w:val="23"/>
        </w:rPr>
        <w:t>а</w:t>
      </w:r>
      <w:r w:rsidRPr="006E738C">
        <w:rPr>
          <w:rFonts w:ascii="Times New Roman" w:hAnsi="Times New Roman"/>
          <w:sz w:val="23"/>
          <w:szCs w:val="23"/>
        </w:rPr>
        <w:t>значены для удаления или подлежат удалению с территории Заказчика.</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«Персонал Исполнителя»</w:t>
      </w:r>
      <w:r w:rsidRPr="006E738C">
        <w:rPr>
          <w:rFonts w:ascii="Times New Roman" w:hAnsi="Times New Roman"/>
          <w:sz w:val="23"/>
          <w:szCs w:val="23"/>
        </w:rPr>
        <w:t xml:space="preserve"> – физические лица, состоящие с Исполнителем в трудовых отн</w:t>
      </w:r>
      <w:r w:rsidRPr="006E738C">
        <w:rPr>
          <w:rFonts w:ascii="Times New Roman" w:hAnsi="Times New Roman"/>
          <w:sz w:val="23"/>
          <w:szCs w:val="23"/>
        </w:rPr>
        <w:t>о</w:t>
      </w:r>
      <w:r w:rsidRPr="006E738C">
        <w:rPr>
          <w:rFonts w:ascii="Times New Roman" w:hAnsi="Times New Roman"/>
          <w:sz w:val="23"/>
          <w:szCs w:val="23"/>
        </w:rPr>
        <w:t>шениях (работники Исполнителя), привлеченные Исполнителем непосредственно к выполнению р</w:t>
      </w:r>
      <w:r w:rsidRPr="006E738C">
        <w:rPr>
          <w:rFonts w:ascii="Times New Roman" w:hAnsi="Times New Roman"/>
          <w:sz w:val="23"/>
          <w:szCs w:val="23"/>
        </w:rPr>
        <w:t>а</w:t>
      </w:r>
      <w:r w:rsidRPr="006E738C">
        <w:rPr>
          <w:rFonts w:ascii="Times New Roman" w:hAnsi="Times New Roman"/>
          <w:sz w:val="23"/>
          <w:szCs w:val="23"/>
        </w:rPr>
        <w:t>бот/оказанию услуг (части работ/услуг), а также сопровождающие/обеспечивающие выполнение р</w:t>
      </w:r>
      <w:r w:rsidRPr="006E738C">
        <w:rPr>
          <w:rFonts w:ascii="Times New Roman" w:hAnsi="Times New Roman"/>
          <w:sz w:val="23"/>
          <w:szCs w:val="23"/>
        </w:rPr>
        <w:t>а</w:t>
      </w:r>
      <w:r w:rsidRPr="006E738C">
        <w:rPr>
          <w:rFonts w:ascii="Times New Roman" w:hAnsi="Times New Roman"/>
          <w:sz w:val="23"/>
          <w:szCs w:val="23"/>
        </w:rPr>
        <w:t>бот/оказание услуг (части работ/услуг).</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«План»</w:t>
      </w:r>
      <w:r w:rsidRPr="006E738C">
        <w:rPr>
          <w:rFonts w:ascii="Times New Roman" w:hAnsi="Times New Roman"/>
          <w:sz w:val="23"/>
          <w:szCs w:val="23"/>
        </w:rPr>
        <w:t xml:space="preserve"> – документ, устанавливающий перечень намечаемых к выполнению работ/ оказанию услуг или мероприятий, их последовательность, сроки реализации, исполнителей.</w:t>
      </w:r>
    </w:p>
    <w:p w:rsidR="006E738C" w:rsidRPr="006E738C" w:rsidRDefault="006E738C" w:rsidP="006E738C">
      <w:pPr>
        <w:autoSpaceDE w:val="0"/>
        <w:autoSpaceDN w:val="0"/>
        <w:adjustRightInd w:val="0"/>
        <w:ind w:firstLine="709"/>
        <w:jc w:val="both"/>
        <w:rPr>
          <w:rFonts w:ascii="Times New Roman" w:hAnsi="Times New Roman"/>
          <w:b/>
          <w:sz w:val="23"/>
          <w:szCs w:val="23"/>
        </w:rPr>
      </w:pPr>
      <w:proofErr w:type="gramStart"/>
      <w:r w:rsidRPr="006E738C">
        <w:rPr>
          <w:rFonts w:ascii="Times New Roman" w:hAnsi="Times New Roman"/>
          <w:b/>
          <w:sz w:val="23"/>
          <w:szCs w:val="23"/>
        </w:rPr>
        <w:t>«Подземные и наземные/воздушные коммуникации»</w:t>
      </w:r>
      <w:r w:rsidRPr="006E738C">
        <w:rPr>
          <w:rFonts w:ascii="Times New Roman" w:hAnsi="Times New Roman"/>
          <w:sz w:val="23"/>
          <w:szCs w:val="23"/>
        </w:rPr>
        <w:t xml:space="preserve"> – сети водопровода, канализации, т</w:t>
      </w:r>
      <w:r w:rsidRPr="006E738C">
        <w:rPr>
          <w:rFonts w:ascii="Times New Roman" w:hAnsi="Times New Roman"/>
          <w:sz w:val="23"/>
          <w:szCs w:val="23"/>
        </w:rPr>
        <w:t>е</w:t>
      </w:r>
      <w:r w:rsidRPr="006E738C">
        <w:rPr>
          <w:rFonts w:ascii="Times New Roman" w:hAnsi="Times New Roman"/>
          <w:sz w:val="23"/>
          <w:szCs w:val="23"/>
        </w:rPr>
        <w:t>плоснабжения, электроснабжения (конструкций энергетического оборудования), связи (кабели, к</w:t>
      </w:r>
      <w:r w:rsidRPr="006E738C">
        <w:rPr>
          <w:rFonts w:ascii="Times New Roman" w:hAnsi="Times New Roman"/>
          <w:sz w:val="23"/>
          <w:szCs w:val="23"/>
        </w:rPr>
        <w:t>а</w:t>
      </w:r>
      <w:r w:rsidRPr="006E738C">
        <w:rPr>
          <w:rFonts w:ascii="Times New Roman" w:hAnsi="Times New Roman"/>
          <w:sz w:val="23"/>
          <w:szCs w:val="23"/>
        </w:rPr>
        <w:t>бельные, радиорелейные и воздушные линии связи), линий радиофикации, трубопроводы, коллект</w:t>
      </w:r>
      <w:r w:rsidRPr="006E738C">
        <w:rPr>
          <w:rFonts w:ascii="Times New Roman" w:hAnsi="Times New Roman"/>
          <w:sz w:val="23"/>
          <w:szCs w:val="23"/>
        </w:rPr>
        <w:t>о</w:t>
      </w:r>
      <w:r w:rsidRPr="006E738C">
        <w:rPr>
          <w:rFonts w:ascii="Times New Roman" w:hAnsi="Times New Roman"/>
          <w:sz w:val="23"/>
          <w:szCs w:val="23"/>
        </w:rPr>
        <w:t>ры.</w:t>
      </w:r>
      <w:proofErr w:type="gramEnd"/>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«Почвы»</w:t>
      </w:r>
      <w:r w:rsidRPr="006E738C">
        <w:rPr>
          <w:rFonts w:ascii="Times New Roman" w:hAnsi="Times New Roman"/>
          <w:sz w:val="23"/>
          <w:szCs w:val="23"/>
        </w:rPr>
        <w:t xml:space="preserve"> – компонент природной среды, представляющий собой поверхностный слой Земли, состоящий из минеральных и органических веществ, воды, воздуха, почвенных организмов, проду</w:t>
      </w:r>
      <w:r w:rsidRPr="006E738C">
        <w:rPr>
          <w:rFonts w:ascii="Times New Roman" w:hAnsi="Times New Roman"/>
          <w:sz w:val="23"/>
          <w:szCs w:val="23"/>
        </w:rPr>
        <w:t>к</w:t>
      </w:r>
      <w:r w:rsidRPr="006E738C">
        <w:rPr>
          <w:rFonts w:ascii="Times New Roman" w:hAnsi="Times New Roman"/>
          <w:sz w:val="23"/>
          <w:szCs w:val="23"/>
        </w:rPr>
        <w:t>тов их жизнедеятельности, являющийся средой обитания растений, животных и микроорганизмов, а также выполняющий экологические функции.</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«Представители Сторон»</w:t>
      </w:r>
      <w:r w:rsidRPr="006E738C">
        <w:rPr>
          <w:rFonts w:ascii="Times New Roman" w:hAnsi="Times New Roman"/>
          <w:sz w:val="23"/>
          <w:szCs w:val="23"/>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«Предельно допустимая концентрация»</w:t>
      </w:r>
      <w:r w:rsidRPr="006E738C">
        <w:rPr>
          <w:rFonts w:ascii="Times New Roman" w:hAnsi="Times New Roman"/>
          <w:sz w:val="23"/>
          <w:szCs w:val="23"/>
        </w:rPr>
        <w:t xml:space="preserve"> – загрязняющего вещества в атмосферном воздухе населенных мест - концентрация, не оказывающая в течение всей жизни прямого или косвенного н</w:t>
      </w:r>
      <w:r w:rsidRPr="006E738C">
        <w:rPr>
          <w:rFonts w:ascii="Times New Roman" w:hAnsi="Times New Roman"/>
          <w:sz w:val="23"/>
          <w:szCs w:val="23"/>
        </w:rPr>
        <w:t>е</w:t>
      </w:r>
      <w:r w:rsidRPr="006E738C">
        <w:rPr>
          <w:rFonts w:ascii="Times New Roman" w:hAnsi="Times New Roman"/>
          <w:sz w:val="23"/>
          <w:szCs w:val="23"/>
        </w:rPr>
        <w:t>благоприятного действия на настоящее или будущие поколения, не снижающая работоспособности человека, не ухудшающая его самочувствия и санитарно-бытовых условий жизни.</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sz w:val="23"/>
          <w:szCs w:val="23"/>
        </w:rPr>
        <w:t>Стороны согласовали, что к персоналу Исполнителя не относятся физические лица привл</w:t>
      </w:r>
      <w:r w:rsidRPr="006E738C">
        <w:rPr>
          <w:rFonts w:ascii="Times New Roman" w:hAnsi="Times New Roman"/>
          <w:sz w:val="23"/>
          <w:szCs w:val="23"/>
        </w:rPr>
        <w:t>е</w:t>
      </w:r>
      <w:r w:rsidRPr="006E738C">
        <w:rPr>
          <w:rFonts w:ascii="Times New Roman" w:hAnsi="Times New Roman"/>
          <w:sz w:val="23"/>
          <w:szCs w:val="23"/>
        </w:rPr>
        <w:t>ченные Исполнителем для выполнения работ/оказания услуг (части работ), и (или) для выполнения работ/оказания услуг, сопровождающих/обеспечивающих выполнение работ/оказание услуг (части работ/услуг) определенных настоящим Договором, на основании гражданско-правовых договоров.</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«Природная среда (далее также - природа)»</w:t>
      </w:r>
      <w:r w:rsidRPr="006E738C">
        <w:rPr>
          <w:rFonts w:ascii="Times New Roman" w:hAnsi="Times New Roman"/>
          <w:sz w:val="23"/>
          <w:szCs w:val="23"/>
        </w:rPr>
        <w:t xml:space="preserve"> – совокупность компонентов природной среды, природных и природно-антропогенных объектов.</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t>«Снег»</w:t>
      </w:r>
      <w:r w:rsidRPr="006E738C">
        <w:rPr>
          <w:rFonts w:ascii="Times New Roman" w:hAnsi="Times New Roman"/>
          <w:sz w:val="23"/>
          <w:szCs w:val="23"/>
        </w:rPr>
        <w:t xml:space="preserve"> – твердые атмосферные осадки, состоящие из ледяных кристаллов или снежинок ра</w:t>
      </w:r>
      <w:r w:rsidRPr="006E738C">
        <w:rPr>
          <w:rFonts w:ascii="Times New Roman" w:hAnsi="Times New Roman"/>
          <w:sz w:val="23"/>
          <w:szCs w:val="23"/>
        </w:rPr>
        <w:t>з</w:t>
      </w:r>
      <w:r w:rsidRPr="006E738C">
        <w:rPr>
          <w:rFonts w:ascii="Times New Roman" w:hAnsi="Times New Roman"/>
          <w:sz w:val="23"/>
          <w:szCs w:val="23"/>
        </w:rPr>
        <w:t>личной формы, выпадающих из облаков при температуре воздуха ниже 0 °С.</w:t>
      </w:r>
    </w:p>
    <w:p w:rsidR="006E738C" w:rsidRPr="006E738C" w:rsidRDefault="006E738C" w:rsidP="006E738C">
      <w:pPr>
        <w:autoSpaceDE w:val="0"/>
        <w:autoSpaceDN w:val="0"/>
        <w:adjustRightInd w:val="0"/>
        <w:ind w:firstLine="709"/>
        <w:jc w:val="both"/>
        <w:rPr>
          <w:rFonts w:ascii="Times New Roman" w:hAnsi="Times New Roman"/>
          <w:sz w:val="23"/>
          <w:szCs w:val="23"/>
        </w:rPr>
      </w:pPr>
      <w:r w:rsidRPr="006E738C">
        <w:rPr>
          <w:rFonts w:ascii="Times New Roman" w:hAnsi="Times New Roman"/>
          <w:b/>
          <w:sz w:val="23"/>
          <w:szCs w:val="23"/>
        </w:rPr>
        <w:lastRenderedPageBreak/>
        <w:t>«Стационарный источник загрязнения атмосферы»</w:t>
      </w:r>
      <w:r w:rsidRPr="006E738C">
        <w:rPr>
          <w:rFonts w:ascii="Times New Roman" w:hAnsi="Times New Roman"/>
          <w:sz w:val="23"/>
          <w:szCs w:val="23"/>
        </w:rPr>
        <w:t xml:space="preserve"> – непередвижной технологический а</w:t>
      </w:r>
      <w:r w:rsidRPr="006E738C">
        <w:rPr>
          <w:rFonts w:ascii="Times New Roman" w:hAnsi="Times New Roman"/>
          <w:sz w:val="23"/>
          <w:szCs w:val="23"/>
        </w:rPr>
        <w:t>г</w:t>
      </w:r>
      <w:r w:rsidRPr="006E738C">
        <w:rPr>
          <w:rFonts w:ascii="Times New Roman" w:hAnsi="Times New Roman"/>
          <w:sz w:val="23"/>
          <w:szCs w:val="23"/>
        </w:rPr>
        <w:t>регат (установка, устройство, аппарат и т.п.), выделяющий в процессе эксплуатации загрязняющие атмосферу вещества. Сюда же относятся другие объекты (терриконы, резервуары и т.д.).</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b/>
          <w:bCs/>
          <w:sz w:val="23"/>
          <w:szCs w:val="23"/>
        </w:rPr>
        <w:t>«Срок действия Договора»</w:t>
      </w:r>
      <w:r w:rsidRPr="006E738C">
        <w:rPr>
          <w:rFonts w:ascii="Times New Roman" w:hAnsi="Times New Roman"/>
          <w:sz w:val="23"/>
          <w:szCs w:val="23"/>
        </w:rPr>
        <w:t xml:space="preserve"> – период времени </w:t>
      </w:r>
      <w:proofErr w:type="gramStart"/>
      <w:r w:rsidRPr="006E738C">
        <w:rPr>
          <w:rFonts w:ascii="Times New Roman" w:hAnsi="Times New Roman"/>
          <w:sz w:val="23"/>
          <w:szCs w:val="23"/>
        </w:rPr>
        <w:t>с даты вступления</w:t>
      </w:r>
      <w:proofErr w:type="gramEnd"/>
      <w:r w:rsidRPr="006E738C">
        <w:rPr>
          <w:rFonts w:ascii="Times New Roman" w:hAnsi="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 </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b/>
          <w:sz w:val="23"/>
          <w:szCs w:val="23"/>
        </w:rPr>
        <w:t xml:space="preserve">«Стороны» </w:t>
      </w:r>
      <w:r w:rsidRPr="006E738C">
        <w:rPr>
          <w:rFonts w:ascii="Times New Roman" w:hAnsi="Times New Roman"/>
          <w:sz w:val="23"/>
          <w:szCs w:val="23"/>
        </w:rPr>
        <w:t>– Заказчик и Исполнитель.</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b/>
          <w:bCs/>
          <w:sz w:val="23"/>
          <w:szCs w:val="23"/>
        </w:rPr>
        <w:t>«Субподрядчик»</w:t>
      </w:r>
      <w:r w:rsidRPr="006E738C">
        <w:rPr>
          <w:rFonts w:ascii="Times New Roman" w:hAnsi="Times New Roman"/>
          <w:sz w:val="23"/>
          <w:szCs w:val="23"/>
        </w:rPr>
        <w:t xml:space="preserve"> – любое третье лицо, привлеченное Исполнителем для выполнения р</w:t>
      </w:r>
      <w:r w:rsidRPr="006E738C">
        <w:rPr>
          <w:rFonts w:ascii="Times New Roman" w:hAnsi="Times New Roman"/>
          <w:sz w:val="23"/>
          <w:szCs w:val="23"/>
        </w:rPr>
        <w:t>а</w:t>
      </w:r>
      <w:r w:rsidRPr="006E738C">
        <w:rPr>
          <w:rFonts w:ascii="Times New Roman" w:hAnsi="Times New Roman"/>
          <w:sz w:val="23"/>
          <w:szCs w:val="23"/>
        </w:rPr>
        <w:t>бот/оказания услуг (части работ/услуг), и (или) для выполнения работ/оказания услуг, сопрово</w:t>
      </w:r>
      <w:r w:rsidRPr="006E738C">
        <w:rPr>
          <w:rFonts w:ascii="Times New Roman" w:hAnsi="Times New Roman"/>
          <w:sz w:val="23"/>
          <w:szCs w:val="23"/>
        </w:rPr>
        <w:t>ж</w:t>
      </w:r>
      <w:r w:rsidRPr="006E738C">
        <w:rPr>
          <w:rFonts w:ascii="Times New Roman" w:hAnsi="Times New Roman"/>
          <w:sz w:val="23"/>
          <w:szCs w:val="23"/>
        </w:rPr>
        <w:t>дающих/обеспечивающих выполнение работ/оказание услуг (части работ/услуг) определенных н</w:t>
      </w:r>
      <w:r w:rsidRPr="006E738C">
        <w:rPr>
          <w:rFonts w:ascii="Times New Roman" w:hAnsi="Times New Roman"/>
          <w:sz w:val="23"/>
          <w:szCs w:val="23"/>
        </w:rPr>
        <w:t>а</w:t>
      </w:r>
      <w:r w:rsidRPr="006E738C">
        <w:rPr>
          <w:rFonts w:ascii="Times New Roman" w:hAnsi="Times New Roman"/>
          <w:sz w:val="23"/>
          <w:szCs w:val="23"/>
        </w:rPr>
        <w:t>стоящим Договором.</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b/>
          <w:sz w:val="23"/>
          <w:szCs w:val="23"/>
        </w:rPr>
        <w:t>«Супервайзер»</w:t>
      </w:r>
      <w:r w:rsidRPr="006E738C">
        <w:rPr>
          <w:rFonts w:ascii="Times New Roman" w:hAnsi="Times New Roman"/>
          <w:sz w:val="23"/>
          <w:szCs w:val="23"/>
        </w:rPr>
        <w:t xml:space="preserve"> –</w:t>
      </w:r>
      <w:r w:rsidRPr="006E738C">
        <w:rPr>
          <w:rFonts w:ascii="Times New Roman" w:hAnsi="Times New Roman"/>
          <w:b/>
          <w:sz w:val="23"/>
          <w:szCs w:val="23"/>
        </w:rPr>
        <w:t xml:space="preserve"> </w:t>
      </w:r>
      <w:r w:rsidRPr="006E738C">
        <w:rPr>
          <w:rFonts w:ascii="Times New Roman" w:hAnsi="Times New Roman"/>
          <w:sz w:val="23"/>
          <w:szCs w:val="23"/>
        </w:rPr>
        <w:t xml:space="preserve">(англ. </w:t>
      </w:r>
      <w:proofErr w:type="spellStart"/>
      <w:r w:rsidRPr="006E738C">
        <w:rPr>
          <w:rFonts w:ascii="Times New Roman" w:hAnsi="Times New Roman"/>
          <w:sz w:val="23"/>
          <w:szCs w:val="23"/>
        </w:rPr>
        <w:t>supervisor</w:t>
      </w:r>
      <w:proofErr w:type="spellEnd"/>
      <w:r w:rsidRPr="006E738C">
        <w:rPr>
          <w:rFonts w:ascii="Times New Roman" w:hAnsi="Times New Roman"/>
          <w:sz w:val="23"/>
          <w:szCs w:val="23"/>
        </w:rPr>
        <w:t>) - 1) наблюдатель, инспектор; 2) менеджер, руководитель.</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b/>
          <w:bCs/>
          <w:sz w:val="23"/>
          <w:szCs w:val="23"/>
        </w:rPr>
        <w:t>«Территория и объект Заказчика»</w:t>
      </w:r>
      <w:r w:rsidRPr="006E738C">
        <w:rPr>
          <w:rFonts w:ascii="Times New Roman" w:hAnsi="Times New Roman"/>
          <w:sz w:val="23"/>
          <w:szCs w:val="23"/>
        </w:rPr>
        <w:t xml:space="preserve"> – лицензионные участки, месторождения, производс</w:t>
      </w:r>
      <w:r w:rsidRPr="006E738C">
        <w:rPr>
          <w:rFonts w:ascii="Times New Roman" w:hAnsi="Times New Roman"/>
          <w:sz w:val="23"/>
          <w:szCs w:val="23"/>
        </w:rPr>
        <w:t>т</w:t>
      </w:r>
      <w:r w:rsidRPr="006E738C">
        <w:rPr>
          <w:rFonts w:ascii="Times New Roman" w:hAnsi="Times New Roman"/>
          <w:sz w:val="23"/>
          <w:szCs w:val="23"/>
        </w:rPr>
        <w:t>венные территории, производственные площадки, контрольно-пропускные пункты и др.</w:t>
      </w:r>
    </w:p>
    <w:p w:rsidR="006E738C" w:rsidRPr="006E738C" w:rsidRDefault="006E738C" w:rsidP="006E738C">
      <w:pPr>
        <w:jc w:val="both"/>
        <w:rPr>
          <w:rFonts w:ascii="Times New Roman" w:hAnsi="Times New Roman"/>
          <w:sz w:val="23"/>
          <w:szCs w:val="23"/>
        </w:rPr>
      </w:pPr>
    </w:p>
    <w:p w:rsidR="006E738C" w:rsidRPr="006E738C" w:rsidRDefault="006E738C" w:rsidP="006E738C">
      <w:pPr>
        <w:tabs>
          <w:tab w:val="left" w:pos="6804"/>
        </w:tabs>
        <w:jc w:val="center"/>
        <w:rPr>
          <w:rFonts w:ascii="Times New Roman" w:hAnsi="Times New Roman"/>
          <w:b/>
          <w:sz w:val="23"/>
          <w:szCs w:val="23"/>
        </w:rPr>
      </w:pPr>
      <w:r w:rsidRPr="006E738C">
        <w:rPr>
          <w:rFonts w:ascii="Times New Roman" w:hAnsi="Times New Roman"/>
          <w:b/>
          <w:sz w:val="23"/>
          <w:szCs w:val="23"/>
        </w:rPr>
        <w:t>2. Предмет Договора</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2.1. В соответствии с настоящим Договором Исполнитель</w:t>
      </w:r>
      <w:r w:rsidRPr="006E738C">
        <w:rPr>
          <w:rFonts w:ascii="Times New Roman" w:hAnsi="Times New Roman"/>
          <w:spacing w:val="-4"/>
          <w:sz w:val="23"/>
          <w:szCs w:val="23"/>
        </w:rPr>
        <w:t xml:space="preserve"> обязуется оказать услуги</w:t>
      </w:r>
      <w:r w:rsidRPr="006E738C">
        <w:rPr>
          <w:rFonts w:ascii="Times New Roman" w:hAnsi="Times New Roman"/>
          <w:sz w:val="23"/>
          <w:szCs w:val="23"/>
        </w:rPr>
        <w:t xml:space="preserve"> </w:t>
      </w:r>
      <w:r w:rsidRPr="006E738C">
        <w:rPr>
          <w:rFonts w:ascii="Times New Roman" w:hAnsi="Times New Roman"/>
          <w:spacing w:val="-4"/>
          <w:sz w:val="23"/>
          <w:szCs w:val="23"/>
        </w:rPr>
        <w:t>по пров</w:t>
      </w:r>
      <w:r w:rsidRPr="006E738C">
        <w:rPr>
          <w:rFonts w:ascii="Times New Roman" w:hAnsi="Times New Roman"/>
          <w:spacing w:val="-4"/>
          <w:sz w:val="23"/>
          <w:szCs w:val="23"/>
        </w:rPr>
        <w:t>е</w:t>
      </w:r>
      <w:r w:rsidRPr="006E738C">
        <w:rPr>
          <w:rFonts w:ascii="Times New Roman" w:hAnsi="Times New Roman"/>
          <w:spacing w:val="-4"/>
          <w:sz w:val="23"/>
          <w:szCs w:val="23"/>
        </w:rPr>
        <w:t xml:space="preserve">дению лабораторного </w:t>
      </w:r>
      <w:proofErr w:type="spellStart"/>
      <w:r w:rsidRPr="006E738C">
        <w:rPr>
          <w:rFonts w:ascii="Times New Roman" w:hAnsi="Times New Roman"/>
          <w:spacing w:val="-4"/>
          <w:sz w:val="23"/>
          <w:szCs w:val="23"/>
        </w:rPr>
        <w:t>экоаналитического</w:t>
      </w:r>
      <w:proofErr w:type="spellEnd"/>
      <w:r w:rsidRPr="006E738C">
        <w:rPr>
          <w:rFonts w:ascii="Times New Roman" w:hAnsi="Times New Roman"/>
          <w:spacing w:val="-4"/>
          <w:sz w:val="23"/>
          <w:szCs w:val="23"/>
        </w:rPr>
        <w:t xml:space="preserve"> контроля (далее – Услуги)</w:t>
      </w:r>
      <w:r w:rsidRPr="006E738C">
        <w:rPr>
          <w:rFonts w:ascii="Times New Roman" w:hAnsi="Times New Roman"/>
          <w:sz w:val="23"/>
          <w:szCs w:val="23"/>
        </w:rPr>
        <w:t xml:space="preserve">, </w:t>
      </w:r>
      <w:r w:rsidRPr="006E738C">
        <w:rPr>
          <w:rFonts w:ascii="Times New Roman" w:hAnsi="Times New Roman"/>
          <w:spacing w:val="-4"/>
          <w:sz w:val="23"/>
          <w:szCs w:val="23"/>
        </w:rPr>
        <w:t>Заказчик обязуется принять оказа</w:t>
      </w:r>
      <w:r w:rsidRPr="006E738C">
        <w:rPr>
          <w:rFonts w:ascii="Times New Roman" w:hAnsi="Times New Roman"/>
          <w:spacing w:val="-4"/>
          <w:sz w:val="23"/>
          <w:szCs w:val="23"/>
        </w:rPr>
        <w:t>н</w:t>
      </w:r>
      <w:r w:rsidRPr="006E738C">
        <w:rPr>
          <w:rFonts w:ascii="Times New Roman" w:hAnsi="Times New Roman"/>
          <w:spacing w:val="-4"/>
          <w:sz w:val="23"/>
          <w:szCs w:val="23"/>
        </w:rPr>
        <w:t>ные Исполнителем Услуги</w:t>
      </w:r>
      <w:r w:rsidRPr="006E738C">
        <w:rPr>
          <w:rFonts w:ascii="Times New Roman" w:hAnsi="Times New Roman"/>
          <w:sz w:val="23"/>
          <w:szCs w:val="23"/>
        </w:rPr>
        <w:t xml:space="preserve"> и оплатить их в порядке, установленном настоящим Договором.</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2.2. Для оказания Услуг по настоящему Договору Исполнитель:</w:t>
      </w:r>
    </w:p>
    <w:p w:rsidR="006E738C" w:rsidRPr="006E738C" w:rsidRDefault="006E738C" w:rsidP="006E738C">
      <w:pPr>
        <w:numPr>
          <w:ilvl w:val="0"/>
          <w:numId w:val="32"/>
        </w:numPr>
        <w:tabs>
          <w:tab w:val="left" w:pos="0"/>
          <w:tab w:val="left" w:pos="34"/>
          <w:tab w:val="left" w:pos="1168"/>
        </w:tabs>
        <w:ind w:left="34" w:right="113" w:firstLine="709"/>
        <w:jc w:val="both"/>
        <w:rPr>
          <w:rFonts w:ascii="Times New Roman" w:hAnsi="Times New Roman"/>
          <w:sz w:val="23"/>
          <w:szCs w:val="23"/>
        </w:rPr>
      </w:pPr>
      <w:r w:rsidRPr="006E738C">
        <w:rPr>
          <w:rFonts w:ascii="Times New Roman" w:hAnsi="Times New Roman"/>
          <w:sz w:val="23"/>
          <w:szCs w:val="23"/>
        </w:rPr>
        <w:t>осуществляет отбор проб и количественно-химический анализ проб компонентов пр</w:t>
      </w:r>
      <w:r w:rsidRPr="006E738C">
        <w:rPr>
          <w:rFonts w:ascii="Times New Roman" w:hAnsi="Times New Roman"/>
          <w:sz w:val="23"/>
          <w:szCs w:val="23"/>
        </w:rPr>
        <w:t>и</w:t>
      </w:r>
      <w:r w:rsidRPr="006E738C">
        <w:rPr>
          <w:rFonts w:ascii="Times New Roman" w:hAnsi="Times New Roman"/>
          <w:sz w:val="23"/>
          <w:szCs w:val="23"/>
        </w:rPr>
        <w:t>родной среды (атмосферный воздух, снежный покров, донные отложения, почвенный покров);</w:t>
      </w:r>
    </w:p>
    <w:p w:rsidR="006E738C" w:rsidRPr="006E738C" w:rsidRDefault="006E738C" w:rsidP="006E738C">
      <w:pPr>
        <w:numPr>
          <w:ilvl w:val="0"/>
          <w:numId w:val="32"/>
        </w:numPr>
        <w:tabs>
          <w:tab w:val="left" w:pos="0"/>
          <w:tab w:val="left" w:pos="34"/>
          <w:tab w:val="left" w:pos="1168"/>
        </w:tabs>
        <w:ind w:left="34" w:right="113" w:firstLine="709"/>
        <w:jc w:val="both"/>
        <w:rPr>
          <w:rFonts w:ascii="Times New Roman" w:hAnsi="Times New Roman"/>
          <w:sz w:val="23"/>
          <w:szCs w:val="23"/>
        </w:rPr>
      </w:pPr>
      <w:r w:rsidRPr="006E738C">
        <w:rPr>
          <w:rFonts w:ascii="Times New Roman" w:hAnsi="Times New Roman"/>
          <w:sz w:val="23"/>
          <w:szCs w:val="23"/>
        </w:rPr>
        <w:t>осуществляет отбор проб и количественно-химический анализ проб промышленных в</w:t>
      </w:r>
      <w:r w:rsidRPr="006E738C">
        <w:rPr>
          <w:rFonts w:ascii="Times New Roman" w:hAnsi="Times New Roman"/>
          <w:sz w:val="23"/>
          <w:szCs w:val="23"/>
        </w:rPr>
        <w:t>ы</w:t>
      </w:r>
      <w:r w:rsidRPr="006E738C">
        <w:rPr>
          <w:rFonts w:ascii="Times New Roman" w:hAnsi="Times New Roman"/>
          <w:sz w:val="23"/>
          <w:szCs w:val="23"/>
        </w:rPr>
        <w:t xml:space="preserve">бросов в атмосферу из технологических установок, </w:t>
      </w:r>
    </w:p>
    <w:p w:rsidR="006E738C" w:rsidRPr="006E738C" w:rsidRDefault="006E738C" w:rsidP="006E738C">
      <w:pPr>
        <w:numPr>
          <w:ilvl w:val="0"/>
          <w:numId w:val="32"/>
        </w:numPr>
        <w:tabs>
          <w:tab w:val="left" w:pos="0"/>
          <w:tab w:val="left" w:pos="34"/>
          <w:tab w:val="left" w:pos="1168"/>
        </w:tabs>
        <w:ind w:left="34" w:right="113" w:firstLine="709"/>
        <w:jc w:val="both"/>
        <w:rPr>
          <w:rFonts w:ascii="Times New Roman" w:hAnsi="Times New Roman"/>
          <w:sz w:val="23"/>
          <w:szCs w:val="23"/>
        </w:rPr>
      </w:pPr>
      <w:r w:rsidRPr="006E738C">
        <w:rPr>
          <w:rFonts w:ascii="Times New Roman" w:hAnsi="Times New Roman"/>
          <w:sz w:val="23"/>
          <w:szCs w:val="23"/>
        </w:rPr>
        <w:t>осуществляет количественно-химический анализ проб поверхностной и подземной (пресной) воды;</w:t>
      </w:r>
    </w:p>
    <w:p w:rsidR="006E738C" w:rsidRPr="006E738C" w:rsidRDefault="006E738C" w:rsidP="006E738C">
      <w:pPr>
        <w:numPr>
          <w:ilvl w:val="0"/>
          <w:numId w:val="32"/>
        </w:numPr>
        <w:tabs>
          <w:tab w:val="left" w:pos="0"/>
          <w:tab w:val="left" w:pos="34"/>
          <w:tab w:val="left" w:pos="1168"/>
        </w:tabs>
        <w:ind w:left="34" w:right="113" w:firstLine="709"/>
        <w:jc w:val="both"/>
        <w:rPr>
          <w:rFonts w:ascii="Times New Roman" w:hAnsi="Times New Roman"/>
          <w:sz w:val="23"/>
          <w:szCs w:val="23"/>
        </w:rPr>
      </w:pPr>
      <w:proofErr w:type="gramStart"/>
      <w:r w:rsidRPr="006E738C">
        <w:rPr>
          <w:rFonts w:ascii="Times New Roman" w:hAnsi="Times New Roman"/>
          <w:sz w:val="23"/>
          <w:szCs w:val="23"/>
        </w:rPr>
        <w:t xml:space="preserve">осуществляет количественно-химический анализ проб поверхностной воды с водотоков, пересекающиеся с </w:t>
      </w:r>
      <w:proofErr w:type="spellStart"/>
      <w:r w:rsidRPr="006E738C">
        <w:rPr>
          <w:rFonts w:ascii="Times New Roman" w:hAnsi="Times New Roman"/>
          <w:sz w:val="23"/>
          <w:szCs w:val="23"/>
        </w:rPr>
        <w:t>дюкерными</w:t>
      </w:r>
      <w:proofErr w:type="spellEnd"/>
      <w:r w:rsidRPr="006E738C">
        <w:rPr>
          <w:rFonts w:ascii="Times New Roman" w:hAnsi="Times New Roman"/>
          <w:sz w:val="23"/>
          <w:szCs w:val="23"/>
        </w:rPr>
        <w:t xml:space="preserve"> переходами;</w:t>
      </w:r>
      <w:proofErr w:type="gramEnd"/>
    </w:p>
    <w:p w:rsidR="006E738C" w:rsidRPr="006E738C" w:rsidRDefault="006E738C" w:rsidP="006E738C">
      <w:pPr>
        <w:numPr>
          <w:ilvl w:val="0"/>
          <w:numId w:val="32"/>
        </w:numPr>
        <w:tabs>
          <w:tab w:val="left" w:pos="0"/>
          <w:tab w:val="left" w:pos="34"/>
          <w:tab w:val="left" w:pos="1168"/>
        </w:tabs>
        <w:ind w:left="34" w:right="113" w:firstLine="709"/>
        <w:jc w:val="both"/>
        <w:rPr>
          <w:rFonts w:ascii="Times New Roman" w:hAnsi="Times New Roman"/>
          <w:sz w:val="23"/>
          <w:szCs w:val="23"/>
        </w:rPr>
      </w:pPr>
      <w:r w:rsidRPr="006E738C">
        <w:rPr>
          <w:rFonts w:ascii="Times New Roman" w:hAnsi="Times New Roman"/>
          <w:sz w:val="23"/>
          <w:szCs w:val="23"/>
        </w:rPr>
        <w:t xml:space="preserve">составляет и </w:t>
      </w:r>
      <w:proofErr w:type="gramStart"/>
      <w:r w:rsidRPr="006E738C">
        <w:rPr>
          <w:rFonts w:ascii="Times New Roman" w:hAnsi="Times New Roman"/>
          <w:sz w:val="23"/>
          <w:szCs w:val="23"/>
        </w:rPr>
        <w:t>предоставляет отчеты</w:t>
      </w:r>
      <w:proofErr w:type="gramEnd"/>
      <w:r w:rsidRPr="006E738C">
        <w:rPr>
          <w:rFonts w:ascii="Times New Roman" w:hAnsi="Times New Roman"/>
          <w:sz w:val="23"/>
          <w:szCs w:val="23"/>
        </w:rPr>
        <w:t xml:space="preserve"> по результатам ведения локального экологического мониторинга состояния окружающей среды в границах лицензионных участков Заказчика.</w:t>
      </w:r>
    </w:p>
    <w:p w:rsidR="006E738C" w:rsidRPr="006E738C" w:rsidRDefault="006E738C" w:rsidP="006E738C">
      <w:pPr>
        <w:numPr>
          <w:ilvl w:val="1"/>
          <w:numId w:val="33"/>
        </w:numPr>
        <w:tabs>
          <w:tab w:val="left" w:pos="0"/>
          <w:tab w:val="left" w:pos="1310"/>
        </w:tabs>
        <w:ind w:left="0" w:right="113" w:firstLine="709"/>
        <w:jc w:val="both"/>
        <w:rPr>
          <w:rFonts w:ascii="Times New Roman" w:hAnsi="Times New Roman"/>
          <w:sz w:val="23"/>
          <w:szCs w:val="23"/>
        </w:rPr>
      </w:pPr>
      <w:r w:rsidRPr="006E738C">
        <w:rPr>
          <w:rFonts w:ascii="Times New Roman" w:hAnsi="Times New Roman"/>
          <w:sz w:val="23"/>
          <w:szCs w:val="23"/>
        </w:rPr>
        <w:t>Объем Услуг по настоящему Договору составляет: 17</w:t>
      </w:r>
      <w:r w:rsidR="001845AC">
        <w:rPr>
          <w:rFonts w:ascii="Times New Roman" w:hAnsi="Times New Roman"/>
          <w:sz w:val="23"/>
          <w:szCs w:val="23"/>
        </w:rPr>
        <w:t>21</w:t>
      </w:r>
      <w:r w:rsidRPr="006E738C">
        <w:rPr>
          <w:rFonts w:ascii="Times New Roman" w:hAnsi="Times New Roman"/>
          <w:sz w:val="23"/>
          <w:szCs w:val="23"/>
        </w:rPr>
        <w:t xml:space="preserve"> (одна тысяча семьсот </w:t>
      </w:r>
      <w:r w:rsidR="001845AC">
        <w:rPr>
          <w:rFonts w:ascii="Times New Roman" w:hAnsi="Times New Roman"/>
          <w:sz w:val="23"/>
          <w:szCs w:val="23"/>
        </w:rPr>
        <w:t>дв</w:t>
      </w:r>
      <w:r w:rsidR="001845AC">
        <w:rPr>
          <w:rFonts w:ascii="Times New Roman" w:hAnsi="Times New Roman"/>
          <w:sz w:val="23"/>
          <w:szCs w:val="23"/>
        </w:rPr>
        <w:t>а</w:t>
      </w:r>
      <w:r w:rsidR="001845AC">
        <w:rPr>
          <w:rFonts w:ascii="Times New Roman" w:hAnsi="Times New Roman"/>
          <w:sz w:val="23"/>
          <w:szCs w:val="23"/>
        </w:rPr>
        <w:t>дцать одна</w:t>
      </w:r>
      <w:r w:rsidRPr="006E738C">
        <w:rPr>
          <w:rFonts w:ascii="Times New Roman" w:hAnsi="Times New Roman"/>
          <w:sz w:val="23"/>
          <w:szCs w:val="23"/>
        </w:rPr>
        <w:t>) проб</w:t>
      </w:r>
      <w:r w:rsidR="001845AC">
        <w:rPr>
          <w:rFonts w:ascii="Times New Roman" w:hAnsi="Times New Roman"/>
          <w:sz w:val="23"/>
          <w:szCs w:val="23"/>
        </w:rPr>
        <w:t>а</w:t>
      </w:r>
      <w:r w:rsidRPr="006E738C">
        <w:rPr>
          <w:rFonts w:ascii="Times New Roman" w:hAnsi="Times New Roman"/>
          <w:sz w:val="23"/>
          <w:szCs w:val="23"/>
        </w:rPr>
        <w:t>.</w:t>
      </w:r>
    </w:p>
    <w:p w:rsidR="006E738C" w:rsidRPr="006E738C" w:rsidRDefault="006E738C" w:rsidP="006E738C">
      <w:pPr>
        <w:numPr>
          <w:ilvl w:val="1"/>
          <w:numId w:val="33"/>
        </w:numPr>
        <w:tabs>
          <w:tab w:val="left" w:pos="0"/>
        </w:tabs>
        <w:ind w:left="0" w:right="113" w:firstLine="709"/>
        <w:jc w:val="both"/>
        <w:rPr>
          <w:rFonts w:ascii="Times New Roman" w:hAnsi="Times New Roman"/>
          <w:sz w:val="23"/>
          <w:szCs w:val="23"/>
        </w:rPr>
      </w:pPr>
      <w:proofErr w:type="gramStart"/>
      <w:r w:rsidRPr="006E738C">
        <w:rPr>
          <w:rFonts w:ascii="Times New Roman" w:hAnsi="Times New Roman"/>
          <w:sz w:val="23"/>
          <w:szCs w:val="23"/>
        </w:rPr>
        <w:t>Сроки выполнения работ, перечень стационарных источников загрязнения атмосф</w:t>
      </w:r>
      <w:r w:rsidRPr="006E738C">
        <w:rPr>
          <w:rFonts w:ascii="Times New Roman" w:hAnsi="Times New Roman"/>
          <w:sz w:val="23"/>
          <w:szCs w:val="23"/>
        </w:rPr>
        <w:t>е</w:t>
      </w:r>
      <w:r w:rsidRPr="006E738C">
        <w:rPr>
          <w:rFonts w:ascii="Times New Roman" w:hAnsi="Times New Roman"/>
          <w:sz w:val="23"/>
          <w:szCs w:val="23"/>
        </w:rPr>
        <w:t xml:space="preserve">ры, перечень артезианских и наблюдательных скважин, пункты отбора проб, перечень веществ и параметров, исследуемых в пробах компонента природной среды (атмосферный воздух, снежный покров, донные отложения, почвенный покров, поверхностная вода, подземная (пресная) вода), промышленных выбросов в атмосферу из технологических установок определены в Приложении № </w:t>
      </w:r>
      <w:r w:rsidRPr="006E738C">
        <w:rPr>
          <w:rFonts w:ascii="Times New Roman" w:hAnsi="Times New Roman"/>
          <w:bCs/>
          <w:sz w:val="23"/>
          <w:szCs w:val="23"/>
        </w:rPr>
        <w:t>2</w:t>
      </w:r>
      <w:r w:rsidRPr="006E738C">
        <w:rPr>
          <w:rFonts w:ascii="Times New Roman" w:hAnsi="Times New Roman"/>
          <w:sz w:val="23"/>
          <w:szCs w:val="23"/>
        </w:rPr>
        <w:t xml:space="preserve"> (План-график отбора проб компонентов природной среды), в Приложении № </w:t>
      </w:r>
      <w:r w:rsidRPr="006E738C">
        <w:rPr>
          <w:rFonts w:ascii="Times New Roman" w:hAnsi="Times New Roman"/>
          <w:bCs/>
          <w:sz w:val="23"/>
          <w:szCs w:val="23"/>
        </w:rPr>
        <w:t>3</w:t>
      </w:r>
      <w:r w:rsidRPr="006E738C">
        <w:rPr>
          <w:rFonts w:ascii="Times New Roman" w:hAnsi="Times New Roman"/>
          <w:sz w:val="23"/>
          <w:szCs w:val="23"/>
        </w:rPr>
        <w:t xml:space="preserve"> (План-график</w:t>
      </w:r>
      <w:proofErr w:type="gramEnd"/>
      <w:r w:rsidRPr="006E738C">
        <w:rPr>
          <w:rFonts w:ascii="Times New Roman" w:hAnsi="Times New Roman"/>
          <w:sz w:val="23"/>
          <w:szCs w:val="23"/>
        </w:rPr>
        <w:t xml:space="preserve"> ко</w:t>
      </w:r>
      <w:r w:rsidRPr="006E738C">
        <w:rPr>
          <w:rFonts w:ascii="Times New Roman" w:hAnsi="Times New Roman"/>
          <w:sz w:val="23"/>
          <w:szCs w:val="23"/>
        </w:rPr>
        <w:t>н</w:t>
      </w:r>
      <w:r w:rsidRPr="006E738C">
        <w:rPr>
          <w:rFonts w:ascii="Times New Roman" w:hAnsi="Times New Roman"/>
          <w:sz w:val="23"/>
          <w:szCs w:val="23"/>
        </w:rPr>
        <w:t>троля соблюдения нормативов предельно-допустимых выбросов загрязняющих веществ в атмосф</w:t>
      </w:r>
      <w:r w:rsidRPr="006E738C">
        <w:rPr>
          <w:rFonts w:ascii="Times New Roman" w:hAnsi="Times New Roman"/>
          <w:sz w:val="23"/>
          <w:szCs w:val="23"/>
        </w:rPr>
        <w:t>е</w:t>
      </w:r>
      <w:r w:rsidRPr="006E738C">
        <w:rPr>
          <w:rFonts w:ascii="Times New Roman" w:hAnsi="Times New Roman"/>
          <w:sz w:val="23"/>
          <w:szCs w:val="23"/>
        </w:rPr>
        <w:t>ру) и в Приложении № 4 (План-график отбора проб подземной воды с артезианских и наблюдател</w:t>
      </w:r>
      <w:r w:rsidRPr="006E738C">
        <w:rPr>
          <w:rFonts w:ascii="Times New Roman" w:hAnsi="Times New Roman"/>
          <w:sz w:val="23"/>
          <w:szCs w:val="23"/>
        </w:rPr>
        <w:t>ь</w:t>
      </w:r>
      <w:r w:rsidRPr="006E738C">
        <w:rPr>
          <w:rFonts w:ascii="Times New Roman" w:hAnsi="Times New Roman"/>
          <w:sz w:val="23"/>
          <w:szCs w:val="23"/>
        </w:rPr>
        <w:t xml:space="preserve">ных скважин). </w:t>
      </w:r>
    </w:p>
    <w:p w:rsidR="006E738C" w:rsidRPr="006E738C" w:rsidRDefault="006E738C" w:rsidP="006E738C">
      <w:pPr>
        <w:tabs>
          <w:tab w:val="left" w:pos="0"/>
        </w:tabs>
        <w:ind w:left="34" w:right="113" w:firstLine="709"/>
        <w:jc w:val="both"/>
        <w:rPr>
          <w:rFonts w:ascii="Times New Roman" w:hAnsi="Times New Roman"/>
          <w:sz w:val="23"/>
          <w:szCs w:val="23"/>
        </w:rPr>
      </w:pPr>
      <w:r w:rsidRPr="006E738C">
        <w:rPr>
          <w:rFonts w:ascii="Times New Roman" w:hAnsi="Times New Roman"/>
          <w:sz w:val="23"/>
          <w:szCs w:val="23"/>
        </w:rPr>
        <w:t xml:space="preserve">Количественно-химический анализ проб поверхностной воды с </w:t>
      </w:r>
      <w:proofErr w:type="gramStart"/>
      <w:r w:rsidRPr="006E738C">
        <w:rPr>
          <w:rFonts w:ascii="Times New Roman" w:hAnsi="Times New Roman"/>
          <w:sz w:val="23"/>
          <w:szCs w:val="23"/>
        </w:rPr>
        <w:t xml:space="preserve">водотоков, пересекающихся с </w:t>
      </w:r>
      <w:proofErr w:type="spellStart"/>
      <w:r w:rsidRPr="006E738C">
        <w:rPr>
          <w:rFonts w:ascii="Times New Roman" w:hAnsi="Times New Roman"/>
          <w:sz w:val="23"/>
          <w:szCs w:val="23"/>
        </w:rPr>
        <w:t>дюкерными</w:t>
      </w:r>
      <w:proofErr w:type="spellEnd"/>
      <w:r w:rsidRPr="006E738C">
        <w:rPr>
          <w:rFonts w:ascii="Times New Roman" w:hAnsi="Times New Roman"/>
          <w:sz w:val="23"/>
          <w:szCs w:val="23"/>
        </w:rPr>
        <w:t xml:space="preserve"> переходами осуществляется</w:t>
      </w:r>
      <w:proofErr w:type="gramEnd"/>
      <w:r w:rsidRPr="006E738C">
        <w:rPr>
          <w:rFonts w:ascii="Times New Roman" w:hAnsi="Times New Roman"/>
          <w:sz w:val="23"/>
          <w:szCs w:val="23"/>
        </w:rPr>
        <w:t xml:space="preserve"> по предварительной заявке Заказчика. Форма Заявки о</w:t>
      </w:r>
      <w:r w:rsidRPr="006E738C">
        <w:rPr>
          <w:rFonts w:ascii="Times New Roman" w:hAnsi="Times New Roman"/>
          <w:sz w:val="23"/>
          <w:szCs w:val="23"/>
        </w:rPr>
        <w:t>п</w:t>
      </w:r>
      <w:r w:rsidRPr="006E738C">
        <w:rPr>
          <w:rFonts w:ascii="Times New Roman" w:hAnsi="Times New Roman"/>
          <w:sz w:val="23"/>
          <w:szCs w:val="23"/>
        </w:rPr>
        <w:t>ределена в Приложении № 5 (Сопроводительное письмо).</w:t>
      </w:r>
    </w:p>
    <w:p w:rsidR="006E738C" w:rsidRPr="006E738C" w:rsidRDefault="006E738C" w:rsidP="006E738C">
      <w:pPr>
        <w:numPr>
          <w:ilvl w:val="1"/>
          <w:numId w:val="33"/>
        </w:numPr>
        <w:tabs>
          <w:tab w:val="left" w:pos="0"/>
          <w:tab w:val="left" w:pos="1310"/>
        </w:tabs>
        <w:ind w:left="0" w:right="113" w:firstLine="709"/>
        <w:jc w:val="both"/>
        <w:rPr>
          <w:rFonts w:ascii="Times New Roman" w:hAnsi="Times New Roman"/>
          <w:sz w:val="23"/>
          <w:szCs w:val="23"/>
        </w:rPr>
      </w:pPr>
      <w:r w:rsidRPr="006E738C">
        <w:rPr>
          <w:rFonts w:ascii="Times New Roman" w:hAnsi="Times New Roman"/>
          <w:sz w:val="23"/>
          <w:szCs w:val="23"/>
        </w:rPr>
        <w:t>Для оказания Услуг, Исполнитель обязуется использовать методы анализа соответс</w:t>
      </w:r>
      <w:r w:rsidRPr="006E738C">
        <w:rPr>
          <w:rFonts w:ascii="Times New Roman" w:hAnsi="Times New Roman"/>
          <w:sz w:val="23"/>
          <w:szCs w:val="23"/>
        </w:rPr>
        <w:t>т</w:t>
      </w:r>
      <w:r w:rsidRPr="006E738C">
        <w:rPr>
          <w:rFonts w:ascii="Times New Roman" w:hAnsi="Times New Roman"/>
          <w:sz w:val="23"/>
          <w:szCs w:val="23"/>
        </w:rPr>
        <w:t xml:space="preserve">вующие установленным законодательством РФ требованиям. </w:t>
      </w:r>
    </w:p>
    <w:p w:rsidR="006E738C" w:rsidRPr="006E738C" w:rsidRDefault="006E738C" w:rsidP="006E738C">
      <w:pPr>
        <w:numPr>
          <w:ilvl w:val="1"/>
          <w:numId w:val="33"/>
        </w:numPr>
        <w:tabs>
          <w:tab w:val="left" w:pos="0"/>
          <w:tab w:val="left" w:pos="1310"/>
        </w:tabs>
        <w:ind w:left="34" w:right="113" w:firstLine="709"/>
        <w:jc w:val="both"/>
        <w:rPr>
          <w:rFonts w:ascii="Times New Roman" w:hAnsi="Times New Roman"/>
          <w:sz w:val="23"/>
          <w:szCs w:val="23"/>
        </w:rPr>
      </w:pPr>
      <w:r w:rsidRPr="006E738C">
        <w:rPr>
          <w:rFonts w:ascii="Times New Roman" w:hAnsi="Times New Roman"/>
          <w:sz w:val="23"/>
          <w:szCs w:val="23"/>
        </w:rPr>
        <w:t>Требования к составу Услуг, определены Сторонами в Техническом задании (Прил</w:t>
      </w:r>
      <w:r w:rsidRPr="006E738C">
        <w:rPr>
          <w:rFonts w:ascii="Times New Roman" w:hAnsi="Times New Roman"/>
          <w:sz w:val="23"/>
          <w:szCs w:val="23"/>
        </w:rPr>
        <w:t>о</w:t>
      </w:r>
      <w:r w:rsidRPr="006E738C">
        <w:rPr>
          <w:rFonts w:ascii="Times New Roman" w:hAnsi="Times New Roman"/>
          <w:sz w:val="23"/>
          <w:szCs w:val="23"/>
        </w:rPr>
        <w:t>жении № 6).</w:t>
      </w:r>
    </w:p>
    <w:p w:rsidR="006E738C" w:rsidRPr="006E738C" w:rsidRDefault="006E738C" w:rsidP="006E738C">
      <w:pPr>
        <w:numPr>
          <w:ilvl w:val="1"/>
          <w:numId w:val="33"/>
        </w:numPr>
        <w:tabs>
          <w:tab w:val="left" w:pos="0"/>
          <w:tab w:val="left" w:pos="1310"/>
        </w:tabs>
        <w:ind w:left="34" w:right="113" w:firstLine="709"/>
        <w:jc w:val="both"/>
        <w:rPr>
          <w:rFonts w:ascii="Times New Roman" w:hAnsi="Times New Roman"/>
          <w:sz w:val="23"/>
          <w:szCs w:val="23"/>
        </w:rPr>
      </w:pPr>
      <w:r w:rsidRPr="006E738C">
        <w:rPr>
          <w:rFonts w:ascii="Times New Roman" w:hAnsi="Times New Roman"/>
          <w:sz w:val="23"/>
          <w:szCs w:val="23"/>
        </w:rPr>
        <w:t>Услуги по настоящему Договору оказываются силами и средствами Исполнителя, его персоналом, с использованием его оборудования.</w:t>
      </w:r>
    </w:p>
    <w:p w:rsidR="006E738C" w:rsidRPr="006E738C" w:rsidRDefault="006E738C" w:rsidP="006E738C">
      <w:pPr>
        <w:numPr>
          <w:ilvl w:val="1"/>
          <w:numId w:val="33"/>
        </w:numPr>
        <w:tabs>
          <w:tab w:val="left" w:pos="0"/>
          <w:tab w:val="left" w:pos="1310"/>
        </w:tabs>
        <w:ind w:left="34" w:right="113" w:firstLine="709"/>
        <w:jc w:val="both"/>
        <w:rPr>
          <w:rFonts w:ascii="Times New Roman" w:hAnsi="Times New Roman"/>
          <w:sz w:val="23"/>
          <w:szCs w:val="23"/>
        </w:rPr>
      </w:pPr>
      <w:r w:rsidRPr="006E738C">
        <w:rPr>
          <w:rFonts w:ascii="Times New Roman" w:hAnsi="Times New Roman"/>
          <w:bCs/>
          <w:spacing w:val="-2"/>
          <w:sz w:val="23"/>
          <w:szCs w:val="23"/>
        </w:rPr>
        <w:t xml:space="preserve">Режим оказания </w:t>
      </w:r>
      <w:r w:rsidRPr="006E738C">
        <w:rPr>
          <w:rFonts w:ascii="Times New Roman" w:hAnsi="Times New Roman"/>
          <w:sz w:val="23"/>
          <w:szCs w:val="23"/>
        </w:rPr>
        <w:t>Услуг</w:t>
      </w:r>
      <w:r w:rsidRPr="006E738C">
        <w:rPr>
          <w:rFonts w:ascii="Times New Roman" w:hAnsi="Times New Roman"/>
          <w:bCs/>
          <w:spacing w:val="-2"/>
          <w:sz w:val="23"/>
          <w:szCs w:val="23"/>
        </w:rPr>
        <w:t>: ежедневно, в течение 8 (восьми) часов в сутки.</w:t>
      </w:r>
    </w:p>
    <w:p w:rsidR="006E738C" w:rsidRPr="006E738C" w:rsidRDefault="006E738C" w:rsidP="006E738C">
      <w:pPr>
        <w:jc w:val="both"/>
        <w:rPr>
          <w:rFonts w:ascii="Times New Roman" w:hAnsi="Times New Roman"/>
          <w:sz w:val="23"/>
          <w:szCs w:val="23"/>
        </w:rPr>
      </w:pPr>
    </w:p>
    <w:p w:rsidR="006E738C" w:rsidRPr="006E738C" w:rsidRDefault="006E738C" w:rsidP="006E738C">
      <w:pPr>
        <w:numPr>
          <w:ilvl w:val="0"/>
          <w:numId w:val="33"/>
        </w:numPr>
        <w:jc w:val="center"/>
        <w:rPr>
          <w:rFonts w:ascii="Times New Roman" w:hAnsi="Times New Roman"/>
          <w:b/>
          <w:sz w:val="23"/>
          <w:szCs w:val="23"/>
        </w:rPr>
      </w:pPr>
      <w:r w:rsidRPr="006E738C">
        <w:rPr>
          <w:rFonts w:ascii="Times New Roman" w:hAnsi="Times New Roman"/>
          <w:b/>
          <w:sz w:val="23"/>
          <w:szCs w:val="23"/>
        </w:rPr>
        <w:t>Стоимость Услуги порядок расчетов</w:t>
      </w:r>
    </w:p>
    <w:p w:rsidR="006E738C" w:rsidRPr="006E738C" w:rsidRDefault="006E738C" w:rsidP="006E738C">
      <w:pPr>
        <w:numPr>
          <w:ilvl w:val="1"/>
          <w:numId w:val="42"/>
        </w:numPr>
        <w:tabs>
          <w:tab w:val="left" w:pos="1134"/>
        </w:tabs>
        <w:ind w:left="0" w:firstLine="709"/>
        <w:jc w:val="both"/>
        <w:rPr>
          <w:rFonts w:ascii="Times New Roman" w:hAnsi="Times New Roman"/>
          <w:sz w:val="23"/>
          <w:szCs w:val="23"/>
        </w:rPr>
      </w:pPr>
      <w:r w:rsidRPr="006E738C">
        <w:rPr>
          <w:rFonts w:ascii="Times New Roman" w:hAnsi="Times New Roman"/>
          <w:sz w:val="23"/>
          <w:szCs w:val="23"/>
        </w:rPr>
        <w:t>Стоимость Услуг</w:t>
      </w:r>
      <w:r w:rsidRPr="006E738C">
        <w:rPr>
          <w:rFonts w:ascii="Times New Roman" w:hAnsi="Times New Roman"/>
          <w:i/>
          <w:sz w:val="23"/>
          <w:szCs w:val="23"/>
        </w:rPr>
        <w:t xml:space="preserve"> </w:t>
      </w:r>
      <w:r w:rsidRPr="006E738C">
        <w:rPr>
          <w:rFonts w:ascii="Times New Roman" w:hAnsi="Times New Roman"/>
          <w:sz w:val="23"/>
          <w:szCs w:val="23"/>
        </w:rPr>
        <w:t>по настоящему Договору в соответствии с Расчетом стоимости Услуг</w:t>
      </w:r>
      <w:r w:rsidRPr="006E738C">
        <w:rPr>
          <w:rFonts w:ascii="Times New Roman" w:hAnsi="Times New Roman"/>
          <w:i/>
          <w:sz w:val="23"/>
          <w:szCs w:val="23"/>
        </w:rPr>
        <w:t xml:space="preserve"> </w:t>
      </w:r>
      <w:r w:rsidRPr="006E738C">
        <w:rPr>
          <w:rFonts w:ascii="Times New Roman" w:hAnsi="Times New Roman"/>
          <w:sz w:val="23"/>
          <w:szCs w:val="23"/>
        </w:rPr>
        <w:t>(Приложение № 10) составляет</w:t>
      </w:r>
      <w:proofErr w:type="gramStart"/>
      <w:r w:rsidRPr="006E738C">
        <w:rPr>
          <w:rFonts w:ascii="Times New Roman" w:hAnsi="Times New Roman"/>
          <w:sz w:val="23"/>
          <w:szCs w:val="23"/>
        </w:rPr>
        <w:t xml:space="preserve">: ______ (_________________) </w:t>
      </w:r>
      <w:proofErr w:type="gramEnd"/>
      <w:r w:rsidRPr="006E738C">
        <w:rPr>
          <w:rFonts w:ascii="Times New Roman" w:hAnsi="Times New Roman"/>
          <w:sz w:val="23"/>
          <w:szCs w:val="23"/>
        </w:rPr>
        <w:t xml:space="preserve">рублей _____, копеек, кроме того НДС </w:t>
      </w:r>
      <w:r w:rsidRPr="006E738C">
        <w:rPr>
          <w:rFonts w:ascii="Times New Roman" w:hAnsi="Times New Roman"/>
          <w:sz w:val="23"/>
          <w:szCs w:val="23"/>
        </w:rPr>
        <w:lastRenderedPageBreak/>
        <w:t>- ____________ (_________________) рублей _____ копеек. Всего с учетом НДС составляет</w:t>
      </w:r>
      <w:proofErr w:type="gramStart"/>
      <w:r w:rsidRPr="006E738C">
        <w:rPr>
          <w:rFonts w:ascii="Times New Roman" w:hAnsi="Times New Roman"/>
          <w:sz w:val="23"/>
          <w:szCs w:val="23"/>
        </w:rPr>
        <w:t xml:space="preserve"> ____________(_________________) </w:t>
      </w:r>
      <w:proofErr w:type="gramEnd"/>
      <w:r w:rsidRPr="006E738C">
        <w:rPr>
          <w:rFonts w:ascii="Times New Roman" w:hAnsi="Times New Roman"/>
          <w:sz w:val="23"/>
          <w:szCs w:val="23"/>
        </w:rPr>
        <w:t>рублей _____ копеек.</w:t>
      </w:r>
    </w:p>
    <w:p w:rsidR="006E738C" w:rsidRPr="006E738C" w:rsidRDefault="006E738C" w:rsidP="006E738C">
      <w:pPr>
        <w:numPr>
          <w:ilvl w:val="1"/>
          <w:numId w:val="42"/>
        </w:numPr>
        <w:tabs>
          <w:tab w:val="left" w:pos="1134"/>
          <w:tab w:val="left" w:pos="1418"/>
        </w:tabs>
        <w:ind w:left="0" w:firstLine="709"/>
        <w:jc w:val="both"/>
        <w:rPr>
          <w:rFonts w:ascii="Times New Roman" w:hAnsi="Times New Roman"/>
          <w:sz w:val="23"/>
          <w:szCs w:val="23"/>
        </w:rPr>
      </w:pPr>
      <w:r w:rsidRPr="006E738C">
        <w:rPr>
          <w:rFonts w:ascii="Times New Roman" w:hAnsi="Times New Roman"/>
          <w:sz w:val="23"/>
          <w:szCs w:val="23"/>
        </w:rPr>
        <w:t xml:space="preserve">Заказчик обязуется осуществить оплату оказанных Услуг в течение 90 (девяноста), но не ранее 60 (шестидесяти) дней </w:t>
      </w:r>
      <w:proofErr w:type="gramStart"/>
      <w:r w:rsidRPr="006E738C">
        <w:rPr>
          <w:rFonts w:ascii="Times New Roman" w:hAnsi="Times New Roman"/>
          <w:sz w:val="23"/>
          <w:szCs w:val="23"/>
        </w:rPr>
        <w:t>с даты получения</w:t>
      </w:r>
      <w:proofErr w:type="gramEnd"/>
      <w:r w:rsidRPr="006E738C">
        <w:rPr>
          <w:rFonts w:ascii="Times New Roman" w:hAnsi="Times New Roman"/>
          <w:sz w:val="23"/>
          <w:szCs w:val="23"/>
        </w:rPr>
        <w:t xml:space="preserve"> от Исполнителя оригиналов следующих документов:</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а) Акта сдачи-приемки оказанных услуг;</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б) Счета-фактуры.</w:t>
      </w:r>
    </w:p>
    <w:p w:rsidR="006E738C" w:rsidRPr="006E738C" w:rsidRDefault="006E738C" w:rsidP="006E738C">
      <w:pPr>
        <w:numPr>
          <w:ilvl w:val="1"/>
          <w:numId w:val="42"/>
        </w:numPr>
        <w:tabs>
          <w:tab w:val="left" w:pos="1134"/>
        </w:tabs>
        <w:ind w:left="0" w:firstLine="709"/>
        <w:jc w:val="both"/>
        <w:rPr>
          <w:rFonts w:ascii="Times New Roman" w:hAnsi="Times New Roman"/>
          <w:sz w:val="23"/>
          <w:szCs w:val="23"/>
        </w:rPr>
      </w:pPr>
      <w:r w:rsidRPr="006E738C">
        <w:rPr>
          <w:rFonts w:ascii="Times New Roman" w:hAnsi="Times New Roman"/>
          <w:sz w:val="23"/>
          <w:szCs w:val="23"/>
        </w:rPr>
        <w:t>Все расчеты по Договору производятся в безналичном порядке путем перечисления д</w:t>
      </w:r>
      <w:r w:rsidRPr="006E738C">
        <w:rPr>
          <w:rFonts w:ascii="Times New Roman" w:hAnsi="Times New Roman"/>
          <w:sz w:val="23"/>
          <w:szCs w:val="23"/>
        </w:rPr>
        <w:t>е</w:t>
      </w:r>
      <w:r w:rsidRPr="006E738C">
        <w:rPr>
          <w:rFonts w:ascii="Times New Roman" w:hAnsi="Times New Roman"/>
          <w:sz w:val="23"/>
          <w:szCs w:val="23"/>
        </w:rPr>
        <w:t>нежных средств по реквизитам Исполнителя, указанным в настоящем Договоре.</w:t>
      </w:r>
    </w:p>
    <w:p w:rsidR="006E738C" w:rsidRPr="006E738C" w:rsidRDefault="006E738C" w:rsidP="006E738C">
      <w:pPr>
        <w:numPr>
          <w:ilvl w:val="1"/>
          <w:numId w:val="42"/>
        </w:numPr>
        <w:tabs>
          <w:tab w:val="left" w:pos="1134"/>
        </w:tabs>
        <w:ind w:left="0" w:firstLine="709"/>
        <w:jc w:val="both"/>
        <w:rPr>
          <w:rFonts w:ascii="Times New Roman" w:hAnsi="Times New Roman"/>
          <w:sz w:val="23"/>
          <w:szCs w:val="23"/>
        </w:rPr>
      </w:pPr>
      <w:r w:rsidRPr="006E738C">
        <w:rPr>
          <w:rFonts w:ascii="Times New Roman" w:hAnsi="Times New Roman"/>
          <w:sz w:val="23"/>
          <w:szCs w:val="23"/>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w:t>
      </w:r>
      <w:r w:rsidRPr="006E738C">
        <w:rPr>
          <w:rFonts w:ascii="Times New Roman" w:hAnsi="Times New Roman"/>
          <w:sz w:val="23"/>
          <w:szCs w:val="23"/>
        </w:rPr>
        <w:t>а</w:t>
      </w:r>
      <w:r w:rsidRPr="006E738C">
        <w:rPr>
          <w:rFonts w:ascii="Times New Roman" w:hAnsi="Times New Roman"/>
          <w:sz w:val="23"/>
          <w:szCs w:val="23"/>
        </w:rPr>
        <w:t>во проведения зачета встречных однородных требований, с сумм, подлежащих перечислению ф</w:t>
      </w:r>
      <w:r w:rsidRPr="006E738C">
        <w:rPr>
          <w:rFonts w:ascii="Times New Roman" w:hAnsi="Times New Roman"/>
          <w:sz w:val="23"/>
          <w:szCs w:val="23"/>
        </w:rPr>
        <w:t>и</w:t>
      </w:r>
      <w:r w:rsidRPr="006E738C">
        <w:rPr>
          <w:rFonts w:ascii="Times New Roman" w:hAnsi="Times New Roman"/>
          <w:sz w:val="23"/>
          <w:szCs w:val="23"/>
        </w:rPr>
        <w:t>нансовому агенту (третьему лицу). При этом Исполнитель обязан собственными силами и средств</w:t>
      </w:r>
      <w:r w:rsidRPr="006E738C">
        <w:rPr>
          <w:rFonts w:ascii="Times New Roman" w:hAnsi="Times New Roman"/>
          <w:sz w:val="23"/>
          <w:szCs w:val="23"/>
        </w:rPr>
        <w:t>а</w:t>
      </w:r>
      <w:r w:rsidRPr="006E738C">
        <w:rPr>
          <w:rFonts w:ascii="Times New Roman" w:hAnsi="Times New Roman"/>
          <w:sz w:val="23"/>
          <w:szCs w:val="23"/>
        </w:rPr>
        <w:t>ми, без привлечения Заказчика, урегулировать с финансовым агентом (третьим лицом) взаимоотн</w:t>
      </w:r>
      <w:r w:rsidRPr="006E738C">
        <w:rPr>
          <w:rFonts w:ascii="Times New Roman" w:hAnsi="Times New Roman"/>
          <w:sz w:val="23"/>
          <w:szCs w:val="23"/>
        </w:rPr>
        <w:t>о</w:t>
      </w:r>
      <w:r w:rsidRPr="006E738C">
        <w:rPr>
          <w:rFonts w:ascii="Times New Roman" w:hAnsi="Times New Roman"/>
          <w:sz w:val="23"/>
          <w:szCs w:val="23"/>
        </w:rPr>
        <w:t>шения (включая споры) связанные с проведением взаимозачета.</w:t>
      </w:r>
    </w:p>
    <w:p w:rsidR="006E738C" w:rsidRPr="006E738C" w:rsidRDefault="006E738C" w:rsidP="006E738C">
      <w:pPr>
        <w:numPr>
          <w:ilvl w:val="1"/>
          <w:numId w:val="42"/>
        </w:numPr>
        <w:shd w:val="clear" w:color="auto" w:fill="FFFFFF"/>
        <w:tabs>
          <w:tab w:val="left" w:pos="1134"/>
        </w:tabs>
        <w:ind w:left="0" w:firstLine="709"/>
        <w:jc w:val="both"/>
        <w:rPr>
          <w:rFonts w:ascii="Times New Roman" w:hAnsi="Times New Roman"/>
          <w:bCs/>
          <w:color w:val="000000"/>
          <w:sz w:val="23"/>
          <w:szCs w:val="23"/>
        </w:rPr>
      </w:pPr>
      <w:r w:rsidRPr="006E738C">
        <w:rPr>
          <w:rFonts w:ascii="Times New Roman" w:hAnsi="Times New Roman"/>
          <w:sz w:val="23"/>
          <w:szCs w:val="23"/>
        </w:rPr>
        <w:t>Заказчик оставляет за собой право изменить объем Услуг определенный настоящим Д</w:t>
      </w:r>
      <w:r w:rsidRPr="006E738C">
        <w:rPr>
          <w:rFonts w:ascii="Times New Roman" w:hAnsi="Times New Roman"/>
          <w:sz w:val="23"/>
          <w:szCs w:val="23"/>
        </w:rPr>
        <w:t>о</w:t>
      </w:r>
      <w:r w:rsidRPr="006E738C">
        <w:rPr>
          <w:rFonts w:ascii="Times New Roman" w:hAnsi="Times New Roman"/>
          <w:sz w:val="23"/>
          <w:szCs w:val="23"/>
        </w:rPr>
        <w:t>говором в пределах следующего согласованного Сторонами опциона:</w:t>
      </w:r>
    </w:p>
    <w:p w:rsidR="006E738C" w:rsidRPr="006E738C" w:rsidRDefault="006E738C" w:rsidP="006E738C">
      <w:pPr>
        <w:tabs>
          <w:tab w:val="left" w:pos="540"/>
          <w:tab w:val="left" w:pos="1134"/>
        </w:tabs>
        <w:ind w:firstLine="709"/>
        <w:jc w:val="both"/>
        <w:rPr>
          <w:rFonts w:ascii="Times New Roman" w:hAnsi="Times New Roman"/>
          <w:sz w:val="23"/>
          <w:szCs w:val="23"/>
        </w:rPr>
      </w:pPr>
      <w:r w:rsidRPr="006E738C">
        <w:rPr>
          <w:rFonts w:ascii="Times New Roman" w:hAnsi="Times New Roman"/>
          <w:sz w:val="23"/>
          <w:szCs w:val="23"/>
        </w:rPr>
        <w:t>– опцион Заказчика в отношении объема Услуг в сторону увеличения от объема Услуг ук</w:t>
      </w:r>
      <w:r w:rsidRPr="006E738C">
        <w:rPr>
          <w:rFonts w:ascii="Times New Roman" w:hAnsi="Times New Roman"/>
          <w:sz w:val="23"/>
          <w:szCs w:val="23"/>
        </w:rPr>
        <w:t>а</w:t>
      </w:r>
      <w:r w:rsidRPr="006E738C">
        <w:rPr>
          <w:rFonts w:ascii="Times New Roman" w:hAnsi="Times New Roman"/>
          <w:sz w:val="23"/>
          <w:szCs w:val="23"/>
        </w:rPr>
        <w:t>занного в Договоре составляет 50 % (пятидесяти процентов).</w:t>
      </w:r>
    </w:p>
    <w:p w:rsidR="006E738C" w:rsidRPr="006E738C" w:rsidRDefault="006E738C" w:rsidP="006E738C">
      <w:pPr>
        <w:tabs>
          <w:tab w:val="left" w:pos="540"/>
          <w:tab w:val="num" w:pos="1080"/>
          <w:tab w:val="left" w:pos="1134"/>
        </w:tabs>
        <w:ind w:firstLine="709"/>
        <w:jc w:val="both"/>
        <w:rPr>
          <w:rFonts w:ascii="Times New Roman" w:hAnsi="Times New Roman"/>
          <w:sz w:val="23"/>
          <w:szCs w:val="23"/>
        </w:rPr>
      </w:pPr>
      <w:r w:rsidRPr="006E738C">
        <w:rPr>
          <w:rFonts w:ascii="Times New Roman" w:hAnsi="Times New Roman"/>
          <w:sz w:val="23"/>
          <w:szCs w:val="23"/>
        </w:rPr>
        <w:t>– опцион Заказчика в отношении объема Услуг в сторону уменьшения от объема Услуг ук</w:t>
      </w:r>
      <w:r w:rsidRPr="006E738C">
        <w:rPr>
          <w:rFonts w:ascii="Times New Roman" w:hAnsi="Times New Roman"/>
          <w:sz w:val="23"/>
          <w:szCs w:val="23"/>
        </w:rPr>
        <w:t>а</w:t>
      </w:r>
      <w:r w:rsidRPr="006E738C">
        <w:rPr>
          <w:rFonts w:ascii="Times New Roman" w:hAnsi="Times New Roman"/>
          <w:sz w:val="23"/>
          <w:szCs w:val="23"/>
        </w:rPr>
        <w:t>занного в Договоре составляет 50 % (пятидесяти процентов).</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Под опционом понимается право Заказчика уменьшить</w:t>
      </w:r>
      <w:proofErr w:type="gramStart"/>
      <w:r w:rsidRPr="006E738C">
        <w:rPr>
          <w:rFonts w:ascii="Times New Roman" w:hAnsi="Times New Roman"/>
          <w:sz w:val="23"/>
          <w:szCs w:val="23"/>
        </w:rPr>
        <w:t xml:space="preserve"> (–) </w:t>
      </w:r>
      <w:proofErr w:type="gramEnd"/>
      <w:r w:rsidRPr="006E738C">
        <w:rPr>
          <w:rFonts w:ascii="Times New Roman" w:hAnsi="Times New Roman"/>
          <w:sz w:val="23"/>
          <w:szCs w:val="23"/>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 xml:space="preserve">Условие об опционе Заказчика является безотзывной офертой Исполнителя в отношении уменьшения или увеличения объема Услуг. </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Заявление Заказчика об использовании опциона является акцептом оферты Исполнителя и осуществляется в следующем порядке:</w:t>
      </w:r>
    </w:p>
    <w:p w:rsidR="006E738C" w:rsidRPr="006E738C" w:rsidRDefault="006E738C" w:rsidP="006E738C">
      <w:pPr>
        <w:tabs>
          <w:tab w:val="num" w:pos="1080"/>
          <w:tab w:val="left" w:pos="1134"/>
        </w:tabs>
        <w:ind w:firstLine="709"/>
        <w:jc w:val="both"/>
        <w:rPr>
          <w:rFonts w:ascii="Times New Roman" w:hAnsi="Times New Roman"/>
          <w:sz w:val="23"/>
          <w:szCs w:val="23"/>
        </w:rPr>
      </w:pPr>
      <w:r w:rsidRPr="006E738C">
        <w:rPr>
          <w:rFonts w:ascii="Times New Roman" w:hAnsi="Times New Roman"/>
          <w:sz w:val="23"/>
          <w:szCs w:val="23"/>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w:t>
      </w:r>
      <w:r w:rsidRPr="006E738C">
        <w:rPr>
          <w:rFonts w:ascii="Times New Roman" w:hAnsi="Times New Roman"/>
          <w:bCs/>
          <w:sz w:val="23"/>
          <w:szCs w:val="23"/>
        </w:rPr>
        <w:t>7</w:t>
      </w:r>
      <w:r w:rsidRPr="006E738C">
        <w:rPr>
          <w:rFonts w:ascii="Times New Roman" w:hAnsi="Times New Roman"/>
          <w:sz w:val="23"/>
          <w:szCs w:val="23"/>
        </w:rPr>
        <w:t xml:space="preserve"> к настоящему Договору.</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С момента получения уведомления Заказчика об исполнении опциона в сторону уменьшения</w:t>
      </w:r>
      <w:r w:rsidRPr="006E738C">
        <w:rPr>
          <w:rFonts w:ascii="Times New Roman" w:hAnsi="Times New Roman"/>
          <w:b/>
          <w:bCs/>
          <w:sz w:val="23"/>
          <w:szCs w:val="23"/>
        </w:rPr>
        <w:t>,</w:t>
      </w:r>
      <w:r w:rsidRPr="006E738C">
        <w:rPr>
          <w:rFonts w:ascii="Times New Roman" w:hAnsi="Times New Roman"/>
          <w:sz w:val="23"/>
          <w:szCs w:val="23"/>
        </w:rPr>
        <w:t xml:space="preserve"> обязательства Исполнителя по оказанию </w:t>
      </w:r>
      <w:r w:rsidRPr="006E738C">
        <w:rPr>
          <w:rFonts w:ascii="Times New Roman" w:hAnsi="Times New Roman"/>
          <w:bCs/>
          <w:sz w:val="23"/>
          <w:szCs w:val="23"/>
        </w:rPr>
        <w:t>объема</w:t>
      </w:r>
      <w:r w:rsidRPr="006E738C">
        <w:rPr>
          <w:rFonts w:ascii="Times New Roman" w:hAnsi="Times New Roman"/>
          <w:sz w:val="23"/>
          <w:szCs w:val="23"/>
        </w:rPr>
        <w:t xml:space="preserve"> Услуг, превышающего указанного в уведомлении, прекращаются.</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С момента получения уведомления Заказчика об использовании опциона в сторону увелич</w:t>
      </w:r>
      <w:r w:rsidRPr="006E738C">
        <w:rPr>
          <w:rFonts w:ascii="Times New Roman" w:hAnsi="Times New Roman"/>
          <w:sz w:val="23"/>
          <w:szCs w:val="23"/>
        </w:rPr>
        <w:t>е</w:t>
      </w:r>
      <w:r w:rsidRPr="006E738C">
        <w:rPr>
          <w:rFonts w:ascii="Times New Roman" w:hAnsi="Times New Roman"/>
          <w:sz w:val="23"/>
          <w:szCs w:val="23"/>
        </w:rPr>
        <w:t>ния, объем Услуг, указанный в уведомлении Заказчика, считается Сторонами согласованным и по</w:t>
      </w:r>
      <w:r w:rsidRPr="006E738C">
        <w:rPr>
          <w:rFonts w:ascii="Times New Roman" w:hAnsi="Times New Roman"/>
          <w:sz w:val="23"/>
          <w:szCs w:val="23"/>
        </w:rPr>
        <w:t>д</w:t>
      </w:r>
      <w:r w:rsidRPr="006E738C">
        <w:rPr>
          <w:rFonts w:ascii="Times New Roman" w:hAnsi="Times New Roman"/>
          <w:sz w:val="23"/>
          <w:szCs w:val="23"/>
        </w:rPr>
        <w:t>лежащим исполнению.</w:t>
      </w:r>
    </w:p>
    <w:p w:rsidR="006E738C" w:rsidRPr="006E738C" w:rsidRDefault="006E738C" w:rsidP="006E738C">
      <w:pPr>
        <w:numPr>
          <w:ilvl w:val="1"/>
          <w:numId w:val="42"/>
        </w:numPr>
        <w:shd w:val="clear" w:color="auto" w:fill="FFFFFF"/>
        <w:tabs>
          <w:tab w:val="left" w:pos="1134"/>
          <w:tab w:val="left" w:pos="1418"/>
        </w:tabs>
        <w:ind w:left="0" w:firstLine="709"/>
        <w:jc w:val="both"/>
        <w:rPr>
          <w:rFonts w:ascii="Times New Roman" w:hAnsi="Times New Roman"/>
          <w:sz w:val="23"/>
          <w:szCs w:val="23"/>
        </w:rPr>
      </w:pPr>
      <w:r w:rsidRPr="006E738C">
        <w:rPr>
          <w:rFonts w:ascii="Times New Roman" w:hAnsi="Times New Roman"/>
          <w:sz w:val="23"/>
          <w:szCs w:val="23"/>
        </w:rPr>
        <w:t>Счета-фактуры, составляемые во исполнение обязатель</w:t>
      </w:r>
      <w:proofErr w:type="gramStart"/>
      <w:r w:rsidRPr="006E738C">
        <w:rPr>
          <w:rFonts w:ascii="Times New Roman" w:hAnsi="Times New Roman"/>
          <w:sz w:val="23"/>
          <w:szCs w:val="23"/>
        </w:rPr>
        <w:t>ств Ст</w:t>
      </w:r>
      <w:proofErr w:type="gramEnd"/>
      <w:r w:rsidRPr="006E738C">
        <w:rPr>
          <w:rFonts w:ascii="Times New Roman" w:hAnsi="Times New Roman"/>
          <w:sz w:val="23"/>
          <w:szCs w:val="23"/>
        </w:rPr>
        <w:t>орон по настоящему Дог</w:t>
      </w:r>
      <w:r w:rsidRPr="006E738C">
        <w:rPr>
          <w:rFonts w:ascii="Times New Roman" w:hAnsi="Times New Roman"/>
          <w:sz w:val="23"/>
          <w:szCs w:val="23"/>
        </w:rPr>
        <w:t>о</w:t>
      </w:r>
      <w:r w:rsidRPr="006E738C">
        <w:rPr>
          <w:rFonts w:ascii="Times New Roman" w:hAnsi="Times New Roman"/>
          <w:sz w:val="23"/>
          <w:szCs w:val="23"/>
        </w:rPr>
        <w:t>вору, должны быть оформлены в соответствии с требованиями действующего налогового законод</w:t>
      </w:r>
      <w:r w:rsidRPr="006E738C">
        <w:rPr>
          <w:rFonts w:ascii="Times New Roman" w:hAnsi="Times New Roman"/>
          <w:sz w:val="23"/>
          <w:szCs w:val="23"/>
        </w:rPr>
        <w:t>а</w:t>
      </w:r>
      <w:r w:rsidRPr="006E738C">
        <w:rPr>
          <w:rFonts w:ascii="Times New Roman" w:hAnsi="Times New Roman"/>
          <w:sz w:val="23"/>
          <w:szCs w:val="23"/>
        </w:rPr>
        <w:t>тельства, включая счета-фактуры, оформляемые на предоплату, если она осуществлялась.</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w:t>
      </w:r>
      <w:r w:rsidRPr="006E738C">
        <w:rPr>
          <w:rFonts w:ascii="Times New Roman" w:hAnsi="Times New Roman"/>
          <w:sz w:val="23"/>
          <w:szCs w:val="23"/>
        </w:rPr>
        <w:t>н</w:t>
      </w:r>
      <w:r w:rsidRPr="006E738C">
        <w:rPr>
          <w:rFonts w:ascii="Times New Roman" w:hAnsi="Times New Roman"/>
          <w:sz w:val="23"/>
          <w:szCs w:val="23"/>
        </w:rPr>
        <w:t>ных подписывать дополнительные соглашения к настоящему Договору, акты и счета-фактуры (дов</w:t>
      </w:r>
      <w:r w:rsidRPr="006E738C">
        <w:rPr>
          <w:rFonts w:ascii="Times New Roman" w:hAnsi="Times New Roman"/>
          <w:sz w:val="23"/>
          <w:szCs w:val="23"/>
        </w:rPr>
        <w:t>е</w:t>
      </w:r>
      <w:r w:rsidRPr="006E738C">
        <w:rPr>
          <w:rFonts w:ascii="Times New Roman" w:hAnsi="Times New Roman"/>
          <w:sz w:val="23"/>
          <w:szCs w:val="23"/>
        </w:rPr>
        <w:t>ренности от организации и т.д.). В случае изменения перечня лиц, имеющих вышеуказанные полн</w:t>
      </w:r>
      <w:r w:rsidRPr="006E738C">
        <w:rPr>
          <w:rFonts w:ascii="Times New Roman" w:hAnsi="Times New Roman"/>
          <w:sz w:val="23"/>
          <w:szCs w:val="23"/>
        </w:rPr>
        <w:t>о</w:t>
      </w:r>
      <w:r w:rsidRPr="006E738C">
        <w:rPr>
          <w:rFonts w:ascii="Times New Roman" w:hAnsi="Times New Roman"/>
          <w:sz w:val="23"/>
          <w:szCs w:val="23"/>
        </w:rPr>
        <w:t>мочия, Исполнитель обязуется незамедлительно сообщить об этом Заказчику и предоставить указа</w:t>
      </w:r>
      <w:r w:rsidRPr="006E738C">
        <w:rPr>
          <w:rFonts w:ascii="Times New Roman" w:hAnsi="Times New Roman"/>
          <w:sz w:val="23"/>
          <w:szCs w:val="23"/>
        </w:rPr>
        <w:t>н</w:t>
      </w:r>
      <w:r w:rsidRPr="006E738C">
        <w:rPr>
          <w:rFonts w:ascii="Times New Roman" w:hAnsi="Times New Roman"/>
          <w:sz w:val="23"/>
          <w:szCs w:val="23"/>
        </w:rPr>
        <w:t>ные в настоящем абзаце документы в отношении указанных лиц.</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Счета-фактуры, составляемые во исполнение обязатель</w:t>
      </w:r>
      <w:proofErr w:type="gramStart"/>
      <w:r w:rsidRPr="006E738C">
        <w:rPr>
          <w:rFonts w:ascii="Times New Roman" w:hAnsi="Times New Roman"/>
          <w:sz w:val="23"/>
          <w:szCs w:val="23"/>
        </w:rPr>
        <w:t>ств Ст</w:t>
      </w:r>
      <w:proofErr w:type="gramEnd"/>
      <w:r w:rsidRPr="006E738C">
        <w:rPr>
          <w:rFonts w:ascii="Times New Roman" w:hAnsi="Times New Roman"/>
          <w:sz w:val="23"/>
          <w:szCs w:val="23"/>
        </w:rPr>
        <w:t>орон по настоящему Договору, и подписанные руководителем и главным бухгалтером, должны содержать расшифровки их подп</w:t>
      </w:r>
      <w:r w:rsidRPr="006E738C">
        <w:rPr>
          <w:rFonts w:ascii="Times New Roman" w:hAnsi="Times New Roman"/>
          <w:sz w:val="23"/>
          <w:szCs w:val="23"/>
        </w:rPr>
        <w:t>и</w:t>
      </w:r>
      <w:r w:rsidRPr="006E738C">
        <w:rPr>
          <w:rFonts w:ascii="Times New Roman" w:hAnsi="Times New Roman"/>
          <w:sz w:val="23"/>
          <w:szCs w:val="23"/>
        </w:rPr>
        <w:t>сей с указанием фамилий и инициалов.</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lastRenderedPageBreak/>
        <w:t>Счета-фактуры, подписанные лицами, уполномоченными на то приказом (иным распоряд</w:t>
      </w:r>
      <w:r w:rsidRPr="006E738C">
        <w:rPr>
          <w:rFonts w:ascii="Times New Roman" w:hAnsi="Times New Roman"/>
          <w:sz w:val="23"/>
          <w:szCs w:val="23"/>
        </w:rPr>
        <w:t>и</w:t>
      </w:r>
      <w:r w:rsidRPr="006E738C">
        <w:rPr>
          <w:rFonts w:ascii="Times New Roman" w:hAnsi="Times New Roman"/>
          <w:sz w:val="23"/>
          <w:szCs w:val="23"/>
        </w:rPr>
        <w:t>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w:t>
      </w:r>
      <w:r w:rsidRPr="006E738C">
        <w:rPr>
          <w:rFonts w:ascii="Times New Roman" w:hAnsi="Times New Roman"/>
          <w:sz w:val="23"/>
          <w:szCs w:val="23"/>
        </w:rPr>
        <w:t>а</w:t>
      </w:r>
      <w:r w:rsidRPr="006E738C">
        <w:rPr>
          <w:rFonts w:ascii="Times New Roman" w:hAnsi="Times New Roman"/>
          <w:sz w:val="23"/>
          <w:szCs w:val="23"/>
        </w:rPr>
        <w:t>ев, когда соответствующие документы были представлены ранее).</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При подписании счетов-фактур не допускается использование факсимильного воспроизвед</w:t>
      </w:r>
      <w:r w:rsidRPr="006E738C">
        <w:rPr>
          <w:rFonts w:ascii="Times New Roman" w:hAnsi="Times New Roman"/>
          <w:sz w:val="23"/>
          <w:szCs w:val="23"/>
        </w:rPr>
        <w:t>е</w:t>
      </w:r>
      <w:r w:rsidRPr="006E738C">
        <w:rPr>
          <w:rFonts w:ascii="Times New Roman" w:hAnsi="Times New Roman"/>
          <w:sz w:val="23"/>
          <w:szCs w:val="23"/>
        </w:rPr>
        <w:t xml:space="preserve">ния подписи, либо иного аналога собственноручной подписи. </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В случае нарушения требований по оформлению счетов-фактур или не предоставления ор</w:t>
      </w:r>
      <w:r w:rsidRPr="006E738C">
        <w:rPr>
          <w:rFonts w:ascii="Times New Roman" w:hAnsi="Times New Roman"/>
          <w:sz w:val="23"/>
          <w:szCs w:val="23"/>
        </w:rPr>
        <w:t>и</w:t>
      </w:r>
      <w:r w:rsidRPr="006E738C">
        <w:rPr>
          <w:rFonts w:ascii="Times New Roman" w:hAnsi="Times New Roman"/>
          <w:sz w:val="23"/>
          <w:szCs w:val="23"/>
        </w:rPr>
        <w:t>гинала счета-фактуры (включая счета-фактуры на предоплату) в установленные Налоговым Коде</w:t>
      </w:r>
      <w:r w:rsidRPr="006E738C">
        <w:rPr>
          <w:rFonts w:ascii="Times New Roman" w:hAnsi="Times New Roman"/>
          <w:sz w:val="23"/>
          <w:szCs w:val="23"/>
        </w:rPr>
        <w:t>к</w:t>
      </w:r>
      <w:r w:rsidRPr="006E738C">
        <w:rPr>
          <w:rFonts w:ascii="Times New Roman" w:hAnsi="Times New Roman"/>
          <w:sz w:val="23"/>
          <w:szCs w:val="23"/>
        </w:rPr>
        <w:t>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6E738C" w:rsidRPr="006E738C" w:rsidRDefault="006E738C" w:rsidP="006E738C">
      <w:pPr>
        <w:tabs>
          <w:tab w:val="left" w:pos="1134"/>
        </w:tabs>
        <w:ind w:firstLine="709"/>
        <w:jc w:val="both"/>
        <w:rPr>
          <w:rFonts w:ascii="Times New Roman" w:hAnsi="Times New Roman"/>
          <w:sz w:val="23"/>
          <w:szCs w:val="23"/>
        </w:rPr>
      </w:pPr>
      <w:r w:rsidRPr="006E738C">
        <w:rPr>
          <w:rFonts w:ascii="Times New Roman" w:hAnsi="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w:t>
      </w:r>
      <w:r w:rsidRPr="006E738C">
        <w:rPr>
          <w:rFonts w:ascii="Times New Roman" w:hAnsi="Times New Roman"/>
          <w:sz w:val="23"/>
          <w:szCs w:val="23"/>
        </w:rPr>
        <w:t>о</w:t>
      </w:r>
      <w:r w:rsidRPr="006E738C">
        <w:rPr>
          <w:rFonts w:ascii="Times New Roman" w:hAnsi="Times New Roman"/>
          <w:sz w:val="23"/>
          <w:szCs w:val="23"/>
        </w:rPr>
        <w:t>пущенных нарушений.</w:t>
      </w:r>
    </w:p>
    <w:p w:rsidR="006E738C" w:rsidRPr="006E738C" w:rsidRDefault="006E738C" w:rsidP="006E738C">
      <w:pPr>
        <w:jc w:val="both"/>
        <w:rPr>
          <w:rFonts w:ascii="Times New Roman" w:hAnsi="Times New Roman"/>
          <w:sz w:val="23"/>
          <w:szCs w:val="23"/>
        </w:rPr>
      </w:pPr>
    </w:p>
    <w:p w:rsidR="006E738C" w:rsidRPr="006E738C" w:rsidRDefault="006E738C" w:rsidP="006E738C">
      <w:pPr>
        <w:numPr>
          <w:ilvl w:val="0"/>
          <w:numId w:val="42"/>
        </w:numPr>
        <w:jc w:val="center"/>
        <w:rPr>
          <w:rFonts w:ascii="Times New Roman" w:hAnsi="Times New Roman"/>
          <w:b/>
          <w:sz w:val="23"/>
          <w:szCs w:val="23"/>
        </w:rPr>
      </w:pPr>
      <w:r w:rsidRPr="006E738C">
        <w:rPr>
          <w:rFonts w:ascii="Times New Roman" w:hAnsi="Times New Roman"/>
          <w:b/>
          <w:sz w:val="23"/>
          <w:szCs w:val="23"/>
        </w:rPr>
        <w:t>Права и обязанности Сторон</w:t>
      </w:r>
    </w:p>
    <w:p w:rsidR="006E738C" w:rsidRPr="006E738C" w:rsidRDefault="006E738C" w:rsidP="006E738C">
      <w:pPr>
        <w:numPr>
          <w:ilvl w:val="1"/>
          <w:numId w:val="34"/>
        </w:numPr>
        <w:shd w:val="clear" w:color="auto" w:fill="FFFFFF"/>
        <w:ind w:left="0" w:firstLine="709"/>
        <w:jc w:val="both"/>
        <w:rPr>
          <w:rFonts w:ascii="Times New Roman" w:hAnsi="Times New Roman"/>
          <w:b/>
          <w:sz w:val="23"/>
          <w:szCs w:val="23"/>
        </w:rPr>
      </w:pPr>
      <w:r w:rsidRPr="006E738C">
        <w:rPr>
          <w:rFonts w:ascii="Times New Roman" w:hAnsi="Times New Roman"/>
          <w:b/>
          <w:sz w:val="23"/>
          <w:szCs w:val="23"/>
        </w:rPr>
        <w:t>Заказчик обязуется:</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Представить Исполнителю документацию и информацию необходимую для оказания Услуги по договору. Передать Исполнителю локальные нормативные акты Заказчика, указанные в Акте приема-передачи (Приложении № 8) в момент заключения настоящего Договора.</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Направить Исполнителю уведомление о назначении/смене своих представителей, уполномоченные принимать оперативные решения, относящиеся к настоящему Договору, с указан</w:t>
      </w:r>
      <w:r w:rsidRPr="006E738C">
        <w:rPr>
          <w:rFonts w:ascii="Times New Roman" w:hAnsi="Times New Roman"/>
          <w:sz w:val="23"/>
          <w:szCs w:val="23"/>
        </w:rPr>
        <w:t>и</w:t>
      </w:r>
      <w:r w:rsidRPr="006E738C">
        <w:rPr>
          <w:rFonts w:ascii="Times New Roman" w:hAnsi="Times New Roman"/>
          <w:sz w:val="23"/>
          <w:szCs w:val="23"/>
        </w:rPr>
        <w:t>ем: Ф.И.О., должности уполномоченных лиц и их контактных телефонов.</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Обеспечить прием поступающих от Исполнителя данных, сведений, документов, и пр., которые Исполнитель обязан передавать в соответствии с настоящим Договором.</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Обеспечить доступ и допуск персонала Исполнителя на территорию Заказчика для оказания услуг.</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Принять и оплатить оказанные Исполнителем Услуги в порядке определённом н</w:t>
      </w:r>
      <w:r w:rsidRPr="006E738C">
        <w:rPr>
          <w:rFonts w:ascii="Times New Roman" w:hAnsi="Times New Roman"/>
          <w:sz w:val="23"/>
          <w:szCs w:val="23"/>
        </w:rPr>
        <w:t>а</w:t>
      </w:r>
      <w:r w:rsidRPr="006E738C">
        <w:rPr>
          <w:rFonts w:ascii="Times New Roman" w:hAnsi="Times New Roman"/>
          <w:sz w:val="23"/>
          <w:szCs w:val="23"/>
        </w:rPr>
        <w:t>стоящим договором.</w:t>
      </w:r>
    </w:p>
    <w:p w:rsidR="006E738C" w:rsidRPr="006E738C" w:rsidRDefault="006E738C" w:rsidP="006E738C">
      <w:pPr>
        <w:numPr>
          <w:ilvl w:val="1"/>
          <w:numId w:val="34"/>
        </w:numPr>
        <w:shd w:val="clear" w:color="auto" w:fill="FFFFFF"/>
        <w:ind w:left="0" w:firstLine="709"/>
        <w:jc w:val="both"/>
        <w:rPr>
          <w:rFonts w:ascii="Times New Roman" w:hAnsi="Times New Roman"/>
          <w:b/>
          <w:sz w:val="23"/>
          <w:szCs w:val="23"/>
        </w:rPr>
      </w:pPr>
      <w:r w:rsidRPr="006E738C">
        <w:rPr>
          <w:rFonts w:ascii="Times New Roman" w:hAnsi="Times New Roman"/>
          <w:b/>
          <w:sz w:val="23"/>
          <w:szCs w:val="23"/>
        </w:rPr>
        <w:t>Заказчик вправе:</w:t>
      </w:r>
    </w:p>
    <w:p w:rsidR="006E738C" w:rsidRPr="006E738C" w:rsidRDefault="006E738C" w:rsidP="006E738C">
      <w:pPr>
        <w:numPr>
          <w:ilvl w:val="2"/>
          <w:numId w:val="34"/>
        </w:numPr>
        <w:shd w:val="clear" w:color="auto" w:fill="FFFFFF"/>
        <w:ind w:left="0" w:firstLine="709"/>
        <w:jc w:val="both"/>
        <w:rPr>
          <w:rFonts w:ascii="Times New Roman" w:hAnsi="Times New Roman"/>
          <w:sz w:val="23"/>
          <w:szCs w:val="23"/>
        </w:rPr>
      </w:pPr>
      <w:r w:rsidRPr="006E738C">
        <w:rPr>
          <w:rFonts w:ascii="Times New Roman" w:hAnsi="Times New Roman"/>
          <w:color w:val="000000"/>
          <w:sz w:val="23"/>
          <w:szCs w:val="23"/>
        </w:rPr>
        <w:t>В любое время проверять и контролировать:</w:t>
      </w:r>
    </w:p>
    <w:p w:rsidR="006E738C" w:rsidRPr="006E738C" w:rsidRDefault="006E738C" w:rsidP="006E738C">
      <w:pPr>
        <w:tabs>
          <w:tab w:val="left" w:pos="1620"/>
        </w:tabs>
        <w:ind w:firstLine="709"/>
        <w:jc w:val="both"/>
        <w:rPr>
          <w:rFonts w:ascii="Times New Roman" w:hAnsi="Times New Roman"/>
          <w:sz w:val="23"/>
          <w:szCs w:val="23"/>
        </w:rPr>
      </w:pPr>
      <w:r w:rsidRPr="006E738C">
        <w:rPr>
          <w:rFonts w:ascii="Times New Roman" w:hAnsi="Times New Roman"/>
          <w:sz w:val="23"/>
          <w:szCs w:val="23"/>
        </w:rPr>
        <w:t>– ход и качество Услуг;</w:t>
      </w:r>
    </w:p>
    <w:p w:rsidR="006E738C" w:rsidRPr="006E738C" w:rsidRDefault="006E738C" w:rsidP="006E738C">
      <w:pPr>
        <w:tabs>
          <w:tab w:val="left" w:pos="1620"/>
        </w:tabs>
        <w:ind w:firstLine="709"/>
        <w:jc w:val="both"/>
        <w:rPr>
          <w:rFonts w:ascii="Times New Roman" w:hAnsi="Times New Roman"/>
          <w:sz w:val="23"/>
          <w:szCs w:val="23"/>
        </w:rPr>
      </w:pPr>
      <w:r w:rsidRPr="006E738C">
        <w:rPr>
          <w:rFonts w:ascii="Times New Roman" w:hAnsi="Times New Roman"/>
          <w:sz w:val="23"/>
          <w:szCs w:val="23"/>
        </w:rPr>
        <w:t>– сроки оказания Услуг;</w:t>
      </w:r>
    </w:p>
    <w:p w:rsidR="006E738C" w:rsidRPr="006E738C" w:rsidRDefault="006E738C" w:rsidP="006E738C">
      <w:pPr>
        <w:suppressAutoHyphens/>
        <w:autoSpaceDE w:val="0"/>
        <w:autoSpaceDN w:val="0"/>
        <w:adjustRightInd w:val="0"/>
        <w:ind w:firstLine="709"/>
        <w:jc w:val="both"/>
        <w:rPr>
          <w:rFonts w:ascii="Times New Roman" w:hAnsi="Times New Roman"/>
          <w:bCs/>
          <w:sz w:val="23"/>
          <w:szCs w:val="23"/>
        </w:rPr>
      </w:pPr>
      <w:r w:rsidRPr="006E738C">
        <w:rPr>
          <w:rFonts w:ascii="Times New Roman" w:hAnsi="Times New Roman"/>
          <w:sz w:val="23"/>
          <w:szCs w:val="23"/>
        </w:rPr>
        <w:t>–</w:t>
      </w:r>
      <w:r w:rsidRPr="006E738C">
        <w:rPr>
          <w:rFonts w:ascii="Times New Roman" w:hAnsi="Times New Roman"/>
          <w:bCs/>
          <w:sz w:val="23"/>
          <w:szCs w:val="23"/>
        </w:rPr>
        <w:t xml:space="preserve"> объем оказания Услуг;</w:t>
      </w:r>
    </w:p>
    <w:p w:rsidR="006E738C" w:rsidRPr="006E738C" w:rsidRDefault="006E738C" w:rsidP="006E738C">
      <w:pPr>
        <w:tabs>
          <w:tab w:val="left" w:pos="1620"/>
        </w:tabs>
        <w:ind w:firstLine="709"/>
        <w:jc w:val="both"/>
        <w:rPr>
          <w:rFonts w:ascii="Times New Roman" w:hAnsi="Times New Roman"/>
          <w:sz w:val="23"/>
          <w:szCs w:val="23"/>
        </w:rPr>
      </w:pPr>
      <w:r w:rsidRPr="006E738C">
        <w:rPr>
          <w:rFonts w:ascii="Times New Roman" w:hAnsi="Times New Roman"/>
          <w:sz w:val="23"/>
          <w:szCs w:val="23"/>
        </w:rPr>
        <w:t>– качество оборудования, материалов, инструментов используемых/применяемых для оказ</w:t>
      </w:r>
      <w:r w:rsidRPr="006E738C">
        <w:rPr>
          <w:rFonts w:ascii="Times New Roman" w:hAnsi="Times New Roman"/>
          <w:sz w:val="23"/>
          <w:szCs w:val="23"/>
        </w:rPr>
        <w:t>а</w:t>
      </w:r>
      <w:r w:rsidRPr="006E738C">
        <w:rPr>
          <w:rFonts w:ascii="Times New Roman" w:hAnsi="Times New Roman"/>
          <w:sz w:val="23"/>
          <w:szCs w:val="23"/>
        </w:rPr>
        <w:t>ния Услуг, и правильность их использования/применения;</w:t>
      </w:r>
    </w:p>
    <w:p w:rsidR="006E738C" w:rsidRPr="006E738C" w:rsidRDefault="006E738C" w:rsidP="006E738C">
      <w:pPr>
        <w:suppressAutoHyphens/>
        <w:autoSpaceDE w:val="0"/>
        <w:autoSpaceDN w:val="0"/>
        <w:adjustRightInd w:val="0"/>
        <w:ind w:firstLine="709"/>
        <w:jc w:val="both"/>
        <w:rPr>
          <w:rFonts w:ascii="Times New Roman" w:hAnsi="Times New Roman"/>
          <w:bCs/>
          <w:sz w:val="23"/>
          <w:szCs w:val="23"/>
        </w:rPr>
      </w:pPr>
      <w:r w:rsidRPr="006E738C">
        <w:rPr>
          <w:rFonts w:ascii="Times New Roman" w:hAnsi="Times New Roman"/>
          <w:sz w:val="23"/>
          <w:szCs w:val="23"/>
        </w:rPr>
        <w:t>–</w:t>
      </w:r>
      <w:r w:rsidRPr="006E738C">
        <w:rPr>
          <w:rFonts w:ascii="Times New Roman" w:hAnsi="Times New Roman"/>
          <w:bCs/>
          <w:sz w:val="23"/>
          <w:szCs w:val="23"/>
        </w:rPr>
        <w:t xml:space="preserve"> </w:t>
      </w:r>
      <w:r w:rsidRPr="006E738C">
        <w:rPr>
          <w:rFonts w:ascii="Times New Roman" w:hAnsi="Times New Roman"/>
          <w:sz w:val="23"/>
          <w:szCs w:val="23"/>
        </w:rPr>
        <w:t>применение и правильность применения технологий оказания Услуг</w:t>
      </w:r>
      <w:r w:rsidRPr="006E738C">
        <w:rPr>
          <w:rFonts w:ascii="Times New Roman" w:hAnsi="Times New Roman"/>
          <w:bCs/>
          <w:sz w:val="23"/>
          <w:szCs w:val="23"/>
        </w:rPr>
        <w:t>;</w:t>
      </w:r>
    </w:p>
    <w:p w:rsidR="006E738C" w:rsidRPr="006E738C" w:rsidRDefault="006E738C" w:rsidP="006E738C">
      <w:pPr>
        <w:suppressAutoHyphens/>
        <w:adjustRightInd w:val="0"/>
        <w:ind w:firstLine="709"/>
        <w:jc w:val="both"/>
        <w:rPr>
          <w:rFonts w:ascii="Times New Roman" w:hAnsi="Times New Roman"/>
          <w:snapToGrid w:val="0"/>
          <w:sz w:val="23"/>
          <w:szCs w:val="23"/>
        </w:rPr>
      </w:pPr>
      <w:r w:rsidRPr="006E738C">
        <w:rPr>
          <w:rFonts w:ascii="Times New Roman" w:hAnsi="Times New Roman"/>
          <w:sz w:val="23"/>
          <w:szCs w:val="23"/>
        </w:rPr>
        <w:t>–</w:t>
      </w:r>
      <w:r w:rsidRPr="006E738C">
        <w:rPr>
          <w:rFonts w:ascii="Times New Roman" w:hAnsi="Times New Roman"/>
          <w:snapToGrid w:val="0"/>
          <w:sz w:val="23"/>
          <w:szCs w:val="23"/>
        </w:rPr>
        <w:t xml:space="preserve"> соблюдения персоналом Исполнителя и Субподрядчиками требований охраны труда и техники безопасности;</w:t>
      </w:r>
    </w:p>
    <w:p w:rsidR="006E738C" w:rsidRPr="006E738C" w:rsidRDefault="006E738C" w:rsidP="006E738C">
      <w:pPr>
        <w:tabs>
          <w:tab w:val="left" w:pos="1620"/>
        </w:tabs>
        <w:ind w:firstLine="709"/>
        <w:jc w:val="both"/>
        <w:rPr>
          <w:rFonts w:ascii="Times New Roman" w:hAnsi="Times New Roman"/>
          <w:sz w:val="23"/>
          <w:szCs w:val="23"/>
        </w:rPr>
      </w:pPr>
      <w:r w:rsidRPr="006E738C">
        <w:rPr>
          <w:rFonts w:ascii="Times New Roman" w:hAnsi="Times New Roman"/>
          <w:sz w:val="23"/>
          <w:szCs w:val="23"/>
        </w:rPr>
        <w:t>– квалификацию персонала Исполнителя оказывающего Услуги;</w:t>
      </w:r>
    </w:p>
    <w:p w:rsidR="006E738C" w:rsidRPr="006E738C" w:rsidRDefault="006E738C" w:rsidP="006E738C">
      <w:pPr>
        <w:suppressAutoHyphens/>
        <w:adjustRightInd w:val="0"/>
        <w:ind w:firstLine="709"/>
        <w:jc w:val="both"/>
        <w:rPr>
          <w:rFonts w:ascii="Times New Roman" w:hAnsi="Times New Roman"/>
          <w:snapToGrid w:val="0"/>
          <w:sz w:val="23"/>
          <w:szCs w:val="23"/>
        </w:rPr>
      </w:pPr>
      <w:r w:rsidRPr="006E738C">
        <w:rPr>
          <w:rFonts w:ascii="Times New Roman" w:hAnsi="Times New Roman"/>
          <w:sz w:val="23"/>
          <w:szCs w:val="23"/>
        </w:rPr>
        <w:t>– исполнение Исполнителем иных требований настоящего Договора.</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w:t>
      </w:r>
      <w:r w:rsidRPr="006E738C">
        <w:rPr>
          <w:rFonts w:ascii="Times New Roman" w:hAnsi="Times New Roman"/>
          <w:sz w:val="23"/>
          <w:szCs w:val="23"/>
        </w:rPr>
        <w:t>и</w:t>
      </w:r>
      <w:r w:rsidRPr="006E738C">
        <w:rPr>
          <w:rFonts w:ascii="Times New Roman" w:hAnsi="Times New Roman"/>
          <w:sz w:val="23"/>
          <w:szCs w:val="23"/>
        </w:rPr>
        <w:t>ком проставляется соответствующая отметка, при этом отказ Исполнителя от подписания акта не я</w:t>
      </w:r>
      <w:r w:rsidRPr="006E738C">
        <w:rPr>
          <w:rFonts w:ascii="Times New Roman" w:hAnsi="Times New Roman"/>
          <w:sz w:val="23"/>
          <w:szCs w:val="23"/>
        </w:rPr>
        <w:t>в</w:t>
      </w:r>
      <w:r w:rsidRPr="006E738C">
        <w:rPr>
          <w:rFonts w:ascii="Times New Roman" w:hAnsi="Times New Roman"/>
          <w:sz w:val="23"/>
          <w:szCs w:val="23"/>
        </w:rPr>
        <w:t>ляется основанием для отказа от требований Заказчика основанных на Акте.</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sz w:val="23"/>
          <w:szCs w:val="23"/>
        </w:rPr>
        <w:t xml:space="preserve">Требовать от Исполнителя устранения замечаний и </w:t>
      </w:r>
      <w:proofErr w:type="gramStart"/>
      <w:r w:rsidRPr="006E738C">
        <w:rPr>
          <w:rFonts w:ascii="Times New Roman" w:hAnsi="Times New Roman"/>
          <w:sz w:val="23"/>
          <w:szCs w:val="23"/>
        </w:rPr>
        <w:t>недостатков</w:t>
      </w:r>
      <w:proofErr w:type="gramEnd"/>
      <w:r w:rsidRPr="006E738C">
        <w:rPr>
          <w:rFonts w:ascii="Times New Roman" w:hAnsi="Times New Roman"/>
          <w:sz w:val="23"/>
          <w:szCs w:val="23"/>
        </w:rPr>
        <w:t xml:space="preserve"> выявленных Заказч</w:t>
      </w:r>
      <w:r w:rsidRPr="006E738C">
        <w:rPr>
          <w:rFonts w:ascii="Times New Roman" w:hAnsi="Times New Roman"/>
          <w:sz w:val="23"/>
          <w:szCs w:val="23"/>
        </w:rPr>
        <w:t>и</w:t>
      </w:r>
      <w:r w:rsidRPr="006E738C">
        <w:rPr>
          <w:rFonts w:ascii="Times New Roman" w:hAnsi="Times New Roman"/>
          <w:sz w:val="23"/>
          <w:szCs w:val="23"/>
        </w:rPr>
        <w:t>ком</w:t>
      </w:r>
      <w:r w:rsidRPr="006E738C">
        <w:rPr>
          <w:rFonts w:ascii="Times New Roman" w:hAnsi="Times New Roman"/>
          <w:color w:val="000000"/>
          <w:spacing w:val="-1"/>
          <w:sz w:val="23"/>
          <w:szCs w:val="23"/>
        </w:rPr>
        <w:t xml:space="preserve">, которые </w:t>
      </w:r>
      <w:r w:rsidRPr="006E738C">
        <w:rPr>
          <w:rFonts w:ascii="Times New Roman" w:hAnsi="Times New Roman"/>
          <w:sz w:val="23"/>
          <w:szCs w:val="23"/>
        </w:rPr>
        <w:t>могут носить как общий характер, так и касаться конкретных вопросов, относящихся к Услугам.</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bCs/>
          <w:color w:val="000000"/>
          <w:sz w:val="23"/>
          <w:szCs w:val="23"/>
        </w:rPr>
        <w:t>Устанавливать сроки устранения Исполнителем недостатков.</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bCs/>
          <w:color w:val="000000"/>
          <w:sz w:val="23"/>
          <w:szCs w:val="23"/>
        </w:rPr>
        <w:t xml:space="preserve">Требовать от Исполнителя представления (предъявления) </w:t>
      </w:r>
      <w:r w:rsidRPr="006E738C">
        <w:rPr>
          <w:rFonts w:ascii="Times New Roman" w:hAnsi="Times New Roman"/>
          <w:sz w:val="23"/>
          <w:szCs w:val="23"/>
        </w:rPr>
        <w:t>сертификатов, лицензий, разрешений и прочих документов, удостоверяющих готовность Исполнителя оказывать Услуги.</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bCs/>
          <w:spacing w:val="-2"/>
          <w:sz w:val="23"/>
          <w:szCs w:val="23"/>
        </w:rPr>
        <w:t xml:space="preserve">Требовать от Исполнителя согласования с Заказчиком способов </w:t>
      </w:r>
      <w:r w:rsidRPr="006E738C">
        <w:rPr>
          <w:rFonts w:ascii="Times New Roman" w:hAnsi="Times New Roman"/>
          <w:sz w:val="23"/>
          <w:szCs w:val="23"/>
        </w:rPr>
        <w:t>технологий оказания Услуг,</w:t>
      </w:r>
      <w:r w:rsidRPr="006E738C">
        <w:rPr>
          <w:rFonts w:ascii="Times New Roman" w:hAnsi="Times New Roman"/>
          <w:bCs/>
          <w:spacing w:val="-2"/>
          <w:sz w:val="23"/>
          <w:szCs w:val="23"/>
        </w:rPr>
        <w:t xml:space="preserve"> использования </w:t>
      </w:r>
      <w:r w:rsidRPr="006E738C">
        <w:rPr>
          <w:rFonts w:ascii="Times New Roman" w:hAnsi="Times New Roman"/>
          <w:sz w:val="23"/>
          <w:szCs w:val="23"/>
        </w:rPr>
        <w:t xml:space="preserve">материалов, </w:t>
      </w:r>
      <w:r w:rsidRPr="006E738C">
        <w:rPr>
          <w:rFonts w:ascii="Times New Roman" w:hAnsi="Times New Roman"/>
          <w:bCs/>
          <w:spacing w:val="-2"/>
          <w:sz w:val="23"/>
          <w:szCs w:val="23"/>
        </w:rPr>
        <w:t xml:space="preserve">применения </w:t>
      </w:r>
      <w:r w:rsidRPr="006E738C">
        <w:rPr>
          <w:rFonts w:ascii="Times New Roman" w:hAnsi="Times New Roman"/>
          <w:sz w:val="23"/>
          <w:szCs w:val="23"/>
        </w:rPr>
        <w:t>оборудования, механизмов и инструментов.</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bCs/>
          <w:spacing w:val="-2"/>
          <w:sz w:val="23"/>
          <w:szCs w:val="23"/>
        </w:rPr>
        <w:lastRenderedPageBreak/>
        <w:t>О</w:t>
      </w:r>
      <w:r w:rsidRPr="006E738C">
        <w:rPr>
          <w:rFonts w:ascii="Times New Roman" w:hAnsi="Times New Roman"/>
          <w:bCs/>
          <w:sz w:val="23"/>
          <w:szCs w:val="23"/>
        </w:rPr>
        <w:t xml:space="preserve">тдавать распоряжения </w:t>
      </w:r>
      <w:r w:rsidRPr="006E738C">
        <w:rPr>
          <w:rFonts w:ascii="Times New Roman" w:hAnsi="Times New Roman"/>
          <w:color w:val="000000"/>
          <w:sz w:val="23"/>
          <w:szCs w:val="23"/>
        </w:rPr>
        <w:t>по всем вопросам, относящимся к Услугам.</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sz w:val="23"/>
          <w:szCs w:val="23"/>
        </w:rPr>
        <w:t xml:space="preserve">В любое время полностью или частично приостановить оказание Услуг, письменно уведомив Исполнителя, указав причину приостановки и дату с которой Услуги должны </w:t>
      </w:r>
      <w:proofErr w:type="gramStart"/>
      <w:r w:rsidRPr="006E738C">
        <w:rPr>
          <w:rFonts w:ascii="Times New Roman" w:hAnsi="Times New Roman"/>
          <w:sz w:val="23"/>
          <w:szCs w:val="23"/>
        </w:rPr>
        <w:t>быть</w:t>
      </w:r>
      <w:proofErr w:type="gramEnd"/>
      <w:r w:rsidRPr="006E738C">
        <w:rPr>
          <w:rFonts w:ascii="Times New Roman" w:hAnsi="Times New Roman"/>
          <w:sz w:val="23"/>
          <w:szCs w:val="23"/>
        </w:rPr>
        <w:t xml:space="preserve"> прио</w:t>
      </w:r>
      <w:r w:rsidRPr="006E738C">
        <w:rPr>
          <w:rFonts w:ascii="Times New Roman" w:hAnsi="Times New Roman"/>
          <w:sz w:val="23"/>
          <w:szCs w:val="23"/>
        </w:rPr>
        <w:t>с</w:t>
      </w:r>
      <w:r w:rsidRPr="006E738C">
        <w:rPr>
          <w:rFonts w:ascii="Times New Roman" w:hAnsi="Times New Roman"/>
          <w:sz w:val="23"/>
          <w:szCs w:val="23"/>
        </w:rPr>
        <w:t xml:space="preserve">тановлены, а также в любое время возобновить оказание, Исполнителем приостановленных Услуг, уведомив об этом </w:t>
      </w:r>
      <w:r w:rsidRPr="006E738C">
        <w:rPr>
          <w:rFonts w:ascii="Times New Roman" w:hAnsi="Times New Roman"/>
          <w:bCs/>
          <w:color w:val="000000"/>
          <w:sz w:val="23"/>
          <w:szCs w:val="23"/>
        </w:rPr>
        <w:t>Исполнителя</w:t>
      </w:r>
      <w:r w:rsidRPr="006E738C">
        <w:rPr>
          <w:rFonts w:ascii="Times New Roman" w:hAnsi="Times New Roman"/>
          <w:sz w:val="23"/>
          <w:szCs w:val="23"/>
        </w:rPr>
        <w:t>.</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sz w:val="23"/>
          <w:szCs w:val="23"/>
        </w:rPr>
        <w:t>Т</w:t>
      </w:r>
      <w:r w:rsidRPr="006E738C">
        <w:rPr>
          <w:rFonts w:ascii="Times New Roman" w:hAnsi="Times New Roman"/>
          <w:color w:val="000000"/>
          <w:sz w:val="23"/>
          <w:szCs w:val="23"/>
        </w:rPr>
        <w:t>ребовать от Исполнителя предоставления информации, сведений, данных, отчетов, установленных настоящим Договором.</w:t>
      </w:r>
    </w:p>
    <w:p w:rsidR="006E738C" w:rsidRPr="006E738C" w:rsidRDefault="006E738C" w:rsidP="006E738C">
      <w:pPr>
        <w:shd w:val="clear" w:color="auto" w:fill="FFFFFF"/>
        <w:ind w:firstLine="709"/>
        <w:jc w:val="both"/>
        <w:rPr>
          <w:rFonts w:ascii="Times New Roman" w:hAnsi="Times New Roman"/>
          <w:bCs/>
          <w:spacing w:val="-2"/>
          <w:sz w:val="23"/>
          <w:szCs w:val="23"/>
        </w:rPr>
      </w:pPr>
      <w:r w:rsidRPr="006E738C">
        <w:rPr>
          <w:rFonts w:ascii="Times New Roman" w:hAnsi="Times New Roman"/>
          <w:sz w:val="23"/>
          <w:szCs w:val="23"/>
        </w:rPr>
        <w:t xml:space="preserve">Требовать от </w:t>
      </w:r>
      <w:r w:rsidRPr="006E738C">
        <w:rPr>
          <w:rFonts w:ascii="Times New Roman" w:hAnsi="Times New Roman"/>
          <w:bCs/>
          <w:color w:val="000000"/>
          <w:sz w:val="23"/>
          <w:szCs w:val="23"/>
        </w:rPr>
        <w:t xml:space="preserve">Исполнителя </w:t>
      </w:r>
      <w:r w:rsidRPr="006E738C">
        <w:rPr>
          <w:rFonts w:ascii="Times New Roman" w:hAnsi="Times New Roman"/>
          <w:sz w:val="23"/>
          <w:szCs w:val="23"/>
        </w:rPr>
        <w:t xml:space="preserve">доработки предоставленной Заказчику </w:t>
      </w:r>
      <w:r w:rsidRPr="006E738C">
        <w:rPr>
          <w:rFonts w:ascii="Times New Roman" w:hAnsi="Times New Roman"/>
          <w:color w:val="000000"/>
          <w:sz w:val="23"/>
          <w:szCs w:val="23"/>
        </w:rPr>
        <w:t xml:space="preserve">информации, сведений, данных, отчетов, </w:t>
      </w:r>
      <w:r w:rsidRPr="006E738C">
        <w:rPr>
          <w:rFonts w:ascii="Times New Roman" w:hAnsi="Times New Roman"/>
          <w:sz w:val="23"/>
          <w:szCs w:val="23"/>
        </w:rPr>
        <w:t xml:space="preserve">если таковые составлены с нарушением требований Заказчика </w:t>
      </w:r>
      <w:r w:rsidRPr="006E738C">
        <w:rPr>
          <w:rFonts w:ascii="Times New Roman" w:hAnsi="Times New Roman"/>
          <w:color w:val="000000"/>
          <w:sz w:val="23"/>
          <w:szCs w:val="23"/>
        </w:rPr>
        <w:t>к оформлению (с</w:t>
      </w:r>
      <w:r w:rsidRPr="006E738C">
        <w:rPr>
          <w:rFonts w:ascii="Times New Roman" w:hAnsi="Times New Roman"/>
          <w:color w:val="000000"/>
          <w:sz w:val="23"/>
          <w:szCs w:val="23"/>
        </w:rPr>
        <w:t>о</w:t>
      </w:r>
      <w:r w:rsidRPr="006E738C">
        <w:rPr>
          <w:rFonts w:ascii="Times New Roman" w:hAnsi="Times New Roman"/>
          <w:color w:val="000000"/>
          <w:sz w:val="23"/>
          <w:szCs w:val="23"/>
        </w:rPr>
        <w:t>держанию).</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proofErr w:type="gramStart"/>
      <w:r w:rsidRPr="006E738C">
        <w:rPr>
          <w:rFonts w:ascii="Times New Roman" w:hAnsi="Times New Roman"/>
          <w:sz w:val="23"/>
          <w:szCs w:val="23"/>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Исполнителем результата оказания Услуг,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оказание Услуг предо</w:t>
      </w:r>
      <w:r w:rsidRPr="006E738C">
        <w:rPr>
          <w:rFonts w:ascii="Times New Roman" w:hAnsi="Times New Roman"/>
          <w:sz w:val="23"/>
          <w:szCs w:val="23"/>
        </w:rPr>
        <w:t>с</w:t>
      </w:r>
      <w:r w:rsidRPr="006E738C">
        <w:rPr>
          <w:rFonts w:ascii="Times New Roman" w:hAnsi="Times New Roman"/>
          <w:sz w:val="23"/>
          <w:szCs w:val="23"/>
        </w:rPr>
        <w:t>тавленной Исполнителю в целях настоящего Договора, на период</w:t>
      </w:r>
      <w:proofErr w:type="gramEnd"/>
      <w:r w:rsidRPr="006E738C">
        <w:rPr>
          <w:rFonts w:ascii="Times New Roman" w:hAnsi="Times New Roman"/>
          <w:sz w:val="23"/>
          <w:szCs w:val="23"/>
        </w:rPr>
        <w:t xml:space="preserve"> оказания Услуг.</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w:t>
      </w:r>
      <w:r w:rsidRPr="006E738C">
        <w:rPr>
          <w:rFonts w:ascii="Times New Roman" w:hAnsi="Times New Roman"/>
          <w:sz w:val="23"/>
          <w:szCs w:val="23"/>
        </w:rPr>
        <w:t>и</w:t>
      </w:r>
      <w:r w:rsidRPr="006E738C">
        <w:rPr>
          <w:rFonts w:ascii="Times New Roman" w:hAnsi="Times New Roman"/>
          <w:sz w:val="23"/>
          <w:szCs w:val="23"/>
        </w:rPr>
        <w:t>мость фактически исполненных обязательств Исполнителем на основании подтверждающих док</w:t>
      </w:r>
      <w:r w:rsidRPr="006E738C">
        <w:rPr>
          <w:rFonts w:ascii="Times New Roman" w:hAnsi="Times New Roman"/>
          <w:sz w:val="23"/>
          <w:szCs w:val="23"/>
        </w:rPr>
        <w:t>у</w:t>
      </w:r>
      <w:r w:rsidRPr="006E738C">
        <w:rPr>
          <w:rFonts w:ascii="Times New Roman" w:hAnsi="Times New Roman"/>
          <w:sz w:val="23"/>
          <w:szCs w:val="23"/>
        </w:rPr>
        <w:t>ментов. При этом стоимость исполненных, на дату расторжения Договора, обязательств определяе</w:t>
      </w:r>
      <w:r w:rsidRPr="006E738C">
        <w:rPr>
          <w:rFonts w:ascii="Times New Roman" w:hAnsi="Times New Roman"/>
          <w:sz w:val="23"/>
          <w:szCs w:val="23"/>
        </w:rPr>
        <w:t>т</w:t>
      </w:r>
      <w:r w:rsidRPr="006E738C">
        <w:rPr>
          <w:rFonts w:ascii="Times New Roman" w:hAnsi="Times New Roman"/>
          <w:sz w:val="23"/>
          <w:szCs w:val="23"/>
        </w:rPr>
        <w:t>ся совместно представителями Сторон.</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sz w:val="23"/>
          <w:szCs w:val="23"/>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5 (пяти) дней не по вине З</w:t>
      </w:r>
      <w:r w:rsidRPr="006E738C">
        <w:rPr>
          <w:rFonts w:ascii="Times New Roman" w:hAnsi="Times New Roman"/>
          <w:sz w:val="23"/>
          <w:szCs w:val="23"/>
        </w:rPr>
        <w:t>а</w:t>
      </w:r>
      <w:r w:rsidRPr="006E738C">
        <w:rPr>
          <w:rFonts w:ascii="Times New Roman" w:hAnsi="Times New Roman"/>
          <w:sz w:val="23"/>
          <w:szCs w:val="23"/>
        </w:rPr>
        <w:t>казчика, неоднократного или длящегося более 1 (одного) месяца нарушения Исполнителем обяз</w:t>
      </w:r>
      <w:r w:rsidRPr="006E738C">
        <w:rPr>
          <w:rFonts w:ascii="Times New Roman" w:hAnsi="Times New Roman"/>
          <w:sz w:val="23"/>
          <w:szCs w:val="23"/>
        </w:rPr>
        <w:t>а</w:t>
      </w:r>
      <w:r w:rsidRPr="006E738C">
        <w:rPr>
          <w:rFonts w:ascii="Times New Roman" w:hAnsi="Times New Roman"/>
          <w:sz w:val="23"/>
          <w:szCs w:val="23"/>
        </w:rPr>
        <w:t>тельств по Договору, письменно предупредив Исполнителя не менее чем за 2 (два) календарных дня.</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color w:val="000000"/>
          <w:sz w:val="23"/>
          <w:szCs w:val="23"/>
        </w:rPr>
        <w:t>Запретить доступ на территорию Заказчика: иностранным гражданам и лицам без гр</w:t>
      </w:r>
      <w:r w:rsidRPr="006E738C">
        <w:rPr>
          <w:rFonts w:ascii="Times New Roman" w:hAnsi="Times New Roman"/>
          <w:color w:val="000000"/>
          <w:sz w:val="23"/>
          <w:szCs w:val="23"/>
        </w:rPr>
        <w:t>а</w:t>
      </w:r>
      <w:r w:rsidRPr="006E738C">
        <w:rPr>
          <w:rFonts w:ascii="Times New Roman" w:hAnsi="Times New Roman"/>
          <w:color w:val="000000"/>
          <w:sz w:val="23"/>
          <w:szCs w:val="23"/>
        </w:rPr>
        <w:t>жданства, привлекаемым Исполнителем (если Заказчиком будет выявлено, что использование И</w:t>
      </w:r>
      <w:r w:rsidRPr="006E738C">
        <w:rPr>
          <w:rFonts w:ascii="Times New Roman" w:hAnsi="Times New Roman"/>
          <w:color w:val="000000"/>
          <w:sz w:val="23"/>
          <w:szCs w:val="23"/>
        </w:rPr>
        <w:t>с</w:t>
      </w:r>
      <w:r w:rsidRPr="006E738C">
        <w:rPr>
          <w:rFonts w:ascii="Times New Roman" w:hAnsi="Times New Roman"/>
          <w:color w:val="000000"/>
          <w:sz w:val="23"/>
          <w:szCs w:val="23"/>
        </w:rPr>
        <w:t xml:space="preserve">полнителем труда указанных лиц нарушает миграционное законодательство); </w:t>
      </w:r>
      <w:r w:rsidRPr="006E738C">
        <w:rPr>
          <w:rFonts w:ascii="Times New Roman" w:hAnsi="Times New Roman"/>
          <w:sz w:val="23"/>
          <w:szCs w:val="23"/>
        </w:rPr>
        <w:t>физическим лицам привлеченным Исполнителем для оказания Услуг на основании гражданско-правовых договоров, Субподрядчикам, привлечение которых Исполнитель не согласовал в соответствии с требованиями настоящего Договора.</w:t>
      </w:r>
    </w:p>
    <w:p w:rsidR="006E738C" w:rsidRPr="006E738C" w:rsidRDefault="006E738C" w:rsidP="006E738C">
      <w:pPr>
        <w:shd w:val="clear" w:color="auto" w:fill="FFFFFF"/>
        <w:ind w:firstLine="709"/>
        <w:jc w:val="both"/>
        <w:rPr>
          <w:rFonts w:ascii="Times New Roman" w:hAnsi="Times New Roman"/>
          <w:bCs/>
          <w:spacing w:val="-2"/>
          <w:sz w:val="23"/>
          <w:szCs w:val="23"/>
        </w:rPr>
      </w:pPr>
      <w:r w:rsidRPr="006E738C">
        <w:rPr>
          <w:rFonts w:ascii="Times New Roman" w:hAnsi="Times New Roman"/>
          <w:color w:val="000000"/>
          <w:sz w:val="23"/>
          <w:szCs w:val="23"/>
        </w:rPr>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bCs/>
          <w:color w:val="000000"/>
          <w:sz w:val="23"/>
          <w:szCs w:val="23"/>
        </w:rPr>
        <w:t>Требовать от Исполнителя замены персонала, Субподрядчиков.</w:t>
      </w:r>
    </w:p>
    <w:p w:rsidR="006E738C" w:rsidRPr="006E738C" w:rsidRDefault="006E738C" w:rsidP="006E738C">
      <w:pPr>
        <w:numPr>
          <w:ilvl w:val="2"/>
          <w:numId w:val="34"/>
        </w:numPr>
        <w:shd w:val="clear" w:color="auto" w:fill="FFFFFF"/>
        <w:ind w:left="0" w:firstLine="709"/>
        <w:jc w:val="both"/>
        <w:rPr>
          <w:rFonts w:ascii="Times New Roman" w:hAnsi="Times New Roman"/>
          <w:bCs/>
          <w:spacing w:val="-2"/>
          <w:sz w:val="23"/>
          <w:szCs w:val="23"/>
        </w:rPr>
      </w:pPr>
      <w:r w:rsidRPr="006E738C">
        <w:rPr>
          <w:rFonts w:ascii="Times New Roman" w:hAnsi="Times New Roman"/>
          <w:color w:val="000000"/>
          <w:sz w:val="23"/>
          <w:szCs w:val="23"/>
        </w:rPr>
        <w:t>Без объяснения причин, отказать Исполнителю в привлечении последним Субподря</w:t>
      </w:r>
      <w:r w:rsidRPr="006E738C">
        <w:rPr>
          <w:rFonts w:ascii="Times New Roman" w:hAnsi="Times New Roman"/>
          <w:color w:val="000000"/>
          <w:sz w:val="23"/>
          <w:szCs w:val="23"/>
        </w:rPr>
        <w:t>д</w:t>
      </w:r>
      <w:r w:rsidRPr="006E738C">
        <w:rPr>
          <w:rFonts w:ascii="Times New Roman" w:hAnsi="Times New Roman"/>
          <w:color w:val="000000"/>
          <w:sz w:val="23"/>
          <w:szCs w:val="23"/>
        </w:rPr>
        <w:t>чика для целей настоящего Договора.</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xml:space="preserve">4.3. </w:t>
      </w:r>
      <w:r w:rsidRPr="006E738C">
        <w:rPr>
          <w:rFonts w:ascii="Times New Roman" w:hAnsi="Times New Roman"/>
          <w:b/>
          <w:bCs/>
          <w:color w:val="000000"/>
          <w:sz w:val="23"/>
          <w:szCs w:val="23"/>
        </w:rPr>
        <w:t>Исполнитель</w:t>
      </w:r>
      <w:r w:rsidRPr="006E738C">
        <w:rPr>
          <w:rFonts w:ascii="Times New Roman" w:hAnsi="Times New Roman"/>
          <w:bCs/>
          <w:color w:val="000000"/>
          <w:sz w:val="23"/>
          <w:szCs w:val="23"/>
        </w:rPr>
        <w:t xml:space="preserve"> </w:t>
      </w:r>
      <w:r w:rsidRPr="006E738C">
        <w:rPr>
          <w:rFonts w:ascii="Times New Roman" w:hAnsi="Times New Roman"/>
          <w:b/>
          <w:sz w:val="23"/>
          <w:szCs w:val="23"/>
        </w:rPr>
        <w:t>обязуется</w:t>
      </w:r>
      <w:r w:rsidRPr="006E738C">
        <w:rPr>
          <w:rFonts w:ascii="Times New Roman" w:hAnsi="Times New Roman"/>
          <w:sz w:val="23"/>
          <w:szCs w:val="23"/>
        </w:rPr>
        <w:t>:</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Оказать Услуги с надлежащим качеством, в установленном объеме и в установленные сроки, в соответствии с документацией регламентирующей оказание Услуг, действующим законод</w:t>
      </w:r>
      <w:r w:rsidRPr="006E738C">
        <w:rPr>
          <w:rFonts w:ascii="Times New Roman" w:hAnsi="Times New Roman"/>
          <w:sz w:val="23"/>
          <w:szCs w:val="23"/>
        </w:rPr>
        <w:t>а</w:t>
      </w:r>
      <w:r w:rsidRPr="006E738C">
        <w:rPr>
          <w:rFonts w:ascii="Times New Roman" w:hAnsi="Times New Roman"/>
          <w:sz w:val="23"/>
          <w:szCs w:val="23"/>
        </w:rPr>
        <w:t xml:space="preserve">тельством РФ и настоящим Договором. </w:t>
      </w:r>
    </w:p>
    <w:p w:rsidR="006E738C" w:rsidRPr="006E738C" w:rsidRDefault="006E738C" w:rsidP="006E738C">
      <w:pPr>
        <w:numPr>
          <w:ilvl w:val="2"/>
          <w:numId w:val="25"/>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Передать Заказчику в установленные Сторонами сроки результаты оказания Услуг, в виде оригиналов следующих документов:</w:t>
      </w:r>
    </w:p>
    <w:p w:rsidR="006E738C" w:rsidRPr="006E738C" w:rsidRDefault="006E738C" w:rsidP="006E738C">
      <w:pPr>
        <w:numPr>
          <w:ilvl w:val="0"/>
          <w:numId w:val="28"/>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протоколы количественно-химического анализа;</w:t>
      </w:r>
    </w:p>
    <w:p w:rsidR="006E738C" w:rsidRPr="006E738C" w:rsidRDefault="006E738C" w:rsidP="006E738C">
      <w:pPr>
        <w:numPr>
          <w:ilvl w:val="0"/>
          <w:numId w:val="28"/>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результаты биотестирования;</w:t>
      </w:r>
    </w:p>
    <w:p w:rsidR="006E738C" w:rsidRPr="006E738C" w:rsidRDefault="006E738C" w:rsidP="006E738C">
      <w:pPr>
        <w:numPr>
          <w:ilvl w:val="0"/>
          <w:numId w:val="28"/>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акты отбора проб;</w:t>
      </w:r>
    </w:p>
    <w:p w:rsidR="006E738C" w:rsidRPr="006E738C" w:rsidRDefault="006E738C" w:rsidP="006E738C">
      <w:pPr>
        <w:numPr>
          <w:ilvl w:val="0"/>
          <w:numId w:val="28"/>
        </w:numPr>
        <w:shd w:val="clear" w:color="auto" w:fill="FFFFFF"/>
        <w:ind w:left="0" w:firstLine="709"/>
        <w:jc w:val="both"/>
        <w:rPr>
          <w:rFonts w:ascii="Times New Roman" w:hAnsi="Times New Roman"/>
          <w:sz w:val="23"/>
          <w:szCs w:val="23"/>
        </w:rPr>
      </w:pPr>
      <w:proofErr w:type="gramStart"/>
      <w:r w:rsidRPr="006E738C">
        <w:rPr>
          <w:rFonts w:ascii="Times New Roman" w:hAnsi="Times New Roman"/>
          <w:sz w:val="23"/>
          <w:szCs w:val="23"/>
        </w:rPr>
        <w:t>годовые отчеты по результатам ведения локального экологического мониторинга с</w:t>
      </w:r>
      <w:r w:rsidRPr="006E738C">
        <w:rPr>
          <w:rFonts w:ascii="Times New Roman" w:hAnsi="Times New Roman"/>
          <w:sz w:val="23"/>
          <w:szCs w:val="23"/>
        </w:rPr>
        <w:t>о</w:t>
      </w:r>
      <w:r w:rsidRPr="006E738C">
        <w:rPr>
          <w:rFonts w:ascii="Times New Roman" w:hAnsi="Times New Roman"/>
          <w:sz w:val="23"/>
          <w:szCs w:val="23"/>
        </w:rPr>
        <w:t>стояния окружающей среды в границах лицензионных участков ОАО «СН-МНГ», содержащую краткую характеристику экологического состояния территории лицензионного участка с информ</w:t>
      </w:r>
      <w:r w:rsidRPr="006E738C">
        <w:rPr>
          <w:rFonts w:ascii="Times New Roman" w:hAnsi="Times New Roman"/>
          <w:sz w:val="23"/>
          <w:szCs w:val="23"/>
        </w:rPr>
        <w:t>а</w:t>
      </w:r>
      <w:r w:rsidRPr="006E738C">
        <w:rPr>
          <w:rFonts w:ascii="Times New Roman" w:hAnsi="Times New Roman"/>
          <w:sz w:val="23"/>
          <w:szCs w:val="23"/>
        </w:rPr>
        <w:t>цией о тенденции изменения состояния окружающей среды и информацию о траектории движения (линия трека), зафиксированной на GPS навигаторе от границы лицензионного участка к местам ра</w:t>
      </w:r>
      <w:r w:rsidRPr="006E738C">
        <w:rPr>
          <w:rFonts w:ascii="Times New Roman" w:hAnsi="Times New Roman"/>
          <w:sz w:val="23"/>
          <w:szCs w:val="23"/>
        </w:rPr>
        <w:t>с</w:t>
      </w:r>
      <w:r w:rsidRPr="006E738C">
        <w:rPr>
          <w:rFonts w:ascii="Times New Roman" w:hAnsi="Times New Roman"/>
          <w:sz w:val="23"/>
          <w:szCs w:val="23"/>
        </w:rPr>
        <w:t>положения пунктов отбора проб компонентов природной среды (атмосферный воздух, снежный</w:t>
      </w:r>
      <w:proofErr w:type="gramEnd"/>
      <w:r w:rsidRPr="006E738C">
        <w:rPr>
          <w:rFonts w:ascii="Times New Roman" w:hAnsi="Times New Roman"/>
          <w:sz w:val="23"/>
          <w:szCs w:val="23"/>
        </w:rPr>
        <w:t xml:space="preserve"> п</w:t>
      </w:r>
      <w:r w:rsidRPr="006E738C">
        <w:rPr>
          <w:rFonts w:ascii="Times New Roman" w:hAnsi="Times New Roman"/>
          <w:sz w:val="23"/>
          <w:szCs w:val="23"/>
        </w:rPr>
        <w:t>о</w:t>
      </w:r>
      <w:r w:rsidRPr="006E738C">
        <w:rPr>
          <w:rFonts w:ascii="Times New Roman" w:hAnsi="Times New Roman"/>
          <w:sz w:val="23"/>
          <w:szCs w:val="23"/>
        </w:rPr>
        <w:t xml:space="preserve">кров, донные отложения, почвенный покров), в системе географических координат Пулково 1942, в формате – </w:t>
      </w:r>
      <w:proofErr w:type="spellStart"/>
      <w:r w:rsidRPr="006E738C">
        <w:rPr>
          <w:rFonts w:ascii="Times New Roman" w:hAnsi="Times New Roman"/>
          <w:sz w:val="23"/>
          <w:szCs w:val="23"/>
        </w:rPr>
        <w:t>shp</w:t>
      </w:r>
      <w:proofErr w:type="spellEnd"/>
      <w:r w:rsidRPr="006E738C">
        <w:rPr>
          <w:rFonts w:ascii="Times New Roman" w:hAnsi="Times New Roman"/>
          <w:sz w:val="23"/>
          <w:szCs w:val="23"/>
        </w:rPr>
        <w:t>;</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proofErr w:type="gramStart"/>
      <w:r w:rsidRPr="006E738C">
        <w:rPr>
          <w:rFonts w:ascii="Times New Roman" w:hAnsi="Times New Roman"/>
          <w:sz w:val="23"/>
          <w:szCs w:val="23"/>
        </w:rPr>
        <w:lastRenderedPageBreak/>
        <w:t>Для оказания Услуг осуществлять отбор проб компонентов природной среды (атм</w:t>
      </w:r>
      <w:r w:rsidRPr="006E738C">
        <w:rPr>
          <w:rFonts w:ascii="Times New Roman" w:hAnsi="Times New Roman"/>
          <w:sz w:val="23"/>
          <w:szCs w:val="23"/>
        </w:rPr>
        <w:t>о</w:t>
      </w:r>
      <w:r w:rsidRPr="006E738C">
        <w:rPr>
          <w:rFonts w:ascii="Times New Roman" w:hAnsi="Times New Roman"/>
          <w:sz w:val="23"/>
          <w:szCs w:val="23"/>
        </w:rPr>
        <w:t>сферный воздух, снежный покров, донные отложения, почвенный покров) с использованием GPS н</w:t>
      </w:r>
      <w:r w:rsidRPr="006E738C">
        <w:rPr>
          <w:rFonts w:ascii="Times New Roman" w:hAnsi="Times New Roman"/>
          <w:sz w:val="23"/>
          <w:szCs w:val="23"/>
        </w:rPr>
        <w:t>а</w:t>
      </w:r>
      <w:r w:rsidRPr="006E738C">
        <w:rPr>
          <w:rFonts w:ascii="Times New Roman" w:hAnsi="Times New Roman"/>
          <w:sz w:val="23"/>
          <w:szCs w:val="23"/>
        </w:rPr>
        <w:t>вигатора, с его помощью фиксировать траекторию движения (линия трека) от границы лицензионн</w:t>
      </w:r>
      <w:r w:rsidRPr="006E738C">
        <w:rPr>
          <w:rFonts w:ascii="Times New Roman" w:hAnsi="Times New Roman"/>
          <w:sz w:val="23"/>
          <w:szCs w:val="23"/>
        </w:rPr>
        <w:t>о</w:t>
      </w:r>
      <w:r w:rsidRPr="006E738C">
        <w:rPr>
          <w:rFonts w:ascii="Times New Roman" w:hAnsi="Times New Roman"/>
          <w:sz w:val="23"/>
          <w:szCs w:val="23"/>
        </w:rPr>
        <w:t>го участка к местам расположения пунктов отбора проб в системе географических координат Пулк</w:t>
      </w:r>
      <w:r w:rsidRPr="006E738C">
        <w:rPr>
          <w:rFonts w:ascii="Times New Roman" w:hAnsi="Times New Roman"/>
          <w:sz w:val="23"/>
          <w:szCs w:val="23"/>
        </w:rPr>
        <w:t>о</w:t>
      </w:r>
      <w:r w:rsidRPr="006E738C">
        <w:rPr>
          <w:rFonts w:ascii="Times New Roman" w:hAnsi="Times New Roman"/>
          <w:sz w:val="23"/>
          <w:szCs w:val="23"/>
        </w:rPr>
        <w:t xml:space="preserve">во 1942, в формате - </w:t>
      </w:r>
      <w:proofErr w:type="spellStart"/>
      <w:r w:rsidRPr="006E738C">
        <w:rPr>
          <w:rFonts w:ascii="Times New Roman" w:hAnsi="Times New Roman"/>
          <w:sz w:val="23"/>
          <w:szCs w:val="23"/>
        </w:rPr>
        <w:t>shp</w:t>
      </w:r>
      <w:proofErr w:type="spellEnd"/>
      <w:r w:rsidRPr="006E738C">
        <w:rPr>
          <w:rFonts w:ascii="Times New Roman" w:hAnsi="Times New Roman"/>
          <w:sz w:val="23"/>
          <w:szCs w:val="23"/>
        </w:rPr>
        <w:t>, обрабатывать полученную информацию с помощью соответствующего пр</w:t>
      </w:r>
      <w:r w:rsidRPr="006E738C">
        <w:rPr>
          <w:rFonts w:ascii="Times New Roman" w:hAnsi="Times New Roman"/>
          <w:sz w:val="23"/>
          <w:szCs w:val="23"/>
        </w:rPr>
        <w:t>о</w:t>
      </w:r>
      <w:r w:rsidRPr="006E738C">
        <w:rPr>
          <w:rFonts w:ascii="Times New Roman" w:hAnsi="Times New Roman"/>
          <w:sz w:val="23"/>
          <w:szCs w:val="23"/>
        </w:rPr>
        <w:t>граммного обеспечения и предоставлять Заказчику для</w:t>
      </w:r>
      <w:proofErr w:type="gramEnd"/>
      <w:r w:rsidRPr="006E738C">
        <w:rPr>
          <w:rFonts w:ascii="Times New Roman" w:hAnsi="Times New Roman"/>
          <w:sz w:val="23"/>
          <w:szCs w:val="23"/>
        </w:rPr>
        <w:t xml:space="preserve"> дальнейшего использования.</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Для оказания Услуг обеспечить бесперебойный прием от Заказчика и транспортировку отобранных проб поверхностной и подземной (пресной) воды, проб поверхностной воды с водот</w:t>
      </w:r>
      <w:r w:rsidRPr="006E738C">
        <w:rPr>
          <w:rFonts w:ascii="Times New Roman" w:hAnsi="Times New Roman"/>
          <w:sz w:val="23"/>
          <w:szCs w:val="23"/>
        </w:rPr>
        <w:t>о</w:t>
      </w:r>
      <w:r w:rsidRPr="006E738C">
        <w:rPr>
          <w:rFonts w:ascii="Times New Roman" w:hAnsi="Times New Roman"/>
          <w:sz w:val="23"/>
          <w:szCs w:val="23"/>
        </w:rPr>
        <w:t xml:space="preserve">ков, пересекающиеся с </w:t>
      </w:r>
      <w:proofErr w:type="spellStart"/>
      <w:r w:rsidRPr="006E738C">
        <w:rPr>
          <w:rFonts w:ascii="Times New Roman" w:hAnsi="Times New Roman"/>
          <w:sz w:val="23"/>
          <w:szCs w:val="23"/>
        </w:rPr>
        <w:t>дюкерными</w:t>
      </w:r>
      <w:proofErr w:type="spellEnd"/>
      <w:r w:rsidRPr="006E738C">
        <w:rPr>
          <w:rFonts w:ascii="Times New Roman" w:hAnsi="Times New Roman"/>
          <w:sz w:val="23"/>
          <w:szCs w:val="23"/>
        </w:rPr>
        <w:t xml:space="preserve"> переходами с обеспечением условий необходимых для предо</w:t>
      </w:r>
      <w:r w:rsidRPr="006E738C">
        <w:rPr>
          <w:rFonts w:ascii="Times New Roman" w:hAnsi="Times New Roman"/>
          <w:sz w:val="23"/>
          <w:szCs w:val="23"/>
        </w:rPr>
        <w:t>т</w:t>
      </w:r>
      <w:r w:rsidRPr="006E738C">
        <w:rPr>
          <w:rFonts w:ascii="Times New Roman" w:hAnsi="Times New Roman"/>
          <w:sz w:val="23"/>
          <w:szCs w:val="23"/>
        </w:rPr>
        <w:t xml:space="preserve">вращения их порчи или загрязнения из города </w:t>
      </w:r>
      <w:proofErr w:type="spellStart"/>
      <w:r w:rsidRPr="006E738C">
        <w:rPr>
          <w:rFonts w:ascii="Times New Roman" w:hAnsi="Times New Roman"/>
          <w:sz w:val="23"/>
          <w:szCs w:val="23"/>
        </w:rPr>
        <w:t>Мегиона</w:t>
      </w:r>
      <w:proofErr w:type="spellEnd"/>
      <w:r w:rsidRPr="006E738C">
        <w:rPr>
          <w:rFonts w:ascii="Times New Roman" w:hAnsi="Times New Roman"/>
          <w:sz w:val="23"/>
          <w:szCs w:val="23"/>
        </w:rPr>
        <w:t xml:space="preserve"> до места проведения оказания Услуг.</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w:t>
      </w:r>
      <w:r w:rsidRPr="006E738C">
        <w:rPr>
          <w:rFonts w:ascii="Times New Roman" w:hAnsi="Times New Roman"/>
          <w:sz w:val="23"/>
          <w:szCs w:val="23"/>
        </w:rPr>
        <w:t>е</w:t>
      </w:r>
      <w:r w:rsidRPr="006E738C">
        <w:rPr>
          <w:rFonts w:ascii="Times New Roman" w:hAnsi="Times New Roman"/>
          <w:sz w:val="23"/>
          <w:szCs w:val="23"/>
        </w:rPr>
        <w:t>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w:t>
      </w:r>
      <w:r w:rsidRPr="006E738C">
        <w:rPr>
          <w:rFonts w:ascii="Times New Roman" w:hAnsi="Times New Roman"/>
          <w:sz w:val="23"/>
          <w:szCs w:val="23"/>
        </w:rPr>
        <w:t>о</w:t>
      </w:r>
      <w:r w:rsidRPr="006E738C">
        <w:rPr>
          <w:rFonts w:ascii="Times New Roman" w:hAnsi="Times New Roman"/>
          <w:sz w:val="23"/>
          <w:szCs w:val="23"/>
        </w:rPr>
        <w:t>нодательством РФ.</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Договора, а также наруш</w:t>
      </w:r>
      <w:r w:rsidRPr="006E738C">
        <w:rPr>
          <w:rFonts w:ascii="Times New Roman" w:hAnsi="Times New Roman"/>
          <w:sz w:val="23"/>
          <w:szCs w:val="23"/>
        </w:rPr>
        <w:t>е</w:t>
      </w:r>
      <w:r w:rsidRPr="006E738C">
        <w:rPr>
          <w:rFonts w:ascii="Times New Roman" w:hAnsi="Times New Roman"/>
          <w:sz w:val="23"/>
          <w:szCs w:val="23"/>
        </w:rPr>
        <w:t xml:space="preserve">нием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действующего законодательства РФ. Кроме того, в случае предъявления к З</w:t>
      </w:r>
      <w:r w:rsidRPr="006E738C">
        <w:rPr>
          <w:rFonts w:ascii="Times New Roman" w:hAnsi="Times New Roman"/>
          <w:sz w:val="23"/>
          <w:szCs w:val="23"/>
        </w:rPr>
        <w:t>а</w:t>
      </w:r>
      <w:r w:rsidRPr="006E738C">
        <w:rPr>
          <w:rFonts w:ascii="Times New Roman" w:hAnsi="Times New Roman"/>
          <w:sz w:val="23"/>
          <w:szCs w:val="23"/>
        </w:rPr>
        <w:t xml:space="preserve">казчику каких-либо претензий или исков, возникших в связи с исполнением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 xml:space="preserve">Договора, </w:t>
      </w: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обязан по первому требованию предоставить Заказчику всю необходимую информ</w:t>
      </w:r>
      <w:r w:rsidRPr="006E738C">
        <w:rPr>
          <w:rFonts w:ascii="Times New Roman" w:hAnsi="Times New Roman"/>
          <w:sz w:val="23"/>
          <w:szCs w:val="23"/>
        </w:rPr>
        <w:t>а</w:t>
      </w:r>
      <w:r w:rsidRPr="006E738C">
        <w:rPr>
          <w:rFonts w:ascii="Times New Roman" w:hAnsi="Times New Roman"/>
          <w:sz w:val="23"/>
          <w:szCs w:val="23"/>
        </w:rPr>
        <w:t>цию и документацию, связанную с предметом указанных претензий или исков.</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bCs/>
          <w:color w:val="000000"/>
          <w:sz w:val="23"/>
          <w:szCs w:val="23"/>
        </w:rPr>
        <w:t xml:space="preserve">Обеспечить принятие </w:t>
      </w:r>
      <w:r w:rsidRPr="006E738C">
        <w:rPr>
          <w:rFonts w:ascii="Times New Roman" w:hAnsi="Times New Roman"/>
          <w:bCs/>
          <w:sz w:val="23"/>
          <w:szCs w:val="23"/>
        </w:rPr>
        <w:t>всего передаваемого (предоставляемого) Заказчиком в соотве</w:t>
      </w:r>
      <w:r w:rsidRPr="006E738C">
        <w:rPr>
          <w:rFonts w:ascii="Times New Roman" w:hAnsi="Times New Roman"/>
          <w:bCs/>
          <w:sz w:val="23"/>
          <w:szCs w:val="23"/>
        </w:rPr>
        <w:t>т</w:t>
      </w:r>
      <w:r w:rsidRPr="006E738C">
        <w:rPr>
          <w:rFonts w:ascii="Times New Roman" w:hAnsi="Times New Roman"/>
          <w:bCs/>
          <w:sz w:val="23"/>
          <w:szCs w:val="23"/>
        </w:rPr>
        <w:t>ствии с настоящим Договором, включая документацию, данные и сведения необходимые Исполн</w:t>
      </w:r>
      <w:r w:rsidRPr="006E738C">
        <w:rPr>
          <w:rFonts w:ascii="Times New Roman" w:hAnsi="Times New Roman"/>
          <w:bCs/>
          <w:sz w:val="23"/>
          <w:szCs w:val="23"/>
        </w:rPr>
        <w:t>и</w:t>
      </w:r>
      <w:r w:rsidRPr="006E738C">
        <w:rPr>
          <w:rFonts w:ascii="Times New Roman" w:hAnsi="Times New Roman"/>
          <w:bCs/>
          <w:sz w:val="23"/>
          <w:szCs w:val="23"/>
        </w:rPr>
        <w:t>телю для надлежащего исполнения обязательств.</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Не позднее 3 (трех) рабочих дней с даты подписания Договора, письменно уведомить Заказчика о назначении своего представител</w:t>
      </w:r>
      <w:proofErr w:type="gramStart"/>
      <w:r w:rsidRPr="006E738C">
        <w:rPr>
          <w:rFonts w:ascii="Times New Roman" w:hAnsi="Times New Roman"/>
          <w:sz w:val="23"/>
          <w:szCs w:val="23"/>
        </w:rPr>
        <w:t>я(</w:t>
      </w:r>
      <w:proofErr w:type="gramEnd"/>
      <w:r w:rsidRPr="006E738C">
        <w:rPr>
          <w:rFonts w:ascii="Times New Roman" w:hAnsi="Times New Roman"/>
          <w:sz w:val="23"/>
          <w:szCs w:val="23"/>
        </w:rPr>
        <w:t>ей) и объеме предоставленных ему (им) полномочий. В уведомлении должно быть указано:</w:t>
      </w:r>
      <w:r w:rsidRPr="006E738C">
        <w:rPr>
          <w:rFonts w:ascii="Times New Roman" w:hAnsi="Times New Roman"/>
          <w:bCs/>
          <w:sz w:val="23"/>
          <w:szCs w:val="23"/>
        </w:rPr>
        <w:t xml:space="preserve"> </w:t>
      </w:r>
      <w:r w:rsidRPr="006E738C">
        <w:rPr>
          <w:rFonts w:ascii="Times New Roman" w:hAnsi="Times New Roman"/>
          <w:sz w:val="23"/>
          <w:szCs w:val="23"/>
        </w:rPr>
        <w:t>Ф.И.О., должность уполномоченных лиц и их контактные тел</w:t>
      </w:r>
      <w:r w:rsidRPr="006E738C">
        <w:rPr>
          <w:rFonts w:ascii="Times New Roman" w:hAnsi="Times New Roman"/>
          <w:sz w:val="23"/>
          <w:szCs w:val="23"/>
        </w:rPr>
        <w:t>е</w:t>
      </w:r>
      <w:r w:rsidRPr="006E738C">
        <w:rPr>
          <w:rFonts w:ascii="Times New Roman" w:hAnsi="Times New Roman"/>
          <w:sz w:val="23"/>
          <w:szCs w:val="23"/>
        </w:rPr>
        <w:t>фоны.</w:t>
      </w:r>
    </w:p>
    <w:p w:rsidR="006E738C" w:rsidRPr="006E738C" w:rsidRDefault="006E738C" w:rsidP="006E738C">
      <w:pPr>
        <w:ind w:firstLine="709"/>
        <w:contextualSpacing/>
        <w:jc w:val="both"/>
        <w:rPr>
          <w:rFonts w:ascii="Times New Roman" w:eastAsia="Calibri" w:hAnsi="Times New Roman"/>
          <w:sz w:val="23"/>
          <w:szCs w:val="23"/>
          <w:lang w:eastAsia="en-US"/>
        </w:rPr>
      </w:pPr>
      <w:r w:rsidRPr="006E738C">
        <w:rPr>
          <w:rFonts w:ascii="Times New Roman" w:eastAsia="Calibri" w:hAnsi="Times New Roman"/>
          <w:sz w:val="23"/>
          <w:szCs w:val="23"/>
          <w:lang w:eastAsia="en-US"/>
        </w:rPr>
        <w:t>При привлечении Субподрядчика, Исполнитель уведомляет Заказчика о назначении своих представител</w:t>
      </w:r>
      <w:proofErr w:type="gramStart"/>
      <w:r w:rsidRPr="006E738C">
        <w:rPr>
          <w:rFonts w:ascii="Times New Roman" w:eastAsia="Calibri" w:hAnsi="Times New Roman"/>
          <w:sz w:val="23"/>
          <w:szCs w:val="23"/>
          <w:lang w:eastAsia="en-US"/>
        </w:rPr>
        <w:t>я(</w:t>
      </w:r>
      <w:proofErr w:type="gramEnd"/>
      <w:r w:rsidRPr="006E738C">
        <w:rPr>
          <w:rFonts w:ascii="Times New Roman" w:eastAsia="Calibri" w:hAnsi="Times New Roman"/>
          <w:sz w:val="23"/>
          <w:szCs w:val="23"/>
          <w:lang w:eastAsia="en-US"/>
        </w:rPr>
        <w:t>ей) в лице работника(</w:t>
      </w:r>
      <w:proofErr w:type="spellStart"/>
      <w:r w:rsidRPr="006E738C">
        <w:rPr>
          <w:rFonts w:ascii="Times New Roman" w:eastAsia="Calibri" w:hAnsi="Times New Roman"/>
          <w:sz w:val="23"/>
          <w:szCs w:val="23"/>
          <w:lang w:eastAsia="en-US"/>
        </w:rPr>
        <w:t>ов</w:t>
      </w:r>
      <w:proofErr w:type="spellEnd"/>
      <w:r w:rsidRPr="006E738C">
        <w:rPr>
          <w:rFonts w:ascii="Times New Roman" w:eastAsia="Calibri" w:hAnsi="Times New Roman"/>
          <w:sz w:val="23"/>
          <w:szCs w:val="23"/>
          <w:lang w:eastAsia="en-US"/>
        </w:rPr>
        <w:t>) Субподрядчика, и объеме предоставленных ему (им) полн</w:t>
      </w:r>
      <w:r w:rsidRPr="006E738C">
        <w:rPr>
          <w:rFonts w:ascii="Times New Roman" w:eastAsia="Calibri" w:hAnsi="Times New Roman"/>
          <w:sz w:val="23"/>
          <w:szCs w:val="23"/>
          <w:lang w:eastAsia="en-US"/>
        </w:rPr>
        <w:t>о</w:t>
      </w:r>
      <w:r w:rsidRPr="006E738C">
        <w:rPr>
          <w:rFonts w:ascii="Times New Roman" w:eastAsia="Calibri" w:hAnsi="Times New Roman"/>
          <w:sz w:val="23"/>
          <w:szCs w:val="23"/>
          <w:lang w:eastAsia="en-US"/>
        </w:rPr>
        <w:t>мочий в рамках настоящего Договора. В уведомлении должно быть указано:</w:t>
      </w:r>
      <w:r w:rsidRPr="006E738C">
        <w:rPr>
          <w:rFonts w:ascii="Times New Roman" w:eastAsia="Calibri" w:hAnsi="Times New Roman"/>
          <w:bCs/>
          <w:sz w:val="23"/>
          <w:szCs w:val="23"/>
          <w:lang w:eastAsia="en-US"/>
        </w:rPr>
        <w:t xml:space="preserve"> </w:t>
      </w:r>
      <w:r w:rsidRPr="006E738C">
        <w:rPr>
          <w:rFonts w:ascii="Times New Roman" w:eastAsia="Calibri" w:hAnsi="Times New Roman"/>
          <w:sz w:val="23"/>
          <w:szCs w:val="23"/>
          <w:lang w:eastAsia="en-US"/>
        </w:rPr>
        <w:t>Ф.И.О., должность уполномоченных лиц и их контактные телефоны.</w:t>
      </w:r>
    </w:p>
    <w:p w:rsidR="006E738C" w:rsidRPr="006E738C" w:rsidRDefault="006E738C" w:rsidP="006E738C">
      <w:pPr>
        <w:ind w:firstLine="709"/>
        <w:contextualSpacing/>
        <w:jc w:val="both"/>
        <w:rPr>
          <w:rFonts w:ascii="Times New Roman" w:eastAsia="Calibri" w:hAnsi="Times New Roman"/>
          <w:sz w:val="23"/>
          <w:szCs w:val="23"/>
          <w:lang w:eastAsia="en-US"/>
        </w:rPr>
      </w:pPr>
      <w:r w:rsidRPr="006E738C">
        <w:rPr>
          <w:rFonts w:ascii="Times New Roman" w:eastAsia="Calibri" w:hAnsi="Times New Roman"/>
          <w:sz w:val="23"/>
          <w:szCs w:val="23"/>
          <w:lang w:eastAsia="en-US"/>
        </w:rPr>
        <w:t>Исполнитель письменно обязан уведомить Заказчика о смене своего представител</w:t>
      </w:r>
      <w:proofErr w:type="gramStart"/>
      <w:r w:rsidRPr="006E738C">
        <w:rPr>
          <w:rFonts w:ascii="Times New Roman" w:eastAsia="Calibri" w:hAnsi="Times New Roman"/>
          <w:sz w:val="23"/>
          <w:szCs w:val="23"/>
          <w:lang w:eastAsia="en-US"/>
        </w:rPr>
        <w:t>я(</w:t>
      </w:r>
      <w:proofErr w:type="gramEnd"/>
      <w:r w:rsidRPr="006E738C">
        <w:rPr>
          <w:rFonts w:ascii="Times New Roman" w:eastAsia="Calibri" w:hAnsi="Times New Roman"/>
          <w:sz w:val="23"/>
          <w:szCs w:val="23"/>
          <w:lang w:eastAsia="en-US"/>
        </w:rPr>
        <w:t>ей), в т</w:t>
      </w:r>
      <w:r w:rsidRPr="006E738C">
        <w:rPr>
          <w:rFonts w:ascii="Times New Roman" w:eastAsia="Calibri" w:hAnsi="Times New Roman"/>
          <w:sz w:val="23"/>
          <w:szCs w:val="23"/>
          <w:lang w:eastAsia="en-US"/>
        </w:rPr>
        <w:t>е</w:t>
      </w:r>
      <w:r w:rsidRPr="006E738C">
        <w:rPr>
          <w:rFonts w:ascii="Times New Roman" w:eastAsia="Calibri" w:hAnsi="Times New Roman"/>
          <w:sz w:val="23"/>
          <w:szCs w:val="23"/>
          <w:lang w:eastAsia="en-US"/>
        </w:rPr>
        <w:t>чение одного рабочего дня.</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Принять у Заказчика локальные нормативные акты, указанные в Акте приема-передачи (Приложении № 1) в момент заключения настоящего Договора.</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pacing w:val="-2"/>
          <w:sz w:val="23"/>
          <w:szCs w:val="23"/>
        </w:rPr>
        <w:t>Соблюдать/выполнять требования нижеперечисленных локальных нормативных актов Заказчика, принятых по Акту приема-передачи:</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Положение о контрольно-пропускных пунктах открытого акционерного общества «Сла</w:t>
      </w:r>
      <w:r w:rsidRPr="006E738C">
        <w:rPr>
          <w:rFonts w:ascii="Times New Roman" w:hAnsi="Times New Roman"/>
          <w:sz w:val="23"/>
          <w:szCs w:val="23"/>
        </w:rPr>
        <w:t>в</w:t>
      </w:r>
      <w:r w:rsidRPr="006E738C">
        <w:rPr>
          <w:rFonts w:ascii="Times New Roman" w:hAnsi="Times New Roman"/>
          <w:sz w:val="23"/>
          <w:szCs w:val="23"/>
        </w:rPr>
        <w:t>нефть-Мегионнефтегаз»;</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Процедура «Контроль употребления алкоголя, наркотических и токсических веществ».</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Процедура «</w:t>
      </w:r>
      <w:proofErr w:type="gramStart"/>
      <w:r w:rsidRPr="006E738C">
        <w:rPr>
          <w:rFonts w:ascii="Times New Roman" w:hAnsi="Times New Roman"/>
          <w:sz w:val="23"/>
          <w:szCs w:val="23"/>
        </w:rPr>
        <w:t>Контроль за</w:t>
      </w:r>
      <w:proofErr w:type="gramEnd"/>
      <w:r w:rsidRPr="006E738C">
        <w:rPr>
          <w:rFonts w:ascii="Times New Roman" w:hAnsi="Times New Roman"/>
          <w:sz w:val="23"/>
          <w:szCs w:val="23"/>
        </w:rPr>
        <w:t xml:space="preserve"> безопасным проведением работ в открытом акционерном общ</w:t>
      </w:r>
      <w:r w:rsidRPr="006E738C">
        <w:rPr>
          <w:rFonts w:ascii="Times New Roman" w:hAnsi="Times New Roman"/>
          <w:sz w:val="23"/>
          <w:szCs w:val="23"/>
        </w:rPr>
        <w:t>е</w:t>
      </w:r>
      <w:r w:rsidRPr="006E738C">
        <w:rPr>
          <w:rFonts w:ascii="Times New Roman" w:hAnsi="Times New Roman"/>
          <w:sz w:val="23"/>
          <w:szCs w:val="23"/>
        </w:rPr>
        <w:t>стве «Славнефть-Мегионнефтегаз»;</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w:t>
      </w:r>
      <w:r w:rsidRPr="006E738C">
        <w:rPr>
          <w:rFonts w:ascii="Times New Roman" w:hAnsi="Times New Roman"/>
          <w:sz w:val="23"/>
          <w:szCs w:val="23"/>
        </w:rPr>
        <w:t>о</w:t>
      </w:r>
      <w:r w:rsidRPr="006E738C">
        <w:rPr>
          <w:rFonts w:ascii="Times New Roman" w:hAnsi="Times New Roman"/>
          <w:sz w:val="23"/>
          <w:szCs w:val="23"/>
        </w:rPr>
        <w:t>жарной и экологической безопасности»;</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Положение об организации и осуществлении производственного экологического контр</w:t>
      </w:r>
      <w:r w:rsidRPr="006E738C">
        <w:rPr>
          <w:rFonts w:ascii="Times New Roman" w:hAnsi="Times New Roman"/>
          <w:sz w:val="23"/>
          <w:szCs w:val="23"/>
        </w:rPr>
        <w:t>о</w:t>
      </w:r>
      <w:r w:rsidRPr="006E738C">
        <w:rPr>
          <w:rFonts w:ascii="Times New Roman" w:hAnsi="Times New Roman"/>
          <w:sz w:val="23"/>
          <w:szCs w:val="23"/>
        </w:rPr>
        <w:t>ля;</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Стандарт «Транспортная безопасность в Открытом акционерном обществе «Славнефть-Мегионнефтегаз»;</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bCs/>
          <w:sz w:val="23"/>
          <w:szCs w:val="23"/>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lastRenderedPageBreak/>
        <w:t>Регламент взаимодействия ОАО «СН-МНГ» с подрядными организациями в процессе привлечения Субподрядных организаций;</w:t>
      </w:r>
    </w:p>
    <w:p w:rsidR="006E738C" w:rsidRPr="006E738C" w:rsidRDefault="006E738C" w:rsidP="006E738C">
      <w:pPr>
        <w:numPr>
          <w:ilvl w:val="0"/>
          <w:numId w:val="35"/>
        </w:numPr>
        <w:tabs>
          <w:tab w:val="left" w:pos="1134"/>
        </w:tabs>
        <w:ind w:left="0" w:firstLine="698"/>
        <w:jc w:val="both"/>
        <w:rPr>
          <w:rFonts w:ascii="Times New Roman" w:hAnsi="Times New Roman"/>
          <w:sz w:val="23"/>
          <w:szCs w:val="23"/>
        </w:rPr>
      </w:pPr>
      <w:r w:rsidRPr="006E738C">
        <w:rPr>
          <w:rFonts w:ascii="Times New Roman" w:hAnsi="Times New Roman"/>
          <w:sz w:val="23"/>
          <w:szCs w:val="23"/>
        </w:rPr>
        <w:t>Положение о допуске Подрядных организаций к выполнению работ/оказанию услуг на производственной территории и объектах ОАО «СН-МНГ»;</w:t>
      </w:r>
    </w:p>
    <w:p w:rsidR="006E738C" w:rsidRPr="006E738C" w:rsidRDefault="006E738C" w:rsidP="006E738C">
      <w:pPr>
        <w:numPr>
          <w:ilvl w:val="2"/>
          <w:numId w:val="25"/>
        </w:numPr>
        <w:shd w:val="clear" w:color="auto" w:fill="FFFFFF"/>
        <w:ind w:left="0" w:firstLine="709"/>
        <w:jc w:val="both"/>
        <w:rPr>
          <w:rFonts w:ascii="Times New Roman" w:hAnsi="Times New Roman"/>
          <w:b/>
          <w:bCs/>
          <w:spacing w:val="-2"/>
          <w:sz w:val="23"/>
          <w:szCs w:val="23"/>
        </w:rPr>
      </w:pPr>
      <w:r w:rsidRPr="006E738C">
        <w:rPr>
          <w:rFonts w:ascii="Times New Roman" w:hAnsi="Times New Roman"/>
          <w:sz w:val="23"/>
          <w:szCs w:val="23"/>
        </w:rPr>
        <w:t>За свой счет без дополнительной оплаты со стороны Заказчика:</w:t>
      </w:r>
    </w:p>
    <w:p w:rsidR="006E738C" w:rsidRPr="006E738C" w:rsidRDefault="006E738C" w:rsidP="006E738C">
      <w:pPr>
        <w:numPr>
          <w:ilvl w:val="3"/>
          <w:numId w:val="25"/>
        </w:numPr>
        <w:shd w:val="clear" w:color="auto" w:fill="FFFFFF"/>
        <w:tabs>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Для оказания Услуг применять/использовать оборудование, материалы, инстр</w:t>
      </w:r>
      <w:r w:rsidRPr="006E738C">
        <w:rPr>
          <w:rFonts w:ascii="Times New Roman" w:hAnsi="Times New Roman"/>
          <w:sz w:val="23"/>
          <w:szCs w:val="23"/>
        </w:rPr>
        <w:t>у</w:t>
      </w:r>
      <w:r w:rsidRPr="006E738C">
        <w:rPr>
          <w:rFonts w:ascii="Times New Roman" w:hAnsi="Times New Roman"/>
          <w:sz w:val="23"/>
          <w:szCs w:val="23"/>
        </w:rPr>
        <w:t xml:space="preserve">менты, </w:t>
      </w:r>
      <w:r w:rsidRPr="006E738C">
        <w:rPr>
          <w:rFonts w:ascii="Times New Roman" w:hAnsi="Times New Roman"/>
          <w:spacing w:val="2"/>
          <w:sz w:val="23"/>
          <w:szCs w:val="23"/>
        </w:rPr>
        <w:t xml:space="preserve">качество которых соответствует </w:t>
      </w:r>
      <w:r w:rsidRPr="006E738C">
        <w:rPr>
          <w:rFonts w:ascii="Times New Roman" w:hAnsi="Times New Roman"/>
          <w:sz w:val="23"/>
          <w:szCs w:val="23"/>
        </w:rPr>
        <w:t xml:space="preserve">государственным стандартам, техническим условиям, иным требованиям технических </w:t>
      </w:r>
      <w:r w:rsidRPr="006E738C">
        <w:rPr>
          <w:rFonts w:ascii="Times New Roman" w:hAnsi="Times New Roman"/>
          <w:spacing w:val="2"/>
          <w:sz w:val="23"/>
          <w:szCs w:val="23"/>
        </w:rPr>
        <w:t>регламентов, действующих в РФ, требованиям настоящего Договора и документации регламентирующей оказание Услуг, что должно быть подтверждено соответству</w:t>
      </w:r>
      <w:r w:rsidRPr="006E738C">
        <w:rPr>
          <w:rFonts w:ascii="Times New Roman" w:hAnsi="Times New Roman"/>
          <w:spacing w:val="2"/>
          <w:sz w:val="23"/>
          <w:szCs w:val="23"/>
        </w:rPr>
        <w:t>ю</w:t>
      </w:r>
      <w:r w:rsidRPr="006E738C">
        <w:rPr>
          <w:rFonts w:ascii="Times New Roman" w:hAnsi="Times New Roman"/>
          <w:spacing w:val="2"/>
          <w:sz w:val="23"/>
          <w:szCs w:val="23"/>
        </w:rPr>
        <w:t>щими сертификатами, техническими пас</w:t>
      </w:r>
      <w:r w:rsidRPr="006E738C">
        <w:rPr>
          <w:rFonts w:ascii="Times New Roman" w:hAnsi="Times New Roman"/>
          <w:sz w:val="23"/>
          <w:szCs w:val="23"/>
        </w:rPr>
        <w:t>портами. По требованию Заказчика предъявлять последн</w:t>
      </w:r>
      <w:r w:rsidRPr="006E738C">
        <w:rPr>
          <w:rFonts w:ascii="Times New Roman" w:hAnsi="Times New Roman"/>
          <w:sz w:val="23"/>
          <w:szCs w:val="23"/>
        </w:rPr>
        <w:t>е</w:t>
      </w:r>
      <w:r w:rsidRPr="006E738C">
        <w:rPr>
          <w:rFonts w:ascii="Times New Roman" w:hAnsi="Times New Roman"/>
          <w:sz w:val="23"/>
          <w:szCs w:val="23"/>
        </w:rPr>
        <w:t>му, документы, подтверждающие качество оборудования, материалов, инструментов.</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В целях оказания Услуг надлежащего качества и в установленном объеме, обеспечивать до</w:t>
      </w:r>
      <w:r w:rsidRPr="006E738C">
        <w:rPr>
          <w:rFonts w:ascii="Times New Roman" w:hAnsi="Times New Roman"/>
          <w:sz w:val="23"/>
          <w:szCs w:val="23"/>
        </w:rPr>
        <w:t>с</w:t>
      </w:r>
      <w:r w:rsidRPr="006E738C">
        <w:rPr>
          <w:rFonts w:ascii="Times New Roman" w:hAnsi="Times New Roman"/>
          <w:sz w:val="23"/>
          <w:szCs w:val="23"/>
        </w:rPr>
        <w:t>таточное количество единиц оборудования, инструментов на территории Заказчика, с учетом ос</w:t>
      </w:r>
      <w:r w:rsidRPr="006E738C">
        <w:rPr>
          <w:rFonts w:ascii="Times New Roman" w:hAnsi="Times New Roman"/>
          <w:sz w:val="23"/>
          <w:szCs w:val="23"/>
        </w:rPr>
        <w:t>о</w:t>
      </w:r>
      <w:r w:rsidRPr="006E738C">
        <w:rPr>
          <w:rFonts w:ascii="Times New Roman" w:hAnsi="Times New Roman"/>
          <w:sz w:val="23"/>
          <w:szCs w:val="23"/>
        </w:rPr>
        <w:t>бенностей его расположения, дорожных сообщений и пр.</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Транспортировать грузы по территории Заказчика только при наличии номерных товар</w:t>
      </w:r>
      <w:r w:rsidRPr="006E738C">
        <w:rPr>
          <w:rFonts w:ascii="Times New Roman" w:hAnsi="Times New Roman"/>
          <w:sz w:val="23"/>
          <w:szCs w:val="23"/>
        </w:rPr>
        <w:t>о</w:t>
      </w:r>
      <w:r w:rsidRPr="006E738C">
        <w:rPr>
          <w:rFonts w:ascii="Times New Roman" w:hAnsi="Times New Roman"/>
          <w:sz w:val="23"/>
          <w:szCs w:val="23"/>
        </w:rPr>
        <w:t>транспортных накладных заполненных в соответствии с требованиями действующего законодател</w:t>
      </w:r>
      <w:r w:rsidRPr="006E738C">
        <w:rPr>
          <w:rFonts w:ascii="Times New Roman" w:hAnsi="Times New Roman"/>
          <w:sz w:val="23"/>
          <w:szCs w:val="23"/>
        </w:rPr>
        <w:t>ь</w:t>
      </w:r>
      <w:r w:rsidRPr="006E738C">
        <w:rPr>
          <w:rFonts w:ascii="Times New Roman" w:hAnsi="Times New Roman"/>
          <w:sz w:val="23"/>
          <w:szCs w:val="23"/>
        </w:rPr>
        <w:t>ства РФ.</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 xml:space="preserve">Комплектовать оборудование в соответствии с </w:t>
      </w:r>
      <w:proofErr w:type="gramStart"/>
      <w:r w:rsidRPr="006E738C">
        <w:rPr>
          <w:rFonts w:ascii="Times New Roman" w:hAnsi="Times New Roman"/>
          <w:sz w:val="23"/>
          <w:szCs w:val="23"/>
        </w:rPr>
        <w:t>техническими</w:t>
      </w:r>
      <w:proofErr w:type="gramEnd"/>
      <w:r w:rsidRPr="006E738C">
        <w:rPr>
          <w:rFonts w:ascii="Times New Roman" w:hAnsi="Times New Roman"/>
          <w:sz w:val="23"/>
          <w:szCs w:val="23"/>
        </w:rPr>
        <w:t xml:space="preserve"> характеристикам и</w:t>
      </w:r>
      <w:r w:rsidRPr="006E738C">
        <w:rPr>
          <w:rFonts w:ascii="Times New Roman" w:hAnsi="Times New Roman"/>
          <w:sz w:val="23"/>
          <w:szCs w:val="23"/>
        </w:rPr>
        <w:t>з</w:t>
      </w:r>
      <w:r w:rsidRPr="006E738C">
        <w:rPr>
          <w:rFonts w:ascii="Times New Roman" w:hAnsi="Times New Roman"/>
          <w:sz w:val="23"/>
          <w:szCs w:val="23"/>
        </w:rPr>
        <w:t>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Доставлять (перемещать) оборудование, материалы, инструменты в места оказ</w:t>
      </w:r>
      <w:r w:rsidRPr="006E738C">
        <w:rPr>
          <w:rFonts w:ascii="Times New Roman" w:hAnsi="Times New Roman"/>
          <w:sz w:val="23"/>
          <w:szCs w:val="23"/>
        </w:rPr>
        <w:t>а</w:t>
      </w:r>
      <w:r w:rsidRPr="006E738C">
        <w:rPr>
          <w:rFonts w:ascii="Times New Roman" w:hAnsi="Times New Roman"/>
          <w:sz w:val="23"/>
          <w:szCs w:val="23"/>
        </w:rPr>
        <w:t>ния Услуг, осуществлять его разгрузку-погрузку, складирование, выполнять своевременную поверку, ремонт и техническое обслуживание.</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Поддерживать применяемое/используемое при оказании Услуг оборудование м</w:t>
      </w:r>
      <w:r w:rsidRPr="006E738C">
        <w:rPr>
          <w:rFonts w:ascii="Times New Roman" w:hAnsi="Times New Roman"/>
          <w:sz w:val="23"/>
          <w:szCs w:val="23"/>
        </w:rPr>
        <w:t>а</w:t>
      </w:r>
      <w:r w:rsidRPr="006E738C">
        <w:rPr>
          <w:rFonts w:ascii="Times New Roman" w:hAnsi="Times New Roman"/>
          <w:sz w:val="23"/>
          <w:szCs w:val="23"/>
        </w:rPr>
        <w:t>териалы, инструменты в состоянии,</w:t>
      </w:r>
      <w:r w:rsidRPr="006E738C">
        <w:rPr>
          <w:rFonts w:ascii="Times New Roman" w:hAnsi="Times New Roman"/>
          <w:b/>
          <w:bCs/>
          <w:spacing w:val="-2"/>
          <w:sz w:val="23"/>
          <w:szCs w:val="23"/>
        </w:rPr>
        <w:t xml:space="preserve"> </w:t>
      </w:r>
      <w:r w:rsidRPr="006E738C">
        <w:rPr>
          <w:rFonts w:ascii="Times New Roman" w:hAnsi="Times New Roman"/>
          <w:bCs/>
          <w:spacing w:val="-2"/>
          <w:sz w:val="23"/>
          <w:szCs w:val="23"/>
        </w:rPr>
        <w:t>отвечающем требованиям настоящего Договора.</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Осуществлять замену оборудования, материалов, инструментов, в том числе, в о</w:t>
      </w:r>
      <w:r w:rsidRPr="006E738C">
        <w:rPr>
          <w:rFonts w:ascii="Times New Roman" w:hAnsi="Times New Roman"/>
          <w:sz w:val="23"/>
          <w:szCs w:val="23"/>
        </w:rPr>
        <w:t>т</w:t>
      </w:r>
      <w:r w:rsidRPr="006E738C">
        <w:rPr>
          <w:rFonts w:ascii="Times New Roman" w:hAnsi="Times New Roman"/>
          <w:sz w:val="23"/>
          <w:szCs w:val="23"/>
        </w:rPr>
        <w:t>ношении которых Заказчиком выявлены недостатки.</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pacing w:val="-2"/>
          <w:sz w:val="23"/>
          <w:szCs w:val="23"/>
        </w:rPr>
        <w:t xml:space="preserve">Обеспечить сохранность </w:t>
      </w:r>
      <w:r w:rsidRPr="006E738C">
        <w:rPr>
          <w:rFonts w:ascii="Times New Roman" w:hAnsi="Times New Roman"/>
          <w:sz w:val="23"/>
          <w:szCs w:val="23"/>
        </w:rPr>
        <w:t>оборудования, материалов, инструментов, находящихся в месте оказания Услуг, используемых Исполнителем при оказании Услуг.</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Обеспечить учет, хранение оборудования Заказчика полученного на период оказ</w:t>
      </w:r>
      <w:r w:rsidRPr="006E738C">
        <w:rPr>
          <w:rFonts w:ascii="Times New Roman" w:hAnsi="Times New Roman"/>
          <w:sz w:val="23"/>
          <w:szCs w:val="23"/>
        </w:rPr>
        <w:t>а</w:t>
      </w:r>
      <w:r w:rsidRPr="006E738C">
        <w:rPr>
          <w:rFonts w:ascii="Times New Roman" w:hAnsi="Times New Roman"/>
          <w:sz w:val="23"/>
          <w:szCs w:val="23"/>
        </w:rPr>
        <w:t>ния Услуг, и своевременный возврат оборудования Заказчику с оформлением акта приема – перед</w:t>
      </w:r>
      <w:r w:rsidRPr="006E738C">
        <w:rPr>
          <w:rFonts w:ascii="Times New Roman" w:hAnsi="Times New Roman"/>
          <w:sz w:val="23"/>
          <w:szCs w:val="23"/>
        </w:rPr>
        <w:t>а</w:t>
      </w:r>
      <w:r w:rsidRPr="006E738C">
        <w:rPr>
          <w:rFonts w:ascii="Times New Roman" w:hAnsi="Times New Roman"/>
          <w:sz w:val="23"/>
          <w:szCs w:val="23"/>
        </w:rPr>
        <w:t>чи, а также применение оборудования Заказчика исключительно по целевому назначению для оказ</w:t>
      </w:r>
      <w:r w:rsidRPr="006E738C">
        <w:rPr>
          <w:rFonts w:ascii="Times New Roman" w:hAnsi="Times New Roman"/>
          <w:sz w:val="23"/>
          <w:szCs w:val="23"/>
        </w:rPr>
        <w:t>а</w:t>
      </w:r>
      <w:r w:rsidRPr="006E738C">
        <w:rPr>
          <w:rFonts w:ascii="Times New Roman" w:hAnsi="Times New Roman"/>
          <w:sz w:val="23"/>
          <w:szCs w:val="23"/>
        </w:rPr>
        <w:t>ния Услуг по настоящему Договору.</w:t>
      </w:r>
    </w:p>
    <w:p w:rsidR="006E738C" w:rsidRPr="006E738C" w:rsidRDefault="006E738C" w:rsidP="006E738C">
      <w:pPr>
        <w:widowControl w:val="0"/>
        <w:shd w:val="clear" w:color="auto" w:fill="FFFFFF"/>
        <w:tabs>
          <w:tab w:val="left" w:pos="566"/>
          <w:tab w:val="left" w:pos="1620"/>
        </w:tabs>
        <w:autoSpaceDE w:val="0"/>
        <w:autoSpaceDN w:val="0"/>
        <w:adjustRightInd w:val="0"/>
        <w:ind w:firstLine="709"/>
        <w:jc w:val="both"/>
        <w:rPr>
          <w:rFonts w:ascii="Times New Roman" w:hAnsi="Times New Roman"/>
          <w:spacing w:val="-2"/>
          <w:sz w:val="23"/>
          <w:szCs w:val="23"/>
        </w:rPr>
      </w:pPr>
      <w:r w:rsidRPr="006E738C">
        <w:rPr>
          <w:rFonts w:ascii="Times New Roman" w:hAnsi="Times New Roman"/>
          <w:sz w:val="23"/>
          <w:szCs w:val="23"/>
        </w:rPr>
        <w:t>Обеспечить сохранность материалов, полученных от Заказчика для оказания Услуг, и их и</w:t>
      </w:r>
      <w:r w:rsidRPr="006E738C">
        <w:rPr>
          <w:rFonts w:ascii="Times New Roman" w:hAnsi="Times New Roman"/>
          <w:sz w:val="23"/>
          <w:szCs w:val="23"/>
        </w:rPr>
        <w:t>с</w:t>
      </w:r>
      <w:r w:rsidRPr="006E738C">
        <w:rPr>
          <w:rFonts w:ascii="Times New Roman" w:hAnsi="Times New Roman"/>
          <w:sz w:val="23"/>
          <w:szCs w:val="23"/>
        </w:rPr>
        <w:t xml:space="preserve">пользование исключительно по целевому назначению для оказания Услуг по настоящему Договору. </w:t>
      </w:r>
    </w:p>
    <w:p w:rsidR="006E738C" w:rsidRPr="006E738C" w:rsidRDefault="006E738C" w:rsidP="006E738C">
      <w:pPr>
        <w:widowControl w:val="0"/>
        <w:shd w:val="clear" w:color="auto" w:fill="FFFFFF"/>
        <w:tabs>
          <w:tab w:val="left" w:pos="566"/>
          <w:tab w:val="left" w:pos="1620"/>
        </w:tabs>
        <w:autoSpaceDE w:val="0"/>
        <w:autoSpaceDN w:val="0"/>
        <w:adjustRightInd w:val="0"/>
        <w:ind w:firstLine="709"/>
        <w:jc w:val="both"/>
        <w:rPr>
          <w:rFonts w:ascii="Times New Roman" w:hAnsi="Times New Roman"/>
          <w:spacing w:val="-2"/>
          <w:sz w:val="23"/>
          <w:szCs w:val="23"/>
        </w:rPr>
      </w:pPr>
      <w:r w:rsidRPr="006E738C">
        <w:rPr>
          <w:rFonts w:ascii="Times New Roman" w:hAnsi="Times New Roman"/>
          <w:sz w:val="23"/>
          <w:szCs w:val="23"/>
        </w:rPr>
        <w:t>Обеспечить сохранность (учет и хранение) и возврат иного имущества Заказчика, если так</w:t>
      </w:r>
      <w:r w:rsidRPr="006E738C">
        <w:rPr>
          <w:rFonts w:ascii="Times New Roman" w:hAnsi="Times New Roman"/>
          <w:sz w:val="23"/>
          <w:szCs w:val="23"/>
        </w:rPr>
        <w:t>о</w:t>
      </w:r>
      <w:r w:rsidRPr="006E738C">
        <w:rPr>
          <w:rFonts w:ascii="Times New Roman" w:hAnsi="Times New Roman"/>
          <w:sz w:val="23"/>
          <w:szCs w:val="23"/>
        </w:rPr>
        <w:t>вое будет предоставлено Заказчиком во временное пользование на период оказания Услуг.</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Для оказания Услуг привлекать компетентный, достаточно квалифицированный, профессиональный, обученный персонал, аттестованный (обученный) по технике безопасности, о</w:t>
      </w:r>
      <w:r w:rsidRPr="006E738C">
        <w:rPr>
          <w:rFonts w:ascii="Times New Roman" w:hAnsi="Times New Roman"/>
          <w:sz w:val="23"/>
          <w:szCs w:val="23"/>
        </w:rPr>
        <w:t>х</w:t>
      </w:r>
      <w:r w:rsidRPr="006E738C">
        <w:rPr>
          <w:rFonts w:ascii="Times New Roman" w:hAnsi="Times New Roman"/>
          <w:sz w:val="23"/>
          <w:szCs w:val="23"/>
        </w:rPr>
        <w:t>ране труда и пожарной безопасности (</w:t>
      </w:r>
      <w:r w:rsidRPr="006E738C">
        <w:rPr>
          <w:rFonts w:ascii="Times New Roman" w:hAnsi="Times New Roman"/>
          <w:bCs/>
          <w:sz w:val="23"/>
          <w:szCs w:val="23"/>
        </w:rPr>
        <w:t xml:space="preserve">как минимум по стандартам в соответствии с требованиями законодательства РФ), </w:t>
      </w:r>
      <w:r w:rsidRPr="006E738C">
        <w:rPr>
          <w:rFonts w:ascii="Times New Roman" w:hAnsi="Times New Roman"/>
          <w:sz w:val="23"/>
          <w:szCs w:val="23"/>
        </w:rPr>
        <w:t xml:space="preserve">прошедший соответствующую подготовку. </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Организовать и обеспечить трудовую деятельность своего персонала находящег</w:t>
      </w:r>
      <w:r w:rsidRPr="006E738C">
        <w:rPr>
          <w:rFonts w:ascii="Times New Roman" w:hAnsi="Times New Roman"/>
          <w:sz w:val="23"/>
          <w:szCs w:val="23"/>
        </w:rPr>
        <w:t>о</w:t>
      </w:r>
      <w:r w:rsidRPr="006E738C">
        <w:rPr>
          <w:rFonts w:ascii="Times New Roman" w:hAnsi="Times New Roman"/>
          <w:sz w:val="23"/>
          <w:szCs w:val="23"/>
        </w:rPr>
        <w:t>ся на территории Заказчика, в соответствии с требованиями настоящего Договора и действующего законодательства РФ.</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bCs/>
          <w:sz w:val="23"/>
          <w:szCs w:val="23"/>
        </w:rPr>
        <w:t>Обеспечить работу своего персонала в режиме, обеспечивающем бесперебойное оказание Услуг в соответствии с режимом оказания Услуг.</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Обеспечить персонал ресурсами, в объеме необходимом (достаточном) для испо</w:t>
      </w:r>
      <w:r w:rsidRPr="006E738C">
        <w:rPr>
          <w:rFonts w:ascii="Times New Roman" w:hAnsi="Times New Roman"/>
          <w:sz w:val="23"/>
          <w:szCs w:val="23"/>
        </w:rPr>
        <w:t>л</w:t>
      </w:r>
      <w:r w:rsidRPr="006E738C">
        <w:rPr>
          <w:rFonts w:ascii="Times New Roman" w:hAnsi="Times New Roman"/>
          <w:sz w:val="23"/>
          <w:szCs w:val="23"/>
        </w:rPr>
        <w:t>нения Исполнителем обязательств по настоящему Договору и обеспечения безопасных условий тр</w:t>
      </w:r>
      <w:r w:rsidRPr="006E738C">
        <w:rPr>
          <w:rFonts w:ascii="Times New Roman" w:hAnsi="Times New Roman"/>
          <w:sz w:val="23"/>
          <w:szCs w:val="23"/>
        </w:rPr>
        <w:t>у</w:t>
      </w:r>
      <w:r w:rsidRPr="006E738C">
        <w:rPr>
          <w:rFonts w:ascii="Times New Roman" w:hAnsi="Times New Roman"/>
          <w:sz w:val="23"/>
          <w:szCs w:val="23"/>
        </w:rPr>
        <w:t xml:space="preserve">да его персонала, в том числе, </w:t>
      </w:r>
      <w:proofErr w:type="gramStart"/>
      <w:r w:rsidRPr="006E738C">
        <w:rPr>
          <w:rFonts w:ascii="Times New Roman" w:hAnsi="Times New Roman"/>
          <w:sz w:val="23"/>
          <w:szCs w:val="23"/>
        </w:rPr>
        <w:t>но</w:t>
      </w:r>
      <w:proofErr w:type="gramEnd"/>
      <w:r w:rsidRPr="006E738C">
        <w:rPr>
          <w:rFonts w:ascii="Times New Roman" w:hAnsi="Times New Roman"/>
          <w:sz w:val="23"/>
          <w:szCs w:val="23"/>
        </w:rPr>
        <w:t xml:space="preserve"> не ограничиваясь: с</w:t>
      </w:r>
      <w:r w:rsidRPr="006E738C">
        <w:rPr>
          <w:rFonts w:ascii="Times New Roman" w:hAnsi="Times New Roman"/>
          <w:spacing w:val="-8"/>
          <w:sz w:val="23"/>
          <w:szCs w:val="23"/>
        </w:rPr>
        <w:t xml:space="preserve">редствами индивидуальной защиты, специальной одеждой; </w:t>
      </w:r>
      <w:r w:rsidRPr="006E738C">
        <w:rPr>
          <w:rFonts w:ascii="Times New Roman" w:hAnsi="Times New Roman"/>
          <w:sz w:val="23"/>
          <w:szCs w:val="23"/>
        </w:rPr>
        <w:t>средствами связи; оборудованием, материалами, инструментами; расходными и компле</w:t>
      </w:r>
      <w:r w:rsidRPr="006E738C">
        <w:rPr>
          <w:rFonts w:ascii="Times New Roman" w:hAnsi="Times New Roman"/>
          <w:sz w:val="23"/>
          <w:szCs w:val="23"/>
        </w:rPr>
        <w:t>к</w:t>
      </w:r>
      <w:r w:rsidRPr="006E738C">
        <w:rPr>
          <w:rFonts w:ascii="Times New Roman" w:hAnsi="Times New Roman"/>
          <w:sz w:val="23"/>
          <w:szCs w:val="23"/>
        </w:rPr>
        <w:t>тующими материалами.</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Осуществлять доставку своего персонала в места оказания Услуг и обратно. В ц</w:t>
      </w:r>
      <w:r w:rsidRPr="006E738C">
        <w:rPr>
          <w:rFonts w:ascii="Times New Roman" w:hAnsi="Times New Roman"/>
          <w:sz w:val="23"/>
          <w:szCs w:val="23"/>
        </w:rPr>
        <w:t>е</w:t>
      </w:r>
      <w:r w:rsidRPr="006E738C">
        <w:rPr>
          <w:rFonts w:ascii="Times New Roman" w:hAnsi="Times New Roman"/>
          <w:sz w:val="23"/>
          <w:szCs w:val="23"/>
        </w:rPr>
        <w:t xml:space="preserve">лях оказания Услуг надлежащего качества и в установленные сроки, обеспечивать необходимую </w:t>
      </w:r>
      <w:r w:rsidRPr="006E738C">
        <w:rPr>
          <w:rFonts w:ascii="Times New Roman" w:hAnsi="Times New Roman"/>
          <w:sz w:val="23"/>
          <w:szCs w:val="23"/>
        </w:rPr>
        <w:lastRenderedPageBreak/>
        <w:t>численность персонала в месте оказания Услуг, с учетом особенностей его расположения, дорожных сообщений.</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 xml:space="preserve">Согласовать с Заказчиком места базирования своего персонала на время оказания Услуг в том случае, если персонал Исполнителя во время оказания Услуг будет проживать в полевых условиях. При </w:t>
      </w:r>
      <w:r w:rsidRPr="006E738C">
        <w:rPr>
          <w:rFonts w:ascii="Times New Roman" w:hAnsi="Times New Roman"/>
          <w:spacing w:val="-8"/>
          <w:sz w:val="23"/>
          <w:szCs w:val="23"/>
        </w:rPr>
        <w:t xml:space="preserve">проживании персонала </w:t>
      </w:r>
      <w:r w:rsidRPr="006E738C">
        <w:rPr>
          <w:rFonts w:ascii="Times New Roman" w:hAnsi="Times New Roman"/>
          <w:sz w:val="23"/>
          <w:szCs w:val="23"/>
        </w:rPr>
        <w:t xml:space="preserve">в полевых условиях, Исполнитель обязуется оборудовать </w:t>
      </w:r>
      <w:r w:rsidRPr="006E738C">
        <w:rPr>
          <w:rFonts w:ascii="Times New Roman" w:hAnsi="Times New Roman"/>
          <w:spacing w:val="-8"/>
          <w:sz w:val="23"/>
          <w:szCs w:val="23"/>
        </w:rPr>
        <w:t>жилые помещения в соответствии с требованиями санитарных норм, норм охраны труда, промышленной и пожа</w:t>
      </w:r>
      <w:r w:rsidRPr="006E738C">
        <w:rPr>
          <w:rFonts w:ascii="Times New Roman" w:hAnsi="Times New Roman"/>
          <w:spacing w:val="-8"/>
          <w:sz w:val="23"/>
          <w:szCs w:val="23"/>
        </w:rPr>
        <w:t>р</w:t>
      </w:r>
      <w:r w:rsidRPr="006E738C">
        <w:rPr>
          <w:rFonts w:ascii="Times New Roman" w:hAnsi="Times New Roman"/>
          <w:spacing w:val="-8"/>
          <w:sz w:val="23"/>
          <w:szCs w:val="23"/>
        </w:rPr>
        <w:t>ной безопасности. На помещениях, предназначенных для проживания персонала Исполнителя, должны быть размещены логотипы Исполнителя.</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 xml:space="preserve">Обеспечить постоянное присутствие своего </w:t>
      </w:r>
      <w:r w:rsidRPr="006E738C">
        <w:rPr>
          <w:rFonts w:ascii="Times New Roman" w:hAnsi="Times New Roman"/>
          <w:iCs/>
          <w:sz w:val="23"/>
          <w:szCs w:val="23"/>
        </w:rPr>
        <w:t>представителя уполномоченного ос</w:t>
      </w:r>
      <w:r w:rsidRPr="006E738C">
        <w:rPr>
          <w:rFonts w:ascii="Times New Roman" w:hAnsi="Times New Roman"/>
          <w:iCs/>
          <w:sz w:val="23"/>
          <w:szCs w:val="23"/>
        </w:rPr>
        <w:t>у</w:t>
      </w:r>
      <w:r w:rsidRPr="006E738C">
        <w:rPr>
          <w:rFonts w:ascii="Times New Roman" w:hAnsi="Times New Roman"/>
          <w:iCs/>
          <w:sz w:val="23"/>
          <w:szCs w:val="23"/>
        </w:rPr>
        <w:t xml:space="preserve">ществлять </w:t>
      </w:r>
      <w:proofErr w:type="gramStart"/>
      <w:r w:rsidRPr="006E738C">
        <w:rPr>
          <w:rFonts w:ascii="Times New Roman" w:hAnsi="Times New Roman"/>
          <w:iCs/>
          <w:sz w:val="23"/>
          <w:szCs w:val="23"/>
        </w:rPr>
        <w:t>контроль за</w:t>
      </w:r>
      <w:proofErr w:type="gramEnd"/>
      <w:r w:rsidRPr="006E738C">
        <w:rPr>
          <w:rFonts w:ascii="Times New Roman" w:hAnsi="Times New Roman"/>
          <w:iCs/>
          <w:sz w:val="23"/>
          <w:szCs w:val="23"/>
        </w:rPr>
        <w:t xml:space="preserve"> оказанием Услуг, а также взаимодействовать с представителями Заказчика, в течение всего времени оказания Услуг, на производственной площадке Заказчика. Ответственный представитель </w:t>
      </w:r>
      <w:r w:rsidRPr="006E738C">
        <w:rPr>
          <w:rFonts w:ascii="Times New Roman" w:hAnsi="Times New Roman"/>
          <w:bCs/>
          <w:color w:val="000000"/>
          <w:sz w:val="23"/>
          <w:szCs w:val="23"/>
        </w:rPr>
        <w:t xml:space="preserve">Исполнителя </w:t>
      </w:r>
      <w:r w:rsidRPr="006E738C">
        <w:rPr>
          <w:rFonts w:ascii="Times New Roman" w:hAnsi="Times New Roman"/>
          <w:iCs/>
          <w:sz w:val="23"/>
          <w:szCs w:val="23"/>
        </w:rPr>
        <w:t>должен быть квалифицированным и аттестованным специалистом.</w:t>
      </w:r>
    </w:p>
    <w:p w:rsidR="006E738C" w:rsidRPr="006E738C" w:rsidRDefault="006E738C" w:rsidP="006E738C">
      <w:pPr>
        <w:numPr>
          <w:ilvl w:val="3"/>
          <w:numId w:val="25"/>
        </w:numPr>
        <w:shd w:val="clear" w:color="auto" w:fill="FFFFFF"/>
        <w:tabs>
          <w:tab w:val="left" w:pos="0"/>
          <w:tab w:val="left" w:pos="1843"/>
        </w:tabs>
        <w:ind w:left="0" w:firstLine="709"/>
        <w:jc w:val="both"/>
        <w:rPr>
          <w:rFonts w:ascii="Times New Roman" w:hAnsi="Times New Roman"/>
          <w:b/>
          <w:bCs/>
          <w:spacing w:val="-2"/>
          <w:sz w:val="23"/>
          <w:szCs w:val="23"/>
        </w:rPr>
      </w:pPr>
      <w:r w:rsidRPr="006E738C">
        <w:rPr>
          <w:rFonts w:ascii="Times New Roman" w:hAnsi="Times New Roman"/>
          <w:sz w:val="23"/>
          <w:szCs w:val="23"/>
        </w:rPr>
        <w:t xml:space="preserve">Осуществлять постоянный </w:t>
      </w:r>
      <w:proofErr w:type="gramStart"/>
      <w:r w:rsidRPr="006E738C">
        <w:rPr>
          <w:rFonts w:ascii="Times New Roman" w:hAnsi="Times New Roman"/>
          <w:sz w:val="23"/>
          <w:szCs w:val="23"/>
        </w:rPr>
        <w:t>контроль за</w:t>
      </w:r>
      <w:proofErr w:type="gramEnd"/>
      <w:r w:rsidRPr="006E738C">
        <w:rPr>
          <w:rFonts w:ascii="Times New Roman" w:hAnsi="Times New Roman"/>
          <w:sz w:val="23"/>
          <w:szCs w:val="23"/>
        </w:rPr>
        <w:t xml:space="preserve"> соблюдением своим персоналом требов</w:t>
      </w:r>
      <w:r w:rsidRPr="006E738C">
        <w:rPr>
          <w:rFonts w:ascii="Times New Roman" w:hAnsi="Times New Roman"/>
          <w:sz w:val="23"/>
          <w:szCs w:val="23"/>
        </w:rPr>
        <w:t>а</w:t>
      </w:r>
      <w:r w:rsidRPr="006E738C">
        <w:rPr>
          <w:rFonts w:ascii="Times New Roman" w:hAnsi="Times New Roman"/>
          <w:sz w:val="23"/>
          <w:szCs w:val="23"/>
        </w:rPr>
        <w:t xml:space="preserve">ний Договора, документации регламентирующей оказание Услуг, действующего законодательства РФ, с регулярным </w:t>
      </w:r>
      <w:r w:rsidRPr="006E738C">
        <w:rPr>
          <w:rFonts w:ascii="Times New Roman" w:hAnsi="Times New Roman"/>
          <w:color w:val="000000"/>
          <w:sz w:val="23"/>
          <w:szCs w:val="23"/>
        </w:rPr>
        <w:t>проведением в этих целях необходимых обучений, инструктажей и проверок.</w:t>
      </w:r>
    </w:p>
    <w:p w:rsidR="006E738C" w:rsidRPr="006E738C" w:rsidRDefault="006E738C" w:rsidP="006E738C">
      <w:pPr>
        <w:numPr>
          <w:ilvl w:val="2"/>
          <w:numId w:val="25"/>
        </w:numPr>
        <w:shd w:val="clear" w:color="auto" w:fill="FFFFFF"/>
        <w:tabs>
          <w:tab w:val="left" w:pos="0"/>
        </w:tabs>
        <w:ind w:left="0" w:firstLine="709"/>
        <w:jc w:val="both"/>
        <w:rPr>
          <w:rFonts w:ascii="Times New Roman" w:hAnsi="Times New Roman"/>
          <w:b/>
          <w:bCs/>
          <w:spacing w:val="-2"/>
          <w:sz w:val="23"/>
          <w:szCs w:val="23"/>
        </w:rPr>
      </w:pPr>
      <w:r w:rsidRPr="006E738C">
        <w:rPr>
          <w:rFonts w:ascii="Times New Roman" w:hAnsi="Times New Roman"/>
          <w:bCs/>
          <w:spacing w:val="-2"/>
          <w:sz w:val="23"/>
          <w:szCs w:val="23"/>
        </w:rPr>
        <w:t>По</w:t>
      </w:r>
      <w:r w:rsidRPr="006E738C">
        <w:rPr>
          <w:rFonts w:ascii="Times New Roman" w:hAnsi="Times New Roman"/>
          <w:b/>
          <w:bCs/>
          <w:spacing w:val="-2"/>
          <w:sz w:val="23"/>
          <w:szCs w:val="23"/>
        </w:rPr>
        <w:t xml:space="preserve"> </w:t>
      </w:r>
      <w:r w:rsidRPr="006E738C">
        <w:rPr>
          <w:rFonts w:ascii="Times New Roman" w:hAnsi="Times New Roman"/>
          <w:bCs/>
          <w:spacing w:val="-2"/>
          <w:sz w:val="23"/>
          <w:szCs w:val="23"/>
        </w:rPr>
        <w:t xml:space="preserve">требованию Заказчика, согласовать с последним использование/применение </w:t>
      </w:r>
      <w:r w:rsidRPr="006E738C">
        <w:rPr>
          <w:rFonts w:ascii="Times New Roman" w:hAnsi="Times New Roman"/>
          <w:sz w:val="23"/>
          <w:szCs w:val="23"/>
        </w:rPr>
        <w:t>обор</w:t>
      </w:r>
      <w:r w:rsidRPr="006E738C">
        <w:rPr>
          <w:rFonts w:ascii="Times New Roman" w:hAnsi="Times New Roman"/>
          <w:sz w:val="23"/>
          <w:szCs w:val="23"/>
        </w:rPr>
        <w:t>у</w:t>
      </w:r>
      <w:r w:rsidRPr="006E738C">
        <w:rPr>
          <w:rFonts w:ascii="Times New Roman" w:hAnsi="Times New Roman"/>
          <w:sz w:val="23"/>
          <w:szCs w:val="23"/>
        </w:rPr>
        <w:t>дования, материалов, инструментов, а также применение технологий оказания Услуг.</w:t>
      </w:r>
    </w:p>
    <w:p w:rsidR="006E738C" w:rsidRPr="006E738C" w:rsidRDefault="006E738C" w:rsidP="006E738C">
      <w:pPr>
        <w:numPr>
          <w:ilvl w:val="2"/>
          <w:numId w:val="25"/>
        </w:numPr>
        <w:shd w:val="clear" w:color="auto" w:fill="FFFFFF"/>
        <w:tabs>
          <w:tab w:val="left" w:pos="0"/>
        </w:tabs>
        <w:ind w:left="0" w:firstLine="709"/>
        <w:jc w:val="both"/>
        <w:rPr>
          <w:rFonts w:ascii="Times New Roman" w:hAnsi="Times New Roman"/>
          <w:b/>
          <w:bCs/>
          <w:spacing w:val="-2"/>
          <w:sz w:val="23"/>
          <w:szCs w:val="23"/>
        </w:rPr>
      </w:pPr>
      <w:r w:rsidRPr="006E738C">
        <w:rPr>
          <w:rFonts w:ascii="Times New Roman" w:hAnsi="Times New Roman"/>
          <w:bCs/>
          <w:sz w:val="23"/>
          <w:szCs w:val="23"/>
        </w:rPr>
        <w:t>Обязать свой персонал, по требованию Заказчика, предъявлять документы, удостов</w:t>
      </w:r>
      <w:r w:rsidRPr="006E738C">
        <w:rPr>
          <w:rFonts w:ascii="Times New Roman" w:hAnsi="Times New Roman"/>
          <w:bCs/>
          <w:sz w:val="23"/>
          <w:szCs w:val="23"/>
        </w:rPr>
        <w:t>е</w:t>
      </w:r>
      <w:r w:rsidRPr="006E738C">
        <w:rPr>
          <w:rFonts w:ascii="Times New Roman" w:hAnsi="Times New Roman"/>
          <w:bCs/>
          <w:sz w:val="23"/>
          <w:szCs w:val="23"/>
        </w:rPr>
        <w:t>ряющие/подтверждающие компетенцию и полномочия</w:t>
      </w:r>
      <w:r w:rsidRPr="006E738C">
        <w:rPr>
          <w:rFonts w:ascii="Times New Roman" w:hAnsi="Times New Roman"/>
          <w:sz w:val="23"/>
          <w:szCs w:val="23"/>
        </w:rPr>
        <w:t>.</w:t>
      </w:r>
    </w:p>
    <w:p w:rsidR="006E738C" w:rsidRPr="006E738C" w:rsidRDefault="006E738C" w:rsidP="006E738C">
      <w:pPr>
        <w:numPr>
          <w:ilvl w:val="2"/>
          <w:numId w:val="25"/>
        </w:numPr>
        <w:shd w:val="clear" w:color="auto" w:fill="FFFFFF"/>
        <w:tabs>
          <w:tab w:val="left" w:pos="0"/>
        </w:tabs>
        <w:ind w:left="0" w:firstLine="709"/>
        <w:jc w:val="both"/>
        <w:rPr>
          <w:rFonts w:ascii="Times New Roman" w:hAnsi="Times New Roman"/>
          <w:b/>
          <w:bCs/>
          <w:spacing w:val="-2"/>
          <w:sz w:val="23"/>
          <w:szCs w:val="23"/>
        </w:rPr>
      </w:pPr>
      <w:r w:rsidRPr="006E738C">
        <w:rPr>
          <w:rFonts w:ascii="Times New Roman" w:hAnsi="Times New Roman"/>
          <w:snapToGrid w:val="0"/>
          <w:sz w:val="23"/>
          <w:szCs w:val="23"/>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w:t>
      </w:r>
      <w:r w:rsidRPr="006E738C">
        <w:rPr>
          <w:rFonts w:ascii="Times New Roman" w:hAnsi="Times New Roman"/>
          <w:snapToGrid w:val="0"/>
          <w:sz w:val="23"/>
          <w:szCs w:val="23"/>
        </w:rPr>
        <w:t>о</w:t>
      </w:r>
      <w:r w:rsidRPr="006E738C">
        <w:rPr>
          <w:rFonts w:ascii="Times New Roman" w:hAnsi="Times New Roman"/>
          <w:snapToGrid w:val="0"/>
          <w:sz w:val="23"/>
          <w:szCs w:val="23"/>
        </w:rPr>
        <w:t>вание иностранных работников, рабочие визы, разрешения на работу и т.д. В случае</w:t>
      </w:r>
      <w:proofErr w:type="gramStart"/>
      <w:r w:rsidRPr="006E738C">
        <w:rPr>
          <w:rFonts w:ascii="Times New Roman" w:hAnsi="Times New Roman"/>
          <w:snapToGrid w:val="0"/>
          <w:sz w:val="23"/>
          <w:szCs w:val="23"/>
        </w:rPr>
        <w:t>,</w:t>
      </w:r>
      <w:proofErr w:type="gramEnd"/>
      <w:r w:rsidRPr="006E738C">
        <w:rPr>
          <w:rFonts w:ascii="Times New Roman" w:hAnsi="Times New Roman"/>
          <w:snapToGrid w:val="0"/>
          <w:sz w:val="23"/>
          <w:szCs w:val="23"/>
        </w:rPr>
        <w:t xml:space="preserve"> если Заказч</w:t>
      </w:r>
      <w:r w:rsidRPr="006E738C">
        <w:rPr>
          <w:rFonts w:ascii="Times New Roman" w:hAnsi="Times New Roman"/>
          <w:snapToGrid w:val="0"/>
          <w:sz w:val="23"/>
          <w:szCs w:val="23"/>
        </w:rPr>
        <w:t>и</w:t>
      </w:r>
      <w:r w:rsidRPr="006E738C">
        <w:rPr>
          <w:rFonts w:ascii="Times New Roman" w:hAnsi="Times New Roman"/>
          <w:snapToGrid w:val="0"/>
          <w:sz w:val="23"/>
          <w:szCs w:val="23"/>
        </w:rPr>
        <w:t>ком не допущены к оказанию Услуг</w:t>
      </w:r>
      <w:r w:rsidRPr="006E738C">
        <w:rPr>
          <w:rFonts w:ascii="Times New Roman" w:hAnsi="Times New Roman"/>
          <w:color w:val="000000"/>
          <w:sz w:val="23"/>
          <w:szCs w:val="23"/>
        </w:rPr>
        <w:t>, иностранные граждане, лица без гражданства, привлеченные Исполнителем с нарушением миграционного законодательства, Исполнитель</w:t>
      </w:r>
      <w:r w:rsidRPr="006E738C">
        <w:rPr>
          <w:rFonts w:ascii="Times New Roman" w:hAnsi="Times New Roman"/>
          <w:sz w:val="23"/>
          <w:szCs w:val="23"/>
        </w:rPr>
        <w:t xml:space="preserve"> обязуется незамедл</w:t>
      </w:r>
      <w:r w:rsidRPr="006E738C">
        <w:rPr>
          <w:rFonts w:ascii="Times New Roman" w:hAnsi="Times New Roman"/>
          <w:sz w:val="23"/>
          <w:szCs w:val="23"/>
        </w:rPr>
        <w:t>и</w:t>
      </w:r>
      <w:r w:rsidRPr="006E738C">
        <w:rPr>
          <w:rFonts w:ascii="Times New Roman" w:hAnsi="Times New Roman"/>
          <w:sz w:val="23"/>
          <w:szCs w:val="23"/>
        </w:rPr>
        <w:t>тельно своими силами и за свой счет устранить обстоятельства, препятствующие оказанию Услуг по настоящему Договору.</w:t>
      </w:r>
    </w:p>
    <w:p w:rsidR="006E738C" w:rsidRPr="006E738C" w:rsidRDefault="006E738C" w:rsidP="006E738C">
      <w:pPr>
        <w:numPr>
          <w:ilvl w:val="2"/>
          <w:numId w:val="25"/>
        </w:numPr>
        <w:shd w:val="clear" w:color="auto" w:fill="FFFFFF"/>
        <w:tabs>
          <w:tab w:val="left" w:pos="0"/>
        </w:tabs>
        <w:ind w:left="0" w:firstLine="709"/>
        <w:jc w:val="both"/>
        <w:rPr>
          <w:rFonts w:ascii="Times New Roman" w:hAnsi="Times New Roman"/>
          <w:b/>
          <w:bCs/>
          <w:spacing w:val="-2"/>
          <w:sz w:val="23"/>
          <w:szCs w:val="23"/>
        </w:rPr>
      </w:pPr>
      <w:r w:rsidRPr="006E738C">
        <w:rPr>
          <w:rFonts w:ascii="Times New Roman" w:hAnsi="Times New Roman"/>
          <w:sz w:val="23"/>
          <w:szCs w:val="23"/>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6E738C" w:rsidRPr="006E738C" w:rsidRDefault="006E738C" w:rsidP="006E738C">
      <w:pPr>
        <w:numPr>
          <w:ilvl w:val="2"/>
          <w:numId w:val="25"/>
        </w:numPr>
        <w:shd w:val="clear" w:color="auto" w:fill="FFFFFF"/>
        <w:tabs>
          <w:tab w:val="left" w:pos="0"/>
        </w:tabs>
        <w:ind w:left="0" w:firstLine="709"/>
        <w:jc w:val="both"/>
        <w:rPr>
          <w:rFonts w:ascii="Times New Roman" w:hAnsi="Times New Roman"/>
          <w:b/>
          <w:bCs/>
          <w:spacing w:val="-2"/>
          <w:sz w:val="23"/>
          <w:szCs w:val="23"/>
        </w:rPr>
      </w:pPr>
      <w:proofErr w:type="gramStart"/>
      <w:r w:rsidRPr="006E738C">
        <w:rPr>
          <w:rFonts w:ascii="Times New Roman" w:hAnsi="Times New Roman"/>
          <w:sz w:val="23"/>
          <w:szCs w:val="23"/>
        </w:rPr>
        <w:t xml:space="preserve">При привлечении Субподрядчика, </w:t>
      </w:r>
      <w:r w:rsidRPr="006E738C">
        <w:rPr>
          <w:rFonts w:ascii="Times New Roman" w:hAnsi="Times New Roman"/>
          <w:spacing w:val="5"/>
          <w:sz w:val="23"/>
          <w:szCs w:val="23"/>
        </w:rPr>
        <w:t xml:space="preserve">представлять Заказчику (по </w:t>
      </w:r>
      <w:r w:rsidRPr="006E738C">
        <w:rPr>
          <w:rFonts w:ascii="Times New Roman" w:hAnsi="Times New Roman"/>
          <w:spacing w:val="4"/>
          <w:sz w:val="23"/>
          <w:szCs w:val="23"/>
        </w:rPr>
        <w:t>требованию) копии заключенных с ним договоров, копии лицензий и иной разрешительной документации пред</w:t>
      </w:r>
      <w:r w:rsidRPr="006E738C">
        <w:rPr>
          <w:rFonts w:ascii="Times New Roman" w:hAnsi="Times New Roman"/>
          <w:spacing w:val="4"/>
          <w:sz w:val="23"/>
          <w:szCs w:val="23"/>
        </w:rPr>
        <w:t>у</w:t>
      </w:r>
      <w:r w:rsidRPr="006E738C">
        <w:rPr>
          <w:rFonts w:ascii="Times New Roman" w:hAnsi="Times New Roman"/>
          <w:spacing w:val="4"/>
          <w:sz w:val="23"/>
          <w:szCs w:val="23"/>
        </w:rPr>
        <w:t xml:space="preserve">смотренной действующим законодательством РФ для оказания Услуг определенных настоящим Договором, и (или) оказания услуг сопровождающих/обеспечивающих оказание Услуг, а также </w:t>
      </w:r>
      <w:r w:rsidRPr="006E738C">
        <w:rPr>
          <w:rFonts w:ascii="Times New Roman" w:hAnsi="Times New Roman"/>
          <w:sz w:val="23"/>
          <w:szCs w:val="23"/>
        </w:rPr>
        <w:t xml:space="preserve">копии правоустанавливающих, учредительных документов Субподрядчика, </w:t>
      </w:r>
      <w:r w:rsidRPr="006E738C">
        <w:rPr>
          <w:rFonts w:ascii="Times New Roman" w:hAnsi="Times New Roman"/>
          <w:spacing w:val="4"/>
          <w:sz w:val="23"/>
          <w:szCs w:val="23"/>
        </w:rPr>
        <w:t>другую истребованную Заказчиком документацию и информацию о Субподрядчике.</w:t>
      </w:r>
      <w:proofErr w:type="gramEnd"/>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spacing w:val="-2"/>
          <w:sz w:val="23"/>
          <w:szCs w:val="23"/>
        </w:rPr>
        <w:t xml:space="preserve">Привлечение Субподрядчика осуществляется с обязательным </w:t>
      </w:r>
      <w:r w:rsidRPr="006E738C">
        <w:rPr>
          <w:rFonts w:ascii="Times New Roman" w:hAnsi="Times New Roman"/>
          <w:sz w:val="23"/>
          <w:szCs w:val="23"/>
        </w:rPr>
        <w:t>проведением Исполнителем те</w:t>
      </w:r>
      <w:r w:rsidRPr="006E738C">
        <w:rPr>
          <w:rFonts w:ascii="Times New Roman" w:hAnsi="Times New Roman"/>
          <w:sz w:val="23"/>
          <w:szCs w:val="23"/>
        </w:rPr>
        <w:t>х</w:t>
      </w:r>
      <w:r w:rsidRPr="006E738C">
        <w:rPr>
          <w:rFonts w:ascii="Times New Roman" w:hAnsi="Times New Roman"/>
          <w:sz w:val="23"/>
          <w:szCs w:val="23"/>
        </w:rPr>
        <w:t>нического аудита, с использованием Анкеты по установленной Заказчиком форме. Результаты те</w:t>
      </w:r>
      <w:r w:rsidRPr="006E738C">
        <w:rPr>
          <w:rFonts w:ascii="Times New Roman" w:hAnsi="Times New Roman"/>
          <w:sz w:val="23"/>
          <w:szCs w:val="23"/>
        </w:rPr>
        <w:t>х</w:t>
      </w:r>
      <w:r w:rsidRPr="006E738C">
        <w:rPr>
          <w:rFonts w:ascii="Times New Roman" w:hAnsi="Times New Roman"/>
          <w:sz w:val="23"/>
          <w:szCs w:val="23"/>
        </w:rPr>
        <w:t>нического аудита Исполнитель предоставляет Заказчику до заключения договора с Субподрядчиком.</w:t>
      </w:r>
    </w:p>
    <w:p w:rsidR="006E738C" w:rsidRPr="006E738C" w:rsidRDefault="006E738C" w:rsidP="006E738C">
      <w:pPr>
        <w:numPr>
          <w:ilvl w:val="2"/>
          <w:numId w:val="25"/>
        </w:numPr>
        <w:shd w:val="clear" w:color="auto" w:fill="FFFFFF"/>
        <w:ind w:left="0" w:firstLine="709"/>
        <w:jc w:val="both"/>
        <w:rPr>
          <w:rFonts w:ascii="Times New Roman" w:hAnsi="Times New Roman"/>
          <w:spacing w:val="4"/>
          <w:sz w:val="23"/>
          <w:szCs w:val="23"/>
        </w:rPr>
      </w:pPr>
      <w:r w:rsidRPr="006E738C">
        <w:rPr>
          <w:rFonts w:ascii="Times New Roman" w:hAnsi="Times New Roman"/>
          <w:sz w:val="23"/>
          <w:szCs w:val="23"/>
        </w:rPr>
        <w:t>Не направлять/допускать на территорию Заказчика физических лиц привлеченных И</w:t>
      </w:r>
      <w:r w:rsidRPr="006E738C">
        <w:rPr>
          <w:rFonts w:ascii="Times New Roman" w:hAnsi="Times New Roman"/>
          <w:sz w:val="23"/>
          <w:szCs w:val="23"/>
        </w:rPr>
        <w:t>с</w:t>
      </w:r>
      <w:r w:rsidRPr="006E738C">
        <w:rPr>
          <w:rFonts w:ascii="Times New Roman" w:hAnsi="Times New Roman"/>
          <w:sz w:val="23"/>
          <w:szCs w:val="23"/>
        </w:rPr>
        <w:t>полнителем для оказания Услуг и (или) для оказания услуг сопровождающих/обеспечивающих ок</w:t>
      </w:r>
      <w:r w:rsidRPr="006E738C">
        <w:rPr>
          <w:rFonts w:ascii="Times New Roman" w:hAnsi="Times New Roman"/>
          <w:sz w:val="23"/>
          <w:szCs w:val="23"/>
        </w:rPr>
        <w:t>а</w:t>
      </w:r>
      <w:r w:rsidRPr="006E738C">
        <w:rPr>
          <w:rFonts w:ascii="Times New Roman" w:hAnsi="Times New Roman"/>
          <w:sz w:val="23"/>
          <w:szCs w:val="23"/>
        </w:rPr>
        <w:t>зание Услуг, на основании гражданско-правовых договоров, а также не допускать Субподрядчиков не согласованных Заказчиком.</w:t>
      </w:r>
    </w:p>
    <w:p w:rsidR="006E738C" w:rsidRPr="006E738C" w:rsidRDefault="006E738C" w:rsidP="006E738C">
      <w:pPr>
        <w:numPr>
          <w:ilvl w:val="2"/>
          <w:numId w:val="25"/>
        </w:numPr>
        <w:shd w:val="clear" w:color="auto" w:fill="FFFFFF"/>
        <w:ind w:left="0" w:firstLine="709"/>
        <w:jc w:val="both"/>
        <w:rPr>
          <w:rFonts w:ascii="Times New Roman" w:hAnsi="Times New Roman"/>
          <w:spacing w:val="4"/>
          <w:sz w:val="23"/>
          <w:szCs w:val="23"/>
        </w:rPr>
      </w:pPr>
      <w:r w:rsidRPr="006E738C">
        <w:rPr>
          <w:rFonts w:ascii="Times New Roman" w:hAnsi="Times New Roman"/>
          <w:color w:val="000000"/>
          <w:sz w:val="23"/>
          <w:szCs w:val="23"/>
        </w:rPr>
        <w:t>Не допускать передвижение гусеничной техники своим ходом по автодорогам с а</w:t>
      </w:r>
      <w:r w:rsidRPr="006E738C">
        <w:rPr>
          <w:rFonts w:ascii="Times New Roman" w:hAnsi="Times New Roman"/>
          <w:color w:val="000000"/>
          <w:sz w:val="23"/>
          <w:szCs w:val="23"/>
        </w:rPr>
        <w:t>с</w:t>
      </w:r>
      <w:r w:rsidRPr="006E738C">
        <w:rPr>
          <w:rFonts w:ascii="Times New Roman" w:hAnsi="Times New Roman"/>
          <w:color w:val="000000"/>
          <w:sz w:val="23"/>
          <w:szCs w:val="23"/>
        </w:rPr>
        <w:t>фальтобетонным и щебеночно-гравийным покрытием на территории Заказчика, без письменного с</w:t>
      </w:r>
      <w:r w:rsidRPr="006E738C">
        <w:rPr>
          <w:rFonts w:ascii="Times New Roman" w:hAnsi="Times New Roman"/>
          <w:color w:val="000000"/>
          <w:sz w:val="23"/>
          <w:szCs w:val="23"/>
        </w:rPr>
        <w:t>о</w:t>
      </w:r>
      <w:r w:rsidRPr="006E738C">
        <w:rPr>
          <w:rFonts w:ascii="Times New Roman" w:hAnsi="Times New Roman"/>
          <w:color w:val="000000"/>
          <w:sz w:val="23"/>
          <w:szCs w:val="23"/>
        </w:rPr>
        <w:t>гласования с представителем организации, осуществляющей обслуживание дорог.</w:t>
      </w:r>
    </w:p>
    <w:p w:rsidR="006E738C" w:rsidRPr="006E738C" w:rsidRDefault="006E738C" w:rsidP="006E738C">
      <w:pPr>
        <w:numPr>
          <w:ilvl w:val="2"/>
          <w:numId w:val="25"/>
        </w:numPr>
        <w:shd w:val="clear" w:color="auto" w:fill="FFFFFF"/>
        <w:ind w:left="0" w:firstLine="709"/>
        <w:jc w:val="both"/>
        <w:rPr>
          <w:rFonts w:ascii="Times New Roman" w:hAnsi="Times New Roman"/>
          <w:spacing w:val="4"/>
          <w:sz w:val="23"/>
          <w:szCs w:val="23"/>
        </w:rPr>
      </w:pPr>
      <w:r w:rsidRPr="006E738C">
        <w:rPr>
          <w:rFonts w:ascii="Times New Roman" w:hAnsi="Times New Roman"/>
          <w:sz w:val="23"/>
          <w:szCs w:val="23"/>
        </w:rPr>
        <w:t>Немедленно уведомлять Заказчика о любой предполагаемой или фактической ост</w:t>
      </w:r>
      <w:r w:rsidRPr="006E738C">
        <w:rPr>
          <w:rFonts w:ascii="Times New Roman" w:hAnsi="Times New Roman"/>
          <w:sz w:val="23"/>
          <w:szCs w:val="23"/>
        </w:rPr>
        <w:t>а</w:t>
      </w:r>
      <w:r w:rsidRPr="006E738C">
        <w:rPr>
          <w:rFonts w:ascii="Times New Roman" w:hAnsi="Times New Roman"/>
          <w:sz w:val="23"/>
          <w:szCs w:val="23"/>
        </w:rPr>
        <w:t>новке оказываемых Услуг, факторах, которые влияют или могут повлиять на оказание Услуг, в том числе качество Услуг.</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Уведомлять Заказчика о любых внеплановых событиях и происшествиях на территории З</w:t>
      </w:r>
      <w:r w:rsidRPr="006E738C">
        <w:rPr>
          <w:rFonts w:ascii="Times New Roman" w:hAnsi="Times New Roman"/>
          <w:sz w:val="23"/>
          <w:szCs w:val="23"/>
        </w:rPr>
        <w:t>а</w:t>
      </w:r>
      <w:r w:rsidRPr="006E738C">
        <w:rPr>
          <w:rFonts w:ascii="Times New Roman" w:hAnsi="Times New Roman"/>
          <w:sz w:val="23"/>
          <w:szCs w:val="23"/>
        </w:rPr>
        <w:t>казчика и/или в связи с исполнением настоящего Договора, включая, но не ограничиваясь:</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аварии (в течение 1 (одного) часа);</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инциденты (в течение 2 (двух) часов);</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xml:space="preserve">– технические осложнения (в течение 2 (двух) часов); </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несчастные случаи (в течение 2 (двух) часов);</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lastRenderedPageBreak/>
        <w:t>– выявление противоречий, ошибок, пропусков или расхождений в документации и информ</w:t>
      </w:r>
      <w:r w:rsidRPr="006E738C">
        <w:rPr>
          <w:rFonts w:ascii="Times New Roman" w:hAnsi="Times New Roman"/>
          <w:sz w:val="23"/>
          <w:szCs w:val="23"/>
        </w:rPr>
        <w:t>а</w:t>
      </w:r>
      <w:r w:rsidRPr="006E738C">
        <w:rPr>
          <w:rFonts w:ascii="Times New Roman" w:hAnsi="Times New Roman"/>
          <w:sz w:val="23"/>
          <w:szCs w:val="23"/>
        </w:rPr>
        <w:t>ции, предоставленной Заказчиком, создающих невозможность оказания Услуг с надлежащим качес</w:t>
      </w:r>
      <w:r w:rsidRPr="006E738C">
        <w:rPr>
          <w:rFonts w:ascii="Times New Roman" w:hAnsi="Times New Roman"/>
          <w:sz w:val="23"/>
          <w:szCs w:val="23"/>
        </w:rPr>
        <w:t>т</w:t>
      </w:r>
      <w:r w:rsidRPr="006E738C">
        <w:rPr>
          <w:rFonts w:ascii="Times New Roman" w:hAnsi="Times New Roman"/>
          <w:sz w:val="23"/>
          <w:szCs w:val="23"/>
        </w:rPr>
        <w:t>вом, либо делающих невозможным оказания Услуг в установленные сроки (в течение 2 (двух) ч</w:t>
      </w:r>
      <w:r w:rsidRPr="006E738C">
        <w:rPr>
          <w:rFonts w:ascii="Times New Roman" w:hAnsi="Times New Roman"/>
          <w:sz w:val="23"/>
          <w:szCs w:val="23"/>
        </w:rPr>
        <w:t>а</w:t>
      </w:r>
      <w:r w:rsidRPr="006E738C">
        <w:rPr>
          <w:rFonts w:ascii="Times New Roman" w:hAnsi="Times New Roman"/>
          <w:sz w:val="23"/>
          <w:szCs w:val="23"/>
        </w:rPr>
        <w:t>сов);</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xml:space="preserve">– дорожно-транспортные происшествия (в течение 2 (двух) часов). Исполнитель </w:t>
      </w:r>
      <w:r w:rsidRPr="006E738C">
        <w:rPr>
          <w:rFonts w:ascii="Times New Roman" w:hAnsi="Times New Roman"/>
          <w:spacing w:val="-2"/>
          <w:sz w:val="23"/>
          <w:szCs w:val="23"/>
        </w:rPr>
        <w:t>незамедл</w:t>
      </w:r>
      <w:r w:rsidRPr="006E738C">
        <w:rPr>
          <w:rFonts w:ascii="Times New Roman" w:hAnsi="Times New Roman"/>
          <w:spacing w:val="-2"/>
          <w:sz w:val="23"/>
          <w:szCs w:val="23"/>
        </w:rPr>
        <w:t>и</w:t>
      </w:r>
      <w:r w:rsidRPr="006E738C">
        <w:rPr>
          <w:rFonts w:ascii="Times New Roman" w:hAnsi="Times New Roman"/>
          <w:spacing w:val="-2"/>
          <w:sz w:val="23"/>
          <w:szCs w:val="23"/>
        </w:rPr>
        <w:t>тельно извещает С</w:t>
      </w:r>
      <w:r w:rsidRPr="006E738C">
        <w:rPr>
          <w:rFonts w:ascii="Times New Roman" w:hAnsi="Times New Roman"/>
          <w:sz w:val="23"/>
          <w:szCs w:val="23"/>
        </w:rPr>
        <w:t>лужбу безопасности движения</w:t>
      </w:r>
      <w:r w:rsidRPr="006E738C">
        <w:rPr>
          <w:rFonts w:ascii="Times New Roman" w:hAnsi="Times New Roman"/>
          <w:spacing w:val="-2"/>
          <w:sz w:val="23"/>
          <w:szCs w:val="23"/>
        </w:rPr>
        <w:t xml:space="preserve"> </w:t>
      </w:r>
      <w:r w:rsidRPr="006E738C">
        <w:rPr>
          <w:rFonts w:ascii="Times New Roman" w:hAnsi="Times New Roman"/>
          <w:sz w:val="23"/>
          <w:szCs w:val="23"/>
        </w:rPr>
        <w:t>департамента транспортного обеспечения Заказч</w:t>
      </w:r>
      <w:r w:rsidRPr="006E738C">
        <w:rPr>
          <w:rFonts w:ascii="Times New Roman" w:hAnsi="Times New Roman"/>
          <w:sz w:val="23"/>
          <w:szCs w:val="23"/>
        </w:rPr>
        <w:t>и</w:t>
      </w:r>
      <w:r w:rsidRPr="006E738C">
        <w:rPr>
          <w:rFonts w:ascii="Times New Roman" w:hAnsi="Times New Roman"/>
          <w:sz w:val="23"/>
          <w:szCs w:val="23"/>
        </w:rPr>
        <w:t xml:space="preserve">ка, центральную инженерно-технологическую службу Заказчика </w:t>
      </w:r>
      <w:r w:rsidRPr="006E738C">
        <w:rPr>
          <w:rFonts w:ascii="Times New Roman" w:hAnsi="Times New Roman"/>
          <w:spacing w:val="-2"/>
          <w:sz w:val="23"/>
          <w:szCs w:val="23"/>
        </w:rPr>
        <w:t>о</w:t>
      </w:r>
      <w:r w:rsidRPr="006E738C">
        <w:rPr>
          <w:rFonts w:ascii="Times New Roman" w:hAnsi="Times New Roman"/>
          <w:sz w:val="23"/>
          <w:szCs w:val="23"/>
        </w:rPr>
        <w:t xml:space="preserve"> произошедшем </w:t>
      </w:r>
      <w:r w:rsidRPr="006E738C">
        <w:rPr>
          <w:rFonts w:ascii="Times New Roman" w:hAnsi="Times New Roman"/>
          <w:spacing w:val="-2"/>
          <w:sz w:val="23"/>
          <w:szCs w:val="23"/>
        </w:rPr>
        <w:t>ДТП по телеф</w:t>
      </w:r>
      <w:r w:rsidRPr="006E738C">
        <w:rPr>
          <w:rFonts w:ascii="Times New Roman" w:hAnsi="Times New Roman"/>
          <w:spacing w:val="-2"/>
          <w:sz w:val="23"/>
          <w:szCs w:val="23"/>
        </w:rPr>
        <w:t>о</w:t>
      </w:r>
      <w:r w:rsidRPr="006E738C">
        <w:rPr>
          <w:rFonts w:ascii="Times New Roman" w:hAnsi="Times New Roman"/>
          <w:spacing w:val="-2"/>
          <w:sz w:val="23"/>
          <w:szCs w:val="23"/>
        </w:rPr>
        <w:t xml:space="preserve">нам: </w:t>
      </w:r>
      <w:r w:rsidRPr="006E738C">
        <w:rPr>
          <w:rFonts w:ascii="Times New Roman" w:hAnsi="Times New Roman"/>
          <w:color w:val="000000"/>
          <w:sz w:val="23"/>
          <w:szCs w:val="23"/>
        </w:rPr>
        <w:t xml:space="preserve">8 (34643) </w:t>
      </w:r>
      <w:r w:rsidRPr="006E738C">
        <w:rPr>
          <w:rFonts w:ascii="Times New Roman" w:hAnsi="Times New Roman"/>
          <w:spacing w:val="-2"/>
          <w:sz w:val="23"/>
          <w:szCs w:val="23"/>
          <w:u w:val="single"/>
        </w:rPr>
        <w:t>49-043, 47-581, 41-179</w:t>
      </w:r>
      <w:r w:rsidRPr="006E738C">
        <w:rPr>
          <w:rFonts w:ascii="Times New Roman" w:hAnsi="Times New Roman"/>
          <w:spacing w:val="-2"/>
          <w:sz w:val="23"/>
          <w:szCs w:val="23"/>
        </w:rPr>
        <w:t xml:space="preserve">, </w:t>
      </w:r>
      <w:r w:rsidRPr="006E738C">
        <w:rPr>
          <w:rFonts w:ascii="Times New Roman" w:hAnsi="Times New Roman"/>
          <w:color w:val="000000"/>
          <w:sz w:val="23"/>
          <w:szCs w:val="23"/>
        </w:rPr>
        <w:t xml:space="preserve">8 (34643) </w:t>
      </w:r>
      <w:r w:rsidRPr="006E738C">
        <w:rPr>
          <w:rFonts w:ascii="Times New Roman" w:hAnsi="Times New Roman"/>
          <w:spacing w:val="-2"/>
          <w:sz w:val="23"/>
          <w:szCs w:val="23"/>
          <w:u w:val="single"/>
        </w:rPr>
        <w:t>46-222, 46-6-33, 47-088</w:t>
      </w:r>
      <w:r w:rsidRPr="006E738C">
        <w:rPr>
          <w:rFonts w:ascii="Times New Roman" w:hAnsi="Times New Roman"/>
          <w:sz w:val="23"/>
          <w:szCs w:val="23"/>
        </w:rPr>
        <w:t>;</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хищения и иные противоправные действия (в течение 2 (двух) часов);</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обстоятельства, влияющие на платежи между Сторонами (в течение 2 (двух) часов);</w:t>
      </w:r>
    </w:p>
    <w:p w:rsidR="006E738C" w:rsidRPr="006E738C" w:rsidRDefault="006E738C" w:rsidP="006E738C">
      <w:pPr>
        <w:tabs>
          <w:tab w:val="left" w:pos="900"/>
        </w:tabs>
        <w:ind w:firstLine="709"/>
        <w:jc w:val="both"/>
        <w:rPr>
          <w:rFonts w:ascii="Times New Roman" w:hAnsi="Times New Roman"/>
          <w:sz w:val="23"/>
          <w:szCs w:val="23"/>
        </w:rPr>
      </w:pPr>
      <w:r w:rsidRPr="006E738C">
        <w:rPr>
          <w:rFonts w:ascii="Times New Roman" w:hAnsi="Times New Roman"/>
          <w:sz w:val="23"/>
          <w:szCs w:val="23"/>
        </w:rPr>
        <w:t>– забастовки персонала Исполнителя, действия третьих лиц, включая органы власти и местн</w:t>
      </w:r>
      <w:r w:rsidRPr="006E738C">
        <w:rPr>
          <w:rFonts w:ascii="Times New Roman" w:hAnsi="Times New Roman"/>
          <w:sz w:val="23"/>
          <w:szCs w:val="23"/>
        </w:rPr>
        <w:t>о</w:t>
      </w:r>
      <w:r w:rsidRPr="006E738C">
        <w:rPr>
          <w:rFonts w:ascii="Times New Roman" w:hAnsi="Times New Roman"/>
          <w:sz w:val="23"/>
          <w:szCs w:val="23"/>
        </w:rPr>
        <w:t>го самоуправления прямо или косвенно касающиеся предмета настоящего Договора и обязатель</w:t>
      </w:r>
      <w:proofErr w:type="gramStart"/>
      <w:r w:rsidRPr="006E738C">
        <w:rPr>
          <w:rFonts w:ascii="Times New Roman" w:hAnsi="Times New Roman"/>
          <w:sz w:val="23"/>
          <w:szCs w:val="23"/>
        </w:rPr>
        <w:t>ств Ст</w:t>
      </w:r>
      <w:proofErr w:type="gramEnd"/>
      <w:r w:rsidRPr="006E738C">
        <w:rPr>
          <w:rFonts w:ascii="Times New Roman" w:hAnsi="Times New Roman"/>
          <w:sz w:val="23"/>
          <w:szCs w:val="23"/>
        </w:rPr>
        <w:t>орон по нему (в течение 2 (двух) часов).</w:t>
      </w:r>
    </w:p>
    <w:p w:rsidR="006E738C" w:rsidRPr="006E738C" w:rsidRDefault="006E738C" w:rsidP="006E738C">
      <w:pPr>
        <w:numPr>
          <w:ilvl w:val="2"/>
          <w:numId w:val="25"/>
        </w:numPr>
        <w:shd w:val="clear" w:color="auto" w:fill="FFFFFF"/>
        <w:ind w:left="0" w:firstLine="709"/>
        <w:jc w:val="both"/>
        <w:rPr>
          <w:rFonts w:ascii="Times New Roman" w:hAnsi="Times New Roman"/>
          <w:spacing w:val="-2"/>
          <w:sz w:val="23"/>
          <w:szCs w:val="23"/>
        </w:rPr>
      </w:pPr>
      <w:r w:rsidRPr="006E738C">
        <w:rPr>
          <w:rFonts w:ascii="Times New Roman" w:hAnsi="Times New Roman"/>
          <w:sz w:val="23"/>
          <w:szCs w:val="23"/>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оказ</w:t>
      </w:r>
      <w:r w:rsidRPr="006E738C">
        <w:rPr>
          <w:rFonts w:ascii="Times New Roman" w:hAnsi="Times New Roman"/>
          <w:sz w:val="23"/>
          <w:szCs w:val="23"/>
        </w:rPr>
        <w:t>а</w:t>
      </w:r>
      <w:r w:rsidRPr="006E738C">
        <w:rPr>
          <w:rFonts w:ascii="Times New Roman" w:hAnsi="Times New Roman"/>
          <w:sz w:val="23"/>
          <w:szCs w:val="23"/>
        </w:rPr>
        <w:t>нии Услуг, обеспечить сбор их вывоз с территории Заказчика. Не допускать загрязнения территории Заказчика.</w:t>
      </w:r>
    </w:p>
    <w:p w:rsidR="006E738C" w:rsidRPr="006E738C" w:rsidRDefault="006E738C" w:rsidP="006E738C">
      <w:pPr>
        <w:numPr>
          <w:ilvl w:val="2"/>
          <w:numId w:val="25"/>
        </w:numPr>
        <w:shd w:val="clear" w:color="auto" w:fill="FFFFFF"/>
        <w:ind w:left="0" w:firstLine="709"/>
        <w:jc w:val="both"/>
        <w:rPr>
          <w:rFonts w:ascii="Times New Roman" w:hAnsi="Times New Roman"/>
          <w:spacing w:val="-2"/>
          <w:sz w:val="23"/>
          <w:szCs w:val="23"/>
        </w:rPr>
      </w:pPr>
      <w:r w:rsidRPr="006E738C">
        <w:rPr>
          <w:rFonts w:ascii="Times New Roman" w:hAnsi="Times New Roman"/>
          <w:bCs/>
          <w:color w:val="000000"/>
          <w:sz w:val="23"/>
          <w:szCs w:val="23"/>
        </w:rPr>
        <w:t xml:space="preserve">Предоставлять Заказчику, </w:t>
      </w:r>
      <w:r w:rsidRPr="006E738C">
        <w:rPr>
          <w:rFonts w:ascii="Times New Roman" w:hAnsi="Times New Roman"/>
          <w:color w:val="000000"/>
          <w:sz w:val="23"/>
          <w:szCs w:val="23"/>
        </w:rPr>
        <w:t>информацию, сведения, данные, отчеты, установленные н</w:t>
      </w:r>
      <w:r w:rsidRPr="006E738C">
        <w:rPr>
          <w:rFonts w:ascii="Times New Roman" w:hAnsi="Times New Roman"/>
          <w:color w:val="000000"/>
          <w:sz w:val="23"/>
          <w:szCs w:val="23"/>
        </w:rPr>
        <w:t>а</w:t>
      </w:r>
      <w:r w:rsidRPr="006E738C">
        <w:rPr>
          <w:rFonts w:ascii="Times New Roman" w:hAnsi="Times New Roman"/>
          <w:color w:val="000000"/>
          <w:sz w:val="23"/>
          <w:szCs w:val="23"/>
        </w:rPr>
        <w:t xml:space="preserve">стоящим Договором. </w:t>
      </w:r>
      <w:proofErr w:type="gramStart"/>
      <w:r w:rsidRPr="006E738C">
        <w:rPr>
          <w:rFonts w:ascii="Times New Roman" w:hAnsi="Times New Roman"/>
          <w:color w:val="000000"/>
          <w:sz w:val="23"/>
          <w:szCs w:val="23"/>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w:t>
      </w:r>
      <w:r w:rsidRPr="006E738C">
        <w:rPr>
          <w:rFonts w:ascii="Times New Roman" w:hAnsi="Times New Roman"/>
          <w:color w:val="000000"/>
          <w:sz w:val="23"/>
          <w:szCs w:val="23"/>
        </w:rPr>
        <w:t>с</w:t>
      </w:r>
      <w:r w:rsidRPr="006E738C">
        <w:rPr>
          <w:rFonts w:ascii="Times New Roman" w:hAnsi="Times New Roman"/>
          <w:color w:val="000000"/>
          <w:sz w:val="23"/>
          <w:szCs w:val="23"/>
        </w:rPr>
        <w:t>полнитель, в свою очередь, соблюдает их.</w:t>
      </w:r>
      <w:proofErr w:type="gramEnd"/>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color w:val="000000"/>
          <w:sz w:val="23"/>
          <w:szCs w:val="23"/>
        </w:rPr>
        <w:t>О</w:t>
      </w:r>
      <w:r w:rsidRPr="006E738C">
        <w:rPr>
          <w:rFonts w:ascii="Times New Roman" w:hAnsi="Times New Roman"/>
          <w:sz w:val="23"/>
          <w:szCs w:val="23"/>
        </w:rPr>
        <w:t>беспечивать достоверность и обоснованность всех информационных данных предоставля</w:t>
      </w:r>
      <w:r w:rsidRPr="006E738C">
        <w:rPr>
          <w:rFonts w:ascii="Times New Roman" w:hAnsi="Times New Roman"/>
          <w:sz w:val="23"/>
          <w:szCs w:val="23"/>
        </w:rPr>
        <w:t>е</w:t>
      </w:r>
      <w:r w:rsidRPr="006E738C">
        <w:rPr>
          <w:rFonts w:ascii="Times New Roman" w:hAnsi="Times New Roman"/>
          <w:sz w:val="23"/>
          <w:szCs w:val="23"/>
        </w:rPr>
        <w:t>мых Заказчику.</w:t>
      </w:r>
    </w:p>
    <w:p w:rsidR="006E738C" w:rsidRPr="006E738C" w:rsidRDefault="006E738C" w:rsidP="006E738C">
      <w:pPr>
        <w:widowControl w:val="0"/>
        <w:numPr>
          <w:ilvl w:val="2"/>
          <w:numId w:val="25"/>
        </w:numPr>
        <w:shd w:val="clear" w:color="auto" w:fill="FFFFFF"/>
        <w:tabs>
          <w:tab w:val="left" w:pos="566"/>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spacing w:val="-2"/>
          <w:sz w:val="23"/>
          <w:szCs w:val="23"/>
        </w:rPr>
        <w:t xml:space="preserve">В установленные Заказчиком сроки устранять замечания и </w:t>
      </w:r>
      <w:proofErr w:type="gramStart"/>
      <w:r w:rsidRPr="006E738C">
        <w:rPr>
          <w:rFonts w:ascii="Times New Roman" w:hAnsi="Times New Roman"/>
          <w:spacing w:val="-2"/>
          <w:sz w:val="23"/>
          <w:szCs w:val="23"/>
        </w:rPr>
        <w:t>недостатки</w:t>
      </w:r>
      <w:proofErr w:type="gramEnd"/>
      <w:r w:rsidRPr="006E738C">
        <w:rPr>
          <w:rFonts w:ascii="Times New Roman" w:hAnsi="Times New Roman"/>
          <w:spacing w:val="-2"/>
          <w:sz w:val="23"/>
          <w:szCs w:val="23"/>
        </w:rPr>
        <w:t xml:space="preserve"> выявленные п</w:t>
      </w:r>
      <w:r w:rsidRPr="006E738C">
        <w:rPr>
          <w:rFonts w:ascii="Times New Roman" w:hAnsi="Times New Roman"/>
          <w:spacing w:val="-2"/>
          <w:sz w:val="23"/>
          <w:szCs w:val="23"/>
        </w:rPr>
        <w:t>о</w:t>
      </w:r>
      <w:r w:rsidRPr="006E738C">
        <w:rPr>
          <w:rFonts w:ascii="Times New Roman" w:hAnsi="Times New Roman"/>
          <w:spacing w:val="-2"/>
          <w:sz w:val="23"/>
          <w:szCs w:val="23"/>
        </w:rPr>
        <w:t>следним, которые могут носить как общий характер, так и касаться конкретных вопросов, относящихся к Услугам.</w:t>
      </w:r>
    </w:p>
    <w:p w:rsidR="006E738C" w:rsidRPr="006E738C" w:rsidRDefault="006E738C" w:rsidP="006E738C">
      <w:pPr>
        <w:widowControl w:val="0"/>
        <w:numPr>
          <w:ilvl w:val="2"/>
          <w:numId w:val="25"/>
        </w:numPr>
        <w:shd w:val="clear" w:color="auto" w:fill="FFFFFF"/>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sz w:val="23"/>
          <w:szCs w:val="23"/>
        </w:rPr>
        <w:t>Не допускать простоя Заказчика. В случае возникновения простоя Заказчика, по вине Исполнителя,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6E738C" w:rsidRPr="006E738C" w:rsidRDefault="006E738C" w:rsidP="006E738C">
      <w:pPr>
        <w:widowControl w:val="0"/>
        <w:numPr>
          <w:ilvl w:val="2"/>
          <w:numId w:val="25"/>
        </w:numPr>
        <w:shd w:val="clear" w:color="auto" w:fill="FFFFFF"/>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sz w:val="23"/>
          <w:szCs w:val="23"/>
        </w:rPr>
        <w:t xml:space="preserve">Предоставлять Заказчику (Супервайзеру) возможность (не препятствовать и </w:t>
      </w:r>
      <w:r w:rsidRPr="006E738C">
        <w:rPr>
          <w:rFonts w:ascii="Times New Roman" w:hAnsi="Times New Roman"/>
          <w:spacing w:val="-2"/>
          <w:sz w:val="23"/>
          <w:szCs w:val="23"/>
        </w:rPr>
        <w:t>оказывать содействие</w:t>
      </w:r>
      <w:r w:rsidRPr="006E738C">
        <w:rPr>
          <w:rFonts w:ascii="Times New Roman" w:hAnsi="Times New Roman"/>
          <w:sz w:val="23"/>
          <w:szCs w:val="23"/>
        </w:rPr>
        <w:t>) осуществления</w:t>
      </w:r>
      <w:r w:rsidRPr="006E738C">
        <w:rPr>
          <w:rFonts w:ascii="Times New Roman" w:hAnsi="Times New Roman"/>
          <w:color w:val="000000"/>
          <w:sz w:val="23"/>
          <w:szCs w:val="23"/>
        </w:rPr>
        <w:t xml:space="preserve"> контроля и проведения проверок в соответствии с настоящим Договором.</w:t>
      </w:r>
      <w:r w:rsidRPr="006E738C">
        <w:rPr>
          <w:rFonts w:ascii="Times New Roman" w:hAnsi="Times New Roman"/>
          <w:sz w:val="23"/>
          <w:szCs w:val="23"/>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6E738C">
        <w:rPr>
          <w:rFonts w:ascii="Times New Roman" w:hAnsi="Times New Roman"/>
          <w:color w:val="000000"/>
          <w:spacing w:val="-1"/>
          <w:sz w:val="23"/>
          <w:szCs w:val="23"/>
        </w:rPr>
        <w:t xml:space="preserve"> установленные Заказчиком сроки у</w:t>
      </w:r>
      <w:r w:rsidRPr="006E738C">
        <w:rPr>
          <w:rFonts w:ascii="Times New Roman" w:hAnsi="Times New Roman"/>
          <w:sz w:val="23"/>
          <w:szCs w:val="23"/>
        </w:rPr>
        <w:t>странять выявленные последним недостатки,</w:t>
      </w:r>
      <w:r w:rsidRPr="006E738C">
        <w:rPr>
          <w:rFonts w:ascii="Times New Roman" w:hAnsi="Times New Roman"/>
          <w:color w:val="000000"/>
          <w:spacing w:val="-1"/>
          <w:sz w:val="23"/>
          <w:szCs w:val="23"/>
        </w:rPr>
        <w:t xml:space="preserve"> </w:t>
      </w:r>
      <w:r w:rsidRPr="006E738C">
        <w:rPr>
          <w:rFonts w:ascii="Times New Roman" w:hAnsi="Times New Roman"/>
          <w:sz w:val="23"/>
          <w:szCs w:val="23"/>
        </w:rPr>
        <w:t>на основании соответствующих актов, подписанных представителями Ст</w:t>
      </w:r>
      <w:r w:rsidRPr="006E738C">
        <w:rPr>
          <w:rFonts w:ascii="Times New Roman" w:hAnsi="Times New Roman"/>
          <w:sz w:val="23"/>
          <w:szCs w:val="23"/>
        </w:rPr>
        <w:t>о</w:t>
      </w:r>
      <w:r w:rsidRPr="006E738C">
        <w:rPr>
          <w:rFonts w:ascii="Times New Roman" w:hAnsi="Times New Roman"/>
          <w:sz w:val="23"/>
          <w:szCs w:val="23"/>
        </w:rPr>
        <w:t>рон.</w:t>
      </w:r>
    </w:p>
    <w:p w:rsidR="006E738C" w:rsidRPr="006E738C" w:rsidRDefault="006E738C" w:rsidP="006E738C">
      <w:pPr>
        <w:widowControl w:val="0"/>
        <w:numPr>
          <w:ilvl w:val="2"/>
          <w:numId w:val="25"/>
        </w:numPr>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color w:val="000000"/>
          <w:sz w:val="23"/>
          <w:szCs w:val="23"/>
        </w:rPr>
        <w:t>Выполнять распоряжения Заказчика по всем вопросам, относящимся к Услугам, за и</w:t>
      </w:r>
      <w:r w:rsidRPr="006E738C">
        <w:rPr>
          <w:rFonts w:ascii="Times New Roman" w:hAnsi="Times New Roman"/>
          <w:color w:val="000000"/>
          <w:sz w:val="23"/>
          <w:szCs w:val="23"/>
        </w:rPr>
        <w:t>с</w:t>
      </w:r>
      <w:r w:rsidRPr="006E738C">
        <w:rPr>
          <w:rFonts w:ascii="Times New Roman" w:hAnsi="Times New Roman"/>
          <w:color w:val="000000"/>
          <w:sz w:val="23"/>
          <w:szCs w:val="23"/>
        </w:rPr>
        <w:t>ключением случаев, когда это является незаконным или не относится к настоящему Договору, а та</w:t>
      </w:r>
      <w:r w:rsidRPr="006E738C">
        <w:rPr>
          <w:rFonts w:ascii="Times New Roman" w:hAnsi="Times New Roman"/>
          <w:color w:val="000000"/>
          <w:sz w:val="23"/>
          <w:szCs w:val="23"/>
        </w:rPr>
        <w:t>к</w:t>
      </w:r>
      <w:r w:rsidRPr="006E738C">
        <w:rPr>
          <w:rFonts w:ascii="Times New Roman" w:hAnsi="Times New Roman"/>
          <w:color w:val="000000"/>
          <w:sz w:val="23"/>
          <w:szCs w:val="23"/>
        </w:rPr>
        <w:t xml:space="preserve">же </w:t>
      </w:r>
      <w:r w:rsidRPr="006E738C">
        <w:rPr>
          <w:rFonts w:ascii="Times New Roman" w:hAnsi="Times New Roman"/>
          <w:sz w:val="23"/>
          <w:szCs w:val="23"/>
        </w:rPr>
        <w:t>решения Заказчика, принятые последним в результате изучения позиции и мнения Исполнителя и Супервайзера, в случае возникновения разногласий между Супервайзером и Исполнителем.</w:t>
      </w:r>
    </w:p>
    <w:p w:rsidR="006E738C" w:rsidRPr="006E738C" w:rsidRDefault="006E738C" w:rsidP="006E738C">
      <w:pPr>
        <w:widowControl w:val="0"/>
        <w:numPr>
          <w:ilvl w:val="2"/>
          <w:numId w:val="25"/>
        </w:numPr>
        <w:shd w:val="clear" w:color="auto" w:fill="FFFFFF"/>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sz w:val="23"/>
          <w:szCs w:val="23"/>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наземным/воздушным коммуникациям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6E738C" w:rsidRPr="006E738C" w:rsidRDefault="006E738C" w:rsidP="006E738C">
      <w:pPr>
        <w:widowControl w:val="0"/>
        <w:numPr>
          <w:ilvl w:val="2"/>
          <w:numId w:val="25"/>
        </w:numPr>
        <w:shd w:val="clear" w:color="auto" w:fill="FFFFFF"/>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sz w:val="23"/>
          <w:szCs w:val="23"/>
        </w:rPr>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w:t>
      </w:r>
      <w:r w:rsidRPr="006E738C">
        <w:rPr>
          <w:rFonts w:ascii="Times New Roman" w:hAnsi="Times New Roman"/>
          <w:sz w:val="23"/>
          <w:szCs w:val="23"/>
        </w:rPr>
        <w:t>е</w:t>
      </w:r>
      <w:r w:rsidRPr="006E738C">
        <w:rPr>
          <w:rFonts w:ascii="Times New Roman" w:hAnsi="Times New Roman"/>
          <w:sz w:val="23"/>
          <w:szCs w:val="23"/>
        </w:rPr>
        <w:t xml:space="preserve">ния настоящего Договора в одностороннем порядке), передать Заказчику результат оказанных Услуг, полученный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на дату расторжения Договора, а также возвратить Заказчику все предо</w:t>
      </w:r>
      <w:r w:rsidRPr="006E738C">
        <w:rPr>
          <w:rFonts w:ascii="Times New Roman" w:hAnsi="Times New Roman"/>
          <w:sz w:val="23"/>
          <w:szCs w:val="23"/>
        </w:rPr>
        <w:t>с</w:t>
      </w:r>
      <w:r w:rsidRPr="006E738C">
        <w:rPr>
          <w:rFonts w:ascii="Times New Roman" w:hAnsi="Times New Roman"/>
          <w:sz w:val="23"/>
          <w:szCs w:val="23"/>
        </w:rPr>
        <w:t>тавленное им на период оказания Услуг. Совместно с представителем Заказчика определить сто</w:t>
      </w:r>
      <w:r w:rsidRPr="006E738C">
        <w:rPr>
          <w:rFonts w:ascii="Times New Roman" w:hAnsi="Times New Roman"/>
          <w:sz w:val="23"/>
          <w:szCs w:val="23"/>
        </w:rPr>
        <w:t>и</w:t>
      </w:r>
      <w:r w:rsidRPr="006E738C">
        <w:rPr>
          <w:rFonts w:ascii="Times New Roman" w:hAnsi="Times New Roman"/>
          <w:sz w:val="23"/>
          <w:szCs w:val="23"/>
        </w:rPr>
        <w:t xml:space="preserve">мость обязательств исполненных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на дату расторжения Договора.</w:t>
      </w:r>
    </w:p>
    <w:p w:rsidR="006E738C" w:rsidRPr="006D3A91" w:rsidRDefault="006E738C" w:rsidP="006E738C">
      <w:pPr>
        <w:widowControl w:val="0"/>
        <w:numPr>
          <w:ilvl w:val="2"/>
          <w:numId w:val="25"/>
        </w:numPr>
        <w:shd w:val="clear" w:color="auto" w:fill="FFFFFF"/>
        <w:tabs>
          <w:tab w:val="left" w:pos="566"/>
          <w:tab w:val="left" w:pos="1418"/>
        </w:tabs>
        <w:autoSpaceDE w:val="0"/>
        <w:autoSpaceDN w:val="0"/>
        <w:adjustRightInd w:val="0"/>
        <w:ind w:left="0" w:firstLine="709"/>
        <w:jc w:val="both"/>
        <w:rPr>
          <w:rFonts w:ascii="Times New Roman" w:hAnsi="Times New Roman"/>
          <w:spacing w:val="-2"/>
          <w:sz w:val="23"/>
          <w:szCs w:val="23"/>
        </w:rPr>
      </w:pPr>
      <w:r w:rsidRPr="006E738C">
        <w:rPr>
          <w:rFonts w:ascii="Times New Roman" w:hAnsi="Times New Roman"/>
          <w:bCs/>
          <w:color w:val="000000"/>
          <w:sz w:val="23"/>
          <w:szCs w:val="23"/>
        </w:rPr>
        <w:t xml:space="preserve">Своевременно </w:t>
      </w:r>
      <w:proofErr w:type="gramStart"/>
      <w:r w:rsidRPr="006E738C">
        <w:rPr>
          <w:rFonts w:ascii="Times New Roman" w:hAnsi="Times New Roman"/>
          <w:bCs/>
          <w:color w:val="000000"/>
          <w:sz w:val="23"/>
          <w:szCs w:val="23"/>
        </w:rPr>
        <w:t>предоставлять Заказчику документы</w:t>
      </w:r>
      <w:proofErr w:type="gramEnd"/>
      <w:r w:rsidRPr="006E738C">
        <w:rPr>
          <w:rFonts w:ascii="Times New Roman" w:hAnsi="Times New Roman"/>
          <w:bCs/>
          <w:color w:val="000000"/>
          <w:sz w:val="23"/>
          <w:szCs w:val="23"/>
        </w:rPr>
        <w:t>, необходимые последнему для и</w:t>
      </w:r>
      <w:r w:rsidRPr="006E738C">
        <w:rPr>
          <w:rFonts w:ascii="Times New Roman" w:hAnsi="Times New Roman"/>
          <w:bCs/>
          <w:color w:val="000000"/>
          <w:sz w:val="23"/>
          <w:szCs w:val="23"/>
        </w:rPr>
        <w:t>с</w:t>
      </w:r>
      <w:r w:rsidRPr="006E738C">
        <w:rPr>
          <w:rFonts w:ascii="Times New Roman" w:hAnsi="Times New Roman"/>
          <w:bCs/>
          <w:color w:val="000000"/>
          <w:sz w:val="23"/>
          <w:szCs w:val="23"/>
        </w:rPr>
        <w:t>полнения обязательств по оплате оказанных Услуг, оформленные в соответствии с требованиями н</w:t>
      </w:r>
      <w:r w:rsidRPr="006E738C">
        <w:rPr>
          <w:rFonts w:ascii="Times New Roman" w:hAnsi="Times New Roman"/>
          <w:bCs/>
          <w:color w:val="000000"/>
          <w:sz w:val="23"/>
          <w:szCs w:val="23"/>
        </w:rPr>
        <w:t>а</w:t>
      </w:r>
      <w:r w:rsidRPr="006E738C">
        <w:rPr>
          <w:rFonts w:ascii="Times New Roman" w:hAnsi="Times New Roman"/>
          <w:bCs/>
          <w:color w:val="000000"/>
          <w:sz w:val="23"/>
          <w:szCs w:val="23"/>
        </w:rPr>
        <w:t>стоящего Договора.</w:t>
      </w:r>
    </w:p>
    <w:p w:rsidR="006D3A91" w:rsidRDefault="006D3A91" w:rsidP="006D3A91">
      <w:pPr>
        <w:widowControl w:val="0"/>
        <w:shd w:val="clear" w:color="auto" w:fill="FFFFFF"/>
        <w:tabs>
          <w:tab w:val="left" w:pos="566"/>
          <w:tab w:val="left" w:pos="1418"/>
        </w:tabs>
        <w:autoSpaceDE w:val="0"/>
        <w:autoSpaceDN w:val="0"/>
        <w:adjustRightInd w:val="0"/>
        <w:ind w:left="709"/>
        <w:jc w:val="both"/>
        <w:rPr>
          <w:rFonts w:ascii="Times New Roman" w:hAnsi="Times New Roman"/>
          <w:bCs/>
          <w:color w:val="000000"/>
          <w:sz w:val="23"/>
          <w:szCs w:val="23"/>
        </w:rPr>
      </w:pPr>
    </w:p>
    <w:p w:rsidR="006D3A91" w:rsidRDefault="006D3A91" w:rsidP="006D3A91">
      <w:pPr>
        <w:widowControl w:val="0"/>
        <w:shd w:val="clear" w:color="auto" w:fill="FFFFFF"/>
        <w:tabs>
          <w:tab w:val="left" w:pos="566"/>
          <w:tab w:val="left" w:pos="1418"/>
        </w:tabs>
        <w:autoSpaceDE w:val="0"/>
        <w:autoSpaceDN w:val="0"/>
        <w:adjustRightInd w:val="0"/>
        <w:ind w:left="709"/>
        <w:jc w:val="both"/>
        <w:rPr>
          <w:rFonts w:ascii="Times New Roman" w:hAnsi="Times New Roman"/>
          <w:bCs/>
          <w:color w:val="000000"/>
          <w:sz w:val="23"/>
          <w:szCs w:val="23"/>
        </w:rPr>
      </w:pPr>
    </w:p>
    <w:p w:rsidR="006E738C" w:rsidRPr="006E738C" w:rsidRDefault="006E738C" w:rsidP="006E738C">
      <w:pPr>
        <w:numPr>
          <w:ilvl w:val="1"/>
          <w:numId w:val="26"/>
        </w:numPr>
        <w:shd w:val="clear" w:color="auto" w:fill="FFFFFF"/>
        <w:tabs>
          <w:tab w:val="left" w:pos="1418"/>
        </w:tabs>
        <w:ind w:left="0" w:firstLine="709"/>
        <w:jc w:val="both"/>
        <w:rPr>
          <w:rFonts w:ascii="Times New Roman" w:hAnsi="Times New Roman"/>
          <w:b/>
          <w:sz w:val="23"/>
          <w:szCs w:val="23"/>
          <w:u w:val="single"/>
        </w:rPr>
      </w:pPr>
      <w:r w:rsidRPr="006E738C">
        <w:rPr>
          <w:rFonts w:ascii="Times New Roman" w:hAnsi="Times New Roman"/>
          <w:b/>
          <w:sz w:val="23"/>
          <w:szCs w:val="23"/>
        </w:rPr>
        <w:lastRenderedPageBreak/>
        <w:t>Исполнитель вправе:</w:t>
      </w:r>
    </w:p>
    <w:p w:rsidR="006E738C" w:rsidRPr="006E738C" w:rsidRDefault="006E738C" w:rsidP="006E738C">
      <w:pPr>
        <w:numPr>
          <w:ilvl w:val="2"/>
          <w:numId w:val="26"/>
        </w:numPr>
        <w:ind w:left="0" w:firstLine="709"/>
        <w:jc w:val="both"/>
        <w:rPr>
          <w:rFonts w:ascii="Times New Roman" w:hAnsi="Times New Roman"/>
          <w:b/>
          <w:bCs/>
          <w:spacing w:val="-2"/>
          <w:sz w:val="23"/>
          <w:szCs w:val="23"/>
        </w:rPr>
      </w:pPr>
      <w:r w:rsidRPr="006E738C">
        <w:rPr>
          <w:rFonts w:ascii="Times New Roman" w:hAnsi="Times New Roman"/>
          <w:bCs/>
          <w:spacing w:val="-2"/>
          <w:sz w:val="23"/>
          <w:szCs w:val="23"/>
        </w:rPr>
        <w:t>П</w:t>
      </w:r>
      <w:r w:rsidRPr="006E738C">
        <w:rPr>
          <w:rFonts w:ascii="Times New Roman" w:hAnsi="Times New Roman"/>
          <w:color w:val="000000"/>
          <w:sz w:val="23"/>
          <w:szCs w:val="23"/>
        </w:rPr>
        <w:t xml:space="preserve">ривлекать Субподрядчиков для </w:t>
      </w:r>
      <w:r w:rsidRPr="006E738C">
        <w:rPr>
          <w:rFonts w:ascii="Times New Roman" w:hAnsi="Times New Roman"/>
          <w:spacing w:val="4"/>
          <w:sz w:val="23"/>
          <w:szCs w:val="23"/>
        </w:rPr>
        <w:t>оказания Услуг определенных настоящим Догов</w:t>
      </w:r>
      <w:r w:rsidRPr="006E738C">
        <w:rPr>
          <w:rFonts w:ascii="Times New Roman" w:hAnsi="Times New Roman"/>
          <w:spacing w:val="4"/>
          <w:sz w:val="23"/>
          <w:szCs w:val="23"/>
        </w:rPr>
        <w:t>о</w:t>
      </w:r>
      <w:r w:rsidRPr="006E738C">
        <w:rPr>
          <w:rFonts w:ascii="Times New Roman" w:hAnsi="Times New Roman"/>
          <w:spacing w:val="4"/>
          <w:sz w:val="23"/>
          <w:szCs w:val="23"/>
        </w:rPr>
        <w:t>ром, и (или) оказания услуг сопровождающих/обеспечивающих оказание Услуг</w:t>
      </w:r>
      <w:r w:rsidRPr="006E738C">
        <w:rPr>
          <w:rFonts w:ascii="Times New Roman" w:hAnsi="Times New Roman"/>
          <w:color w:val="000000"/>
          <w:sz w:val="23"/>
          <w:szCs w:val="23"/>
        </w:rPr>
        <w:t>. Привлечение Субподрядчиков осуществляется на условиях письменного согласия Заказчика, наличия у Субпо</w:t>
      </w:r>
      <w:r w:rsidRPr="006E738C">
        <w:rPr>
          <w:rFonts w:ascii="Times New Roman" w:hAnsi="Times New Roman"/>
          <w:color w:val="000000"/>
          <w:sz w:val="23"/>
          <w:szCs w:val="23"/>
        </w:rPr>
        <w:t>д</w:t>
      </w:r>
      <w:r w:rsidRPr="006E738C">
        <w:rPr>
          <w:rFonts w:ascii="Times New Roman" w:hAnsi="Times New Roman"/>
          <w:color w:val="000000"/>
          <w:sz w:val="23"/>
          <w:szCs w:val="23"/>
        </w:rPr>
        <w:t xml:space="preserve">рядчика </w:t>
      </w:r>
      <w:r w:rsidRPr="006E738C">
        <w:rPr>
          <w:rFonts w:ascii="Times New Roman" w:hAnsi="Times New Roman"/>
          <w:spacing w:val="4"/>
          <w:sz w:val="23"/>
          <w:szCs w:val="23"/>
        </w:rPr>
        <w:t>лицензий и иной разрешительной документации предусмотренной действующим закон</w:t>
      </w:r>
      <w:r w:rsidRPr="006E738C">
        <w:rPr>
          <w:rFonts w:ascii="Times New Roman" w:hAnsi="Times New Roman"/>
          <w:spacing w:val="4"/>
          <w:sz w:val="23"/>
          <w:szCs w:val="23"/>
        </w:rPr>
        <w:t>о</w:t>
      </w:r>
      <w:r w:rsidRPr="006E738C">
        <w:rPr>
          <w:rFonts w:ascii="Times New Roman" w:hAnsi="Times New Roman"/>
          <w:spacing w:val="4"/>
          <w:sz w:val="23"/>
          <w:szCs w:val="23"/>
        </w:rPr>
        <w:t xml:space="preserve">дательством РФ, и соответствия квалификации Субподрядчика </w:t>
      </w:r>
      <w:r w:rsidRPr="006E738C">
        <w:rPr>
          <w:rFonts w:ascii="Times New Roman" w:hAnsi="Times New Roman"/>
          <w:color w:val="000000"/>
          <w:sz w:val="23"/>
          <w:szCs w:val="23"/>
        </w:rPr>
        <w:t>условиям настоящего Договора.</w:t>
      </w:r>
    </w:p>
    <w:p w:rsidR="006E738C" w:rsidRPr="006E738C" w:rsidRDefault="006E738C" w:rsidP="006E738C">
      <w:pPr>
        <w:numPr>
          <w:ilvl w:val="2"/>
          <w:numId w:val="26"/>
        </w:numPr>
        <w:ind w:left="0" w:firstLine="709"/>
        <w:jc w:val="both"/>
        <w:rPr>
          <w:rFonts w:ascii="Times New Roman" w:hAnsi="Times New Roman"/>
          <w:b/>
          <w:bCs/>
          <w:spacing w:val="-2"/>
          <w:sz w:val="23"/>
          <w:szCs w:val="23"/>
        </w:rPr>
      </w:pPr>
      <w:r w:rsidRPr="006E738C">
        <w:rPr>
          <w:rFonts w:ascii="Times New Roman" w:hAnsi="Times New Roman"/>
          <w:sz w:val="23"/>
          <w:szCs w:val="23"/>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w:t>
      </w:r>
      <w:r w:rsidRPr="006E738C">
        <w:rPr>
          <w:rFonts w:ascii="Times New Roman" w:hAnsi="Times New Roman"/>
          <w:sz w:val="23"/>
          <w:szCs w:val="23"/>
        </w:rPr>
        <w:t>о</w:t>
      </w:r>
      <w:r w:rsidRPr="006E738C">
        <w:rPr>
          <w:rFonts w:ascii="Times New Roman" w:hAnsi="Times New Roman"/>
          <w:sz w:val="23"/>
          <w:szCs w:val="23"/>
        </w:rPr>
        <w:t>говора.</w:t>
      </w:r>
    </w:p>
    <w:p w:rsidR="006E738C" w:rsidRPr="006E738C" w:rsidRDefault="006E738C" w:rsidP="006E738C">
      <w:pPr>
        <w:tabs>
          <w:tab w:val="left" w:pos="6804"/>
        </w:tabs>
        <w:jc w:val="both"/>
        <w:rPr>
          <w:rFonts w:ascii="Times New Roman" w:hAnsi="Times New Roman"/>
          <w:sz w:val="23"/>
          <w:szCs w:val="23"/>
        </w:rPr>
      </w:pPr>
    </w:p>
    <w:p w:rsidR="006E738C" w:rsidRPr="006E738C" w:rsidRDefault="006E738C" w:rsidP="006E738C">
      <w:pPr>
        <w:numPr>
          <w:ilvl w:val="0"/>
          <w:numId w:val="26"/>
        </w:numPr>
        <w:tabs>
          <w:tab w:val="left" w:pos="284"/>
        </w:tabs>
        <w:jc w:val="center"/>
        <w:rPr>
          <w:rFonts w:ascii="Times New Roman" w:hAnsi="Times New Roman"/>
          <w:b/>
          <w:sz w:val="23"/>
          <w:szCs w:val="23"/>
        </w:rPr>
      </w:pPr>
      <w:r w:rsidRPr="006E738C">
        <w:rPr>
          <w:rFonts w:ascii="Times New Roman" w:hAnsi="Times New Roman"/>
          <w:b/>
          <w:sz w:val="23"/>
          <w:szCs w:val="23"/>
        </w:rPr>
        <w:t>Порядок сдачи-приемки Услуг</w:t>
      </w:r>
    </w:p>
    <w:p w:rsidR="006E738C" w:rsidRPr="006E738C" w:rsidRDefault="006E738C" w:rsidP="006E738C">
      <w:pPr>
        <w:numPr>
          <w:ilvl w:val="1"/>
          <w:numId w:val="29"/>
        </w:numPr>
        <w:tabs>
          <w:tab w:val="left" w:pos="1418"/>
        </w:tabs>
        <w:ind w:left="0" w:firstLine="709"/>
        <w:jc w:val="both"/>
        <w:rPr>
          <w:rFonts w:ascii="Times New Roman" w:hAnsi="Times New Roman"/>
          <w:sz w:val="23"/>
          <w:szCs w:val="23"/>
        </w:rPr>
      </w:pPr>
      <w:r w:rsidRPr="006E738C">
        <w:rPr>
          <w:rFonts w:ascii="Times New Roman" w:hAnsi="Times New Roman"/>
          <w:sz w:val="23"/>
          <w:szCs w:val="23"/>
        </w:rPr>
        <w:t xml:space="preserve">Приемка и оценка оказанных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Услуг осуществляется Заказчиком, в с</w:t>
      </w:r>
      <w:r w:rsidRPr="006E738C">
        <w:rPr>
          <w:rFonts w:ascii="Times New Roman" w:hAnsi="Times New Roman"/>
          <w:sz w:val="23"/>
          <w:szCs w:val="23"/>
        </w:rPr>
        <w:t>о</w:t>
      </w:r>
      <w:r w:rsidRPr="006E738C">
        <w:rPr>
          <w:rFonts w:ascii="Times New Roman" w:hAnsi="Times New Roman"/>
          <w:sz w:val="23"/>
          <w:szCs w:val="23"/>
        </w:rPr>
        <w:t>ответствии с настоящим Договором. Сдача-приемка оказанных Услуг предусматривает оформление и предоставление Заказчику следующего пакета документов:</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Протоколы количественно-химического анализа;</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Результаты биотестирования;</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Акты отбора проб;</w:t>
      </w:r>
    </w:p>
    <w:p w:rsidR="006E738C" w:rsidRPr="006E738C" w:rsidRDefault="006E738C" w:rsidP="006E738C">
      <w:pPr>
        <w:numPr>
          <w:ilvl w:val="0"/>
          <w:numId w:val="30"/>
        </w:numPr>
        <w:shd w:val="clear" w:color="auto" w:fill="FFFFFF"/>
        <w:ind w:left="0" w:firstLine="780"/>
        <w:jc w:val="both"/>
        <w:rPr>
          <w:rFonts w:ascii="Times New Roman" w:hAnsi="Times New Roman"/>
          <w:sz w:val="23"/>
          <w:szCs w:val="23"/>
        </w:rPr>
      </w:pPr>
      <w:proofErr w:type="gramStart"/>
      <w:r w:rsidRPr="006E738C">
        <w:rPr>
          <w:rFonts w:ascii="Times New Roman" w:hAnsi="Times New Roman"/>
          <w:sz w:val="23"/>
          <w:szCs w:val="23"/>
        </w:rPr>
        <w:t>годовые отчетов по результатам ведения локального экологического мониторинга с</w:t>
      </w:r>
      <w:r w:rsidRPr="006E738C">
        <w:rPr>
          <w:rFonts w:ascii="Times New Roman" w:hAnsi="Times New Roman"/>
          <w:sz w:val="23"/>
          <w:szCs w:val="23"/>
        </w:rPr>
        <w:t>о</w:t>
      </w:r>
      <w:r w:rsidRPr="006E738C">
        <w:rPr>
          <w:rFonts w:ascii="Times New Roman" w:hAnsi="Times New Roman"/>
          <w:sz w:val="23"/>
          <w:szCs w:val="23"/>
        </w:rPr>
        <w:t>стояния окружающей среды в границах лицензионных участков ОАО «СН-МНГ», содержащую краткую характеристику экологического состояния территории лицензионного участка с информ</w:t>
      </w:r>
      <w:r w:rsidRPr="006E738C">
        <w:rPr>
          <w:rFonts w:ascii="Times New Roman" w:hAnsi="Times New Roman"/>
          <w:sz w:val="23"/>
          <w:szCs w:val="23"/>
        </w:rPr>
        <w:t>а</w:t>
      </w:r>
      <w:r w:rsidRPr="006E738C">
        <w:rPr>
          <w:rFonts w:ascii="Times New Roman" w:hAnsi="Times New Roman"/>
          <w:sz w:val="23"/>
          <w:szCs w:val="23"/>
        </w:rPr>
        <w:t>цией о тенденции изменения состояния окружающей среды и информацию о траектории движения (линия трека), зафиксированной на GPS навигаторе от границы лицензионного участка к местам ра</w:t>
      </w:r>
      <w:r w:rsidRPr="006E738C">
        <w:rPr>
          <w:rFonts w:ascii="Times New Roman" w:hAnsi="Times New Roman"/>
          <w:sz w:val="23"/>
          <w:szCs w:val="23"/>
        </w:rPr>
        <w:t>с</w:t>
      </w:r>
      <w:r w:rsidRPr="006E738C">
        <w:rPr>
          <w:rFonts w:ascii="Times New Roman" w:hAnsi="Times New Roman"/>
          <w:sz w:val="23"/>
          <w:szCs w:val="23"/>
        </w:rPr>
        <w:t>положения пунктов отбора проб компонентов природной среды (атмосферный воздух, снежный</w:t>
      </w:r>
      <w:proofErr w:type="gramEnd"/>
      <w:r w:rsidRPr="006E738C">
        <w:rPr>
          <w:rFonts w:ascii="Times New Roman" w:hAnsi="Times New Roman"/>
          <w:sz w:val="23"/>
          <w:szCs w:val="23"/>
        </w:rPr>
        <w:t xml:space="preserve"> п</w:t>
      </w:r>
      <w:r w:rsidRPr="006E738C">
        <w:rPr>
          <w:rFonts w:ascii="Times New Roman" w:hAnsi="Times New Roman"/>
          <w:sz w:val="23"/>
          <w:szCs w:val="23"/>
        </w:rPr>
        <w:t>о</w:t>
      </w:r>
      <w:r w:rsidRPr="006E738C">
        <w:rPr>
          <w:rFonts w:ascii="Times New Roman" w:hAnsi="Times New Roman"/>
          <w:sz w:val="23"/>
          <w:szCs w:val="23"/>
        </w:rPr>
        <w:t xml:space="preserve">кров, донные отложения, почвенный покров), в системе географических координат Пулково 1942, в формате – </w:t>
      </w:r>
      <w:proofErr w:type="spellStart"/>
      <w:r w:rsidRPr="006E738C">
        <w:rPr>
          <w:rFonts w:ascii="Times New Roman" w:hAnsi="Times New Roman"/>
          <w:sz w:val="23"/>
          <w:szCs w:val="23"/>
        </w:rPr>
        <w:t>shp</w:t>
      </w:r>
      <w:proofErr w:type="spellEnd"/>
      <w:r w:rsidRPr="006E738C">
        <w:rPr>
          <w:rFonts w:ascii="Times New Roman" w:hAnsi="Times New Roman"/>
          <w:sz w:val="23"/>
          <w:szCs w:val="23"/>
        </w:rPr>
        <w:t>;</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 xml:space="preserve">Реестр оказанных Услуг по проведению лабораторного </w:t>
      </w:r>
      <w:proofErr w:type="spellStart"/>
      <w:r w:rsidRPr="006E738C">
        <w:rPr>
          <w:rFonts w:ascii="Times New Roman" w:hAnsi="Times New Roman"/>
          <w:sz w:val="23"/>
          <w:szCs w:val="23"/>
        </w:rPr>
        <w:t>экоаналитического</w:t>
      </w:r>
      <w:proofErr w:type="spellEnd"/>
      <w:r w:rsidRPr="006E738C">
        <w:rPr>
          <w:rFonts w:ascii="Times New Roman" w:hAnsi="Times New Roman"/>
          <w:sz w:val="23"/>
          <w:szCs w:val="23"/>
        </w:rPr>
        <w:t xml:space="preserve"> контроля, оформленный по форме Приложения № 9;</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Акт сдачи-приемки оказанных Услуг;</w:t>
      </w:r>
    </w:p>
    <w:p w:rsidR="006E738C" w:rsidRPr="006E738C" w:rsidRDefault="006E738C" w:rsidP="006E738C">
      <w:pPr>
        <w:numPr>
          <w:ilvl w:val="0"/>
          <w:numId w:val="30"/>
        </w:numPr>
        <w:tabs>
          <w:tab w:val="left" w:pos="1418"/>
        </w:tabs>
        <w:ind w:left="142" w:firstLine="638"/>
        <w:jc w:val="both"/>
        <w:rPr>
          <w:rFonts w:ascii="Times New Roman" w:hAnsi="Times New Roman"/>
          <w:sz w:val="23"/>
          <w:szCs w:val="23"/>
        </w:rPr>
      </w:pPr>
      <w:r w:rsidRPr="006E738C">
        <w:rPr>
          <w:rFonts w:ascii="Times New Roman" w:hAnsi="Times New Roman"/>
          <w:sz w:val="23"/>
          <w:szCs w:val="23"/>
        </w:rPr>
        <w:t>Счет – фактура.</w:t>
      </w:r>
    </w:p>
    <w:p w:rsidR="006E738C" w:rsidRPr="006E738C" w:rsidRDefault="006E738C" w:rsidP="006E738C">
      <w:pPr>
        <w:numPr>
          <w:ilvl w:val="1"/>
          <w:numId w:val="29"/>
        </w:numPr>
        <w:tabs>
          <w:tab w:val="left" w:pos="1418"/>
        </w:tabs>
        <w:ind w:left="0" w:firstLine="709"/>
        <w:jc w:val="both"/>
        <w:rPr>
          <w:rFonts w:ascii="Times New Roman" w:hAnsi="Times New Roman"/>
          <w:sz w:val="23"/>
          <w:szCs w:val="23"/>
        </w:rPr>
      </w:pPr>
      <w:r w:rsidRPr="006E738C">
        <w:rPr>
          <w:rFonts w:ascii="Times New Roman" w:hAnsi="Times New Roman"/>
          <w:sz w:val="23"/>
          <w:szCs w:val="23"/>
        </w:rPr>
        <w:t xml:space="preserve">Сдача-приемка оказанных Услуг осуществляется в следующем порядке: </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Исполнитель ежемесячно, не позднее 31 (тридцать первого) числа или не позднее последн</w:t>
      </w:r>
      <w:r w:rsidRPr="006E738C">
        <w:rPr>
          <w:rFonts w:ascii="Times New Roman" w:hAnsi="Times New Roman"/>
          <w:sz w:val="23"/>
          <w:szCs w:val="23"/>
        </w:rPr>
        <w:t>е</w:t>
      </w:r>
      <w:r w:rsidRPr="006E738C">
        <w:rPr>
          <w:rFonts w:ascii="Times New Roman" w:hAnsi="Times New Roman"/>
          <w:sz w:val="23"/>
          <w:szCs w:val="23"/>
        </w:rPr>
        <w:t xml:space="preserve">го рабочего дня месяца, предоставляет Заказчику Реестр и Акт сдачи-приемки оказанных Услуг по проведению лабораторного </w:t>
      </w:r>
      <w:proofErr w:type="spellStart"/>
      <w:r w:rsidRPr="006E738C">
        <w:rPr>
          <w:rFonts w:ascii="Times New Roman" w:hAnsi="Times New Roman"/>
          <w:sz w:val="23"/>
          <w:szCs w:val="23"/>
        </w:rPr>
        <w:t>экоаналитического</w:t>
      </w:r>
      <w:proofErr w:type="spellEnd"/>
      <w:r w:rsidRPr="006E738C">
        <w:rPr>
          <w:rFonts w:ascii="Times New Roman" w:hAnsi="Times New Roman"/>
          <w:sz w:val="23"/>
          <w:szCs w:val="23"/>
        </w:rPr>
        <w:t xml:space="preserve"> контроля в отчетном, предшествующем месяце.</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После получения Заказчиком представленного Исполнителем пакета документов, Заказчик в течение 1 (одного) следующего дня рассматривает его и принимает решение о приемке или об о</w:t>
      </w:r>
      <w:r w:rsidRPr="006E738C">
        <w:rPr>
          <w:rFonts w:ascii="Times New Roman" w:hAnsi="Times New Roman"/>
          <w:sz w:val="23"/>
          <w:szCs w:val="23"/>
        </w:rPr>
        <w:t>т</w:t>
      </w:r>
      <w:r w:rsidRPr="006E738C">
        <w:rPr>
          <w:rFonts w:ascii="Times New Roman" w:hAnsi="Times New Roman"/>
          <w:sz w:val="23"/>
          <w:szCs w:val="23"/>
        </w:rPr>
        <w:t>казе в приемке оказанных Услуг. Отказ от приемки оказанных Услуг с указанием перечня недоста</w:t>
      </w:r>
      <w:r w:rsidRPr="006E738C">
        <w:rPr>
          <w:rFonts w:ascii="Times New Roman" w:hAnsi="Times New Roman"/>
          <w:sz w:val="23"/>
          <w:szCs w:val="23"/>
        </w:rPr>
        <w:t>т</w:t>
      </w:r>
      <w:r w:rsidRPr="006E738C">
        <w:rPr>
          <w:rFonts w:ascii="Times New Roman" w:hAnsi="Times New Roman"/>
          <w:sz w:val="23"/>
          <w:szCs w:val="23"/>
        </w:rPr>
        <w:t>ков/замечаний к содержанию (оформлению) представленных Исполнителем документов, оформляе</w:t>
      </w:r>
      <w:r w:rsidRPr="006E738C">
        <w:rPr>
          <w:rFonts w:ascii="Times New Roman" w:hAnsi="Times New Roman"/>
          <w:sz w:val="23"/>
          <w:szCs w:val="23"/>
        </w:rPr>
        <w:t>т</w:t>
      </w:r>
      <w:r w:rsidRPr="006E738C">
        <w:rPr>
          <w:rFonts w:ascii="Times New Roman" w:hAnsi="Times New Roman"/>
          <w:sz w:val="23"/>
          <w:szCs w:val="23"/>
        </w:rPr>
        <w:t>ся Заказчиком на бумажном носителе и передается исполнителю для устранения недоста</w:t>
      </w:r>
      <w:r w:rsidRPr="006E738C">
        <w:rPr>
          <w:rFonts w:ascii="Times New Roman" w:hAnsi="Times New Roman"/>
          <w:sz w:val="23"/>
          <w:szCs w:val="23"/>
        </w:rPr>
        <w:t>т</w:t>
      </w:r>
      <w:r w:rsidRPr="006E738C">
        <w:rPr>
          <w:rFonts w:ascii="Times New Roman" w:hAnsi="Times New Roman"/>
          <w:sz w:val="23"/>
          <w:szCs w:val="23"/>
        </w:rPr>
        <w:t>ков/замечаний.</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Исполнитель собственными силами и средствами устраняет выявленные Заказчиком недо</w:t>
      </w:r>
      <w:r w:rsidRPr="006E738C">
        <w:rPr>
          <w:rFonts w:ascii="Times New Roman" w:hAnsi="Times New Roman"/>
          <w:sz w:val="23"/>
          <w:szCs w:val="23"/>
        </w:rPr>
        <w:t>с</w:t>
      </w:r>
      <w:r w:rsidRPr="006E738C">
        <w:rPr>
          <w:rFonts w:ascii="Times New Roman" w:hAnsi="Times New Roman"/>
          <w:sz w:val="23"/>
          <w:szCs w:val="23"/>
        </w:rPr>
        <w:t>татки/замечания к содержанию (оформлению) представленных Исполнителем документов, в срок, установленный Заказчиком в перечне недостатков/замечаний. Приемка оказанных Услуг после ус</w:t>
      </w:r>
      <w:r w:rsidRPr="006E738C">
        <w:rPr>
          <w:rFonts w:ascii="Times New Roman" w:hAnsi="Times New Roman"/>
          <w:sz w:val="23"/>
          <w:szCs w:val="23"/>
        </w:rPr>
        <w:t>т</w:t>
      </w:r>
      <w:r w:rsidRPr="006E738C">
        <w:rPr>
          <w:rFonts w:ascii="Times New Roman" w:hAnsi="Times New Roman"/>
          <w:sz w:val="23"/>
          <w:szCs w:val="23"/>
        </w:rPr>
        <w:t xml:space="preserve">ранения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недостатков/замечаний, осуществляется в том же порядке.</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xml:space="preserve">При отсутствии у Заказчика замечаний о недостатках к качеству оказанных Услуг и (или) к содержанию (оформлению) представленных Исполнителем документов, Заказчик со своей Стороны принимает и подписывает Акт сдачи-приемки оказанных Услуг, являющийся основанием для оформления Исполнителем </w:t>
      </w:r>
      <w:proofErr w:type="gramStart"/>
      <w:r w:rsidRPr="006E738C">
        <w:rPr>
          <w:rFonts w:ascii="Times New Roman" w:hAnsi="Times New Roman"/>
          <w:sz w:val="23"/>
          <w:szCs w:val="23"/>
        </w:rPr>
        <w:t>счет-фактуры</w:t>
      </w:r>
      <w:proofErr w:type="gramEnd"/>
      <w:r w:rsidRPr="006E738C">
        <w:rPr>
          <w:rFonts w:ascii="Times New Roman" w:hAnsi="Times New Roman"/>
          <w:sz w:val="23"/>
          <w:szCs w:val="23"/>
        </w:rPr>
        <w:t>.</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xml:space="preserve">– После подписания Сторонами Акта сдачи-приемки оказанных Услуг, </w:t>
      </w: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не поз</w:t>
      </w:r>
      <w:r w:rsidRPr="006E738C">
        <w:rPr>
          <w:rFonts w:ascii="Times New Roman" w:hAnsi="Times New Roman"/>
          <w:sz w:val="23"/>
          <w:szCs w:val="23"/>
        </w:rPr>
        <w:t>д</w:t>
      </w:r>
      <w:r w:rsidRPr="006E738C">
        <w:rPr>
          <w:rFonts w:ascii="Times New Roman" w:hAnsi="Times New Roman"/>
          <w:sz w:val="23"/>
          <w:szCs w:val="23"/>
        </w:rPr>
        <w:t>нее 2 (двух) следующих дней, выставляет Заказчику счет-фактуру, принятие Заказчиком которого, будет являться основанием для оплаты Услуг, оказанных Исполнителем.</w:t>
      </w:r>
    </w:p>
    <w:p w:rsidR="006E738C" w:rsidRPr="006E738C" w:rsidRDefault="006E738C" w:rsidP="006E738C">
      <w:pPr>
        <w:numPr>
          <w:ilvl w:val="1"/>
          <w:numId w:val="29"/>
        </w:numPr>
        <w:tabs>
          <w:tab w:val="left" w:pos="1418"/>
        </w:tabs>
        <w:ind w:left="0" w:firstLine="709"/>
        <w:jc w:val="both"/>
        <w:rPr>
          <w:rFonts w:ascii="Times New Roman" w:hAnsi="Times New Roman"/>
          <w:sz w:val="23"/>
          <w:szCs w:val="23"/>
        </w:rPr>
      </w:pPr>
      <w:r w:rsidRPr="006E738C">
        <w:rPr>
          <w:rFonts w:ascii="Times New Roman" w:hAnsi="Times New Roman"/>
          <w:sz w:val="23"/>
          <w:szCs w:val="23"/>
        </w:rPr>
        <w:t xml:space="preserve">В случае обнаружения Заказчиком факта завышения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 xml:space="preserve">в предоставленных документах объемов оказанных Услуг, Заказчик может принять решение о проведении служебной проверки, о начале которой Заказчик уведомляет </w:t>
      </w:r>
      <w:r w:rsidRPr="006E738C">
        <w:rPr>
          <w:rFonts w:ascii="Times New Roman" w:hAnsi="Times New Roman"/>
          <w:bCs/>
          <w:color w:val="000000"/>
          <w:sz w:val="23"/>
          <w:szCs w:val="23"/>
        </w:rPr>
        <w:t xml:space="preserve">Исполнителя </w:t>
      </w:r>
      <w:r w:rsidRPr="006E738C">
        <w:rPr>
          <w:rFonts w:ascii="Times New Roman" w:hAnsi="Times New Roman"/>
          <w:sz w:val="23"/>
          <w:szCs w:val="23"/>
        </w:rPr>
        <w:t>в письменном виде. Служебная пр</w:t>
      </w:r>
      <w:r w:rsidRPr="006E738C">
        <w:rPr>
          <w:rFonts w:ascii="Times New Roman" w:hAnsi="Times New Roman"/>
          <w:sz w:val="23"/>
          <w:szCs w:val="23"/>
        </w:rPr>
        <w:t>о</w:t>
      </w:r>
      <w:r w:rsidRPr="006E738C">
        <w:rPr>
          <w:rFonts w:ascii="Times New Roman" w:hAnsi="Times New Roman"/>
          <w:sz w:val="23"/>
          <w:szCs w:val="23"/>
        </w:rPr>
        <w:t>верка проводится в течение 3 (трех) рабочих дней, кроме случаев привлечения независимых экспер</w:t>
      </w:r>
      <w:r w:rsidRPr="006E738C">
        <w:rPr>
          <w:rFonts w:ascii="Times New Roman" w:hAnsi="Times New Roman"/>
          <w:sz w:val="23"/>
          <w:szCs w:val="23"/>
        </w:rPr>
        <w:t>т</w:t>
      </w:r>
      <w:r w:rsidRPr="006E738C">
        <w:rPr>
          <w:rFonts w:ascii="Times New Roman" w:hAnsi="Times New Roman"/>
          <w:sz w:val="23"/>
          <w:szCs w:val="23"/>
        </w:rPr>
        <w:lastRenderedPageBreak/>
        <w:t xml:space="preserve">ных организаций. Служебная проверка проводится комиссией, сформированной Заказчиком, в состав которой должны входить представители Заказчика, </w:t>
      </w:r>
      <w:r w:rsidRPr="006E738C">
        <w:rPr>
          <w:rFonts w:ascii="Times New Roman" w:hAnsi="Times New Roman"/>
          <w:bCs/>
          <w:color w:val="000000"/>
          <w:sz w:val="23"/>
          <w:szCs w:val="23"/>
        </w:rPr>
        <w:t>Исполнителя</w:t>
      </w:r>
      <w:r w:rsidRPr="006E738C">
        <w:rPr>
          <w:rFonts w:ascii="Times New Roman" w:hAnsi="Times New Roman"/>
          <w:sz w:val="23"/>
          <w:szCs w:val="23"/>
        </w:rPr>
        <w:t>, и (по необходимости, определе</w:t>
      </w:r>
      <w:r w:rsidRPr="006E738C">
        <w:rPr>
          <w:rFonts w:ascii="Times New Roman" w:hAnsi="Times New Roman"/>
          <w:sz w:val="23"/>
          <w:szCs w:val="23"/>
        </w:rPr>
        <w:t>н</w:t>
      </w:r>
      <w:r w:rsidRPr="006E738C">
        <w:rPr>
          <w:rFonts w:ascii="Times New Roman" w:hAnsi="Times New Roman"/>
          <w:sz w:val="23"/>
          <w:szCs w:val="23"/>
        </w:rPr>
        <w:t xml:space="preserve">ной Заказчиком) третьего лица. Отказ </w:t>
      </w:r>
      <w:r w:rsidRPr="006E738C">
        <w:rPr>
          <w:rFonts w:ascii="Times New Roman" w:hAnsi="Times New Roman"/>
          <w:bCs/>
          <w:color w:val="000000"/>
          <w:sz w:val="23"/>
          <w:szCs w:val="23"/>
        </w:rPr>
        <w:t xml:space="preserve">Исполнителя </w:t>
      </w:r>
      <w:r w:rsidRPr="006E738C">
        <w:rPr>
          <w:rFonts w:ascii="Times New Roman" w:hAnsi="Times New Roman"/>
          <w:sz w:val="23"/>
          <w:szCs w:val="23"/>
        </w:rPr>
        <w:t>от участия в работе комиссии проводящей сл</w:t>
      </w:r>
      <w:r w:rsidRPr="006E738C">
        <w:rPr>
          <w:rFonts w:ascii="Times New Roman" w:hAnsi="Times New Roman"/>
          <w:sz w:val="23"/>
          <w:szCs w:val="23"/>
        </w:rPr>
        <w:t>у</w:t>
      </w:r>
      <w:r w:rsidRPr="006E738C">
        <w:rPr>
          <w:rFonts w:ascii="Times New Roman" w:hAnsi="Times New Roman"/>
          <w:sz w:val="23"/>
          <w:szCs w:val="23"/>
        </w:rPr>
        <w:t>жебную проверку не влияет на достоверность выводов, сделанных комиссией.</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xml:space="preserve">Результаты служебной проверки оформляются Заказчиком в акте, который подписывается членами комиссии. В случае выявления комиссией и отражения в акте, фактов завышения </w:t>
      </w:r>
      <w:r w:rsidRPr="006E738C">
        <w:rPr>
          <w:rFonts w:ascii="Times New Roman" w:hAnsi="Times New Roman"/>
          <w:bCs/>
          <w:color w:val="000000"/>
          <w:sz w:val="23"/>
          <w:szCs w:val="23"/>
        </w:rPr>
        <w:t>Исполн</w:t>
      </w:r>
      <w:r w:rsidRPr="006E738C">
        <w:rPr>
          <w:rFonts w:ascii="Times New Roman" w:hAnsi="Times New Roman"/>
          <w:bCs/>
          <w:color w:val="000000"/>
          <w:sz w:val="23"/>
          <w:szCs w:val="23"/>
        </w:rPr>
        <w:t>и</w:t>
      </w:r>
      <w:r w:rsidRPr="006E738C">
        <w:rPr>
          <w:rFonts w:ascii="Times New Roman" w:hAnsi="Times New Roman"/>
          <w:bCs/>
          <w:color w:val="000000"/>
          <w:sz w:val="23"/>
          <w:szCs w:val="23"/>
        </w:rPr>
        <w:t xml:space="preserve">телем </w:t>
      </w:r>
      <w:r w:rsidRPr="006E738C">
        <w:rPr>
          <w:rFonts w:ascii="Times New Roman" w:hAnsi="Times New Roman"/>
          <w:sz w:val="23"/>
          <w:szCs w:val="23"/>
        </w:rPr>
        <w:t>в предоставленных документах объемов оказанных Услуг, Заказчик имеет право осуществить следующие действия:</w:t>
      </w:r>
    </w:p>
    <w:p w:rsidR="006E738C" w:rsidRPr="006E738C" w:rsidRDefault="006E738C" w:rsidP="006E738C">
      <w:pPr>
        <w:tabs>
          <w:tab w:val="left" w:pos="993"/>
        </w:tabs>
        <w:ind w:firstLine="709"/>
        <w:jc w:val="both"/>
        <w:rPr>
          <w:rFonts w:ascii="Times New Roman" w:hAnsi="Times New Roman"/>
          <w:sz w:val="23"/>
          <w:szCs w:val="23"/>
        </w:rPr>
      </w:pPr>
      <w:r w:rsidRPr="006E738C">
        <w:rPr>
          <w:rFonts w:ascii="Times New Roman" w:hAnsi="Times New Roman"/>
          <w:sz w:val="23"/>
          <w:szCs w:val="23"/>
        </w:rPr>
        <w:t>•</w:t>
      </w:r>
      <w:r w:rsidRPr="006E738C">
        <w:rPr>
          <w:rFonts w:ascii="Times New Roman" w:hAnsi="Times New Roman"/>
          <w:sz w:val="23"/>
          <w:szCs w:val="23"/>
        </w:rPr>
        <w:tab/>
        <w:t>по не принятым Услугам:</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представить мотивированный отказ от подписания Акта сдачи – приемки оказанных услуг в порядке, предусмотренном настоящим Договором;</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потребовать устранения выявленных недостатков;</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потребовать представления исправленных документов с указанием фактических объемов оказанных Услуг соответствующих выводам, сделанным в акте комиссии;</w:t>
      </w:r>
    </w:p>
    <w:p w:rsidR="006E738C" w:rsidRPr="006E738C" w:rsidRDefault="006E738C" w:rsidP="006E738C">
      <w:pPr>
        <w:tabs>
          <w:tab w:val="left" w:pos="993"/>
        </w:tabs>
        <w:ind w:firstLine="709"/>
        <w:jc w:val="both"/>
        <w:rPr>
          <w:rFonts w:ascii="Times New Roman" w:hAnsi="Times New Roman"/>
          <w:sz w:val="23"/>
          <w:szCs w:val="23"/>
        </w:rPr>
      </w:pPr>
      <w:r w:rsidRPr="006E738C">
        <w:rPr>
          <w:rFonts w:ascii="Times New Roman" w:hAnsi="Times New Roman"/>
          <w:sz w:val="23"/>
          <w:szCs w:val="23"/>
        </w:rPr>
        <w:t>•</w:t>
      </w:r>
      <w:r w:rsidRPr="006E738C">
        <w:rPr>
          <w:rFonts w:ascii="Times New Roman" w:hAnsi="Times New Roman"/>
          <w:sz w:val="23"/>
          <w:szCs w:val="23"/>
        </w:rPr>
        <w:tab/>
        <w:t>по принятым Услугам:</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потребовать устранения недостатков оказанных Услуг;</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xml:space="preserve">– потребовать представления исправленных документов с указанием фактических объемов оказанных Услуг соответствующих выводам, сделанным в акте комиссии (включая подписанный со стороны </w:t>
      </w:r>
      <w:r w:rsidRPr="006E738C">
        <w:rPr>
          <w:rFonts w:ascii="Times New Roman" w:hAnsi="Times New Roman"/>
          <w:bCs/>
          <w:color w:val="000000"/>
          <w:sz w:val="23"/>
          <w:szCs w:val="23"/>
        </w:rPr>
        <w:t xml:space="preserve">Исполнителя </w:t>
      </w:r>
      <w:r w:rsidRPr="006E738C">
        <w:rPr>
          <w:rFonts w:ascii="Times New Roman" w:hAnsi="Times New Roman"/>
          <w:sz w:val="23"/>
          <w:szCs w:val="23"/>
        </w:rPr>
        <w:t>Акт сдачи – приемки оказанных Услуг, счет-фактуру и т.д.);</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потребовать возврата излишне уплаченных денежных средств, указанных в акте комиссии.</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Служебная проверка может быть проведена как до подписания Акта сдачи – приемки оказа</w:t>
      </w:r>
      <w:r w:rsidRPr="006E738C">
        <w:rPr>
          <w:rFonts w:ascii="Times New Roman" w:hAnsi="Times New Roman"/>
          <w:sz w:val="23"/>
          <w:szCs w:val="23"/>
        </w:rPr>
        <w:t>н</w:t>
      </w:r>
      <w:r w:rsidRPr="006E738C">
        <w:rPr>
          <w:rFonts w:ascii="Times New Roman" w:hAnsi="Times New Roman"/>
          <w:sz w:val="23"/>
          <w:szCs w:val="23"/>
        </w:rPr>
        <w:t xml:space="preserve">ных Услуг, так и после. В случае привлечения Заказчиком независимой экспертной организации для установления факта завышения </w:t>
      </w:r>
      <w:r w:rsidRPr="006E738C">
        <w:rPr>
          <w:rFonts w:ascii="Times New Roman" w:hAnsi="Times New Roman"/>
          <w:bCs/>
          <w:color w:val="000000"/>
          <w:sz w:val="23"/>
          <w:szCs w:val="23"/>
        </w:rPr>
        <w:t xml:space="preserve">Исполнителем </w:t>
      </w:r>
      <w:r w:rsidRPr="006E738C">
        <w:rPr>
          <w:rFonts w:ascii="Times New Roman" w:hAnsi="Times New Roman"/>
          <w:sz w:val="23"/>
          <w:szCs w:val="23"/>
        </w:rPr>
        <w:t>объемов оказанных Услуг в предоставленных док</w:t>
      </w:r>
      <w:r w:rsidRPr="006E738C">
        <w:rPr>
          <w:rFonts w:ascii="Times New Roman" w:hAnsi="Times New Roman"/>
          <w:sz w:val="23"/>
          <w:szCs w:val="23"/>
        </w:rPr>
        <w:t>у</w:t>
      </w:r>
      <w:r w:rsidRPr="006E738C">
        <w:rPr>
          <w:rFonts w:ascii="Times New Roman" w:hAnsi="Times New Roman"/>
          <w:sz w:val="23"/>
          <w:szCs w:val="23"/>
        </w:rPr>
        <w:t xml:space="preserve">ментах, результатами которой, будет подтвержден (полностью или частично) факт завышения </w:t>
      </w:r>
      <w:r w:rsidRPr="006E738C">
        <w:rPr>
          <w:rFonts w:ascii="Times New Roman" w:hAnsi="Times New Roman"/>
          <w:bCs/>
          <w:color w:val="000000"/>
          <w:sz w:val="23"/>
          <w:szCs w:val="23"/>
        </w:rPr>
        <w:t>И</w:t>
      </w:r>
      <w:r w:rsidRPr="006E738C">
        <w:rPr>
          <w:rFonts w:ascii="Times New Roman" w:hAnsi="Times New Roman"/>
          <w:bCs/>
          <w:color w:val="000000"/>
          <w:sz w:val="23"/>
          <w:szCs w:val="23"/>
        </w:rPr>
        <w:t>с</w:t>
      </w:r>
      <w:r w:rsidRPr="006E738C">
        <w:rPr>
          <w:rFonts w:ascii="Times New Roman" w:hAnsi="Times New Roman"/>
          <w:bCs/>
          <w:color w:val="000000"/>
          <w:sz w:val="23"/>
          <w:szCs w:val="23"/>
        </w:rPr>
        <w:t xml:space="preserve">полнителем </w:t>
      </w:r>
      <w:r w:rsidRPr="006E738C">
        <w:rPr>
          <w:rFonts w:ascii="Times New Roman" w:hAnsi="Times New Roman"/>
          <w:sz w:val="23"/>
          <w:szCs w:val="23"/>
        </w:rPr>
        <w:t xml:space="preserve">объемов оказанных Услуг, </w:t>
      </w: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обязан возместить Заказчику все расходы, пон</w:t>
      </w:r>
      <w:r w:rsidRPr="006E738C">
        <w:rPr>
          <w:rFonts w:ascii="Times New Roman" w:hAnsi="Times New Roman"/>
          <w:sz w:val="23"/>
          <w:szCs w:val="23"/>
        </w:rPr>
        <w:t>е</w:t>
      </w:r>
      <w:r w:rsidRPr="006E738C">
        <w:rPr>
          <w:rFonts w:ascii="Times New Roman" w:hAnsi="Times New Roman"/>
          <w:sz w:val="23"/>
          <w:szCs w:val="23"/>
        </w:rPr>
        <w:t>сенные последним в связи с привлечением независимой экспертной организации.</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sz w:val="23"/>
          <w:szCs w:val="23"/>
        </w:rPr>
        <w:t>5.4.</w:t>
      </w:r>
      <w:r w:rsidRPr="006E738C">
        <w:rPr>
          <w:rFonts w:ascii="Times New Roman" w:hAnsi="Times New Roman"/>
          <w:sz w:val="23"/>
          <w:szCs w:val="23"/>
        </w:rPr>
        <w:tab/>
        <w:t>Первичные учетные документы, составляемые во исполнение обязатель</w:t>
      </w:r>
      <w:proofErr w:type="gramStart"/>
      <w:r w:rsidRPr="006E738C">
        <w:rPr>
          <w:rFonts w:ascii="Times New Roman" w:hAnsi="Times New Roman"/>
          <w:sz w:val="23"/>
          <w:szCs w:val="23"/>
        </w:rPr>
        <w:t>ств Ст</w:t>
      </w:r>
      <w:proofErr w:type="gramEnd"/>
      <w:r w:rsidRPr="006E738C">
        <w:rPr>
          <w:rFonts w:ascii="Times New Roman" w:hAnsi="Times New Roman"/>
          <w:sz w:val="23"/>
          <w:szCs w:val="23"/>
        </w:rPr>
        <w:t>орон по настоящему Договору, должны содержать следующие обязательные реквизиты:</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наименование документа;</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дату составления документа;</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наименование организации, от имени которой составлен документ;</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содержание хозяйственной операции;</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измерители хозяйственной операции в натуральном и денежном выражении;</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лицо, ответственное за совершение хозяйственной операции и правильность ее оформления;</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 личные подписи указанных лиц.</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w:t>
      </w:r>
      <w:r w:rsidRPr="006E738C">
        <w:rPr>
          <w:rFonts w:ascii="Times New Roman" w:hAnsi="Times New Roman"/>
          <w:sz w:val="23"/>
          <w:szCs w:val="23"/>
        </w:rPr>
        <w:t>т</w:t>
      </w:r>
      <w:r w:rsidRPr="006E738C">
        <w:rPr>
          <w:rFonts w:ascii="Times New Roman" w:hAnsi="Times New Roman"/>
          <w:sz w:val="23"/>
          <w:szCs w:val="23"/>
        </w:rPr>
        <w:t>рению и исполнению.</w:t>
      </w:r>
    </w:p>
    <w:p w:rsidR="006E738C" w:rsidRPr="006E738C" w:rsidRDefault="006E738C" w:rsidP="006E738C">
      <w:pPr>
        <w:tabs>
          <w:tab w:val="left" w:pos="1418"/>
        </w:tabs>
        <w:ind w:firstLine="709"/>
        <w:jc w:val="both"/>
        <w:rPr>
          <w:rFonts w:ascii="Times New Roman" w:hAnsi="Times New Roman"/>
          <w:sz w:val="23"/>
          <w:szCs w:val="23"/>
        </w:rPr>
      </w:pPr>
      <w:r w:rsidRPr="006E738C">
        <w:rPr>
          <w:rFonts w:ascii="Times New Roman" w:hAnsi="Times New Roman"/>
          <w:sz w:val="23"/>
          <w:szCs w:val="23"/>
        </w:rPr>
        <w:t>5.5.</w:t>
      </w:r>
      <w:r w:rsidRPr="006E738C">
        <w:rPr>
          <w:rFonts w:ascii="Times New Roman" w:hAnsi="Times New Roman"/>
          <w:sz w:val="23"/>
          <w:szCs w:val="23"/>
        </w:rPr>
        <w:tab/>
      </w: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собственными силами и средствами обеспечивает: предоставление и п</w:t>
      </w:r>
      <w:r w:rsidRPr="006E738C">
        <w:rPr>
          <w:rFonts w:ascii="Times New Roman" w:hAnsi="Times New Roman"/>
          <w:sz w:val="23"/>
          <w:szCs w:val="23"/>
        </w:rPr>
        <w:t>о</w:t>
      </w:r>
      <w:r w:rsidRPr="006E738C">
        <w:rPr>
          <w:rFonts w:ascii="Times New Roman" w:hAnsi="Times New Roman"/>
          <w:sz w:val="23"/>
          <w:szCs w:val="23"/>
        </w:rPr>
        <w:t>лучение у Заказчика всего предоставляемого (передаваемого) и получаемого по настоящему Догов</w:t>
      </w:r>
      <w:r w:rsidRPr="006E738C">
        <w:rPr>
          <w:rFonts w:ascii="Times New Roman" w:hAnsi="Times New Roman"/>
          <w:sz w:val="23"/>
          <w:szCs w:val="23"/>
        </w:rPr>
        <w:t>о</w:t>
      </w:r>
      <w:r w:rsidRPr="006E738C">
        <w:rPr>
          <w:rFonts w:ascii="Times New Roman" w:hAnsi="Times New Roman"/>
          <w:sz w:val="23"/>
          <w:szCs w:val="23"/>
        </w:rPr>
        <w:t>ру (если иное не оговорено в тексте настоящего Договора), включая первичные учетные/платежные документы (Акты сдачи-приемки оказанных Услуг, счета – фактуры), а также предоставление Зака</w:t>
      </w:r>
      <w:r w:rsidRPr="006E738C">
        <w:rPr>
          <w:rFonts w:ascii="Times New Roman" w:hAnsi="Times New Roman"/>
          <w:sz w:val="23"/>
          <w:szCs w:val="23"/>
        </w:rPr>
        <w:t>з</w:t>
      </w:r>
      <w:r w:rsidRPr="006E738C">
        <w:rPr>
          <w:rFonts w:ascii="Times New Roman" w:hAnsi="Times New Roman"/>
          <w:sz w:val="23"/>
          <w:szCs w:val="23"/>
        </w:rPr>
        <w:t>чику данных, сведений и информации, без исключения. Место приема-передачи указанного опред</w:t>
      </w:r>
      <w:r w:rsidRPr="006E738C">
        <w:rPr>
          <w:rFonts w:ascii="Times New Roman" w:hAnsi="Times New Roman"/>
          <w:sz w:val="23"/>
          <w:szCs w:val="23"/>
        </w:rPr>
        <w:t>е</w:t>
      </w:r>
      <w:r w:rsidRPr="006E738C">
        <w:rPr>
          <w:rFonts w:ascii="Times New Roman" w:hAnsi="Times New Roman"/>
          <w:sz w:val="23"/>
          <w:szCs w:val="23"/>
        </w:rPr>
        <w:t>ляет Заказчик.</w:t>
      </w:r>
    </w:p>
    <w:p w:rsidR="006E738C" w:rsidRPr="006E738C" w:rsidRDefault="006E738C" w:rsidP="006E738C">
      <w:pPr>
        <w:tabs>
          <w:tab w:val="left" w:pos="6804"/>
        </w:tabs>
        <w:rPr>
          <w:rFonts w:ascii="Times New Roman" w:hAnsi="Times New Roman"/>
          <w:b/>
          <w:sz w:val="23"/>
          <w:szCs w:val="23"/>
        </w:rPr>
      </w:pPr>
    </w:p>
    <w:p w:rsidR="006E738C" w:rsidRPr="006E738C" w:rsidRDefault="006E738C" w:rsidP="006E738C">
      <w:pPr>
        <w:jc w:val="center"/>
        <w:rPr>
          <w:rFonts w:ascii="Times New Roman" w:hAnsi="Times New Roman"/>
          <w:b/>
          <w:sz w:val="23"/>
          <w:szCs w:val="23"/>
        </w:rPr>
      </w:pPr>
      <w:r w:rsidRPr="006E738C">
        <w:rPr>
          <w:rFonts w:ascii="Times New Roman" w:hAnsi="Times New Roman"/>
          <w:b/>
          <w:sz w:val="23"/>
          <w:szCs w:val="23"/>
        </w:rPr>
        <w:t>6.</w:t>
      </w:r>
      <w:r w:rsidRPr="006E738C">
        <w:rPr>
          <w:rFonts w:ascii="Times New Roman" w:hAnsi="Times New Roman"/>
          <w:b/>
          <w:sz w:val="23"/>
          <w:szCs w:val="23"/>
        </w:rPr>
        <w:tab/>
        <w:t>Особые условия</w:t>
      </w:r>
    </w:p>
    <w:p w:rsidR="006E738C" w:rsidRPr="006E738C" w:rsidRDefault="006E738C" w:rsidP="006E738C">
      <w:pPr>
        <w:numPr>
          <w:ilvl w:val="1"/>
          <w:numId w:val="31"/>
        </w:numPr>
        <w:tabs>
          <w:tab w:val="left" w:pos="1418"/>
        </w:tabs>
        <w:ind w:left="0" w:firstLine="709"/>
        <w:jc w:val="both"/>
        <w:rPr>
          <w:rFonts w:ascii="Times New Roman" w:hAnsi="Times New Roman"/>
          <w:sz w:val="23"/>
          <w:szCs w:val="23"/>
        </w:rPr>
      </w:pP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размещает свое оборудование и персонал, необходимые для оказания Услуг, на территории Заказчика с целью оказания Услуг в соответствии с нормативными, технич</w:t>
      </w:r>
      <w:r w:rsidRPr="006E738C">
        <w:rPr>
          <w:rFonts w:ascii="Times New Roman" w:hAnsi="Times New Roman"/>
          <w:sz w:val="23"/>
          <w:szCs w:val="23"/>
        </w:rPr>
        <w:t>е</w:t>
      </w:r>
      <w:r w:rsidRPr="006E738C">
        <w:rPr>
          <w:rFonts w:ascii="Times New Roman" w:hAnsi="Times New Roman"/>
          <w:sz w:val="23"/>
          <w:szCs w:val="23"/>
        </w:rPr>
        <w:t>скими и иными требованиями, установленными действующим законодательством РФ, локальными нормативными актами Заказчика.</w:t>
      </w:r>
    </w:p>
    <w:p w:rsidR="006E738C" w:rsidRPr="006E738C" w:rsidRDefault="006E738C" w:rsidP="006E738C">
      <w:pPr>
        <w:numPr>
          <w:ilvl w:val="1"/>
          <w:numId w:val="31"/>
        </w:numPr>
        <w:tabs>
          <w:tab w:val="left" w:pos="1276"/>
        </w:tabs>
        <w:ind w:left="0" w:firstLine="709"/>
        <w:jc w:val="both"/>
        <w:rPr>
          <w:rFonts w:ascii="Times New Roman" w:hAnsi="Times New Roman"/>
          <w:sz w:val="23"/>
          <w:szCs w:val="23"/>
        </w:rPr>
      </w:pPr>
      <w:r w:rsidRPr="006E738C">
        <w:rPr>
          <w:rFonts w:ascii="Times New Roman" w:hAnsi="Times New Roman"/>
          <w:sz w:val="23"/>
          <w:szCs w:val="23"/>
        </w:rPr>
        <w:t>Оперативное руководство технико-технологическим процессом Услуг, осуществляет представитель Исполнитель.</w:t>
      </w:r>
    </w:p>
    <w:p w:rsidR="006E738C" w:rsidRPr="006E738C" w:rsidRDefault="006E738C" w:rsidP="006E738C">
      <w:pPr>
        <w:numPr>
          <w:ilvl w:val="1"/>
          <w:numId w:val="31"/>
        </w:numPr>
        <w:tabs>
          <w:tab w:val="left" w:pos="1276"/>
        </w:tabs>
        <w:ind w:left="0" w:firstLine="709"/>
        <w:jc w:val="both"/>
        <w:rPr>
          <w:rFonts w:ascii="Times New Roman" w:hAnsi="Times New Roman"/>
          <w:sz w:val="23"/>
          <w:szCs w:val="23"/>
        </w:rPr>
      </w:pPr>
      <w:r w:rsidRPr="006E738C">
        <w:rPr>
          <w:rFonts w:ascii="Times New Roman" w:hAnsi="Times New Roman"/>
          <w:sz w:val="23"/>
          <w:szCs w:val="23"/>
        </w:rPr>
        <w:lastRenderedPageBreak/>
        <w:t>Аварии, инциденты, несчастные случаи, технические осложнения, а также иные случаи фактической остановки оказанных Услуг, и произошедшие внеплановые события, расследуются Сторонами специально создаваемой комиссией.</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Расследование осуществляется Сторонами в порядке, предусмотренном действующим зак</w:t>
      </w:r>
      <w:r w:rsidRPr="006E738C">
        <w:rPr>
          <w:rFonts w:ascii="Times New Roman" w:hAnsi="Times New Roman"/>
          <w:sz w:val="23"/>
          <w:szCs w:val="23"/>
        </w:rPr>
        <w:t>о</w:t>
      </w:r>
      <w:r w:rsidRPr="006E738C">
        <w:rPr>
          <w:rFonts w:ascii="Times New Roman" w:hAnsi="Times New Roman"/>
          <w:sz w:val="23"/>
          <w:szCs w:val="23"/>
        </w:rPr>
        <w:t>нодательством РФ и локальными нормативными актами Заказчика. В состав комиссии входят пре</w:t>
      </w:r>
      <w:r w:rsidRPr="006E738C">
        <w:rPr>
          <w:rFonts w:ascii="Times New Roman" w:hAnsi="Times New Roman"/>
          <w:sz w:val="23"/>
          <w:szCs w:val="23"/>
        </w:rPr>
        <w:t>д</w:t>
      </w:r>
      <w:r w:rsidRPr="006E738C">
        <w:rPr>
          <w:rFonts w:ascii="Times New Roman" w:hAnsi="Times New Roman"/>
          <w:sz w:val="23"/>
          <w:szCs w:val="23"/>
        </w:rPr>
        <w:t xml:space="preserve">ставители Заказчика, </w:t>
      </w:r>
      <w:r w:rsidRPr="006E738C">
        <w:rPr>
          <w:rFonts w:ascii="Times New Roman" w:hAnsi="Times New Roman"/>
          <w:bCs/>
          <w:color w:val="000000"/>
          <w:sz w:val="23"/>
          <w:szCs w:val="23"/>
        </w:rPr>
        <w:t xml:space="preserve">Исполнителя </w:t>
      </w:r>
      <w:r w:rsidRPr="006E738C">
        <w:rPr>
          <w:rFonts w:ascii="Times New Roman" w:hAnsi="Times New Roman"/>
          <w:sz w:val="23"/>
          <w:szCs w:val="23"/>
        </w:rPr>
        <w:t>и при необходимости Субподрядчика, а также представителей уполномоченных государственных органов (в случаях предусмотренных действующим законод</w:t>
      </w:r>
      <w:r w:rsidRPr="006E738C">
        <w:rPr>
          <w:rFonts w:ascii="Times New Roman" w:hAnsi="Times New Roman"/>
          <w:sz w:val="23"/>
          <w:szCs w:val="23"/>
        </w:rPr>
        <w:t>а</w:t>
      </w:r>
      <w:r w:rsidRPr="006E738C">
        <w:rPr>
          <w:rFonts w:ascii="Times New Roman" w:hAnsi="Times New Roman"/>
          <w:sz w:val="23"/>
          <w:szCs w:val="23"/>
        </w:rPr>
        <w:t>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6E738C" w:rsidRPr="006E738C" w:rsidRDefault="006E738C" w:rsidP="006E738C">
      <w:pPr>
        <w:tabs>
          <w:tab w:val="left" w:pos="6804"/>
        </w:tabs>
        <w:ind w:firstLine="709"/>
        <w:jc w:val="both"/>
        <w:rPr>
          <w:rFonts w:ascii="Times New Roman" w:hAnsi="Times New Roman"/>
          <w:sz w:val="23"/>
          <w:szCs w:val="23"/>
        </w:rPr>
      </w:pPr>
      <w:r w:rsidRPr="006E738C">
        <w:rPr>
          <w:rFonts w:ascii="Times New Roman" w:hAnsi="Times New Roman"/>
          <w:sz w:val="23"/>
          <w:szCs w:val="23"/>
        </w:rPr>
        <w:t>Результаты расследования оформляются актом, который составляется Заказчиком и подпис</w:t>
      </w:r>
      <w:r w:rsidRPr="006E738C">
        <w:rPr>
          <w:rFonts w:ascii="Times New Roman" w:hAnsi="Times New Roman"/>
          <w:sz w:val="23"/>
          <w:szCs w:val="23"/>
        </w:rPr>
        <w:t>ы</w:t>
      </w:r>
      <w:r w:rsidRPr="006E738C">
        <w:rPr>
          <w:rFonts w:ascii="Times New Roman" w:hAnsi="Times New Roman"/>
          <w:sz w:val="23"/>
          <w:szCs w:val="23"/>
        </w:rPr>
        <w:t>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6E738C" w:rsidRPr="006E738C" w:rsidRDefault="006E738C" w:rsidP="006E738C">
      <w:pPr>
        <w:numPr>
          <w:ilvl w:val="1"/>
          <w:numId w:val="31"/>
        </w:numPr>
        <w:tabs>
          <w:tab w:val="left" w:pos="1276"/>
        </w:tabs>
        <w:ind w:left="0" w:firstLine="709"/>
        <w:jc w:val="both"/>
        <w:rPr>
          <w:rFonts w:ascii="Times New Roman" w:hAnsi="Times New Roman"/>
          <w:sz w:val="23"/>
          <w:szCs w:val="23"/>
        </w:rPr>
      </w:pPr>
      <w:proofErr w:type="gramStart"/>
      <w:r w:rsidRPr="006E738C">
        <w:rPr>
          <w:rFonts w:ascii="Times New Roman" w:hAnsi="Times New Roman"/>
          <w:sz w:val="23"/>
          <w:szCs w:val="23"/>
        </w:rPr>
        <w:t>В случае если авария, инцидент, техническое осложнения, а также иные случаи, п</w:t>
      </w:r>
      <w:r w:rsidRPr="006E738C">
        <w:rPr>
          <w:rFonts w:ascii="Times New Roman" w:hAnsi="Times New Roman"/>
          <w:sz w:val="23"/>
          <w:szCs w:val="23"/>
        </w:rPr>
        <w:t>о</w:t>
      </w:r>
      <w:r w:rsidRPr="006E738C">
        <w:rPr>
          <w:rFonts w:ascii="Times New Roman" w:hAnsi="Times New Roman"/>
          <w:sz w:val="23"/>
          <w:szCs w:val="23"/>
        </w:rPr>
        <w:t xml:space="preserve">влекшие причинение ущерба Заказчику или привлеченных им третьим лицам, произошла по вине </w:t>
      </w:r>
      <w:r w:rsidRPr="006E738C">
        <w:rPr>
          <w:rFonts w:ascii="Times New Roman" w:hAnsi="Times New Roman"/>
          <w:bCs/>
          <w:color w:val="000000"/>
          <w:sz w:val="23"/>
          <w:szCs w:val="23"/>
        </w:rPr>
        <w:t>Исполнителя</w:t>
      </w:r>
      <w:r w:rsidRPr="006E738C">
        <w:rPr>
          <w:rFonts w:ascii="Times New Roman" w:hAnsi="Times New Roman"/>
          <w:sz w:val="23"/>
          <w:szCs w:val="23"/>
        </w:rPr>
        <w:t>,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применения необходимого аварийного оборудования, согласованного Заказчиком.</w:t>
      </w:r>
      <w:proofErr w:type="gramEnd"/>
    </w:p>
    <w:p w:rsidR="006E738C" w:rsidRPr="006E738C" w:rsidRDefault="006E738C" w:rsidP="006E738C">
      <w:pPr>
        <w:tabs>
          <w:tab w:val="left" w:pos="1276"/>
        </w:tabs>
        <w:jc w:val="both"/>
        <w:rPr>
          <w:rFonts w:ascii="Times New Roman" w:hAnsi="Times New Roman"/>
          <w:sz w:val="23"/>
          <w:szCs w:val="23"/>
        </w:rPr>
      </w:pPr>
    </w:p>
    <w:p w:rsidR="006E738C" w:rsidRPr="006E738C" w:rsidRDefault="006E738C" w:rsidP="006E738C">
      <w:pPr>
        <w:numPr>
          <w:ilvl w:val="0"/>
          <w:numId w:val="31"/>
        </w:numPr>
        <w:jc w:val="center"/>
        <w:rPr>
          <w:rFonts w:ascii="Times New Roman" w:hAnsi="Times New Roman"/>
          <w:b/>
          <w:sz w:val="23"/>
          <w:szCs w:val="23"/>
        </w:rPr>
      </w:pPr>
      <w:r w:rsidRPr="006E738C">
        <w:rPr>
          <w:rFonts w:ascii="Times New Roman" w:hAnsi="Times New Roman"/>
          <w:b/>
          <w:sz w:val="23"/>
          <w:szCs w:val="23"/>
        </w:rPr>
        <w:t>Ответственность Сторон</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За неисполнение и/или ненадлежащее исполнение обязательств по настоящему дог</w:t>
      </w:r>
      <w:r w:rsidRPr="006E738C">
        <w:rPr>
          <w:rFonts w:ascii="Times New Roman" w:hAnsi="Times New Roman"/>
          <w:sz w:val="23"/>
          <w:szCs w:val="23"/>
        </w:rPr>
        <w:t>о</w:t>
      </w:r>
      <w:r w:rsidRPr="006E738C">
        <w:rPr>
          <w:rFonts w:ascii="Times New Roman" w:hAnsi="Times New Roman"/>
          <w:sz w:val="23"/>
          <w:szCs w:val="23"/>
        </w:rPr>
        <w:t>вору Стороны несут ответственность в соответствии с условиями настоящего Договора, действу</w:t>
      </w:r>
      <w:r w:rsidRPr="006E738C">
        <w:rPr>
          <w:rFonts w:ascii="Times New Roman" w:hAnsi="Times New Roman"/>
          <w:sz w:val="23"/>
          <w:szCs w:val="23"/>
        </w:rPr>
        <w:t>ю</w:t>
      </w:r>
      <w:r w:rsidRPr="006E738C">
        <w:rPr>
          <w:rFonts w:ascii="Times New Roman" w:hAnsi="Times New Roman"/>
          <w:sz w:val="23"/>
          <w:szCs w:val="23"/>
        </w:rPr>
        <w:t>щим законодательством РФ.</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w:t>
      </w:r>
      <w:r w:rsidRPr="006E738C">
        <w:rPr>
          <w:rFonts w:ascii="Times New Roman" w:hAnsi="Times New Roman"/>
          <w:sz w:val="23"/>
          <w:szCs w:val="23"/>
        </w:rPr>
        <w:t>н</w:t>
      </w:r>
      <w:r w:rsidRPr="006E738C">
        <w:rPr>
          <w:rFonts w:ascii="Times New Roman" w:hAnsi="Times New Roman"/>
          <w:sz w:val="23"/>
          <w:szCs w:val="23"/>
        </w:rPr>
        <w:t>ных действующим законодательством РФ.</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В случае предъявления Заказчику требований об уплате штрафов, пеней или сумм возмещ</w:t>
      </w:r>
      <w:r w:rsidRPr="006E738C">
        <w:rPr>
          <w:rFonts w:ascii="Times New Roman" w:hAnsi="Times New Roman"/>
          <w:sz w:val="23"/>
          <w:szCs w:val="23"/>
        </w:rPr>
        <w:t>е</w:t>
      </w:r>
      <w:r w:rsidRPr="006E738C">
        <w:rPr>
          <w:rFonts w:ascii="Times New Roman" w:hAnsi="Times New Roman"/>
          <w:sz w:val="23"/>
          <w:szCs w:val="23"/>
        </w:rPr>
        <w:t xml:space="preserve">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w:t>
      </w:r>
    </w:p>
    <w:p w:rsidR="006E738C" w:rsidRPr="006E738C" w:rsidRDefault="006E738C" w:rsidP="006E738C">
      <w:pPr>
        <w:jc w:val="both"/>
        <w:rPr>
          <w:rFonts w:ascii="Times New Roman" w:hAnsi="Times New Roman"/>
          <w:sz w:val="23"/>
          <w:szCs w:val="23"/>
        </w:rPr>
      </w:pPr>
      <w:r w:rsidRPr="006E738C">
        <w:rPr>
          <w:rFonts w:ascii="Times New Roman" w:hAnsi="Times New Roman"/>
          <w:sz w:val="23"/>
          <w:szCs w:val="23"/>
        </w:rPr>
        <w:t>Заказчиком</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 xml:space="preserve">В случае если Заказчик нарушил условия </w:t>
      </w:r>
      <w:proofErr w:type="gramStart"/>
      <w:r w:rsidRPr="006E738C">
        <w:rPr>
          <w:rFonts w:ascii="Times New Roman" w:hAnsi="Times New Roman"/>
          <w:sz w:val="23"/>
          <w:szCs w:val="23"/>
        </w:rPr>
        <w:t>оплаты</w:t>
      </w:r>
      <w:proofErr w:type="gramEnd"/>
      <w:r w:rsidRPr="006E738C">
        <w:rPr>
          <w:rFonts w:ascii="Times New Roman" w:hAnsi="Times New Roman"/>
          <w:sz w:val="23"/>
          <w:szCs w:val="23"/>
        </w:rPr>
        <w:t xml:space="preserve">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w:t>
      </w:r>
      <w:r w:rsidRPr="006E738C">
        <w:rPr>
          <w:rFonts w:ascii="Times New Roman" w:hAnsi="Times New Roman"/>
          <w:i/>
          <w:sz w:val="23"/>
          <w:szCs w:val="23"/>
        </w:rPr>
        <w:t xml:space="preserve"> </w:t>
      </w:r>
      <w:r w:rsidRPr="006E738C">
        <w:rPr>
          <w:rFonts w:ascii="Times New Roman" w:hAnsi="Times New Roman"/>
          <w:sz w:val="23"/>
          <w:szCs w:val="23"/>
        </w:rPr>
        <w:t>неустойку в размере процентов о</w:t>
      </w:r>
      <w:r w:rsidRPr="006E738C">
        <w:rPr>
          <w:rFonts w:ascii="Times New Roman" w:hAnsi="Times New Roman"/>
          <w:sz w:val="23"/>
          <w:szCs w:val="23"/>
        </w:rPr>
        <w:t>п</w:t>
      </w:r>
      <w:r w:rsidRPr="006E738C">
        <w:rPr>
          <w:rFonts w:ascii="Times New Roman" w:hAnsi="Times New Roman"/>
          <w:sz w:val="23"/>
          <w:szCs w:val="23"/>
        </w:rPr>
        <w:t>ределенных в соответствии со ст. 395 ГК РФ но не более 5% (пяти процентов) от суммы просроче</w:t>
      </w:r>
      <w:r w:rsidRPr="006E738C">
        <w:rPr>
          <w:rFonts w:ascii="Times New Roman" w:hAnsi="Times New Roman"/>
          <w:sz w:val="23"/>
          <w:szCs w:val="23"/>
        </w:rPr>
        <w:t>н</w:t>
      </w:r>
      <w:r w:rsidRPr="006E738C">
        <w:rPr>
          <w:rFonts w:ascii="Times New Roman" w:hAnsi="Times New Roman"/>
          <w:sz w:val="23"/>
          <w:szCs w:val="23"/>
        </w:rPr>
        <w:t>ного платежа.</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В случае выявления фактов завышения Исполнителем в предоставляемых для соглас</w:t>
      </w:r>
      <w:r w:rsidRPr="006E738C">
        <w:rPr>
          <w:rFonts w:ascii="Times New Roman" w:hAnsi="Times New Roman"/>
          <w:sz w:val="23"/>
          <w:szCs w:val="23"/>
        </w:rPr>
        <w:t>о</w:t>
      </w:r>
      <w:r w:rsidRPr="006E738C">
        <w:rPr>
          <w:rFonts w:ascii="Times New Roman" w:hAnsi="Times New Roman"/>
          <w:sz w:val="23"/>
          <w:szCs w:val="23"/>
        </w:rPr>
        <w:t>вания и/или оплаты Заказчику актах, счетах и иных документах, объемов оказанных Услуг, Испо</w:t>
      </w:r>
      <w:r w:rsidRPr="006E738C">
        <w:rPr>
          <w:rFonts w:ascii="Times New Roman" w:hAnsi="Times New Roman"/>
          <w:sz w:val="23"/>
          <w:szCs w:val="23"/>
        </w:rPr>
        <w:t>л</w:t>
      </w:r>
      <w:r w:rsidRPr="006E738C">
        <w:rPr>
          <w:rFonts w:ascii="Times New Roman" w:hAnsi="Times New Roman"/>
          <w:sz w:val="23"/>
          <w:szCs w:val="23"/>
        </w:rPr>
        <w:t>нитель обязан уплатить Заказчику штраф в размере 100% (ста процентов) от суммы выявленного з</w:t>
      </w:r>
      <w:r w:rsidRPr="006E738C">
        <w:rPr>
          <w:rFonts w:ascii="Times New Roman" w:hAnsi="Times New Roman"/>
          <w:sz w:val="23"/>
          <w:szCs w:val="23"/>
        </w:rPr>
        <w:t>а</w:t>
      </w:r>
      <w:r w:rsidRPr="006E738C">
        <w:rPr>
          <w:rFonts w:ascii="Times New Roman" w:hAnsi="Times New Roman"/>
          <w:sz w:val="23"/>
          <w:szCs w:val="23"/>
        </w:rPr>
        <w:t>вышения. Обязанность уплаты штрафа не зависит от времени обнаружения вышеуказанных недо</w:t>
      </w:r>
      <w:r w:rsidRPr="006E738C">
        <w:rPr>
          <w:rFonts w:ascii="Times New Roman" w:hAnsi="Times New Roman"/>
          <w:sz w:val="23"/>
          <w:szCs w:val="23"/>
        </w:rPr>
        <w:t>с</w:t>
      </w:r>
      <w:r w:rsidRPr="006E738C">
        <w:rPr>
          <w:rFonts w:ascii="Times New Roman" w:hAnsi="Times New Roman"/>
          <w:sz w:val="23"/>
          <w:szCs w:val="23"/>
        </w:rPr>
        <w:t>татков. Требование об уплате штрафа в связи с выявленными нарушениями могут быть предъявлены как до подписания Акта сдачи–приемки оказанных услуг, так и после.</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В случае если Услуги, предусмотренные настоящим Договором, оказаны</w:t>
      </w:r>
      <w:r w:rsidRPr="006E738C">
        <w:rPr>
          <w:rFonts w:ascii="Times New Roman" w:hAnsi="Times New Roman"/>
          <w:i/>
          <w:sz w:val="23"/>
          <w:szCs w:val="23"/>
        </w:rPr>
        <w:t xml:space="preserve"> </w:t>
      </w:r>
      <w:r w:rsidRPr="006E738C">
        <w:rPr>
          <w:rFonts w:ascii="Times New Roman" w:hAnsi="Times New Roman"/>
          <w:sz w:val="23"/>
          <w:szCs w:val="23"/>
        </w:rPr>
        <w:t>Исполнит</w:t>
      </w:r>
      <w:r w:rsidRPr="006E738C">
        <w:rPr>
          <w:rFonts w:ascii="Times New Roman" w:hAnsi="Times New Roman"/>
          <w:sz w:val="23"/>
          <w:szCs w:val="23"/>
        </w:rPr>
        <w:t>е</w:t>
      </w:r>
      <w:r w:rsidRPr="006E738C">
        <w:rPr>
          <w:rFonts w:ascii="Times New Roman" w:hAnsi="Times New Roman"/>
          <w:sz w:val="23"/>
          <w:szCs w:val="23"/>
        </w:rPr>
        <w:t>лем некачественно и (</w:t>
      </w:r>
      <w:proofErr w:type="gramStart"/>
      <w:r w:rsidRPr="006E738C">
        <w:rPr>
          <w:rFonts w:ascii="Times New Roman" w:hAnsi="Times New Roman"/>
          <w:sz w:val="23"/>
          <w:szCs w:val="23"/>
        </w:rPr>
        <w:t xml:space="preserve">или) </w:t>
      </w:r>
      <w:proofErr w:type="gramEnd"/>
      <w:r w:rsidRPr="006E738C">
        <w:rPr>
          <w:rFonts w:ascii="Times New Roman" w:hAnsi="Times New Roman"/>
          <w:sz w:val="23"/>
          <w:szCs w:val="23"/>
        </w:rPr>
        <w:t>недостатки оказанных Услуг не устранены Исполнителем в сроки уст</w:t>
      </w:r>
      <w:r w:rsidRPr="006E738C">
        <w:rPr>
          <w:rFonts w:ascii="Times New Roman" w:hAnsi="Times New Roman"/>
          <w:sz w:val="23"/>
          <w:szCs w:val="23"/>
        </w:rPr>
        <w:t>а</w:t>
      </w:r>
      <w:r w:rsidRPr="006E738C">
        <w:rPr>
          <w:rFonts w:ascii="Times New Roman" w:hAnsi="Times New Roman"/>
          <w:sz w:val="23"/>
          <w:szCs w:val="23"/>
        </w:rPr>
        <w:t>новленные Заказчиком, Исполнитель обязан уплатить Заказчику штраф в размере 50 000 (пятидесяти тысяч) рублей, за каждый недостаток, в течение 30 (тридцати) дней с момента предъявления Зака</w:t>
      </w:r>
      <w:r w:rsidRPr="006E738C">
        <w:rPr>
          <w:rFonts w:ascii="Times New Roman" w:hAnsi="Times New Roman"/>
          <w:sz w:val="23"/>
          <w:szCs w:val="23"/>
        </w:rPr>
        <w:t>з</w:t>
      </w:r>
      <w:r w:rsidRPr="006E738C">
        <w:rPr>
          <w:rFonts w:ascii="Times New Roman" w:hAnsi="Times New Roman"/>
          <w:sz w:val="23"/>
          <w:szCs w:val="23"/>
        </w:rPr>
        <w:t>чиком требования. Уплата штрафа не освобождает Исполнителя от ответственности по устранению недостатков.</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color w:val="000000"/>
          <w:sz w:val="23"/>
          <w:szCs w:val="23"/>
        </w:rPr>
        <w:t>За нарушение Исполнителем согласованных Сторонами сроков оказания Услуг, И</w:t>
      </w:r>
      <w:r w:rsidRPr="006E738C">
        <w:rPr>
          <w:rFonts w:ascii="Times New Roman" w:hAnsi="Times New Roman"/>
          <w:color w:val="000000"/>
          <w:sz w:val="23"/>
          <w:szCs w:val="23"/>
        </w:rPr>
        <w:t>с</w:t>
      </w:r>
      <w:r w:rsidRPr="006E738C">
        <w:rPr>
          <w:rFonts w:ascii="Times New Roman" w:hAnsi="Times New Roman"/>
          <w:color w:val="000000"/>
          <w:sz w:val="23"/>
          <w:szCs w:val="23"/>
        </w:rPr>
        <w:t xml:space="preserve">полнитель обязан уплатить штраф в размере </w:t>
      </w:r>
      <w:r w:rsidRPr="006E738C">
        <w:rPr>
          <w:rFonts w:ascii="Times New Roman" w:hAnsi="Times New Roman"/>
          <w:sz w:val="23"/>
          <w:szCs w:val="23"/>
        </w:rPr>
        <w:t>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стоимости Услуг (с учетом НДС)</w:t>
      </w:r>
      <w:r w:rsidRPr="006E738C">
        <w:rPr>
          <w:rFonts w:ascii="Times New Roman" w:hAnsi="Times New Roman"/>
          <w:color w:val="000000"/>
          <w:sz w:val="23"/>
          <w:szCs w:val="23"/>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w:t>
      </w:r>
      <w:r w:rsidRPr="006E738C">
        <w:rPr>
          <w:rFonts w:ascii="Times New Roman" w:hAnsi="Times New Roman"/>
          <w:color w:val="000000"/>
          <w:sz w:val="23"/>
          <w:szCs w:val="23"/>
        </w:rPr>
        <w:t>в</w:t>
      </w:r>
      <w:r w:rsidRPr="006E738C">
        <w:rPr>
          <w:rFonts w:ascii="Times New Roman" w:hAnsi="Times New Roman"/>
          <w:color w:val="000000"/>
          <w:sz w:val="23"/>
          <w:szCs w:val="23"/>
        </w:rPr>
        <w:t>ленных Договором и его приложениями, так и определенных дополнительными соглашениями, с</w:t>
      </w:r>
      <w:r w:rsidRPr="006E738C">
        <w:rPr>
          <w:rFonts w:ascii="Times New Roman" w:hAnsi="Times New Roman"/>
          <w:color w:val="000000"/>
          <w:sz w:val="23"/>
          <w:szCs w:val="23"/>
        </w:rPr>
        <w:t>о</w:t>
      </w:r>
      <w:r w:rsidRPr="006E738C">
        <w:rPr>
          <w:rFonts w:ascii="Times New Roman" w:hAnsi="Times New Roman"/>
          <w:color w:val="000000"/>
          <w:sz w:val="23"/>
          <w:szCs w:val="23"/>
        </w:rPr>
        <w:t>глашениями, дополнениями и иными изменениями Договора, согласованными Сторонами в период действия настоящего Договора.</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color w:val="000000"/>
          <w:sz w:val="23"/>
          <w:szCs w:val="23"/>
        </w:rPr>
        <w:lastRenderedPageBreak/>
        <w:t>За невыполнение Исполнителем согласованного Сторонами объема Услуг, Исполн</w:t>
      </w:r>
      <w:r w:rsidRPr="006E738C">
        <w:rPr>
          <w:rFonts w:ascii="Times New Roman" w:hAnsi="Times New Roman"/>
          <w:color w:val="000000"/>
          <w:sz w:val="23"/>
          <w:szCs w:val="23"/>
        </w:rPr>
        <w:t>и</w:t>
      </w:r>
      <w:r w:rsidRPr="006E738C">
        <w:rPr>
          <w:rFonts w:ascii="Times New Roman" w:hAnsi="Times New Roman"/>
          <w:color w:val="000000"/>
          <w:sz w:val="23"/>
          <w:szCs w:val="23"/>
        </w:rPr>
        <w:t xml:space="preserve">тель обязан уплатить штраф в размере </w:t>
      </w:r>
      <w:r w:rsidRPr="006E738C">
        <w:rPr>
          <w:rFonts w:ascii="Times New Roman" w:hAnsi="Times New Roman"/>
          <w:sz w:val="23"/>
          <w:szCs w:val="23"/>
        </w:rPr>
        <w:t>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w:t>
      </w:r>
      <w:r w:rsidRPr="006E738C">
        <w:rPr>
          <w:rFonts w:ascii="Times New Roman" w:hAnsi="Times New Roman"/>
          <w:sz w:val="23"/>
          <w:szCs w:val="23"/>
        </w:rPr>
        <w:t>о</w:t>
      </w:r>
      <w:r w:rsidRPr="006E738C">
        <w:rPr>
          <w:rFonts w:ascii="Times New Roman" w:hAnsi="Times New Roman"/>
          <w:sz w:val="23"/>
          <w:szCs w:val="23"/>
        </w:rPr>
        <w:t>сти Услуг (с учетом НДС)</w:t>
      </w:r>
      <w:r w:rsidRPr="006E738C">
        <w:rPr>
          <w:rFonts w:ascii="Times New Roman" w:hAnsi="Times New Roman"/>
          <w:color w:val="000000"/>
          <w:sz w:val="23"/>
          <w:szCs w:val="23"/>
        </w:rPr>
        <w:t>, в течение 30 (тридцати) дней с момента предъявления Заказчиком треб</w:t>
      </w:r>
      <w:r w:rsidRPr="006E738C">
        <w:rPr>
          <w:rFonts w:ascii="Times New Roman" w:hAnsi="Times New Roman"/>
          <w:color w:val="000000"/>
          <w:sz w:val="23"/>
          <w:szCs w:val="23"/>
        </w:rPr>
        <w:t>о</w:t>
      </w:r>
      <w:r w:rsidRPr="006E738C">
        <w:rPr>
          <w:rFonts w:ascii="Times New Roman" w:hAnsi="Times New Roman"/>
          <w:color w:val="000000"/>
          <w:sz w:val="23"/>
          <w:szCs w:val="23"/>
        </w:rPr>
        <w:t>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w:t>
      </w:r>
      <w:r w:rsidRPr="006E738C">
        <w:rPr>
          <w:rFonts w:ascii="Times New Roman" w:hAnsi="Times New Roman"/>
          <w:color w:val="000000"/>
          <w:sz w:val="23"/>
          <w:szCs w:val="23"/>
        </w:rPr>
        <w:t>е</w:t>
      </w:r>
      <w:r w:rsidRPr="006E738C">
        <w:rPr>
          <w:rFonts w:ascii="Times New Roman" w:hAnsi="Times New Roman"/>
          <w:color w:val="000000"/>
          <w:sz w:val="23"/>
          <w:szCs w:val="23"/>
        </w:rPr>
        <w:t>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color w:val="000000"/>
          <w:sz w:val="23"/>
          <w:szCs w:val="23"/>
        </w:rPr>
        <w:t>В случае нарушения Исполнителем обязательств, предусмотренных настоящим Дог</w:t>
      </w:r>
      <w:r w:rsidRPr="006E738C">
        <w:rPr>
          <w:rFonts w:ascii="Times New Roman" w:hAnsi="Times New Roman"/>
          <w:color w:val="000000"/>
          <w:sz w:val="23"/>
          <w:szCs w:val="23"/>
        </w:rPr>
        <w:t>о</w:t>
      </w:r>
      <w:r w:rsidRPr="006E738C">
        <w:rPr>
          <w:rFonts w:ascii="Times New Roman" w:hAnsi="Times New Roman"/>
          <w:color w:val="000000"/>
          <w:sz w:val="23"/>
          <w:szCs w:val="23"/>
        </w:rPr>
        <w:t xml:space="preserve">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Pr="006E738C">
        <w:rPr>
          <w:rFonts w:ascii="Times New Roman" w:hAnsi="Times New Roman"/>
          <w:sz w:val="23"/>
          <w:szCs w:val="23"/>
        </w:rPr>
        <w:t>0,1% (</w:t>
      </w:r>
      <w:r w:rsidRPr="006E738C">
        <w:rPr>
          <w:rFonts w:ascii="Times New Roman" w:hAnsi="Times New Roman"/>
          <w:color w:val="000000"/>
          <w:sz w:val="23"/>
          <w:szCs w:val="23"/>
        </w:rPr>
        <w:t>ноль целой одной дес</w:t>
      </w:r>
      <w:r w:rsidRPr="006E738C">
        <w:rPr>
          <w:rFonts w:ascii="Times New Roman" w:hAnsi="Times New Roman"/>
          <w:color w:val="000000"/>
          <w:sz w:val="23"/>
          <w:szCs w:val="23"/>
        </w:rPr>
        <w:t>я</w:t>
      </w:r>
      <w:r w:rsidRPr="006E738C">
        <w:rPr>
          <w:rFonts w:ascii="Times New Roman" w:hAnsi="Times New Roman"/>
          <w:color w:val="000000"/>
          <w:sz w:val="23"/>
          <w:szCs w:val="23"/>
        </w:rPr>
        <w:t>той процента</w:t>
      </w:r>
      <w:r w:rsidRPr="006E738C">
        <w:rPr>
          <w:rFonts w:ascii="Times New Roman" w:hAnsi="Times New Roman"/>
          <w:sz w:val="23"/>
          <w:szCs w:val="23"/>
        </w:rPr>
        <w:t xml:space="preserve">) от общей стоимости Услуг (с учетом НДС) </w:t>
      </w:r>
      <w:r w:rsidRPr="006E738C">
        <w:rPr>
          <w:rFonts w:ascii="Times New Roman" w:hAnsi="Times New Roman"/>
          <w:color w:val="000000"/>
          <w:sz w:val="23"/>
          <w:szCs w:val="23"/>
        </w:rPr>
        <w:t>за каждый случай нарушения, в течение 30 (тридцати) дней с момента предъявления Заказчиком требования.</w:t>
      </w:r>
      <w:proofErr w:type="gramEnd"/>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color w:val="000000"/>
          <w:sz w:val="23"/>
          <w:szCs w:val="23"/>
        </w:rPr>
        <w:t xml:space="preserve">В случае возникновения </w:t>
      </w:r>
      <w:r w:rsidRPr="006E738C">
        <w:rPr>
          <w:rFonts w:ascii="Times New Roman" w:hAnsi="Times New Roman"/>
          <w:sz w:val="23"/>
          <w:szCs w:val="23"/>
        </w:rPr>
        <w:t>аварии, инцидента, технического осложнения по вине Испо</w:t>
      </w:r>
      <w:r w:rsidRPr="006E738C">
        <w:rPr>
          <w:rFonts w:ascii="Times New Roman" w:hAnsi="Times New Roman"/>
          <w:sz w:val="23"/>
          <w:szCs w:val="23"/>
        </w:rPr>
        <w:t>л</w:t>
      </w:r>
      <w:r w:rsidRPr="006E738C">
        <w:rPr>
          <w:rFonts w:ascii="Times New Roman" w:hAnsi="Times New Roman"/>
          <w:sz w:val="23"/>
          <w:szCs w:val="23"/>
        </w:rPr>
        <w:t>нителя,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w:t>
      </w:r>
      <w:r w:rsidRPr="006E738C">
        <w:rPr>
          <w:rFonts w:ascii="Times New Roman" w:hAnsi="Times New Roman"/>
          <w:sz w:val="23"/>
          <w:szCs w:val="23"/>
        </w:rPr>
        <w:t>о</w:t>
      </w:r>
      <w:r w:rsidRPr="006E738C">
        <w:rPr>
          <w:rFonts w:ascii="Times New Roman" w:hAnsi="Times New Roman"/>
          <w:sz w:val="23"/>
          <w:szCs w:val="23"/>
        </w:rPr>
        <w:t>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w:t>
      </w:r>
      <w:r w:rsidRPr="006E738C">
        <w:rPr>
          <w:rFonts w:ascii="Times New Roman" w:hAnsi="Times New Roman"/>
          <w:sz w:val="23"/>
          <w:szCs w:val="23"/>
        </w:rPr>
        <w:t>е</w:t>
      </w:r>
      <w:r w:rsidRPr="006E738C">
        <w:rPr>
          <w:rFonts w:ascii="Times New Roman" w:hAnsi="Times New Roman"/>
          <w:sz w:val="23"/>
          <w:szCs w:val="23"/>
        </w:rPr>
        <w:t>ре</w:t>
      </w:r>
      <w:r w:rsidRPr="006E738C">
        <w:rPr>
          <w:rFonts w:ascii="Times New Roman" w:hAnsi="Times New Roman"/>
          <w:b/>
          <w:bCs/>
          <w:color w:val="000000"/>
          <w:sz w:val="23"/>
          <w:szCs w:val="23"/>
        </w:rPr>
        <w:t xml:space="preserve"> </w:t>
      </w:r>
      <w:r w:rsidRPr="006E738C">
        <w:rPr>
          <w:rFonts w:ascii="Times New Roman" w:hAnsi="Times New Roman"/>
          <w:sz w:val="23"/>
          <w:szCs w:val="23"/>
        </w:rPr>
        <w:t>50 000 (пятидесяти тысяч) рублей, в</w:t>
      </w:r>
      <w:proofErr w:type="gramEnd"/>
      <w:r w:rsidRPr="006E738C">
        <w:rPr>
          <w:rFonts w:ascii="Times New Roman" w:hAnsi="Times New Roman"/>
          <w:sz w:val="23"/>
          <w:szCs w:val="23"/>
        </w:rPr>
        <w:t xml:space="preserve"> течение 30 (тридцати) дней с момента предъявления Заказч</w:t>
      </w:r>
      <w:r w:rsidRPr="006E738C">
        <w:rPr>
          <w:rFonts w:ascii="Times New Roman" w:hAnsi="Times New Roman"/>
          <w:sz w:val="23"/>
          <w:szCs w:val="23"/>
        </w:rPr>
        <w:t>и</w:t>
      </w:r>
      <w:r w:rsidRPr="006E738C">
        <w:rPr>
          <w:rFonts w:ascii="Times New Roman" w:hAnsi="Times New Roman"/>
          <w:sz w:val="23"/>
          <w:szCs w:val="23"/>
        </w:rPr>
        <w:t>ком требования.</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sz w:val="23"/>
          <w:szCs w:val="23"/>
        </w:rPr>
        <w:t>В случае если по вине Исполнителя было повреждено имущество Заказчика и (или) имущество третьих лиц, привлеченное Заказчиком, Исполнитель обязан восстановить его за свой счет, а также уплатить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w:t>
      </w:r>
      <w:r w:rsidRPr="006E738C">
        <w:rPr>
          <w:rFonts w:ascii="Times New Roman" w:hAnsi="Times New Roman"/>
          <w:sz w:val="23"/>
          <w:szCs w:val="23"/>
        </w:rPr>
        <w:t>о</w:t>
      </w:r>
      <w:r w:rsidRPr="006E738C">
        <w:rPr>
          <w:rFonts w:ascii="Times New Roman" w:hAnsi="Times New Roman"/>
          <w:sz w:val="23"/>
          <w:szCs w:val="23"/>
        </w:rPr>
        <w:t>сти Услуг (с учетом НДС), за каждую единицу имущества, в течение 30 (тридцати) дней с момента предъявления Заказчиком требования.</w:t>
      </w:r>
      <w:proofErr w:type="gramEnd"/>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sz w:val="23"/>
          <w:szCs w:val="23"/>
        </w:rPr>
        <w:t>В случае если по вине Исполнителя было утрачено имущество Заказчика и (или) им</w:t>
      </w:r>
      <w:r w:rsidRPr="006E738C">
        <w:rPr>
          <w:rFonts w:ascii="Times New Roman" w:hAnsi="Times New Roman"/>
          <w:sz w:val="23"/>
          <w:szCs w:val="23"/>
        </w:rPr>
        <w:t>у</w:t>
      </w:r>
      <w:r w:rsidRPr="006E738C">
        <w:rPr>
          <w:rFonts w:ascii="Times New Roman" w:hAnsi="Times New Roman"/>
          <w:sz w:val="23"/>
          <w:szCs w:val="23"/>
        </w:rPr>
        <w:t>щество третьих лиц, привлеченное Заказчиком, Исполнитель обязан возместить Заказчику рыночную стоимость имущества, а также уплатить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xml:space="preserve">) от общей стоимости Услуг (с учетом НДС), в течение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Заказчиком требования.</w:t>
      </w:r>
      <w:proofErr w:type="gramEnd"/>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sz w:val="23"/>
          <w:szCs w:val="23"/>
        </w:rPr>
        <w:t>В случае если, на территории Заказчика, по вине Исполнителя произошло, поврежд</w:t>
      </w:r>
      <w:r w:rsidRPr="006E738C">
        <w:rPr>
          <w:rFonts w:ascii="Times New Roman" w:hAnsi="Times New Roman"/>
          <w:sz w:val="23"/>
          <w:szCs w:val="23"/>
        </w:rPr>
        <w:t>е</w:t>
      </w:r>
      <w:r w:rsidRPr="006E738C">
        <w:rPr>
          <w:rFonts w:ascii="Times New Roman" w:hAnsi="Times New Roman"/>
          <w:sz w:val="23"/>
          <w:szCs w:val="23"/>
        </w:rPr>
        <w:t>ние подземных и наземных/воздушных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w:t>
      </w:r>
      <w:r w:rsidRPr="006E738C">
        <w:rPr>
          <w:rFonts w:ascii="Times New Roman" w:hAnsi="Times New Roman"/>
          <w:sz w:val="23"/>
          <w:szCs w:val="23"/>
        </w:rPr>
        <w:t>а</w:t>
      </w:r>
      <w:r w:rsidRPr="006E738C">
        <w:rPr>
          <w:rFonts w:ascii="Times New Roman" w:hAnsi="Times New Roman"/>
          <w:sz w:val="23"/>
          <w:szCs w:val="23"/>
        </w:rPr>
        <w:t>земных/воздушных коммуникаций за свой счет, в установленные Заказчиком сроки, а также возме</w:t>
      </w:r>
      <w:r w:rsidRPr="006E738C">
        <w:rPr>
          <w:rFonts w:ascii="Times New Roman" w:hAnsi="Times New Roman"/>
          <w:sz w:val="23"/>
          <w:szCs w:val="23"/>
        </w:rPr>
        <w:t>с</w:t>
      </w:r>
      <w:r w:rsidRPr="006E738C">
        <w:rPr>
          <w:rFonts w:ascii="Times New Roman" w:hAnsi="Times New Roman"/>
          <w:sz w:val="23"/>
          <w:szCs w:val="23"/>
        </w:rPr>
        <w:t>тить убытки причиненные Заказчиком в этой связи, и уплатить штраф в размере 1 000 000 (одного</w:t>
      </w:r>
      <w:proofErr w:type="gramEnd"/>
      <w:r w:rsidRPr="006E738C">
        <w:rPr>
          <w:rFonts w:ascii="Times New Roman" w:hAnsi="Times New Roman"/>
          <w:sz w:val="23"/>
          <w:szCs w:val="23"/>
        </w:rPr>
        <w:t xml:space="preserve"> миллиона) рублей, в течение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Заказчиком требования.</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proofErr w:type="gramStart"/>
      <w:r w:rsidRPr="006E738C">
        <w:rPr>
          <w:rFonts w:ascii="Times New Roman" w:hAnsi="Times New Roman"/>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w:t>
      </w:r>
      <w:r w:rsidRPr="006E738C">
        <w:rPr>
          <w:rFonts w:ascii="Times New Roman" w:hAnsi="Times New Roman"/>
          <w:sz w:val="23"/>
          <w:szCs w:val="23"/>
        </w:rPr>
        <w:t>ж</w:t>
      </w:r>
      <w:r w:rsidRPr="006E738C">
        <w:rPr>
          <w:rFonts w:ascii="Times New Roman" w:hAnsi="Times New Roman"/>
          <w:sz w:val="23"/>
          <w:szCs w:val="23"/>
        </w:rPr>
        <w:t xml:space="preserve">дение,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6E738C">
        <w:rPr>
          <w:rFonts w:ascii="Times New Roman" w:hAnsi="Times New Roman"/>
          <w:spacing w:val="6"/>
          <w:sz w:val="23"/>
          <w:szCs w:val="23"/>
        </w:rPr>
        <w:t>(тридцати)</w:t>
      </w:r>
      <w:r w:rsidRPr="006E738C">
        <w:rPr>
          <w:rFonts w:ascii="Times New Roman" w:hAnsi="Times New Roman"/>
          <w:sz w:val="23"/>
          <w:szCs w:val="23"/>
        </w:rPr>
        <w:t xml:space="preserve"> дней с момента предъявления Заказчиком требования.</w:t>
      </w:r>
      <w:proofErr w:type="gramEnd"/>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За самовольное подключение своих электроустановок к электрическим сетям и тран</w:t>
      </w:r>
      <w:r w:rsidRPr="006E738C">
        <w:rPr>
          <w:rFonts w:ascii="Times New Roman" w:hAnsi="Times New Roman"/>
          <w:sz w:val="23"/>
          <w:szCs w:val="23"/>
        </w:rPr>
        <w:t>с</w:t>
      </w:r>
      <w:r w:rsidRPr="006E738C">
        <w:rPr>
          <w:rFonts w:ascii="Times New Roman" w:hAnsi="Times New Roman"/>
          <w:sz w:val="23"/>
          <w:szCs w:val="23"/>
        </w:rPr>
        <w:t xml:space="preserve">форматорным подстанциям Заказчика, Исполнитель уплачивает штраф в размере 200 000 (двухсот тысяч) рублей, в течение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Заказчиком требования.</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color w:val="000000"/>
          <w:sz w:val="23"/>
          <w:szCs w:val="23"/>
        </w:rPr>
        <w:t>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Исполнитель уплачивает штраф в размере 300 000 (трехсот т</w:t>
      </w:r>
      <w:r w:rsidRPr="006E738C">
        <w:rPr>
          <w:rFonts w:ascii="Times New Roman" w:hAnsi="Times New Roman"/>
          <w:color w:val="000000"/>
          <w:sz w:val="23"/>
          <w:szCs w:val="23"/>
        </w:rPr>
        <w:t>ы</w:t>
      </w:r>
      <w:r w:rsidRPr="006E738C">
        <w:rPr>
          <w:rFonts w:ascii="Times New Roman" w:hAnsi="Times New Roman"/>
          <w:color w:val="000000"/>
          <w:sz w:val="23"/>
          <w:szCs w:val="23"/>
        </w:rPr>
        <w:t>сяч) рублей за каждый случай,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ind w:left="0" w:firstLine="709"/>
        <w:jc w:val="both"/>
        <w:rPr>
          <w:rFonts w:ascii="Times New Roman" w:hAnsi="Times New Roman"/>
          <w:b/>
          <w:bCs/>
          <w:color w:val="000000"/>
          <w:sz w:val="23"/>
          <w:szCs w:val="23"/>
        </w:rPr>
      </w:pPr>
      <w:r w:rsidRPr="006E738C">
        <w:rPr>
          <w:rFonts w:ascii="Times New Roman" w:hAnsi="Times New Roman"/>
          <w:sz w:val="23"/>
          <w:szCs w:val="23"/>
        </w:rPr>
        <w:t>В случае если, Исполнитель на территории Заказчика:</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 осуществит несанкционированную вырубку мелколесья в охранной зоне высоковольтных линий;</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 выполнит любые работы вблизи (</w:t>
      </w:r>
      <w:proofErr w:type="gramStart"/>
      <w:r w:rsidRPr="006E738C">
        <w:rPr>
          <w:rFonts w:ascii="Times New Roman" w:hAnsi="Times New Roman"/>
          <w:sz w:val="23"/>
          <w:szCs w:val="23"/>
        </w:rPr>
        <w:t>ближе</w:t>
      </w:r>
      <w:proofErr w:type="gramEnd"/>
      <w:r w:rsidRPr="006E738C">
        <w:rPr>
          <w:rFonts w:ascii="Times New Roman" w:hAnsi="Times New Roman"/>
          <w:sz w:val="23"/>
          <w:szCs w:val="23"/>
        </w:rPr>
        <w:t xml:space="preserve"> чем на: 30 (тридцать) метров) линий электропер</w:t>
      </w:r>
      <w:r w:rsidRPr="006E738C">
        <w:rPr>
          <w:rFonts w:ascii="Times New Roman" w:hAnsi="Times New Roman"/>
          <w:sz w:val="23"/>
          <w:szCs w:val="23"/>
        </w:rPr>
        <w:t>е</w:t>
      </w:r>
      <w:r w:rsidRPr="006E738C">
        <w:rPr>
          <w:rFonts w:ascii="Times New Roman" w:hAnsi="Times New Roman"/>
          <w:sz w:val="23"/>
          <w:szCs w:val="23"/>
        </w:rPr>
        <w:t>дач без оформления наряда – допуска, и/или без присутствия представителя Исполнителя ответс</w:t>
      </w:r>
      <w:r w:rsidRPr="006E738C">
        <w:rPr>
          <w:rFonts w:ascii="Times New Roman" w:hAnsi="Times New Roman"/>
          <w:sz w:val="23"/>
          <w:szCs w:val="23"/>
        </w:rPr>
        <w:t>т</w:t>
      </w:r>
      <w:r w:rsidRPr="006E738C">
        <w:rPr>
          <w:rFonts w:ascii="Times New Roman" w:hAnsi="Times New Roman"/>
          <w:sz w:val="23"/>
          <w:szCs w:val="23"/>
        </w:rPr>
        <w:t>венного за производство работ при их проведении,</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lastRenderedPageBreak/>
        <w:t>Исполнитель уплачивает Заказчику штраф в размере 300 000 (трехсот тысяч) рублей в теч</w:t>
      </w:r>
      <w:r w:rsidRPr="006E738C">
        <w:rPr>
          <w:rFonts w:ascii="Times New Roman" w:hAnsi="Times New Roman"/>
          <w:sz w:val="23"/>
          <w:szCs w:val="23"/>
        </w:rPr>
        <w:t>е</w:t>
      </w:r>
      <w:r w:rsidRPr="006E738C">
        <w:rPr>
          <w:rFonts w:ascii="Times New Roman" w:hAnsi="Times New Roman"/>
          <w:sz w:val="23"/>
          <w:szCs w:val="23"/>
        </w:rPr>
        <w:t xml:space="preserve">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color w:val="000000"/>
          <w:sz w:val="23"/>
          <w:szCs w:val="23"/>
        </w:rPr>
        <w:t xml:space="preserve">В случае загрязнения </w:t>
      </w:r>
      <w:r w:rsidRPr="006E738C">
        <w:rPr>
          <w:rFonts w:ascii="Times New Roman" w:hAnsi="Times New Roman"/>
          <w:bCs/>
          <w:color w:val="000000"/>
          <w:sz w:val="23"/>
          <w:szCs w:val="23"/>
        </w:rPr>
        <w:t>Исполнителем</w:t>
      </w:r>
      <w:r w:rsidRPr="006E738C">
        <w:rPr>
          <w:rFonts w:ascii="Times New Roman" w:hAnsi="Times New Roman"/>
          <w:i/>
          <w:color w:val="000000"/>
          <w:sz w:val="23"/>
          <w:szCs w:val="23"/>
        </w:rPr>
        <w:t xml:space="preserve"> </w:t>
      </w:r>
      <w:r w:rsidRPr="006E738C">
        <w:rPr>
          <w:rFonts w:ascii="Times New Roman" w:hAnsi="Times New Roman"/>
          <w:color w:val="000000"/>
          <w:sz w:val="23"/>
          <w:szCs w:val="23"/>
        </w:rPr>
        <w:t xml:space="preserve">территории Заказчика </w:t>
      </w:r>
      <w:r w:rsidRPr="006E738C">
        <w:rPr>
          <w:rFonts w:ascii="Times New Roman" w:hAnsi="Times New Roman"/>
          <w:sz w:val="23"/>
          <w:szCs w:val="23"/>
        </w:rPr>
        <w:t>отходами, производства и потребления Исполнитель обязан осуществить очистку загрязненной территории в сроки устано</w:t>
      </w:r>
      <w:r w:rsidRPr="006E738C">
        <w:rPr>
          <w:rFonts w:ascii="Times New Roman" w:hAnsi="Times New Roman"/>
          <w:sz w:val="23"/>
          <w:szCs w:val="23"/>
        </w:rPr>
        <w:t>в</w:t>
      </w:r>
      <w:r w:rsidRPr="006E738C">
        <w:rPr>
          <w:rFonts w:ascii="Times New Roman" w:hAnsi="Times New Roman"/>
          <w:sz w:val="23"/>
          <w:szCs w:val="23"/>
        </w:rPr>
        <w:t>ленные Заказчиком, а также уплатить Заказчику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стоимости Услуг (с учетом НДС),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За нарушение Исполнителем требований/положений локальных нормативных актов Заказчика, а именно:</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Положения о контрольно-пропускных пунктах открытого акционерного общества «Сла</w:t>
      </w:r>
      <w:r w:rsidRPr="006E738C">
        <w:rPr>
          <w:rFonts w:ascii="Times New Roman" w:hAnsi="Times New Roman"/>
          <w:sz w:val="23"/>
          <w:szCs w:val="23"/>
        </w:rPr>
        <w:t>в</w:t>
      </w:r>
      <w:r w:rsidRPr="006E738C">
        <w:rPr>
          <w:rFonts w:ascii="Times New Roman" w:hAnsi="Times New Roman"/>
          <w:sz w:val="23"/>
          <w:szCs w:val="23"/>
        </w:rPr>
        <w:t>нефть-Мегионнефтегаз»;</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Процедуры «Контроль употребления алкоголя, наркотических и токсических веществ».</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Процедуры «</w:t>
      </w:r>
      <w:proofErr w:type="gramStart"/>
      <w:r w:rsidRPr="006E738C">
        <w:rPr>
          <w:rFonts w:ascii="Times New Roman" w:hAnsi="Times New Roman"/>
          <w:sz w:val="23"/>
          <w:szCs w:val="23"/>
        </w:rPr>
        <w:t>Контроль за</w:t>
      </w:r>
      <w:proofErr w:type="gramEnd"/>
      <w:r w:rsidRPr="006E738C">
        <w:rPr>
          <w:rFonts w:ascii="Times New Roman" w:hAnsi="Times New Roman"/>
          <w:sz w:val="23"/>
          <w:szCs w:val="23"/>
        </w:rPr>
        <w:t xml:space="preserve"> безопасным проведением работ в открытом акционерном общ</w:t>
      </w:r>
      <w:r w:rsidRPr="006E738C">
        <w:rPr>
          <w:rFonts w:ascii="Times New Roman" w:hAnsi="Times New Roman"/>
          <w:sz w:val="23"/>
          <w:szCs w:val="23"/>
        </w:rPr>
        <w:t>е</w:t>
      </w:r>
      <w:r w:rsidRPr="006E738C">
        <w:rPr>
          <w:rFonts w:ascii="Times New Roman" w:hAnsi="Times New Roman"/>
          <w:sz w:val="23"/>
          <w:szCs w:val="23"/>
        </w:rPr>
        <w:t>стве «Славнефть-Мегионнефтегаз»;</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Стандарта «Общие требования, предъявляемые к подрядным организациям в открытом а</w:t>
      </w:r>
      <w:r w:rsidRPr="006E738C">
        <w:rPr>
          <w:rFonts w:ascii="Times New Roman" w:hAnsi="Times New Roman"/>
          <w:sz w:val="23"/>
          <w:szCs w:val="23"/>
        </w:rPr>
        <w:t>к</w:t>
      </w:r>
      <w:r w:rsidRPr="006E738C">
        <w:rPr>
          <w:rFonts w:ascii="Times New Roman" w:hAnsi="Times New Roman"/>
          <w:sz w:val="23"/>
          <w:szCs w:val="23"/>
        </w:rPr>
        <w:t>ционерном обществе «Славнефть-Мегионнефтегаз» в области охраны труда, промышленной, пожа</w:t>
      </w:r>
      <w:r w:rsidRPr="006E738C">
        <w:rPr>
          <w:rFonts w:ascii="Times New Roman" w:hAnsi="Times New Roman"/>
          <w:sz w:val="23"/>
          <w:szCs w:val="23"/>
        </w:rPr>
        <w:t>р</w:t>
      </w:r>
      <w:r w:rsidRPr="006E738C">
        <w:rPr>
          <w:rFonts w:ascii="Times New Roman" w:hAnsi="Times New Roman"/>
          <w:sz w:val="23"/>
          <w:szCs w:val="23"/>
        </w:rPr>
        <w:t>ной и экологической безопасности»;</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Положения об организации и осуществлении производственного экологического контроля;</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Стандарта «Транспортная безопасность в Открытом акционерном обществе «Славнефть-Мегионнефтегаз»;</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bCs/>
          <w:sz w:val="23"/>
          <w:szCs w:val="23"/>
        </w:rPr>
        <w:t>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Регламента взаимодействия ОАО «СН-МНГ» с подрядными организациями в процессе привлечения Субподрядных организаций;</w:t>
      </w:r>
    </w:p>
    <w:p w:rsidR="006E738C" w:rsidRPr="006E738C" w:rsidRDefault="006E738C" w:rsidP="006E738C">
      <w:pPr>
        <w:numPr>
          <w:ilvl w:val="0"/>
          <w:numId w:val="35"/>
        </w:numPr>
        <w:tabs>
          <w:tab w:val="left" w:pos="993"/>
        </w:tabs>
        <w:ind w:left="0" w:firstLine="698"/>
        <w:jc w:val="both"/>
        <w:rPr>
          <w:rFonts w:ascii="Times New Roman" w:hAnsi="Times New Roman"/>
          <w:sz w:val="23"/>
          <w:szCs w:val="23"/>
        </w:rPr>
      </w:pPr>
      <w:r w:rsidRPr="006E738C">
        <w:rPr>
          <w:rFonts w:ascii="Times New Roman" w:hAnsi="Times New Roman"/>
          <w:sz w:val="23"/>
          <w:szCs w:val="23"/>
        </w:rPr>
        <w:t>Положения о допуске Подрядных организаций к выполнению работ/оказанию услуг на производственной территории и объектах ОАО «СН-МНГ»;</w:t>
      </w:r>
    </w:p>
    <w:p w:rsidR="006E738C" w:rsidRPr="006E738C" w:rsidRDefault="006E738C" w:rsidP="006E738C">
      <w:pPr>
        <w:shd w:val="clear" w:color="auto" w:fill="FFFFFF"/>
        <w:jc w:val="both"/>
        <w:rPr>
          <w:rFonts w:ascii="Times New Roman" w:hAnsi="Times New Roman"/>
          <w:bCs/>
          <w:color w:val="000000"/>
          <w:sz w:val="23"/>
          <w:szCs w:val="23"/>
        </w:rPr>
      </w:pPr>
      <w:r w:rsidRPr="006E738C">
        <w:rPr>
          <w:rFonts w:ascii="Times New Roman" w:hAnsi="Times New Roman"/>
          <w:sz w:val="23"/>
          <w:szCs w:val="23"/>
        </w:rPr>
        <w:t>и/или нарушений требований Заказчика, основанных на указанных локальных нормативных актах, Исполнитель обязан уплатить Заказчику штраф в размере 50 000 (пятидесяти тысяч) рублей, за ка</w:t>
      </w:r>
      <w:r w:rsidRPr="006E738C">
        <w:rPr>
          <w:rFonts w:ascii="Times New Roman" w:hAnsi="Times New Roman"/>
          <w:sz w:val="23"/>
          <w:szCs w:val="23"/>
        </w:rPr>
        <w:t>ж</w:t>
      </w:r>
      <w:r w:rsidRPr="006E738C">
        <w:rPr>
          <w:rFonts w:ascii="Times New Roman" w:hAnsi="Times New Roman"/>
          <w:sz w:val="23"/>
          <w:szCs w:val="23"/>
        </w:rPr>
        <w:t>дый случай,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 xml:space="preserve">В случае не </w:t>
      </w:r>
      <w:proofErr w:type="gramStart"/>
      <w:r w:rsidRPr="006E738C">
        <w:rPr>
          <w:rFonts w:ascii="Times New Roman" w:hAnsi="Times New Roman"/>
          <w:sz w:val="23"/>
          <w:szCs w:val="23"/>
        </w:rPr>
        <w:t>устранения</w:t>
      </w:r>
      <w:proofErr w:type="gramEnd"/>
      <w:r w:rsidRPr="006E738C">
        <w:rPr>
          <w:rFonts w:ascii="Times New Roman" w:hAnsi="Times New Roman"/>
          <w:sz w:val="23"/>
          <w:szCs w:val="23"/>
        </w:rPr>
        <w:t>/не своевременного устранения нарушений требов</w:t>
      </w:r>
      <w:r w:rsidRPr="006E738C">
        <w:rPr>
          <w:rFonts w:ascii="Times New Roman" w:hAnsi="Times New Roman"/>
          <w:sz w:val="23"/>
          <w:szCs w:val="23"/>
        </w:rPr>
        <w:t>а</w:t>
      </w:r>
      <w:r w:rsidRPr="006E738C">
        <w:rPr>
          <w:rFonts w:ascii="Times New Roman" w:hAnsi="Times New Roman"/>
          <w:sz w:val="23"/>
          <w:szCs w:val="23"/>
        </w:rPr>
        <w:t>ний/положений локальных нормативных актов Заказчика, Исполнитель уплачивает Заказчику штраф в размере 50 000 (пятидесяти тысяч) рублей, за каждый случай, в течение 30 (тридцати) дней с м</w:t>
      </w:r>
      <w:r w:rsidRPr="006E738C">
        <w:rPr>
          <w:rFonts w:ascii="Times New Roman" w:hAnsi="Times New Roman"/>
          <w:sz w:val="23"/>
          <w:szCs w:val="23"/>
        </w:rPr>
        <w:t>о</w:t>
      </w:r>
      <w:r w:rsidRPr="006E738C">
        <w:rPr>
          <w:rFonts w:ascii="Times New Roman" w:hAnsi="Times New Roman"/>
          <w:sz w:val="23"/>
          <w:szCs w:val="23"/>
        </w:rPr>
        <w:t>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proofErr w:type="gramStart"/>
      <w:r w:rsidRPr="006E738C">
        <w:rPr>
          <w:rFonts w:ascii="Times New Roman" w:hAnsi="Times New Roman"/>
          <w:sz w:val="23"/>
          <w:szCs w:val="23"/>
        </w:rPr>
        <w:t>В случае отказа Исполнителя от оказания согласованных Сторонами объемов Услуг, Исполнитель обязан возместить Заказчику убытки, понесенные им в связи с отказом Исполнителя от оказания согласованных объемов Услуг, а также уплатить Заказчику штраф в размере 0,1% (</w:t>
      </w:r>
      <w:r w:rsidRPr="006E738C">
        <w:rPr>
          <w:rFonts w:ascii="Times New Roman" w:hAnsi="Times New Roman"/>
          <w:color w:val="000000"/>
          <w:sz w:val="23"/>
          <w:szCs w:val="23"/>
        </w:rPr>
        <w:t>ноль ц</w:t>
      </w:r>
      <w:r w:rsidRPr="006E738C">
        <w:rPr>
          <w:rFonts w:ascii="Times New Roman" w:hAnsi="Times New Roman"/>
          <w:color w:val="000000"/>
          <w:sz w:val="23"/>
          <w:szCs w:val="23"/>
        </w:rPr>
        <w:t>е</w:t>
      </w:r>
      <w:r w:rsidRPr="006E738C">
        <w:rPr>
          <w:rFonts w:ascii="Times New Roman" w:hAnsi="Times New Roman"/>
          <w:color w:val="000000"/>
          <w:sz w:val="23"/>
          <w:szCs w:val="23"/>
        </w:rPr>
        <w:t>лой одной десятой процента</w:t>
      </w:r>
      <w:r w:rsidRPr="006E738C">
        <w:rPr>
          <w:rFonts w:ascii="Times New Roman" w:hAnsi="Times New Roman"/>
          <w:sz w:val="23"/>
          <w:szCs w:val="23"/>
        </w:rPr>
        <w:t>) от общей стоимости Услуг (с учетом НДС), в течение 30 (тридцати) дней с момента предъявления Заказчиком требования.</w:t>
      </w:r>
      <w:proofErr w:type="gramEnd"/>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Если Исполнитель</w:t>
      </w:r>
      <w:r w:rsidRPr="006E738C">
        <w:rPr>
          <w:rFonts w:ascii="Times New Roman" w:hAnsi="Times New Roman"/>
          <w:spacing w:val="-1"/>
          <w:sz w:val="23"/>
          <w:szCs w:val="23"/>
        </w:rPr>
        <w:t xml:space="preserve"> уступил (частично или полностью) свои права и (или) обязател</w:t>
      </w:r>
      <w:r w:rsidRPr="006E738C">
        <w:rPr>
          <w:rFonts w:ascii="Times New Roman" w:hAnsi="Times New Roman"/>
          <w:spacing w:val="-1"/>
          <w:sz w:val="23"/>
          <w:szCs w:val="23"/>
        </w:rPr>
        <w:t>ь</w:t>
      </w:r>
      <w:r w:rsidRPr="006E738C">
        <w:rPr>
          <w:rFonts w:ascii="Times New Roman" w:hAnsi="Times New Roman"/>
          <w:spacing w:val="-1"/>
          <w:sz w:val="23"/>
          <w:szCs w:val="23"/>
        </w:rPr>
        <w:t xml:space="preserve">ства по настоящему Договору, без согласия Заказчика, Исполнитель обязан уплатить Заказчику штраф в размере </w:t>
      </w:r>
      <w:r w:rsidRPr="006E738C">
        <w:rPr>
          <w:rFonts w:ascii="Times New Roman" w:hAnsi="Times New Roman"/>
          <w:sz w:val="23"/>
          <w:szCs w:val="23"/>
        </w:rPr>
        <w:t>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xml:space="preserve">) от общей стоимости Услуг (с учетом НДС), в течение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В случае одностороннего отказа Исполнителя от исполнения Договора, Исполнитель обязуется уплатить Заказчику штраф в размере 1% (</w:t>
      </w:r>
      <w:r w:rsidRPr="006E738C">
        <w:rPr>
          <w:rFonts w:ascii="Times New Roman" w:hAnsi="Times New Roman"/>
          <w:color w:val="000000"/>
          <w:sz w:val="23"/>
          <w:szCs w:val="23"/>
        </w:rPr>
        <w:t>одного процента</w:t>
      </w:r>
      <w:r w:rsidRPr="006E738C">
        <w:rPr>
          <w:rFonts w:ascii="Times New Roman" w:hAnsi="Times New Roman"/>
          <w:sz w:val="23"/>
          <w:szCs w:val="23"/>
        </w:rPr>
        <w:t xml:space="preserve">) от общей стоимости Услуг (с учетом НДС), в течение 30 </w:t>
      </w:r>
      <w:r w:rsidRPr="006E738C">
        <w:rPr>
          <w:rFonts w:ascii="Times New Roman" w:hAnsi="Times New Roman"/>
          <w:spacing w:val="6"/>
          <w:sz w:val="23"/>
          <w:szCs w:val="23"/>
        </w:rPr>
        <w:t xml:space="preserve">(тридцати) </w:t>
      </w:r>
      <w:r w:rsidRPr="006E738C">
        <w:rPr>
          <w:rFonts w:ascii="Times New Roman" w:hAnsi="Times New Roman"/>
          <w:sz w:val="23"/>
          <w:szCs w:val="23"/>
        </w:rPr>
        <w:t>дней с момента предъявления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proofErr w:type="gramStart"/>
      <w:r w:rsidRPr="006E738C">
        <w:rPr>
          <w:rFonts w:ascii="Times New Roman" w:hAnsi="Times New Roman"/>
          <w:sz w:val="23"/>
          <w:szCs w:val="23"/>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w:t>
      </w:r>
      <w:r w:rsidRPr="006E738C">
        <w:rPr>
          <w:rFonts w:ascii="Times New Roman" w:hAnsi="Times New Roman"/>
          <w:sz w:val="23"/>
          <w:szCs w:val="23"/>
        </w:rPr>
        <w:t>т</w:t>
      </w:r>
      <w:r w:rsidRPr="006E738C">
        <w:rPr>
          <w:rFonts w:ascii="Times New Roman" w:hAnsi="Times New Roman"/>
          <w:sz w:val="23"/>
          <w:szCs w:val="23"/>
        </w:rPr>
        <w:t>виях на территории Заказчика, в сроки установленные настоящим Договором, Исполнитель уплач</w:t>
      </w:r>
      <w:r w:rsidRPr="006E738C">
        <w:rPr>
          <w:rFonts w:ascii="Times New Roman" w:hAnsi="Times New Roman"/>
          <w:sz w:val="23"/>
          <w:szCs w:val="23"/>
        </w:rPr>
        <w:t>и</w:t>
      </w:r>
      <w:r w:rsidRPr="006E738C">
        <w:rPr>
          <w:rFonts w:ascii="Times New Roman" w:hAnsi="Times New Roman"/>
          <w:sz w:val="23"/>
          <w:szCs w:val="23"/>
        </w:rPr>
        <w:t>вает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стоимости Услуг</w:t>
      </w:r>
      <w:proofErr w:type="gramEnd"/>
      <w:r w:rsidRPr="006E738C">
        <w:rPr>
          <w:rFonts w:ascii="Times New Roman" w:hAnsi="Times New Roman"/>
          <w:sz w:val="23"/>
          <w:szCs w:val="23"/>
        </w:rPr>
        <w:t xml:space="preserve"> (с уч</w:t>
      </w:r>
      <w:r w:rsidRPr="006E738C">
        <w:rPr>
          <w:rFonts w:ascii="Times New Roman" w:hAnsi="Times New Roman"/>
          <w:sz w:val="23"/>
          <w:szCs w:val="23"/>
        </w:rPr>
        <w:t>е</w:t>
      </w:r>
      <w:r w:rsidRPr="006E738C">
        <w:rPr>
          <w:rFonts w:ascii="Times New Roman" w:hAnsi="Times New Roman"/>
          <w:sz w:val="23"/>
          <w:szCs w:val="23"/>
        </w:rPr>
        <w:t>том НДС),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proofErr w:type="gramStart"/>
      <w:r w:rsidRPr="006E738C">
        <w:rPr>
          <w:rFonts w:ascii="Times New Roman" w:hAnsi="Times New Roman"/>
          <w:sz w:val="23"/>
          <w:szCs w:val="23"/>
        </w:rPr>
        <w:t xml:space="preserve">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w:t>
      </w:r>
      <w:r w:rsidRPr="006E738C">
        <w:rPr>
          <w:rFonts w:ascii="Times New Roman" w:hAnsi="Times New Roman"/>
          <w:sz w:val="23"/>
          <w:szCs w:val="23"/>
        </w:rPr>
        <w:lastRenderedPageBreak/>
        <w:t>иных обстоятельств, не зависящих от Исполнителя и создающих невозможность оказания Услуг с надлежащим качеством, либо делающих невозможным завершение Услуг в установленные сроки, ответственность за качество и своевременность оказания Услуг, лежит исключительно на Исполн</w:t>
      </w:r>
      <w:r w:rsidRPr="006E738C">
        <w:rPr>
          <w:rFonts w:ascii="Times New Roman" w:hAnsi="Times New Roman"/>
          <w:sz w:val="23"/>
          <w:szCs w:val="23"/>
        </w:rPr>
        <w:t>и</w:t>
      </w:r>
      <w:r w:rsidRPr="006E738C">
        <w:rPr>
          <w:rFonts w:ascii="Times New Roman" w:hAnsi="Times New Roman"/>
          <w:sz w:val="23"/>
          <w:szCs w:val="23"/>
        </w:rPr>
        <w:t>теле.</w:t>
      </w:r>
      <w:proofErr w:type="gramEnd"/>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bCs/>
          <w:color w:val="000000"/>
          <w:sz w:val="23"/>
          <w:szCs w:val="23"/>
        </w:rPr>
        <w:t>За непредставление, нарушение сроков предоставления Заказчику первичных уче</w:t>
      </w:r>
      <w:r w:rsidRPr="006E738C">
        <w:rPr>
          <w:rFonts w:ascii="Times New Roman" w:hAnsi="Times New Roman"/>
          <w:bCs/>
          <w:color w:val="000000"/>
          <w:sz w:val="23"/>
          <w:szCs w:val="23"/>
        </w:rPr>
        <w:t>т</w:t>
      </w:r>
      <w:r w:rsidRPr="006E738C">
        <w:rPr>
          <w:rFonts w:ascii="Times New Roman" w:hAnsi="Times New Roman"/>
          <w:bCs/>
          <w:color w:val="000000"/>
          <w:sz w:val="23"/>
          <w:szCs w:val="23"/>
        </w:rPr>
        <w:t>ных/платежных, документов, необходимых Заказчику для исполнения обязательств по оплате ок</w:t>
      </w:r>
      <w:r w:rsidRPr="006E738C">
        <w:rPr>
          <w:rFonts w:ascii="Times New Roman" w:hAnsi="Times New Roman"/>
          <w:bCs/>
          <w:color w:val="000000"/>
          <w:sz w:val="23"/>
          <w:szCs w:val="23"/>
        </w:rPr>
        <w:t>а</w:t>
      </w:r>
      <w:r w:rsidRPr="006E738C">
        <w:rPr>
          <w:rFonts w:ascii="Times New Roman" w:hAnsi="Times New Roman"/>
          <w:bCs/>
          <w:color w:val="000000"/>
          <w:sz w:val="23"/>
          <w:szCs w:val="23"/>
        </w:rPr>
        <w:t>занных Услуг, Исполнитель</w:t>
      </w:r>
      <w:r w:rsidRPr="006E738C">
        <w:rPr>
          <w:rFonts w:ascii="Times New Roman" w:hAnsi="Times New Roman"/>
          <w:sz w:val="23"/>
          <w:szCs w:val="23"/>
        </w:rPr>
        <w:t xml:space="preserve"> уплачивает Заказчику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стоимости Услуг (с учетом НДС),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proofErr w:type="gramStart"/>
      <w:r w:rsidRPr="006E738C">
        <w:rPr>
          <w:rFonts w:ascii="Times New Roman" w:hAnsi="Times New Roman"/>
          <w:bCs/>
          <w:color w:val="000000"/>
          <w:sz w:val="23"/>
          <w:szCs w:val="23"/>
        </w:rPr>
        <w:t>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Исполнитель</w:t>
      </w:r>
      <w:r w:rsidRPr="006E738C">
        <w:rPr>
          <w:rFonts w:ascii="Times New Roman" w:hAnsi="Times New Roman"/>
          <w:sz w:val="23"/>
          <w:szCs w:val="23"/>
        </w:rPr>
        <w:t xml:space="preserve"> уплачивает Заказчику штраф в размере 0,1% (</w:t>
      </w:r>
      <w:r w:rsidRPr="006E738C">
        <w:rPr>
          <w:rFonts w:ascii="Times New Roman" w:hAnsi="Times New Roman"/>
          <w:color w:val="000000"/>
          <w:sz w:val="23"/>
          <w:szCs w:val="23"/>
        </w:rPr>
        <w:t>ноль целой одной десятой пр</w:t>
      </w:r>
      <w:r w:rsidRPr="006E738C">
        <w:rPr>
          <w:rFonts w:ascii="Times New Roman" w:hAnsi="Times New Roman"/>
          <w:color w:val="000000"/>
          <w:sz w:val="23"/>
          <w:szCs w:val="23"/>
        </w:rPr>
        <w:t>о</w:t>
      </w:r>
      <w:r w:rsidRPr="006E738C">
        <w:rPr>
          <w:rFonts w:ascii="Times New Roman" w:hAnsi="Times New Roman"/>
          <w:color w:val="000000"/>
          <w:sz w:val="23"/>
          <w:szCs w:val="23"/>
        </w:rPr>
        <w:t>цента</w:t>
      </w:r>
      <w:r w:rsidRPr="006E738C">
        <w:rPr>
          <w:rFonts w:ascii="Times New Roman" w:hAnsi="Times New Roman"/>
          <w:sz w:val="23"/>
          <w:szCs w:val="23"/>
        </w:rPr>
        <w:t>) от общей стоимости Услуг (с учетом НДС, в течение 30 (тридцати) дней с момента предъя</w:t>
      </w:r>
      <w:r w:rsidRPr="006E738C">
        <w:rPr>
          <w:rFonts w:ascii="Times New Roman" w:hAnsi="Times New Roman"/>
          <w:sz w:val="23"/>
          <w:szCs w:val="23"/>
        </w:rPr>
        <w:t>в</w:t>
      </w:r>
      <w:r w:rsidRPr="006E738C">
        <w:rPr>
          <w:rFonts w:ascii="Times New Roman" w:hAnsi="Times New Roman"/>
          <w:sz w:val="23"/>
          <w:szCs w:val="23"/>
        </w:rPr>
        <w:t>ления Заказчиком требования.</w:t>
      </w:r>
      <w:proofErr w:type="gramEnd"/>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bCs/>
          <w:color w:val="000000"/>
          <w:sz w:val="23"/>
          <w:szCs w:val="23"/>
        </w:rPr>
        <w:t>За невыполнение письменных требований, распоряжений указаний Заказчика по в</w:t>
      </w:r>
      <w:r w:rsidRPr="006E738C">
        <w:rPr>
          <w:rFonts w:ascii="Times New Roman" w:hAnsi="Times New Roman"/>
          <w:bCs/>
          <w:color w:val="000000"/>
          <w:sz w:val="23"/>
          <w:szCs w:val="23"/>
        </w:rPr>
        <w:t>о</w:t>
      </w:r>
      <w:r w:rsidRPr="006E738C">
        <w:rPr>
          <w:rFonts w:ascii="Times New Roman" w:hAnsi="Times New Roman"/>
          <w:bCs/>
          <w:color w:val="000000"/>
          <w:sz w:val="23"/>
          <w:szCs w:val="23"/>
        </w:rPr>
        <w:t xml:space="preserve">просам, относящимся к Услугам, </w:t>
      </w:r>
      <w:r w:rsidRPr="006E738C">
        <w:rPr>
          <w:rFonts w:ascii="Times New Roman" w:hAnsi="Times New Roman"/>
          <w:sz w:val="23"/>
          <w:szCs w:val="23"/>
        </w:rPr>
        <w:t>Исполнитель обязан уплатить Заказчику штраф в размере 0,1% (</w:t>
      </w:r>
      <w:r w:rsidRPr="006E738C">
        <w:rPr>
          <w:rFonts w:ascii="Times New Roman" w:hAnsi="Times New Roman"/>
          <w:color w:val="000000"/>
          <w:sz w:val="23"/>
          <w:szCs w:val="23"/>
        </w:rPr>
        <w:t>ноль целой одной десятой процента</w:t>
      </w:r>
      <w:r w:rsidRPr="006E738C">
        <w:rPr>
          <w:rFonts w:ascii="Times New Roman" w:hAnsi="Times New Roman"/>
          <w:sz w:val="23"/>
          <w:szCs w:val="23"/>
        </w:rPr>
        <w:t>) от общей стоимости Услуг (с учетом НДС), в течение 30 (тр</w:t>
      </w:r>
      <w:r w:rsidRPr="006E738C">
        <w:rPr>
          <w:rFonts w:ascii="Times New Roman" w:hAnsi="Times New Roman"/>
          <w:sz w:val="23"/>
          <w:szCs w:val="23"/>
        </w:rPr>
        <w:t>и</w:t>
      </w:r>
      <w:r w:rsidRPr="006E738C">
        <w:rPr>
          <w:rFonts w:ascii="Times New Roman" w:hAnsi="Times New Roman"/>
          <w:sz w:val="23"/>
          <w:szCs w:val="23"/>
        </w:rPr>
        <w:t>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 xml:space="preserve">В случае если Исполнитель продолжил оказание </w:t>
      </w:r>
      <w:proofErr w:type="gramStart"/>
      <w:r w:rsidRPr="006E738C">
        <w:rPr>
          <w:rFonts w:ascii="Times New Roman" w:hAnsi="Times New Roman"/>
          <w:sz w:val="23"/>
          <w:szCs w:val="23"/>
        </w:rPr>
        <w:t>Услуг</w:t>
      </w:r>
      <w:proofErr w:type="gramEnd"/>
      <w:r w:rsidRPr="006E738C">
        <w:rPr>
          <w:rFonts w:ascii="Times New Roman" w:hAnsi="Times New Roman"/>
          <w:sz w:val="23"/>
          <w:szCs w:val="23"/>
        </w:rPr>
        <w:t xml:space="preserve"> несмотря на требование З</w:t>
      </w:r>
      <w:r w:rsidRPr="006E738C">
        <w:rPr>
          <w:rFonts w:ascii="Times New Roman" w:hAnsi="Times New Roman"/>
          <w:sz w:val="23"/>
          <w:szCs w:val="23"/>
        </w:rPr>
        <w:t>а</w:t>
      </w:r>
      <w:r w:rsidRPr="006E738C">
        <w:rPr>
          <w:rFonts w:ascii="Times New Roman" w:hAnsi="Times New Roman"/>
          <w:sz w:val="23"/>
          <w:szCs w:val="23"/>
        </w:rPr>
        <w:t>казчика об их приостановке, Исполнитель несет ответственность за некачественное оказание Услуг. При этом Исполнитель обязан уплатить штраф в размере 1% (</w:t>
      </w:r>
      <w:r w:rsidRPr="006E738C">
        <w:rPr>
          <w:rFonts w:ascii="Times New Roman" w:hAnsi="Times New Roman"/>
          <w:color w:val="000000"/>
          <w:sz w:val="23"/>
          <w:szCs w:val="23"/>
        </w:rPr>
        <w:t>одного процента</w:t>
      </w:r>
      <w:r w:rsidRPr="006E738C">
        <w:rPr>
          <w:rFonts w:ascii="Times New Roman" w:hAnsi="Times New Roman"/>
          <w:sz w:val="23"/>
          <w:szCs w:val="23"/>
        </w:rPr>
        <w:t>) от общей стоимости Услуг (с учетом НДС), в течение 30 (тридцати) дней с момента предъявления Заказчиком требов</w:t>
      </w:r>
      <w:r w:rsidRPr="006E738C">
        <w:rPr>
          <w:rFonts w:ascii="Times New Roman" w:hAnsi="Times New Roman"/>
          <w:sz w:val="23"/>
          <w:szCs w:val="23"/>
        </w:rPr>
        <w:t>а</w:t>
      </w:r>
      <w:r w:rsidRPr="006E738C">
        <w:rPr>
          <w:rFonts w:ascii="Times New Roman" w:hAnsi="Times New Roman"/>
          <w:sz w:val="23"/>
          <w:szCs w:val="23"/>
        </w:rPr>
        <w:t>ния.</w:t>
      </w:r>
    </w:p>
    <w:p w:rsidR="006E738C" w:rsidRPr="006E738C" w:rsidRDefault="006E738C" w:rsidP="006E738C">
      <w:pPr>
        <w:shd w:val="clear" w:color="auto" w:fill="FFFFFF"/>
        <w:ind w:firstLine="709"/>
        <w:jc w:val="both"/>
        <w:rPr>
          <w:rFonts w:ascii="Times New Roman" w:hAnsi="Times New Roman"/>
          <w:bCs/>
          <w:color w:val="000000"/>
          <w:sz w:val="23"/>
          <w:szCs w:val="23"/>
        </w:rPr>
      </w:pPr>
      <w:r w:rsidRPr="006E738C">
        <w:rPr>
          <w:rFonts w:ascii="Times New Roman" w:hAnsi="Times New Roman"/>
          <w:sz w:val="23"/>
          <w:szCs w:val="23"/>
        </w:rPr>
        <w:t>За возобновление приостановленных Заказчиком Услуг, без согласования (согласия) Заказч</w:t>
      </w:r>
      <w:r w:rsidRPr="006E738C">
        <w:rPr>
          <w:rFonts w:ascii="Times New Roman" w:hAnsi="Times New Roman"/>
          <w:sz w:val="23"/>
          <w:szCs w:val="23"/>
        </w:rPr>
        <w:t>и</w:t>
      </w:r>
      <w:r w:rsidRPr="006E738C">
        <w:rPr>
          <w:rFonts w:ascii="Times New Roman" w:hAnsi="Times New Roman"/>
          <w:sz w:val="23"/>
          <w:szCs w:val="23"/>
        </w:rPr>
        <w:t>ка, Исполнитель обязан уплатить указанный в настоящем пункте штраф, в двойном размере, в теч</w:t>
      </w:r>
      <w:r w:rsidRPr="006E738C">
        <w:rPr>
          <w:rFonts w:ascii="Times New Roman" w:hAnsi="Times New Roman"/>
          <w:sz w:val="23"/>
          <w:szCs w:val="23"/>
        </w:rPr>
        <w:t>е</w:t>
      </w:r>
      <w:r w:rsidRPr="006E738C">
        <w:rPr>
          <w:rFonts w:ascii="Times New Roman" w:hAnsi="Times New Roman"/>
          <w:sz w:val="23"/>
          <w:szCs w:val="23"/>
        </w:rPr>
        <w:t>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proofErr w:type="gramStart"/>
      <w:r w:rsidRPr="006E738C">
        <w:rPr>
          <w:rFonts w:ascii="Times New Roman" w:hAnsi="Times New Roman"/>
          <w:bCs/>
          <w:color w:val="000000"/>
          <w:sz w:val="23"/>
          <w:szCs w:val="23"/>
        </w:rPr>
        <w:t>Исполнитель</w:t>
      </w:r>
      <w:r w:rsidRPr="006E738C">
        <w:rPr>
          <w:rFonts w:ascii="Times New Roman" w:hAnsi="Times New Roman"/>
          <w:sz w:val="23"/>
          <w:szCs w:val="23"/>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w:t>
      </w:r>
      <w:r w:rsidRPr="006E738C">
        <w:rPr>
          <w:rFonts w:ascii="Times New Roman" w:hAnsi="Times New Roman"/>
          <w:sz w:val="23"/>
          <w:szCs w:val="23"/>
        </w:rPr>
        <w:t>а</w:t>
      </w:r>
      <w:r w:rsidRPr="006E738C">
        <w:rPr>
          <w:rFonts w:ascii="Times New Roman" w:hAnsi="Times New Roman"/>
          <w:sz w:val="23"/>
          <w:szCs w:val="23"/>
        </w:rPr>
        <w:t>ний действующего законодательства РФ, как за свои собственные, включая оплату штрафов, пред</w:t>
      </w:r>
      <w:r w:rsidRPr="006E738C">
        <w:rPr>
          <w:rFonts w:ascii="Times New Roman" w:hAnsi="Times New Roman"/>
          <w:sz w:val="23"/>
          <w:szCs w:val="23"/>
        </w:rPr>
        <w:t>у</w:t>
      </w:r>
      <w:r w:rsidRPr="006E738C">
        <w:rPr>
          <w:rFonts w:ascii="Times New Roman" w:hAnsi="Times New Roman"/>
          <w:sz w:val="23"/>
          <w:szCs w:val="23"/>
        </w:rPr>
        <w:t>смотренных настоящим Договором.</w:t>
      </w:r>
      <w:proofErr w:type="gramEnd"/>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r w:rsidRPr="006E738C">
        <w:rPr>
          <w:rFonts w:ascii="Times New Roman" w:hAnsi="Times New Roman"/>
          <w:sz w:val="23"/>
          <w:szCs w:val="23"/>
        </w:rPr>
        <w:t>В случае установления Заказчиком факта нахождения на территории Заказчика ф</w:t>
      </w:r>
      <w:r w:rsidRPr="006E738C">
        <w:rPr>
          <w:rFonts w:ascii="Times New Roman" w:hAnsi="Times New Roman"/>
          <w:sz w:val="23"/>
          <w:szCs w:val="23"/>
        </w:rPr>
        <w:t>и</w:t>
      </w:r>
      <w:r w:rsidRPr="006E738C">
        <w:rPr>
          <w:rFonts w:ascii="Times New Roman" w:hAnsi="Times New Roman"/>
          <w:sz w:val="23"/>
          <w:szCs w:val="23"/>
        </w:rPr>
        <w:t>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w:t>
      </w:r>
      <w:r w:rsidRPr="006E738C">
        <w:rPr>
          <w:rFonts w:ascii="Times New Roman" w:hAnsi="Times New Roman"/>
          <w:sz w:val="23"/>
          <w:szCs w:val="23"/>
        </w:rPr>
        <w:t>а</w:t>
      </w:r>
      <w:r w:rsidRPr="006E738C">
        <w:rPr>
          <w:rFonts w:ascii="Times New Roman" w:hAnsi="Times New Roman"/>
          <w:sz w:val="23"/>
          <w:szCs w:val="23"/>
        </w:rPr>
        <w:t>ния.</w:t>
      </w:r>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proofErr w:type="gramStart"/>
      <w:r w:rsidRPr="006E738C">
        <w:rPr>
          <w:rFonts w:ascii="Times New Roman" w:hAnsi="Times New Roman"/>
          <w:sz w:val="23"/>
          <w:szCs w:val="23"/>
        </w:rPr>
        <w:t>В случае установления Заказчиком факта нахождения на территории Заказчика ин</w:t>
      </w:r>
      <w:r w:rsidRPr="006E738C">
        <w:rPr>
          <w:rFonts w:ascii="Times New Roman" w:hAnsi="Times New Roman"/>
          <w:sz w:val="23"/>
          <w:szCs w:val="23"/>
        </w:rPr>
        <w:t>о</w:t>
      </w:r>
      <w:r w:rsidRPr="006E738C">
        <w:rPr>
          <w:rFonts w:ascii="Times New Roman" w:hAnsi="Times New Roman"/>
          <w:sz w:val="23"/>
          <w:szCs w:val="23"/>
        </w:rPr>
        <w:t>странного гражданина и (или) лица без гражданства</w:t>
      </w:r>
      <w:r w:rsidRPr="006E738C">
        <w:rPr>
          <w:rFonts w:ascii="Times New Roman" w:hAnsi="Times New Roman"/>
          <w:color w:val="000000"/>
          <w:sz w:val="23"/>
          <w:szCs w:val="23"/>
        </w:rPr>
        <w:t xml:space="preserve"> привлеченных Исполнителем</w:t>
      </w:r>
      <w:r w:rsidRPr="006E738C">
        <w:rPr>
          <w:rFonts w:ascii="Times New Roman" w:hAnsi="Times New Roman"/>
          <w:sz w:val="23"/>
          <w:szCs w:val="23"/>
        </w:rPr>
        <w:t xml:space="preserve"> для оказания Услуг</w:t>
      </w:r>
      <w:r w:rsidRPr="006E738C">
        <w:rPr>
          <w:rFonts w:ascii="Times New Roman" w:hAnsi="Times New Roman"/>
          <w:color w:val="000000"/>
          <w:sz w:val="23"/>
          <w:szCs w:val="23"/>
        </w:rPr>
        <w:t xml:space="preserve"> с нарушением миграционного законодательства РФ, Исполнитель</w:t>
      </w:r>
      <w:r w:rsidRPr="006E738C">
        <w:rPr>
          <w:rFonts w:ascii="Times New Roman" w:hAnsi="Times New Roman"/>
          <w:sz w:val="23"/>
          <w:szCs w:val="23"/>
        </w:rPr>
        <w:t xml:space="preserve"> обязан уплатить штраф в размере 100 000 (ста тысяч) рублей, за каждого гражданина/каждое лицо, в течение 30 (тридцати) дней с м</w:t>
      </w:r>
      <w:r w:rsidRPr="006E738C">
        <w:rPr>
          <w:rFonts w:ascii="Times New Roman" w:hAnsi="Times New Roman"/>
          <w:sz w:val="23"/>
          <w:szCs w:val="23"/>
        </w:rPr>
        <w:t>о</w:t>
      </w:r>
      <w:r w:rsidRPr="006E738C">
        <w:rPr>
          <w:rFonts w:ascii="Times New Roman" w:hAnsi="Times New Roman"/>
          <w:sz w:val="23"/>
          <w:szCs w:val="23"/>
        </w:rPr>
        <w:t>мента предъявления Заказчиком требования.</w:t>
      </w:r>
      <w:proofErr w:type="gramEnd"/>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r w:rsidRPr="006E738C">
        <w:rPr>
          <w:rFonts w:ascii="Times New Roman" w:hAnsi="Times New Roman"/>
          <w:sz w:val="23"/>
          <w:szCs w:val="23"/>
        </w:rPr>
        <w:t>В случае установления Заказчиком факта нахождения на территории Заказчика Су</w:t>
      </w:r>
      <w:r w:rsidRPr="006E738C">
        <w:rPr>
          <w:rFonts w:ascii="Times New Roman" w:hAnsi="Times New Roman"/>
          <w:sz w:val="23"/>
          <w:szCs w:val="23"/>
        </w:rPr>
        <w:t>б</w:t>
      </w:r>
      <w:r w:rsidRPr="006E738C">
        <w:rPr>
          <w:rFonts w:ascii="Times New Roman" w:hAnsi="Times New Roman"/>
          <w:sz w:val="23"/>
          <w:szCs w:val="23"/>
        </w:rPr>
        <w:t>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r w:rsidRPr="006E738C">
        <w:rPr>
          <w:rFonts w:ascii="Times New Roman" w:hAnsi="Times New Roman"/>
          <w:sz w:val="23"/>
          <w:szCs w:val="23"/>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w:t>
      </w:r>
      <w:r w:rsidRPr="006E738C">
        <w:rPr>
          <w:rFonts w:ascii="Times New Roman" w:hAnsi="Times New Roman"/>
          <w:sz w:val="23"/>
          <w:szCs w:val="23"/>
        </w:rPr>
        <w:t>а</w:t>
      </w:r>
      <w:r w:rsidRPr="006E738C">
        <w:rPr>
          <w:rFonts w:ascii="Times New Roman" w:hAnsi="Times New Roman"/>
          <w:sz w:val="23"/>
          <w:szCs w:val="23"/>
        </w:rPr>
        <w:t xml:space="preserve">казчику до заключения договора с Субподрядчиком; </w:t>
      </w:r>
      <w:proofErr w:type="gramStart"/>
      <w:r w:rsidRPr="006E738C">
        <w:rPr>
          <w:rFonts w:ascii="Times New Roman" w:hAnsi="Times New Roman"/>
          <w:sz w:val="23"/>
          <w:szCs w:val="23"/>
        </w:rPr>
        <w:t xml:space="preserve">и (или) </w:t>
      </w:r>
      <w:r w:rsidRPr="006E738C">
        <w:rPr>
          <w:rFonts w:ascii="Times New Roman" w:hAnsi="Times New Roman"/>
          <w:spacing w:val="5"/>
          <w:sz w:val="23"/>
          <w:szCs w:val="23"/>
        </w:rPr>
        <w:t xml:space="preserve">представление Заказчику (по </w:t>
      </w:r>
      <w:r w:rsidRPr="006E738C">
        <w:rPr>
          <w:rFonts w:ascii="Times New Roman" w:hAnsi="Times New Roman"/>
          <w:spacing w:val="4"/>
          <w:sz w:val="23"/>
          <w:szCs w:val="23"/>
        </w:rPr>
        <w:t>требов</w:t>
      </w:r>
      <w:r w:rsidRPr="006E738C">
        <w:rPr>
          <w:rFonts w:ascii="Times New Roman" w:hAnsi="Times New Roman"/>
          <w:spacing w:val="4"/>
          <w:sz w:val="23"/>
          <w:szCs w:val="23"/>
        </w:rPr>
        <w:t>а</w:t>
      </w:r>
      <w:r w:rsidRPr="006E738C">
        <w:rPr>
          <w:rFonts w:ascii="Times New Roman" w:hAnsi="Times New Roman"/>
          <w:spacing w:val="4"/>
          <w:sz w:val="23"/>
          <w:szCs w:val="23"/>
        </w:rPr>
        <w:t xml:space="preserve">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w:t>
      </w:r>
      <w:r w:rsidRPr="006E738C">
        <w:rPr>
          <w:rFonts w:ascii="Times New Roman" w:hAnsi="Times New Roman"/>
          <w:sz w:val="23"/>
          <w:szCs w:val="23"/>
        </w:rPr>
        <w:t xml:space="preserve">копий правоустанавливающих, учредительных документов Субподрядчика, </w:t>
      </w:r>
      <w:r w:rsidRPr="006E738C">
        <w:rPr>
          <w:rFonts w:ascii="Times New Roman" w:hAnsi="Times New Roman"/>
          <w:spacing w:val="4"/>
          <w:sz w:val="23"/>
          <w:szCs w:val="23"/>
        </w:rPr>
        <w:t>другой истребованной Заказчиком документации и информации о Субподрядчике, Исполнитель</w:t>
      </w:r>
      <w:r w:rsidRPr="006E738C">
        <w:rPr>
          <w:rFonts w:ascii="Times New Roman" w:hAnsi="Times New Roman"/>
          <w:sz w:val="23"/>
          <w:szCs w:val="23"/>
        </w:rPr>
        <w:t xml:space="preserve"> обязан уплатить штраф в </w:t>
      </w:r>
      <w:r w:rsidRPr="006E738C">
        <w:rPr>
          <w:rFonts w:ascii="Times New Roman" w:hAnsi="Times New Roman"/>
          <w:sz w:val="23"/>
          <w:szCs w:val="23"/>
        </w:rPr>
        <w:lastRenderedPageBreak/>
        <w:t>размере 100 000 (ста тысяч), в течение 30 (тридцати) дней с момента предъявления Заказчиком треб</w:t>
      </w:r>
      <w:r w:rsidRPr="006E738C">
        <w:rPr>
          <w:rFonts w:ascii="Times New Roman" w:hAnsi="Times New Roman"/>
          <w:sz w:val="23"/>
          <w:szCs w:val="23"/>
        </w:rPr>
        <w:t>о</w:t>
      </w:r>
      <w:r w:rsidRPr="006E738C">
        <w:rPr>
          <w:rFonts w:ascii="Times New Roman" w:hAnsi="Times New Roman"/>
          <w:sz w:val="23"/>
          <w:szCs w:val="23"/>
        </w:rPr>
        <w:t>вания.</w:t>
      </w:r>
      <w:proofErr w:type="gramEnd"/>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r w:rsidRPr="006E738C">
        <w:rPr>
          <w:rFonts w:ascii="Times New Roman" w:hAnsi="Times New Roman"/>
          <w:sz w:val="23"/>
          <w:szCs w:val="23"/>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w:t>
      </w:r>
      <w:r w:rsidRPr="006E738C">
        <w:rPr>
          <w:rFonts w:ascii="Times New Roman" w:hAnsi="Times New Roman"/>
          <w:sz w:val="23"/>
          <w:szCs w:val="23"/>
        </w:rPr>
        <w:t>а</w:t>
      </w:r>
      <w:r w:rsidRPr="006E738C">
        <w:rPr>
          <w:rFonts w:ascii="Times New Roman" w:hAnsi="Times New Roman"/>
          <w:sz w:val="23"/>
          <w:szCs w:val="23"/>
        </w:rPr>
        <w:t>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w:t>
      </w:r>
      <w:r w:rsidRPr="006E738C">
        <w:rPr>
          <w:rFonts w:ascii="Times New Roman" w:hAnsi="Times New Roman"/>
          <w:sz w:val="23"/>
          <w:szCs w:val="23"/>
        </w:rPr>
        <w:t>о</w:t>
      </w:r>
      <w:r w:rsidRPr="006E738C">
        <w:rPr>
          <w:rFonts w:ascii="Times New Roman" w:hAnsi="Times New Roman"/>
          <w:sz w:val="23"/>
          <w:szCs w:val="23"/>
        </w:rPr>
        <w:t>бодное от работы время. Заказчик вправе предъявить, а Исполнитель обязуется уплатить штраф, пр</w:t>
      </w:r>
      <w:r w:rsidRPr="006E738C">
        <w:rPr>
          <w:rFonts w:ascii="Times New Roman" w:hAnsi="Times New Roman"/>
          <w:sz w:val="23"/>
          <w:szCs w:val="23"/>
        </w:rPr>
        <w:t>е</w:t>
      </w:r>
      <w:r w:rsidRPr="006E738C">
        <w:rPr>
          <w:rFonts w:ascii="Times New Roman" w:hAnsi="Times New Roman"/>
          <w:sz w:val="23"/>
          <w:szCs w:val="23"/>
        </w:rPr>
        <w:t>дусмотренный настоящим пунктом, в пределах срока исковой давности.</w:t>
      </w:r>
    </w:p>
    <w:p w:rsidR="006E738C" w:rsidRPr="006E738C" w:rsidRDefault="006E738C" w:rsidP="006E738C">
      <w:pPr>
        <w:numPr>
          <w:ilvl w:val="1"/>
          <w:numId w:val="27"/>
        </w:numPr>
        <w:shd w:val="clear" w:color="auto" w:fill="FFFFFF"/>
        <w:tabs>
          <w:tab w:val="num" w:pos="1620"/>
        </w:tabs>
        <w:ind w:left="-142" w:firstLine="851"/>
        <w:jc w:val="both"/>
        <w:rPr>
          <w:rFonts w:ascii="Times New Roman" w:hAnsi="Times New Roman"/>
          <w:bCs/>
          <w:color w:val="000000"/>
          <w:sz w:val="23"/>
          <w:szCs w:val="23"/>
        </w:rPr>
      </w:pPr>
      <w:proofErr w:type="gramStart"/>
      <w:r w:rsidRPr="006E738C">
        <w:rPr>
          <w:rFonts w:ascii="Times New Roman" w:hAnsi="Times New Roman"/>
          <w:sz w:val="23"/>
          <w:szCs w:val="23"/>
        </w:rPr>
        <w:t>В случае установления факта нахождения на территории Заказчика, работника И</w:t>
      </w:r>
      <w:r w:rsidRPr="006E738C">
        <w:rPr>
          <w:rFonts w:ascii="Times New Roman" w:hAnsi="Times New Roman"/>
          <w:sz w:val="23"/>
          <w:szCs w:val="23"/>
        </w:rPr>
        <w:t>с</w:t>
      </w:r>
      <w:r w:rsidRPr="006E738C">
        <w:rPr>
          <w:rFonts w:ascii="Times New Roman" w:hAnsi="Times New Roman"/>
          <w:sz w:val="23"/>
          <w:szCs w:val="23"/>
        </w:rPr>
        <w:t>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w:t>
      </w:r>
      <w:r w:rsidRPr="006E738C">
        <w:rPr>
          <w:rFonts w:ascii="Times New Roman" w:hAnsi="Times New Roman"/>
          <w:sz w:val="23"/>
          <w:szCs w:val="23"/>
        </w:rPr>
        <w:t>и</w:t>
      </w:r>
      <w:r w:rsidRPr="006E738C">
        <w:rPr>
          <w:rFonts w:ascii="Times New Roman" w:hAnsi="Times New Roman"/>
          <w:sz w:val="23"/>
          <w:szCs w:val="23"/>
        </w:rPr>
        <w:t>тель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w:t>
      </w:r>
      <w:r w:rsidRPr="006E738C">
        <w:rPr>
          <w:rFonts w:ascii="Times New Roman" w:hAnsi="Times New Roman"/>
          <w:sz w:val="23"/>
          <w:szCs w:val="23"/>
        </w:rPr>
        <w:t>и</w:t>
      </w:r>
      <w:r w:rsidRPr="006E738C">
        <w:rPr>
          <w:rFonts w:ascii="Times New Roman" w:hAnsi="Times New Roman"/>
          <w:sz w:val="23"/>
          <w:szCs w:val="23"/>
        </w:rPr>
        <w:t>сывается работником (работниками) Заказчика в одностороннем порядке с отметкой об отказе И</w:t>
      </w:r>
      <w:r w:rsidRPr="006E738C">
        <w:rPr>
          <w:rFonts w:ascii="Times New Roman" w:hAnsi="Times New Roman"/>
          <w:sz w:val="23"/>
          <w:szCs w:val="23"/>
        </w:rPr>
        <w:t>с</w:t>
      </w:r>
      <w:r w:rsidRPr="006E738C">
        <w:rPr>
          <w:rFonts w:ascii="Times New Roman" w:hAnsi="Times New Roman"/>
          <w:sz w:val="23"/>
          <w:szCs w:val="23"/>
        </w:rPr>
        <w:t>полнителя от его подписания;</w:t>
      </w:r>
    </w:p>
    <w:p w:rsidR="006E738C" w:rsidRPr="006E738C" w:rsidRDefault="006E738C" w:rsidP="006E738C">
      <w:pPr>
        <w:ind w:firstLine="709"/>
        <w:jc w:val="both"/>
        <w:rPr>
          <w:rFonts w:ascii="Times New Roman" w:hAnsi="Times New Roman"/>
          <w:color w:val="000000"/>
          <w:sz w:val="23"/>
          <w:szCs w:val="23"/>
        </w:rPr>
      </w:pPr>
      <w:r w:rsidRPr="006E738C">
        <w:rPr>
          <w:rFonts w:ascii="Times New Roman" w:hAnsi="Times New Roman"/>
          <w:sz w:val="23"/>
          <w:szCs w:val="23"/>
        </w:rPr>
        <w:t xml:space="preserve">– </w:t>
      </w:r>
      <w:r w:rsidRPr="006E738C">
        <w:rPr>
          <w:rFonts w:ascii="Times New Roman" w:hAnsi="Times New Roman"/>
          <w:color w:val="000000"/>
          <w:sz w:val="23"/>
          <w:szCs w:val="23"/>
        </w:rPr>
        <w:t xml:space="preserve">актом, составленным работником </w:t>
      </w:r>
      <w:r w:rsidRPr="006E738C">
        <w:rPr>
          <w:rFonts w:ascii="Times New Roman" w:hAnsi="Times New Roman"/>
          <w:sz w:val="23"/>
          <w:szCs w:val="23"/>
        </w:rPr>
        <w:t xml:space="preserve">(работниками) </w:t>
      </w:r>
      <w:r w:rsidRPr="006E738C">
        <w:rPr>
          <w:rFonts w:ascii="Times New Roman" w:hAnsi="Times New Roman"/>
          <w:color w:val="000000"/>
          <w:sz w:val="23"/>
          <w:szCs w:val="23"/>
        </w:rPr>
        <w:t>организации оказывающей Заказчику о</w:t>
      </w:r>
      <w:r w:rsidRPr="006E738C">
        <w:rPr>
          <w:rFonts w:ascii="Times New Roman" w:hAnsi="Times New Roman"/>
          <w:color w:val="000000"/>
          <w:sz w:val="23"/>
          <w:szCs w:val="23"/>
        </w:rPr>
        <w:t>х</w:t>
      </w:r>
      <w:r w:rsidRPr="006E738C">
        <w:rPr>
          <w:rFonts w:ascii="Times New Roman" w:hAnsi="Times New Roman"/>
          <w:color w:val="000000"/>
          <w:sz w:val="23"/>
          <w:szCs w:val="23"/>
        </w:rPr>
        <w:t>ранные услуги на основании договора.</w:t>
      </w:r>
    </w:p>
    <w:p w:rsidR="006E738C" w:rsidRPr="006E738C" w:rsidRDefault="006E738C" w:rsidP="006E738C">
      <w:pPr>
        <w:ind w:firstLine="709"/>
        <w:jc w:val="both"/>
        <w:rPr>
          <w:rFonts w:ascii="Times New Roman" w:hAnsi="Times New Roman"/>
          <w:color w:val="000000"/>
          <w:sz w:val="23"/>
          <w:szCs w:val="23"/>
        </w:rPr>
      </w:pPr>
      <w:r w:rsidRPr="006E738C">
        <w:rPr>
          <w:rFonts w:ascii="Times New Roman" w:hAnsi="Times New Roman"/>
          <w:sz w:val="23"/>
          <w:szCs w:val="23"/>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6E738C">
        <w:rPr>
          <w:rFonts w:ascii="Times New Roman" w:hAnsi="Times New Roman"/>
          <w:sz w:val="23"/>
          <w:szCs w:val="23"/>
        </w:rPr>
        <w:t>лист</w:t>
      </w:r>
      <w:proofErr w:type="gramEnd"/>
      <w:r w:rsidRPr="006E738C">
        <w:rPr>
          <w:rFonts w:ascii="Times New Roman" w:hAnsi="Times New Roman"/>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proofErr w:type="gramStart"/>
      <w:r w:rsidRPr="006E738C">
        <w:rPr>
          <w:rFonts w:ascii="Times New Roman" w:hAnsi="Times New Roman"/>
          <w:sz w:val="23"/>
          <w:szCs w:val="23"/>
        </w:rPr>
        <w:t>В случае установления факта употребления работником Исполнителя (Субподря</w:t>
      </w:r>
      <w:r w:rsidRPr="006E738C">
        <w:rPr>
          <w:rFonts w:ascii="Times New Roman" w:hAnsi="Times New Roman"/>
          <w:sz w:val="23"/>
          <w:szCs w:val="23"/>
        </w:rPr>
        <w:t>д</w:t>
      </w:r>
      <w:r w:rsidRPr="006E738C">
        <w:rPr>
          <w:rFonts w:ascii="Times New Roman" w:hAnsi="Times New Roman"/>
          <w:sz w:val="23"/>
          <w:szCs w:val="23"/>
        </w:rPr>
        <w:t>чика) алкогольной продукции, наркотических, психотропных, иных одурманивающих веществ, н</w:t>
      </w:r>
      <w:r w:rsidRPr="006E738C">
        <w:rPr>
          <w:rFonts w:ascii="Times New Roman" w:hAnsi="Times New Roman"/>
          <w:sz w:val="23"/>
          <w:szCs w:val="23"/>
        </w:rPr>
        <w:t>а</w:t>
      </w:r>
      <w:r w:rsidRPr="006E738C">
        <w:rPr>
          <w:rFonts w:ascii="Times New Roman" w:hAnsi="Times New Roman"/>
          <w:sz w:val="23"/>
          <w:szCs w:val="23"/>
        </w:rPr>
        <w:t>хождения работника Исполнителя на территории Заказчика, в состоянии алкогольного, наркотич</w:t>
      </w:r>
      <w:r w:rsidRPr="006E738C">
        <w:rPr>
          <w:rFonts w:ascii="Times New Roman" w:hAnsi="Times New Roman"/>
          <w:sz w:val="23"/>
          <w:szCs w:val="23"/>
        </w:rPr>
        <w:t>е</w:t>
      </w:r>
      <w:r w:rsidRPr="006E738C">
        <w:rPr>
          <w:rFonts w:ascii="Times New Roman" w:hAnsi="Times New Roman"/>
          <w:sz w:val="23"/>
          <w:szCs w:val="23"/>
        </w:rPr>
        <w:t>ского, токсического опьянения, Исполнитель (Субподрядчик) обязан уплатить штраф в размере 300 000 (трехсот тысяч) рублей за каждый такой случай, в течение 30 (тридцати) дней, с момента пред</w:t>
      </w:r>
      <w:r w:rsidRPr="006E738C">
        <w:rPr>
          <w:rFonts w:ascii="Times New Roman" w:hAnsi="Times New Roman"/>
          <w:sz w:val="23"/>
          <w:szCs w:val="23"/>
        </w:rPr>
        <w:t>ъ</w:t>
      </w:r>
      <w:r w:rsidRPr="006E738C">
        <w:rPr>
          <w:rFonts w:ascii="Times New Roman" w:hAnsi="Times New Roman"/>
          <w:sz w:val="23"/>
          <w:szCs w:val="23"/>
        </w:rPr>
        <w:t>явления требования.</w:t>
      </w:r>
      <w:proofErr w:type="gramEnd"/>
    </w:p>
    <w:p w:rsidR="006E738C" w:rsidRPr="006E738C" w:rsidRDefault="006E738C" w:rsidP="006E738C">
      <w:pPr>
        <w:shd w:val="clear" w:color="auto" w:fill="FFFFFF"/>
        <w:ind w:firstLine="709"/>
        <w:jc w:val="both"/>
        <w:rPr>
          <w:rFonts w:ascii="Times New Roman" w:hAnsi="Times New Roman"/>
          <w:sz w:val="23"/>
          <w:szCs w:val="23"/>
        </w:rPr>
      </w:pPr>
      <w:proofErr w:type="gramStart"/>
      <w:r w:rsidRPr="006E738C">
        <w:rPr>
          <w:rFonts w:ascii="Times New Roman" w:hAnsi="Times New Roman"/>
          <w:sz w:val="23"/>
          <w:szCs w:val="23"/>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медицинским осмотром или освидетельствованием;</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w:t>
      </w:r>
      <w:r w:rsidRPr="006E738C">
        <w:rPr>
          <w:rFonts w:ascii="Times New Roman" w:hAnsi="Times New Roman"/>
          <w:sz w:val="23"/>
          <w:szCs w:val="23"/>
        </w:rPr>
        <w:t>а</w:t>
      </w:r>
      <w:r w:rsidRPr="006E738C">
        <w:rPr>
          <w:rFonts w:ascii="Times New Roman" w:hAnsi="Times New Roman"/>
          <w:sz w:val="23"/>
          <w:szCs w:val="23"/>
        </w:rPr>
        <w:t>казчика в одностороннем порядке с отметкой об отказе Исполнителя (Субподрядчика)  от его подп</w:t>
      </w:r>
      <w:r w:rsidRPr="006E738C">
        <w:rPr>
          <w:rFonts w:ascii="Times New Roman" w:hAnsi="Times New Roman"/>
          <w:sz w:val="23"/>
          <w:szCs w:val="23"/>
        </w:rPr>
        <w:t>и</w:t>
      </w:r>
      <w:r w:rsidRPr="006E738C">
        <w:rPr>
          <w:rFonts w:ascii="Times New Roman" w:hAnsi="Times New Roman"/>
          <w:sz w:val="23"/>
          <w:szCs w:val="23"/>
        </w:rPr>
        <w:t>сания;</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составлением и подписанием акта работником организации оказывающей Заказчику охра</w:t>
      </w:r>
      <w:r w:rsidRPr="006E738C">
        <w:rPr>
          <w:rFonts w:ascii="Times New Roman" w:hAnsi="Times New Roman"/>
          <w:sz w:val="23"/>
          <w:szCs w:val="23"/>
        </w:rPr>
        <w:t>н</w:t>
      </w:r>
      <w:r w:rsidRPr="006E738C">
        <w:rPr>
          <w:rFonts w:ascii="Times New Roman" w:hAnsi="Times New Roman"/>
          <w:sz w:val="23"/>
          <w:szCs w:val="23"/>
        </w:rPr>
        <w:t>ные услуги на основании договора, с использованием при необходимости технических средств инд</w:t>
      </w:r>
      <w:r w:rsidRPr="006E738C">
        <w:rPr>
          <w:rFonts w:ascii="Times New Roman" w:hAnsi="Times New Roman"/>
          <w:sz w:val="23"/>
          <w:szCs w:val="23"/>
        </w:rPr>
        <w:t>и</w:t>
      </w:r>
      <w:r w:rsidRPr="006E738C">
        <w:rPr>
          <w:rFonts w:ascii="Times New Roman" w:hAnsi="Times New Roman"/>
          <w:sz w:val="23"/>
          <w:szCs w:val="23"/>
        </w:rPr>
        <w:t>кации (АКПЭ—1МО3, и др.). Акт составляется при наличии следующих критериев: 1) запах алког</w:t>
      </w:r>
      <w:r w:rsidRPr="006E738C">
        <w:rPr>
          <w:rFonts w:ascii="Times New Roman" w:hAnsi="Times New Roman"/>
          <w:sz w:val="23"/>
          <w:szCs w:val="23"/>
        </w:rPr>
        <w:t>о</w:t>
      </w:r>
      <w:r w:rsidRPr="006E738C">
        <w:rPr>
          <w:rFonts w:ascii="Times New Roman" w:hAnsi="Times New Roman"/>
          <w:sz w:val="23"/>
          <w:szCs w:val="23"/>
        </w:rPr>
        <w:t>ля изо рта; 2) неустойчивость позы; 3) нарушение речи; 4) выраженное дрожание пальцев рук; 5) ре</w:t>
      </w:r>
      <w:r w:rsidRPr="006E738C">
        <w:rPr>
          <w:rFonts w:ascii="Times New Roman" w:hAnsi="Times New Roman"/>
          <w:sz w:val="23"/>
          <w:szCs w:val="23"/>
        </w:rPr>
        <w:t>з</w:t>
      </w:r>
      <w:r w:rsidRPr="006E738C">
        <w:rPr>
          <w:rFonts w:ascii="Times New Roman" w:hAnsi="Times New Roman"/>
          <w:sz w:val="23"/>
          <w:szCs w:val="23"/>
        </w:rPr>
        <w:t>кое изменение окраски кожных покровов лица; 6) поведение, не соответствующее обстановке; 7) н</w:t>
      </w:r>
      <w:r w:rsidRPr="006E738C">
        <w:rPr>
          <w:rFonts w:ascii="Times New Roman" w:hAnsi="Times New Roman"/>
          <w:sz w:val="23"/>
          <w:szCs w:val="23"/>
        </w:rPr>
        <w:t>а</w:t>
      </w:r>
      <w:r w:rsidRPr="006E738C">
        <w:rPr>
          <w:rFonts w:ascii="Times New Roman" w:hAnsi="Times New Roman"/>
          <w:sz w:val="23"/>
          <w:szCs w:val="23"/>
        </w:rPr>
        <w:t xml:space="preserve">личие алкоголя в выдыхаемом воздухе, определяемое техническими средствами индикации. </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При обнаружении и установлении факта употребления алкогольной продукции, наркотич</w:t>
      </w:r>
      <w:r w:rsidRPr="006E738C">
        <w:rPr>
          <w:rFonts w:ascii="Times New Roman" w:hAnsi="Times New Roman"/>
          <w:sz w:val="23"/>
          <w:szCs w:val="23"/>
        </w:rPr>
        <w:t>е</w:t>
      </w:r>
      <w:r w:rsidRPr="006E738C">
        <w:rPr>
          <w:rFonts w:ascii="Times New Roman" w:hAnsi="Times New Roman"/>
          <w:sz w:val="23"/>
          <w:szCs w:val="23"/>
        </w:rPr>
        <w:t>ских, психотропных, иных одурманивающих веществ, нахождения работника Исполнителя (Субпо</w:t>
      </w:r>
      <w:r w:rsidRPr="006E738C">
        <w:rPr>
          <w:rFonts w:ascii="Times New Roman" w:hAnsi="Times New Roman"/>
          <w:sz w:val="23"/>
          <w:szCs w:val="23"/>
        </w:rPr>
        <w:t>д</w:t>
      </w:r>
      <w:r w:rsidRPr="006E738C">
        <w:rPr>
          <w:rFonts w:ascii="Times New Roman" w:hAnsi="Times New Roman"/>
          <w:sz w:val="23"/>
          <w:szCs w:val="23"/>
        </w:rPr>
        <w:t>рядчика) на территории Заказчика в состоянии алкогольного, наркотического, токсического опьян</w:t>
      </w:r>
      <w:r w:rsidRPr="006E738C">
        <w:rPr>
          <w:rFonts w:ascii="Times New Roman" w:hAnsi="Times New Roman"/>
          <w:sz w:val="23"/>
          <w:szCs w:val="23"/>
        </w:rPr>
        <w:t>е</w:t>
      </w:r>
      <w:r w:rsidRPr="006E738C">
        <w:rPr>
          <w:rFonts w:ascii="Times New Roman" w:hAnsi="Times New Roman"/>
          <w:sz w:val="23"/>
          <w:szCs w:val="23"/>
        </w:rPr>
        <w:t>ния, Исполнитель обязан по требованию Заказчика незамедлительно отстранить от работы данного работника.</w:t>
      </w:r>
    </w:p>
    <w:p w:rsidR="006E738C" w:rsidRPr="006E738C" w:rsidRDefault="006E738C" w:rsidP="006E738C">
      <w:pPr>
        <w:numPr>
          <w:ilvl w:val="1"/>
          <w:numId w:val="27"/>
        </w:numPr>
        <w:shd w:val="clear" w:color="auto" w:fill="FFFFFF"/>
        <w:ind w:left="0" w:firstLine="709"/>
        <w:jc w:val="both"/>
        <w:rPr>
          <w:rFonts w:ascii="Times New Roman" w:hAnsi="Times New Roman"/>
          <w:bCs/>
          <w:color w:val="000000"/>
          <w:sz w:val="23"/>
          <w:szCs w:val="23"/>
        </w:rPr>
      </w:pPr>
      <w:r w:rsidRPr="006E738C">
        <w:rPr>
          <w:rFonts w:ascii="Times New Roman" w:hAnsi="Times New Roman"/>
          <w:sz w:val="23"/>
          <w:szCs w:val="23"/>
        </w:rPr>
        <w:t>В случае завоза/проноса (попытки завоза/проноса) работником Исполнителя (Субпо</w:t>
      </w:r>
      <w:r w:rsidRPr="006E738C">
        <w:rPr>
          <w:rFonts w:ascii="Times New Roman" w:hAnsi="Times New Roman"/>
          <w:sz w:val="23"/>
          <w:szCs w:val="23"/>
        </w:rPr>
        <w:t>д</w:t>
      </w:r>
      <w:r w:rsidRPr="006E738C">
        <w:rPr>
          <w:rFonts w:ascii="Times New Roman" w:hAnsi="Times New Roman"/>
          <w:sz w:val="23"/>
          <w:szCs w:val="23"/>
        </w:rPr>
        <w:t>рядчика) на территорию Заказчика алкогольной продукции (в том числе пива), наркотических, пс</w:t>
      </w:r>
      <w:r w:rsidRPr="006E738C">
        <w:rPr>
          <w:rFonts w:ascii="Times New Roman" w:hAnsi="Times New Roman"/>
          <w:sz w:val="23"/>
          <w:szCs w:val="23"/>
        </w:rPr>
        <w:t>и</w:t>
      </w:r>
      <w:r w:rsidRPr="006E738C">
        <w:rPr>
          <w:rFonts w:ascii="Times New Roman" w:hAnsi="Times New Roman"/>
          <w:sz w:val="23"/>
          <w:szCs w:val="23"/>
        </w:rPr>
        <w:t>хотропных веществ, Заказчик имеет право предъявить Исполнителю штраф в размере 300 000 (тре</w:t>
      </w:r>
      <w:r w:rsidRPr="006E738C">
        <w:rPr>
          <w:rFonts w:ascii="Times New Roman" w:hAnsi="Times New Roman"/>
          <w:sz w:val="23"/>
          <w:szCs w:val="23"/>
        </w:rPr>
        <w:t>х</w:t>
      </w:r>
      <w:r w:rsidRPr="006E738C">
        <w:rPr>
          <w:rFonts w:ascii="Times New Roman" w:hAnsi="Times New Roman"/>
          <w:sz w:val="23"/>
          <w:szCs w:val="23"/>
        </w:rPr>
        <w:lastRenderedPageBreak/>
        <w:t>сот тысяч) рублей, за каждый такой случай, а Исполнитель обязуется оплатить его в течение 30 (тр</w:t>
      </w:r>
      <w:r w:rsidRPr="006E738C">
        <w:rPr>
          <w:rFonts w:ascii="Times New Roman" w:hAnsi="Times New Roman"/>
          <w:sz w:val="23"/>
          <w:szCs w:val="23"/>
        </w:rPr>
        <w:t>и</w:t>
      </w:r>
      <w:r w:rsidRPr="006E738C">
        <w:rPr>
          <w:rFonts w:ascii="Times New Roman" w:hAnsi="Times New Roman"/>
          <w:sz w:val="23"/>
          <w:szCs w:val="23"/>
        </w:rPr>
        <w:t>дцати</w:t>
      </w:r>
      <w:proofErr w:type="gramStart"/>
      <w:r w:rsidRPr="006E738C">
        <w:rPr>
          <w:rFonts w:ascii="Times New Roman" w:hAnsi="Times New Roman"/>
          <w:sz w:val="23"/>
          <w:szCs w:val="23"/>
        </w:rPr>
        <w:t>)д</w:t>
      </w:r>
      <w:proofErr w:type="gramEnd"/>
      <w:r w:rsidRPr="006E738C">
        <w:rPr>
          <w:rFonts w:ascii="Times New Roman" w:hAnsi="Times New Roman"/>
          <w:sz w:val="23"/>
          <w:szCs w:val="23"/>
        </w:rPr>
        <w:t>ней с момента предъявления требования.</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актом, составленным работниками Заказчика и Исполнителя (Субподрядчика). В случае о</w:t>
      </w:r>
      <w:r w:rsidRPr="006E738C">
        <w:rPr>
          <w:rFonts w:ascii="Times New Roman" w:hAnsi="Times New Roman"/>
          <w:sz w:val="23"/>
          <w:szCs w:val="23"/>
        </w:rPr>
        <w:t>т</w:t>
      </w:r>
      <w:r w:rsidRPr="006E738C">
        <w:rPr>
          <w:rFonts w:ascii="Times New Roman" w:hAnsi="Times New Roman"/>
          <w:sz w:val="23"/>
          <w:szCs w:val="23"/>
        </w:rPr>
        <w:t>каза работника Исполнителя (Субподрядчика) от подписания акта, подтверждающего факт наруш</w:t>
      </w:r>
      <w:r w:rsidRPr="006E738C">
        <w:rPr>
          <w:rFonts w:ascii="Times New Roman" w:hAnsi="Times New Roman"/>
          <w:sz w:val="23"/>
          <w:szCs w:val="23"/>
        </w:rPr>
        <w:t>е</w:t>
      </w:r>
      <w:r w:rsidRPr="006E738C">
        <w:rPr>
          <w:rFonts w:ascii="Times New Roman" w:hAnsi="Times New Roman"/>
          <w:sz w:val="23"/>
          <w:szCs w:val="23"/>
        </w:rPr>
        <w:t>ния, данный акт подписывается работником Заказчика в одностороннем порядке с отметкой об отк</w:t>
      </w:r>
      <w:r w:rsidRPr="006E738C">
        <w:rPr>
          <w:rFonts w:ascii="Times New Roman" w:hAnsi="Times New Roman"/>
          <w:sz w:val="23"/>
          <w:szCs w:val="23"/>
        </w:rPr>
        <w:t>а</w:t>
      </w:r>
      <w:r w:rsidRPr="006E738C">
        <w:rPr>
          <w:rFonts w:ascii="Times New Roman" w:hAnsi="Times New Roman"/>
          <w:sz w:val="23"/>
          <w:szCs w:val="23"/>
        </w:rPr>
        <w:t>зе Исполнителя (Субподрядчика) от его подписания;</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актом о нарушении, составленным работником организации, оказывающей Заказчику о</w:t>
      </w:r>
      <w:r w:rsidRPr="006E738C">
        <w:rPr>
          <w:rFonts w:ascii="Times New Roman" w:hAnsi="Times New Roman"/>
          <w:sz w:val="23"/>
          <w:szCs w:val="23"/>
        </w:rPr>
        <w:t>х</w:t>
      </w:r>
      <w:r w:rsidRPr="006E738C">
        <w:rPr>
          <w:rFonts w:ascii="Times New Roman" w:hAnsi="Times New Roman"/>
          <w:sz w:val="23"/>
          <w:szCs w:val="23"/>
        </w:rPr>
        <w:t>ранные услуги на основании договора.</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Заказчик не несет никакой ответственности за профессиональные заболевания (о</w:t>
      </w:r>
      <w:r w:rsidRPr="006E738C">
        <w:rPr>
          <w:rFonts w:ascii="Times New Roman" w:hAnsi="Times New Roman"/>
          <w:sz w:val="23"/>
          <w:szCs w:val="23"/>
        </w:rPr>
        <w:t>т</w:t>
      </w:r>
      <w:r w:rsidRPr="006E738C">
        <w:rPr>
          <w:rFonts w:ascii="Times New Roman" w:hAnsi="Times New Roman"/>
          <w:sz w:val="23"/>
          <w:szCs w:val="23"/>
        </w:rPr>
        <w:t>равления), производственные травмы, увечья или смерть любого работника Исполнителя или Су</w:t>
      </w:r>
      <w:r w:rsidRPr="006E738C">
        <w:rPr>
          <w:rFonts w:ascii="Times New Roman" w:hAnsi="Times New Roman"/>
          <w:sz w:val="23"/>
          <w:szCs w:val="23"/>
        </w:rPr>
        <w:t>б</w:t>
      </w:r>
      <w:r w:rsidRPr="006E738C">
        <w:rPr>
          <w:rFonts w:ascii="Times New Roman" w:hAnsi="Times New Roman"/>
          <w:sz w:val="23"/>
          <w:szCs w:val="23"/>
        </w:rPr>
        <w:t>подрядчика, и не возмещает Исполнителю (Субподрядчику) затраты, связанные с трудовыми увеч</w:t>
      </w:r>
      <w:r w:rsidRPr="006E738C">
        <w:rPr>
          <w:rFonts w:ascii="Times New Roman" w:hAnsi="Times New Roman"/>
          <w:sz w:val="23"/>
          <w:szCs w:val="23"/>
        </w:rPr>
        <w:t>ь</w:t>
      </w:r>
      <w:r w:rsidRPr="006E738C">
        <w:rPr>
          <w:rFonts w:ascii="Times New Roman" w:hAnsi="Times New Roman"/>
          <w:sz w:val="23"/>
          <w:szCs w:val="23"/>
        </w:rPr>
        <w:t>ями работников, возникшими в результате нарушения ими правил промышленной, пожарной, экол</w:t>
      </w:r>
      <w:r w:rsidRPr="006E738C">
        <w:rPr>
          <w:rFonts w:ascii="Times New Roman" w:hAnsi="Times New Roman"/>
          <w:sz w:val="23"/>
          <w:szCs w:val="23"/>
        </w:rPr>
        <w:t>о</w:t>
      </w:r>
      <w:r w:rsidRPr="006E738C">
        <w:rPr>
          <w:rFonts w:ascii="Times New Roman" w:hAnsi="Times New Roman"/>
          <w:sz w:val="23"/>
          <w:szCs w:val="23"/>
        </w:rPr>
        <w:t>гической безопасности, охраны труда или промышленной санитарии.</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Заказчик не несет никакой ответственности за сохранность имущества Исполнителя.</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bCs/>
          <w:color w:val="000000"/>
          <w:sz w:val="23"/>
          <w:szCs w:val="23"/>
        </w:rPr>
        <w:t xml:space="preserve">Исполнитель </w:t>
      </w:r>
      <w:r w:rsidRPr="006E738C">
        <w:rPr>
          <w:rFonts w:ascii="Times New Roman" w:hAnsi="Times New Roman"/>
          <w:sz w:val="23"/>
          <w:szCs w:val="23"/>
        </w:rPr>
        <w:t>не освобождается от ответственности за несвоевременное или некач</w:t>
      </w:r>
      <w:r w:rsidRPr="006E738C">
        <w:rPr>
          <w:rFonts w:ascii="Times New Roman" w:hAnsi="Times New Roman"/>
          <w:sz w:val="23"/>
          <w:szCs w:val="23"/>
        </w:rPr>
        <w:t>е</w:t>
      </w:r>
      <w:r w:rsidRPr="006E738C">
        <w:rPr>
          <w:rFonts w:ascii="Times New Roman" w:hAnsi="Times New Roman"/>
          <w:sz w:val="23"/>
          <w:szCs w:val="23"/>
        </w:rPr>
        <w:t>ственное оказание Услуг в случае поломки, порчи, утери своего имущества.</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w:t>
      </w:r>
      <w:r w:rsidRPr="006E738C">
        <w:rPr>
          <w:rFonts w:ascii="Times New Roman" w:hAnsi="Times New Roman"/>
          <w:sz w:val="23"/>
          <w:szCs w:val="23"/>
        </w:rPr>
        <w:t>у</w:t>
      </w:r>
      <w:r w:rsidRPr="006E738C">
        <w:rPr>
          <w:rFonts w:ascii="Times New Roman" w:hAnsi="Times New Roman"/>
          <w:sz w:val="23"/>
          <w:szCs w:val="23"/>
        </w:rPr>
        <w:t>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E738C" w:rsidRPr="006E738C" w:rsidRDefault="006E738C" w:rsidP="006E738C">
      <w:pPr>
        <w:numPr>
          <w:ilvl w:val="1"/>
          <w:numId w:val="27"/>
        </w:numPr>
        <w:shd w:val="clear" w:color="auto" w:fill="FFFFFF"/>
        <w:tabs>
          <w:tab w:val="num" w:pos="1620"/>
        </w:tabs>
        <w:ind w:left="0" w:firstLine="709"/>
        <w:jc w:val="both"/>
        <w:rPr>
          <w:rFonts w:ascii="Times New Roman" w:hAnsi="Times New Roman"/>
          <w:bCs/>
          <w:color w:val="000000"/>
          <w:sz w:val="23"/>
          <w:szCs w:val="23"/>
        </w:rPr>
      </w:pPr>
      <w:r w:rsidRPr="006E738C">
        <w:rPr>
          <w:rFonts w:ascii="Times New Roman" w:hAnsi="Times New Roman"/>
          <w:sz w:val="23"/>
          <w:szCs w:val="23"/>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w:t>
      </w:r>
      <w:r w:rsidRPr="006E738C">
        <w:rPr>
          <w:rFonts w:ascii="Times New Roman" w:hAnsi="Times New Roman"/>
          <w:sz w:val="23"/>
          <w:szCs w:val="23"/>
        </w:rPr>
        <w:t>а</w:t>
      </w:r>
      <w:r w:rsidRPr="006E738C">
        <w:rPr>
          <w:rFonts w:ascii="Times New Roman" w:hAnsi="Times New Roman"/>
          <w:sz w:val="23"/>
          <w:szCs w:val="23"/>
        </w:rPr>
        <w:t>конодательством РФ.</w:t>
      </w:r>
    </w:p>
    <w:p w:rsidR="006E738C" w:rsidRPr="006E738C" w:rsidRDefault="006E738C" w:rsidP="006E738C">
      <w:pPr>
        <w:shd w:val="clear" w:color="auto" w:fill="FFFFFF"/>
        <w:tabs>
          <w:tab w:val="num" w:pos="1620"/>
        </w:tabs>
        <w:ind w:firstLine="709"/>
        <w:jc w:val="both"/>
        <w:rPr>
          <w:rFonts w:ascii="Times New Roman" w:hAnsi="Times New Roman"/>
          <w:b/>
          <w:bCs/>
          <w:color w:val="000000"/>
          <w:sz w:val="23"/>
          <w:szCs w:val="23"/>
        </w:rPr>
      </w:pPr>
      <w:r w:rsidRPr="006E738C">
        <w:rPr>
          <w:rFonts w:ascii="Times New Roman" w:hAnsi="Times New Roman"/>
          <w:sz w:val="23"/>
          <w:szCs w:val="23"/>
        </w:rPr>
        <w:t>Установленные настоящим Договором меры ответственности за нарушение договорных об</w:t>
      </w:r>
      <w:r w:rsidRPr="006E738C">
        <w:rPr>
          <w:rFonts w:ascii="Times New Roman" w:hAnsi="Times New Roman"/>
          <w:sz w:val="23"/>
          <w:szCs w:val="23"/>
        </w:rPr>
        <w:t>я</w:t>
      </w:r>
      <w:r w:rsidRPr="006E738C">
        <w:rPr>
          <w:rFonts w:ascii="Times New Roman" w:hAnsi="Times New Roman"/>
          <w:sz w:val="23"/>
          <w:szCs w:val="23"/>
        </w:rPr>
        <w:t>зательств подлежат применению только на основании предъявленного одной Стороной другой Ст</w:t>
      </w:r>
      <w:r w:rsidRPr="006E738C">
        <w:rPr>
          <w:rFonts w:ascii="Times New Roman" w:hAnsi="Times New Roman"/>
          <w:sz w:val="23"/>
          <w:szCs w:val="23"/>
        </w:rPr>
        <w:t>о</w:t>
      </w:r>
      <w:r w:rsidRPr="006E738C">
        <w:rPr>
          <w:rFonts w:ascii="Times New Roman" w:hAnsi="Times New Roman"/>
          <w:sz w:val="23"/>
          <w:szCs w:val="23"/>
        </w:rPr>
        <w:t>роне письменного требования (претензии).</w:t>
      </w:r>
    </w:p>
    <w:p w:rsidR="006E738C" w:rsidRPr="006E738C" w:rsidRDefault="006E738C" w:rsidP="006E738C">
      <w:pPr>
        <w:ind w:firstLine="709"/>
        <w:jc w:val="both"/>
        <w:rPr>
          <w:rFonts w:ascii="Times New Roman" w:hAnsi="Times New Roman"/>
          <w:b/>
          <w:bCs/>
          <w:sz w:val="23"/>
          <w:szCs w:val="23"/>
        </w:rPr>
      </w:pPr>
      <w:r w:rsidRPr="006E738C">
        <w:rPr>
          <w:rFonts w:ascii="Times New Roman" w:hAnsi="Times New Roman"/>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Уплата штрафных санкций не освобождает Стороны от исполнения обязательств или от ус</w:t>
      </w:r>
      <w:r w:rsidRPr="006E738C">
        <w:rPr>
          <w:rFonts w:ascii="Times New Roman" w:hAnsi="Times New Roman"/>
          <w:sz w:val="23"/>
          <w:szCs w:val="23"/>
        </w:rPr>
        <w:t>т</w:t>
      </w:r>
      <w:r w:rsidRPr="006E738C">
        <w:rPr>
          <w:rFonts w:ascii="Times New Roman" w:hAnsi="Times New Roman"/>
          <w:sz w:val="23"/>
          <w:szCs w:val="23"/>
        </w:rPr>
        <w:t>ранения нарушений по  настоящему Договору.</w:t>
      </w:r>
    </w:p>
    <w:p w:rsidR="006E738C" w:rsidRPr="006E738C" w:rsidRDefault="006E738C" w:rsidP="006E738C">
      <w:pPr>
        <w:ind w:firstLine="709"/>
        <w:jc w:val="both"/>
        <w:rPr>
          <w:rFonts w:ascii="Times New Roman" w:hAnsi="Times New Roman"/>
          <w:sz w:val="23"/>
          <w:szCs w:val="23"/>
        </w:rPr>
      </w:pPr>
      <w:r w:rsidRPr="006E738C">
        <w:rPr>
          <w:rFonts w:ascii="Times New Roman" w:hAnsi="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E738C" w:rsidRPr="006E738C" w:rsidRDefault="006E738C" w:rsidP="006E738C">
      <w:pPr>
        <w:jc w:val="both"/>
        <w:rPr>
          <w:rFonts w:ascii="Times New Roman" w:hAnsi="Times New Roman"/>
          <w:bCs/>
          <w:spacing w:val="-2"/>
          <w:sz w:val="23"/>
          <w:szCs w:val="23"/>
        </w:rPr>
      </w:pPr>
    </w:p>
    <w:p w:rsidR="006E738C" w:rsidRPr="006E738C" w:rsidRDefault="006E738C" w:rsidP="006E738C">
      <w:pPr>
        <w:numPr>
          <w:ilvl w:val="0"/>
          <w:numId w:val="27"/>
        </w:numPr>
        <w:jc w:val="center"/>
        <w:rPr>
          <w:rFonts w:ascii="Times New Roman" w:hAnsi="Times New Roman"/>
          <w:b/>
          <w:bCs/>
          <w:color w:val="000000"/>
          <w:sz w:val="23"/>
          <w:szCs w:val="23"/>
        </w:rPr>
      </w:pPr>
      <w:r w:rsidRPr="006E738C">
        <w:rPr>
          <w:rFonts w:ascii="Times New Roman" w:hAnsi="Times New Roman"/>
          <w:b/>
          <w:bCs/>
          <w:sz w:val="23"/>
          <w:szCs w:val="23"/>
        </w:rPr>
        <w:t>Обстоятельства непреодолимой силы (форс-мажор)</w:t>
      </w:r>
    </w:p>
    <w:p w:rsidR="006E738C" w:rsidRPr="006E738C" w:rsidRDefault="006E738C" w:rsidP="006E738C">
      <w:pPr>
        <w:numPr>
          <w:ilvl w:val="1"/>
          <w:numId w:val="27"/>
        </w:numPr>
        <w:tabs>
          <w:tab w:val="num" w:pos="420"/>
        </w:tabs>
        <w:ind w:left="0" w:firstLine="709"/>
        <w:jc w:val="both"/>
        <w:rPr>
          <w:rFonts w:ascii="Times New Roman" w:hAnsi="Times New Roman"/>
          <w:b/>
          <w:bCs/>
          <w:color w:val="000000"/>
          <w:sz w:val="23"/>
          <w:szCs w:val="23"/>
        </w:rPr>
      </w:pPr>
      <w:r w:rsidRPr="006E738C">
        <w:rPr>
          <w:rFonts w:ascii="Times New Roman" w:hAnsi="Times New Roman"/>
          <w:sz w:val="23"/>
          <w:szCs w:val="23"/>
        </w:rPr>
        <w:t>Под обстоятельствами непреодолимой силы (форс-мажор) Стороны понимают нах</w:t>
      </w:r>
      <w:r w:rsidRPr="006E738C">
        <w:rPr>
          <w:rFonts w:ascii="Times New Roman" w:hAnsi="Times New Roman"/>
          <w:sz w:val="23"/>
          <w:szCs w:val="23"/>
        </w:rPr>
        <w:t>о</w:t>
      </w:r>
      <w:r w:rsidRPr="006E738C">
        <w:rPr>
          <w:rFonts w:ascii="Times New Roman" w:hAnsi="Times New Roman"/>
          <w:sz w:val="23"/>
          <w:szCs w:val="23"/>
        </w:rPr>
        <w:t>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E738C" w:rsidRPr="006E738C" w:rsidRDefault="006E738C" w:rsidP="006E738C">
      <w:pPr>
        <w:numPr>
          <w:ilvl w:val="1"/>
          <w:numId w:val="27"/>
        </w:numPr>
        <w:tabs>
          <w:tab w:val="num" w:pos="420"/>
        </w:tabs>
        <w:ind w:left="0" w:firstLine="709"/>
        <w:jc w:val="both"/>
        <w:rPr>
          <w:rFonts w:ascii="Times New Roman" w:hAnsi="Times New Roman"/>
          <w:b/>
          <w:bCs/>
          <w:color w:val="000000"/>
          <w:sz w:val="23"/>
          <w:szCs w:val="23"/>
        </w:rPr>
      </w:pPr>
      <w:proofErr w:type="gramStart"/>
      <w:r w:rsidRPr="006E738C">
        <w:rPr>
          <w:rFonts w:ascii="Times New Roman" w:hAnsi="Times New Roman"/>
          <w:sz w:val="23"/>
          <w:szCs w:val="23"/>
        </w:rPr>
        <w:t>Стороны освобождаются от ответственности за ненадлежащее выполнение, невыпо</w:t>
      </w:r>
      <w:r w:rsidRPr="006E738C">
        <w:rPr>
          <w:rFonts w:ascii="Times New Roman" w:hAnsi="Times New Roman"/>
          <w:sz w:val="23"/>
          <w:szCs w:val="23"/>
        </w:rPr>
        <w:t>л</w:t>
      </w:r>
      <w:r w:rsidRPr="006E738C">
        <w:rPr>
          <w:rFonts w:ascii="Times New Roman" w:hAnsi="Times New Roman"/>
          <w:sz w:val="23"/>
          <w:szCs w:val="23"/>
        </w:rPr>
        <w:t>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w:t>
      </w:r>
      <w:r w:rsidRPr="006E738C">
        <w:rPr>
          <w:rFonts w:ascii="Times New Roman" w:hAnsi="Times New Roman"/>
          <w:sz w:val="23"/>
          <w:szCs w:val="23"/>
        </w:rPr>
        <w:t>е</w:t>
      </w:r>
      <w:r w:rsidRPr="006E738C">
        <w:rPr>
          <w:rFonts w:ascii="Times New Roman" w:hAnsi="Times New Roman"/>
          <w:sz w:val="23"/>
          <w:szCs w:val="23"/>
        </w:rPr>
        <w:t>одолимой силы является свидетельство, выданное соответствующим</w:t>
      </w:r>
      <w:proofErr w:type="gramEnd"/>
      <w:r w:rsidRPr="006E738C">
        <w:rPr>
          <w:rFonts w:ascii="Times New Roman" w:hAnsi="Times New Roman"/>
          <w:sz w:val="23"/>
          <w:szCs w:val="23"/>
        </w:rPr>
        <w:t xml:space="preserve"> компетентным органом. </w:t>
      </w:r>
    </w:p>
    <w:p w:rsidR="006E738C" w:rsidRPr="006E738C" w:rsidRDefault="006E738C" w:rsidP="006E738C">
      <w:pPr>
        <w:numPr>
          <w:ilvl w:val="1"/>
          <w:numId w:val="27"/>
        </w:numPr>
        <w:tabs>
          <w:tab w:val="num" w:pos="420"/>
        </w:tabs>
        <w:ind w:left="0" w:firstLine="709"/>
        <w:jc w:val="both"/>
        <w:rPr>
          <w:rFonts w:ascii="Times New Roman" w:hAnsi="Times New Roman"/>
          <w:b/>
          <w:bCs/>
          <w:color w:val="000000"/>
          <w:sz w:val="23"/>
          <w:szCs w:val="23"/>
        </w:rPr>
      </w:pPr>
      <w:r w:rsidRPr="006E738C">
        <w:rPr>
          <w:rFonts w:ascii="Times New Roman" w:hAnsi="Times New Roman"/>
          <w:sz w:val="23"/>
          <w:szCs w:val="23"/>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w:t>
      </w:r>
      <w:r w:rsidRPr="006E738C">
        <w:rPr>
          <w:rFonts w:ascii="Times New Roman" w:hAnsi="Times New Roman"/>
          <w:sz w:val="23"/>
          <w:szCs w:val="23"/>
        </w:rPr>
        <w:t>о</w:t>
      </w:r>
      <w:r w:rsidRPr="006E738C">
        <w:rPr>
          <w:rFonts w:ascii="Times New Roman" w:hAnsi="Times New Roman"/>
          <w:sz w:val="23"/>
          <w:szCs w:val="23"/>
        </w:rPr>
        <w:t>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E738C" w:rsidRPr="006E738C" w:rsidRDefault="006E738C" w:rsidP="006E738C">
      <w:pPr>
        <w:jc w:val="both"/>
        <w:rPr>
          <w:rFonts w:ascii="Times New Roman" w:hAnsi="Times New Roman"/>
          <w:bCs/>
          <w:spacing w:val="-2"/>
          <w:sz w:val="23"/>
          <w:szCs w:val="23"/>
        </w:rPr>
      </w:pPr>
    </w:p>
    <w:p w:rsidR="006E738C" w:rsidRPr="006E738C" w:rsidRDefault="006E738C" w:rsidP="006E738C">
      <w:pPr>
        <w:numPr>
          <w:ilvl w:val="0"/>
          <w:numId w:val="27"/>
        </w:numPr>
        <w:jc w:val="center"/>
        <w:rPr>
          <w:rFonts w:ascii="Times New Roman" w:hAnsi="Times New Roman"/>
          <w:b/>
          <w:bCs/>
          <w:color w:val="000000"/>
          <w:sz w:val="23"/>
          <w:szCs w:val="23"/>
        </w:rPr>
      </w:pPr>
      <w:r w:rsidRPr="006E738C">
        <w:rPr>
          <w:rFonts w:ascii="Times New Roman" w:hAnsi="Times New Roman"/>
          <w:b/>
          <w:bCs/>
          <w:sz w:val="23"/>
          <w:szCs w:val="23"/>
        </w:rPr>
        <w:lastRenderedPageBreak/>
        <w:t>Конфиденциальность</w:t>
      </w:r>
    </w:p>
    <w:p w:rsidR="006E738C" w:rsidRPr="006E738C" w:rsidRDefault="006E738C" w:rsidP="006E738C">
      <w:pPr>
        <w:numPr>
          <w:ilvl w:val="1"/>
          <w:numId w:val="27"/>
        </w:numPr>
        <w:tabs>
          <w:tab w:val="num" w:pos="420"/>
          <w:tab w:val="left" w:pos="1418"/>
        </w:tabs>
        <w:ind w:left="0" w:firstLine="709"/>
        <w:jc w:val="both"/>
        <w:rPr>
          <w:rFonts w:ascii="Times New Roman" w:hAnsi="Times New Roman"/>
          <w:b/>
          <w:bCs/>
          <w:sz w:val="23"/>
          <w:szCs w:val="23"/>
        </w:rPr>
      </w:pPr>
      <w:r w:rsidRPr="006E738C">
        <w:rPr>
          <w:rFonts w:ascii="Times New Roman" w:hAnsi="Times New Roman"/>
          <w:sz w:val="23"/>
          <w:szCs w:val="23"/>
        </w:rPr>
        <w:t>Информация, имеющая отношение к условиям настоящего Договора является конф</w:t>
      </w:r>
      <w:r w:rsidRPr="006E738C">
        <w:rPr>
          <w:rFonts w:ascii="Times New Roman" w:hAnsi="Times New Roman"/>
          <w:sz w:val="23"/>
          <w:szCs w:val="23"/>
        </w:rPr>
        <w:t>и</w:t>
      </w:r>
      <w:r w:rsidRPr="006E738C">
        <w:rPr>
          <w:rFonts w:ascii="Times New Roman" w:hAnsi="Times New Roman"/>
          <w:sz w:val="23"/>
          <w:szCs w:val="23"/>
        </w:rPr>
        <w:t>денциальной. Стороны обязуются не разглашать и/или не передавать третьим лицам указанную и</w:t>
      </w:r>
      <w:r w:rsidRPr="006E738C">
        <w:rPr>
          <w:rFonts w:ascii="Times New Roman" w:hAnsi="Times New Roman"/>
          <w:sz w:val="23"/>
          <w:szCs w:val="23"/>
        </w:rPr>
        <w:t>н</w:t>
      </w:r>
      <w:r w:rsidRPr="006E738C">
        <w:rPr>
          <w:rFonts w:ascii="Times New Roman" w:hAnsi="Times New Roman"/>
          <w:sz w:val="23"/>
          <w:szCs w:val="23"/>
        </w:rPr>
        <w:t xml:space="preserve">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6E738C">
        <w:rPr>
          <w:rFonts w:ascii="Times New Roman" w:hAnsi="Times New Roman"/>
          <w:sz w:val="23"/>
          <w:szCs w:val="23"/>
        </w:rPr>
        <w:t>Изложенное</w:t>
      </w:r>
      <w:proofErr w:type="gramEnd"/>
      <w:r w:rsidRPr="006E738C">
        <w:rPr>
          <w:rFonts w:ascii="Times New Roman" w:hAnsi="Times New Roman"/>
          <w:sz w:val="23"/>
          <w:szCs w:val="23"/>
        </w:rPr>
        <w:t xml:space="preserve"> выше не распростр</w:t>
      </w:r>
      <w:r w:rsidRPr="006E738C">
        <w:rPr>
          <w:rFonts w:ascii="Times New Roman" w:hAnsi="Times New Roman"/>
          <w:sz w:val="23"/>
          <w:szCs w:val="23"/>
        </w:rPr>
        <w:t>а</w:t>
      </w:r>
      <w:r w:rsidRPr="006E738C">
        <w:rPr>
          <w:rFonts w:ascii="Times New Roman" w:hAnsi="Times New Roman"/>
          <w:sz w:val="23"/>
          <w:szCs w:val="23"/>
        </w:rPr>
        <w:t>няется на общеизвестную и общедоступную информацию.</w:t>
      </w:r>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r w:rsidRPr="006E738C">
        <w:rPr>
          <w:rFonts w:ascii="Times New Roman" w:hAnsi="Times New Roman"/>
          <w:sz w:val="23"/>
          <w:szCs w:val="23"/>
        </w:rPr>
        <w:t>Убытки, причиненные одной из Сторон настоящего Договора нарушением конфиде</w:t>
      </w:r>
      <w:r w:rsidRPr="006E738C">
        <w:rPr>
          <w:rFonts w:ascii="Times New Roman" w:hAnsi="Times New Roman"/>
          <w:sz w:val="23"/>
          <w:szCs w:val="23"/>
        </w:rPr>
        <w:t>н</w:t>
      </w:r>
      <w:r w:rsidRPr="006E738C">
        <w:rPr>
          <w:rFonts w:ascii="Times New Roman" w:hAnsi="Times New Roman"/>
          <w:sz w:val="23"/>
          <w:szCs w:val="23"/>
        </w:rPr>
        <w:t>циальности условий настоящего Договора, подлежат  возмещению нарушившей Стороной другой Стороне настоящего Договора в полном объеме.</w:t>
      </w:r>
    </w:p>
    <w:p w:rsidR="006E738C" w:rsidRPr="006E738C" w:rsidRDefault="006E738C" w:rsidP="006E738C">
      <w:pPr>
        <w:jc w:val="both"/>
        <w:rPr>
          <w:rFonts w:ascii="Times New Roman" w:hAnsi="Times New Roman"/>
          <w:bCs/>
          <w:spacing w:val="-2"/>
          <w:sz w:val="23"/>
          <w:szCs w:val="23"/>
        </w:rPr>
      </w:pPr>
    </w:p>
    <w:p w:rsidR="006E738C" w:rsidRPr="006E738C" w:rsidRDefault="006E738C" w:rsidP="006E738C">
      <w:pPr>
        <w:numPr>
          <w:ilvl w:val="0"/>
          <w:numId w:val="27"/>
        </w:numPr>
        <w:jc w:val="center"/>
        <w:rPr>
          <w:rFonts w:ascii="Times New Roman" w:hAnsi="Times New Roman"/>
          <w:b/>
          <w:bCs/>
          <w:color w:val="000000"/>
          <w:sz w:val="23"/>
          <w:szCs w:val="23"/>
        </w:rPr>
      </w:pPr>
      <w:r w:rsidRPr="006E738C">
        <w:rPr>
          <w:rFonts w:ascii="Times New Roman" w:hAnsi="Times New Roman"/>
          <w:b/>
          <w:bCs/>
          <w:sz w:val="23"/>
          <w:szCs w:val="23"/>
        </w:rPr>
        <w:t>Разрешение споров</w:t>
      </w:r>
    </w:p>
    <w:p w:rsidR="006E738C" w:rsidRPr="006E738C" w:rsidRDefault="006E738C" w:rsidP="006E738C">
      <w:pPr>
        <w:numPr>
          <w:ilvl w:val="1"/>
          <w:numId w:val="27"/>
        </w:numPr>
        <w:tabs>
          <w:tab w:val="num" w:pos="420"/>
        </w:tabs>
        <w:ind w:left="0" w:firstLine="709"/>
        <w:jc w:val="both"/>
        <w:rPr>
          <w:rFonts w:ascii="Times New Roman" w:hAnsi="Times New Roman"/>
          <w:b/>
          <w:bCs/>
          <w:color w:val="000000"/>
          <w:sz w:val="23"/>
          <w:szCs w:val="23"/>
        </w:rPr>
      </w:pPr>
      <w:r w:rsidRPr="006E738C">
        <w:rPr>
          <w:rFonts w:ascii="Times New Roman" w:hAnsi="Times New Roman"/>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6E738C">
        <w:rPr>
          <w:rFonts w:ascii="Times New Roman" w:hAnsi="Times New Roman"/>
          <w:sz w:val="23"/>
          <w:szCs w:val="23"/>
        </w:rPr>
        <w:t>быть</w:t>
      </w:r>
      <w:proofErr w:type="gramEnd"/>
      <w:r w:rsidRPr="006E738C">
        <w:rPr>
          <w:rFonts w:ascii="Times New Roman" w:hAnsi="Times New Roman"/>
          <w:sz w:val="23"/>
          <w:szCs w:val="23"/>
        </w:rPr>
        <w:t xml:space="preserve"> возможно. В ожидании окончательного урегулирования какого–либо спора и разногл</w:t>
      </w:r>
      <w:r w:rsidRPr="006E738C">
        <w:rPr>
          <w:rFonts w:ascii="Times New Roman" w:hAnsi="Times New Roman"/>
          <w:sz w:val="23"/>
          <w:szCs w:val="23"/>
        </w:rPr>
        <w:t>а</w:t>
      </w:r>
      <w:r w:rsidRPr="006E738C">
        <w:rPr>
          <w:rFonts w:ascii="Times New Roman" w:hAnsi="Times New Roman"/>
          <w:sz w:val="23"/>
          <w:szCs w:val="23"/>
        </w:rPr>
        <w:t>сий, Стороны продолжают добросовестно выполнять принятые на себя обязательства, соблюдать у</w:t>
      </w:r>
      <w:r w:rsidRPr="006E738C">
        <w:rPr>
          <w:rFonts w:ascii="Times New Roman" w:hAnsi="Times New Roman"/>
          <w:sz w:val="23"/>
          <w:szCs w:val="23"/>
        </w:rPr>
        <w:t>с</w:t>
      </w:r>
      <w:r w:rsidRPr="006E738C">
        <w:rPr>
          <w:rFonts w:ascii="Times New Roman" w:hAnsi="Times New Roman"/>
          <w:sz w:val="23"/>
          <w:szCs w:val="23"/>
        </w:rPr>
        <w:t xml:space="preserve">ловия и выполнять требования настоящего Договора. </w:t>
      </w:r>
    </w:p>
    <w:p w:rsidR="006E738C" w:rsidRPr="006E738C" w:rsidRDefault="006E738C" w:rsidP="006E738C">
      <w:pPr>
        <w:numPr>
          <w:ilvl w:val="1"/>
          <w:numId w:val="27"/>
        </w:numPr>
        <w:tabs>
          <w:tab w:val="num" w:pos="420"/>
        </w:tabs>
        <w:ind w:left="0" w:firstLine="709"/>
        <w:jc w:val="both"/>
        <w:rPr>
          <w:rFonts w:ascii="Times New Roman" w:hAnsi="Times New Roman"/>
          <w:b/>
          <w:bCs/>
          <w:color w:val="000000"/>
          <w:sz w:val="23"/>
          <w:szCs w:val="23"/>
        </w:rPr>
      </w:pPr>
      <w:r w:rsidRPr="006E738C">
        <w:rPr>
          <w:rFonts w:ascii="Times New Roman" w:hAnsi="Times New Roman"/>
          <w:sz w:val="23"/>
          <w:szCs w:val="23"/>
        </w:rPr>
        <w:t>В случае невозможности разрешения возникших разногласий и споров путем перег</w:t>
      </w:r>
      <w:r w:rsidRPr="006E738C">
        <w:rPr>
          <w:rFonts w:ascii="Times New Roman" w:hAnsi="Times New Roman"/>
          <w:sz w:val="23"/>
          <w:szCs w:val="23"/>
        </w:rPr>
        <w:t>о</w:t>
      </w:r>
      <w:r w:rsidRPr="006E738C">
        <w:rPr>
          <w:rFonts w:ascii="Times New Roman" w:hAnsi="Times New Roman"/>
          <w:sz w:val="23"/>
          <w:szCs w:val="23"/>
        </w:rPr>
        <w:t>воров, они подлежат разрешению в Арбитражном суде</w:t>
      </w:r>
      <w:r w:rsidRPr="006E738C">
        <w:rPr>
          <w:rFonts w:ascii="Times New Roman" w:hAnsi="Times New Roman"/>
          <w:color w:val="0000FF"/>
          <w:sz w:val="23"/>
          <w:szCs w:val="23"/>
        </w:rPr>
        <w:t xml:space="preserve"> </w:t>
      </w:r>
      <w:r w:rsidRPr="006E738C">
        <w:rPr>
          <w:rFonts w:ascii="Times New Roman" w:hAnsi="Times New Roman"/>
          <w:sz w:val="23"/>
          <w:szCs w:val="23"/>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6E738C" w:rsidRPr="006E738C" w:rsidRDefault="006E738C" w:rsidP="006E738C">
      <w:pPr>
        <w:jc w:val="both"/>
        <w:rPr>
          <w:rFonts w:ascii="Times New Roman" w:hAnsi="Times New Roman"/>
          <w:b/>
          <w:bCs/>
          <w:spacing w:val="-2"/>
          <w:sz w:val="23"/>
          <w:szCs w:val="23"/>
        </w:rPr>
      </w:pPr>
    </w:p>
    <w:p w:rsidR="006E738C" w:rsidRPr="006E738C" w:rsidRDefault="006E738C" w:rsidP="006E738C">
      <w:pPr>
        <w:numPr>
          <w:ilvl w:val="0"/>
          <w:numId w:val="27"/>
        </w:numPr>
        <w:jc w:val="center"/>
        <w:rPr>
          <w:rFonts w:ascii="Times New Roman" w:hAnsi="Times New Roman"/>
          <w:b/>
          <w:bCs/>
          <w:color w:val="000000"/>
          <w:sz w:val="23"/>
          <w:szCs w:val="23"/>
        </w:rPr>
      </w:pPr>
      <w:r w:rsidRPr="006E738C">
        <w:rPr>
          <w:rFonts w:ascii="Times New Roman" w:hAnsi="Times New Roman"/>
          <w:b/>
          <w:bCs/>
          <w:sz w:val="23"/>
          <w:szCs w:val="23"/>
        </w:rPr>
        <w:t>Антикоррупционная оговорка</w:t>
      </w:r>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proofErr w:type="gramStart"/>
      <w:r w:rsidRPr="006E738C">
        <w:rPr>
          <w:rFonts w:ascii="Times New Roman" w:hAnsi="Times New Roman"/>
          <w:sz w:val="23"/>
          <w:szCs w:val="23"/>
        </w:rPr>
        <w:t>При исполнении своих обязательств по настоящему Договору, Стороны, и их аффил</w:t>
      </w:r>
      <w:r w:rsidRPr="006E738C">
        <w:rPr>
          <w:rFonts w:ascii="Times New Roman" w:hAnsi="Times New Roman"/>
          <w:sz w:val="23"/>
          <w:szCs w:val="23"/>
        </w:rPr>
        <w:t>и</w:t>
      </w:r>
      <w:r w:rsidRPr="006E738C">
        <w:rPr>
          <w:rFonts w:ascii="Times New Roman" w:hAnsi="Times New Roman"/>
          <w:sz w:val="23"/>
          <w:szCs w:val="23"/>
        </w:rPr>
        <w:t>рованные лица, работники или посредники не выплачивают, не предлагают выплатить и не разреш</w:t>
      </w:r>
      <w:r w:rsidRPr="006E738C">
        <w:rPr>
          <w:rFonts w:ascii="Times New Roman" w:hAnsi="Times New Roman"/>
          <w:sz w:val="23"/>
          <w:szCs w:val="23"/>
        </w:rPr>
        <w:t>а</w:t>
      </w:r>
      <w:r w:rsidRPr="006E738C">
        <w:rPr>
          <w:rFonts w:ascii="Times New Roman" w:hAnsi="Times New Roman"/>
          <w:sz w:val="23"/>
          <w:szCs w:val="23"/>
        </w:rPr>
        <w:t>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proofErr w:type="gramStart"/>
      <w:r w:rsidRPr="006E738C">
        <w:rPr>
          <w:rFonts w:ascii="Times New Roman" w:hAnsi="Times New Roman"/>
          <w:sz w:val="23"/>
          <w:szCs w:val="23"/>
        </w:rPr>
        <w:t>При исполнении своих обязательств по настоящему Договору, Стороны, их аффилир</w:t>
      </w:r>
      <w:r w:rsidRPr="006E738C">
        <w:rPr>
          <w:rFonts w:ascii="Times New Roman" w:hAnsi="Times New Roman"/>
          <w:sz w:val="23"/>
          <w:szCs w:val="23"/>
        </w:rPr>
        <w:t>о</w:t>
      </w:r>
      <w:r w:rsidRPr="006E738C">
        <w:rPr>
          <w:rFonts w:ascii="Times New Roman" w:hAnsi="Times New Roman"/>
          <w:sz w:val="23"/>
          <w:szCs w:val="23"/>
        </w:rPr>
        <w:t>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w:t>
      </w:r>
      <w:r w:rsidRPr="006E738C">
        <w:rPr>
          <w:rFonts w:ascii="Times New Roman" w:hAnsi="Times New Roman"/>
          <w:sz w:val="23"/>
          <w:szCs w:val="23"/>
        </w:rPr>
        <w:t>д</w:t>
      </w:r>
      <w:r w:rsidRPr="006E738C">
        <w:rPr>
          <w:rFonts w:ascii="Times New Roman" w:hAnsi="Times New Roman"/>
          <w:sz w:val="23"/>
          <w:szCs w:val="23"/>
        </w:rPr>
        <w:t>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r w:rsidRPr="006E738C">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w:t>
      </w:r>
      <w:r w:rsidRPr="006E738C">
        <w:rPr>
          <w:rFonts w:ascii="Times New Roman" w:hAnsi="Times New Roman"/>
          <w:sz w:val="23"/>
          <w:szCs w:val="23"/>
        </w:rPr>
        <w:t>о</w:t>
      </w:r>
      <w:r w:rsidRPr="006E738C">
        <w:rPr>
          <w:rFonts w:ascii="Times New Roman" w:hAnsi="Times New Roman"/>
          <w:sz w:val="23"/>
          <w:szCs w:val="23"/>
        </w:rPr>
        <w:t>мить другую Сторону в письменной форме. После письменного уведомления, соответствующая Ст</w:t>
      </w:r>
      <w:r w:rsidRPr="006E738C">
        <w:rPr>
          <w:rFonts w:ascii="Times New Roman" w:hAnsi="Times New Roman"/>
          <w:sz w:val="23"/>
          <w:szCs w:val="23"/>
        </w:rPr>
        <w:t>о</w:t>
      </w:r>
      <w:r w:rsidRPr="006E738C">
        <w:rPr>
          <w:rFonts w:ascii="Times New Roman" w:hAnsi="Times New Roman"/>
          <w:sz w:val="23"/>
          <w:szCs w:val="23"/>
        </w:rPr>
        <w:t xml:space="preserve">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6E738C">
        <w:rPr>
          <w:rFonts w:ascii="Times New Roman" w:hAnsi="Times New Roman"/>
          <w:sz w:val="23"/>
          <w:szCs w:val="23"/>
        </w:rPr>
        <w:t>с даты направления</w:t>
      </w:r>
      <w:proofErr w:type="gramEnd"/>
      <w:r w:rsidRPr="006E738C">
        <w:rPr>
          <w:rFonts w:ascii="Times New Roman" w:hAnsi="Times New Roman"/>
          <w:sz w:val="23"/>
          <w:szCs w:val="23"/>
        </w:rPr>
        <w:t xml:space="preserve"> письменного уведомления.</w:t>
      </w:r>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proofErr w:type="gramStart"/>
      <w:r w:rsidRPr="006E738C">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w:t>
      </w:r>
      <w:r w:rsidRPr="006E738C">
        <w:rPr>
          <w:rFonts w:ascii="Times New Roman" w:hAnsi="Times New Roman"/>
          <w:sz w:val="23"/>
          <w:szCs w:val="23"/>
        </w:rPr>
        <w:t>и</w:t>
      </w:r>
      <w:r w:rsidRPr="006E738C">
        <w:rPr>
          <w:rFonts w:ascii="Times New Roman" w:hAnsi="Times New Roman"/>
          <w:sz w:val="23"/>
          <w:szCs w:val="23"/>
        </w:rPr>
        <w:t>лированными лицами, работниками или посредниками выражающееся в действиях, квалифициру</w:t>
      </w:r>
      <w:r w:rsidRPr="006E738C">
        <w:rPr>
          <w:rFonts w:ascii="Times New Roman" w:hAnsi="Times New Roman"/>
          <w:sz w:val="23"/>
          <w:szCs w:val="23"/>
        </w:rPr>
        <w:t>е</w:t>
      </w:r>
      <w:r w:rsidRPr="006E738C">
        <w:rPr>
          <w:rFonts w:ascii="Times New Roman" w:hAnsi="Times New Roman"/>
          <w:sz w:val="23"/>
          <w:szCs w:val="23"/>
        </w:rPr>
        <w:t>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w:t>
      </w:r>
      <w:r w:rsidRPr="006E738C">
        <w:rPr>
          <w:rFonts w:ascii="Times New Roman" w:hAnsi="Times New Roman"/>
          <w:sz w:val="23"/>
          <w:szCs w:val="23"/>
        </w:rPr>
        <w:t>о</w:t>
      </w:r>
      <w:r w:rsidRPr="006E738C">
        <w:rPr>
          <w:rFonts w:ascii="Times New Roman" w:hAnsi="Times New Roman"/>
          <w:sz w:val="23"/>
          <w:szCs w:val="23"/>
        </w:rPr>
        <w:t>тиводействии</w:t>
      </w:r>
      <w:proofErr w:type="gramEnd"/>
      <w:r w:rsidRPr="006E738C">
        <w:rPr>
          <w:rFonts w:ascii="Times New Roman" w:hAnsi="Times New Roman"/>
          <w:sz w:val="23"/>
          <w:szCs w:val="23"/>
        </w:rPr>
        <w:t xml:space="preserve"> легализации доходов, полученных преступным путем.</w:t>
      </w:r>
    </w:p>
    <w:p w:rsidR="006E738C" w:rsidRPr="006E738C" w:rsidRDefault="006E738C" w:rsidP="006E738C">
      <w:pPr>
        <w:numPr>
          <w:ilvl w:val="1"/>
          <w:numId w:val="27"/>
        </w:numPr>
        <w:tabs>
          <w:tab w:val="num" w:pos="420"/>
        </w:tabs>
        <w:ind w:left="0" w:firstLine="709"/>
        <w:jc w:val="both"/>
        <w:rPr>
          <w:rFonts w:ascii="Times New Roman" w:hAnsi="Times New Roman"/>
          <w:b/>
          <w:bCs/>
          <w:sz w:val="23"/>
          <w:szCs w:val="23"/>
        </w:rPr>
      </w:pPr>
      <w:r w:rsidRPr="006E738C">
        <w:rPr>
          <w:rFonts w:ascii="Times New Roman" w:hAnsi="Times New Roman"/>
          <w:sz w:val="23"/>
          <w:szCs w:val="23"/>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w:t>
      </w:r>
      <w:r w:rsidRPr="006E738C">
        <w:rPr>
          <w:rFonts w:ascii="Times New Roman" w:hAnsi="Times New Roman"/>
          <w:sz w:val="23"/>
          <w:szCs w:val="23"/>
        </w:rPr>
        <w:t>о</w:t>
      </w:r>
      <w:r w:rsidRPr="006E738C">
        <w:rPr>
          <w:rFonts w:ascii="Times New Roman" w:hAnsi="Times New Roman"/>
          <w:sz w:val="23"/>
          <w:szCs w:val="23"/>
        </w:rPr>
        <w:t>говором срок подтверждения, что нарушения не произошло или не произойдет, другая Сторона им</w:t>
      </w:r>
      <w:r w:rsidRPr="006E738C">
        <w:rPr>
          <w:rFonts w:ascii="Times New Roman" w:hAnsi="Times New Roman"/>
          <w:sz w:val="23"/>
          <w:szCs w:val="23"/>
        </w:rPr>
        <w:t>е</w:t>
      </w:r>
      <w:r w:rsidRPr="006E738C">
        <w:rPr>
          <w:rFonts w:ascii="Times New Roman" w:hAnsi="Times New Roman"/>
          <w:sz w:val="23"/>
          <w:szCs w:val="23"/>
        </w:rPr>
        <w:t>ет право расторгнуть Договор в одностороннем порядке, направив письменное уведомление о ра</w:t>
      </w:r>
      <w:r w:rsidRPr="006E738C">
        <w:rPr>
          <w:rFonts w:ascii="Times New Roman" w:hAnsi="Times New Roman"/>
          <w:sz w:val="23"/>
          <w:szCs w:val="23"/>
        </w:rPr>
        <w:t>с</w:t>
      </w:r>
      <w:r w:rsidRPr="006E738C">
        <w:rPr>
          <w:rFonts w:ascii="Times New Roman" w:hAnsi="Times New Roman"/>
          <w:sz w:val="23"/>
          <w:szCs w:val="23"/>
        </w:rPr>
        <w:t xml:space="preserve">торжении. Сторона, по чьей инициативе </w:t>
      </w:r>
      <w:proofErr w:type="gramStart"/>
      <w:r w:rsidRPr="006E738C">
        <w:rPr>
          <w:rFonts w:ascii="Times New Roman" w:hAnsi="Times New Roman"/>
          <w:sz w:val="23"/>
          <w:szCs w:val="23"/>
        </w:rPr>
        <w:t>был</w:t>
      </w:r>
      <w:proofErr w:type="gramEnd"/>
      <w:r w:rsidRPr="006E738C">
        <w:rPr>
          <w:rFonts w:ascii="Times New Roman" w:hAnsi="Times New Roman"/>
          <w:sz w:val="23"/>
          <w:szCs w:val="23"/>
        </w:rPr>
        <w:t xml:space="preserve"> расторгнут настоящий Договор в соответствии с пол</w:t>
      </w:r>
      <w:r w:rsidRPr="006E738C">
        <w:rPr>
          <w:rFonts w:ascii="Times New Roman" w:hAnsi="Times New Roman"/>
          <w:sz w:val="23"/>
          <w:szCs w:val="23"/>
        </w:rPr>
        <w:t>о</w:t>
      </w:r>
      <w:r w:rsidRPr="006E738C">
        <w:rPr>
          <w:rFonts w:ascii="Times New Roman" w:hAnsi="Times New Roman"/>
          <w:sz w:val="23"/>
          <w:szCs w:val="23"/>
        </w:rPr>
        <w:t>жениями настоящего Раздела, вправе требовать возмещения реального ущерба, возникшего в резул</w:t>
      </w:r>
      <w:r w:rsidRPr="006E738C">
        <w:rPr>
          <w:rFonts w:ascii="Times New Roman" w:hAnsi="Times New Roman"/>
          <w:sz w:val="23"/>
          <w:szCs w:val="23"/>
        </w:rPr>
        <w:t>ь</w:t>
      </w:r>
      <w:r w:rsidRPr="006E738C">
        <w:rPr>
          <w:rFonts w:ascii="Times New Roman" w:hAnsi="Times New Roman"/>
          <w:sz w:val="23"/>
          <w:szCs w:val="23"/>
        </w:rPr>
        <w:t>тате такого расторжения.</w:t>
      </w:r>
    </w:p>
    <w:p w:rsidR="006E738C" w:rsidRPr="006E738C" w:rsidRDefault="006E738C" w:rsidP="006E738C">
      <w:pPr>
        <w:jc w:val="both"/>
        <w:rPr>
          <w:rFonts w:ascii="Times New Roman" w:hAnsi="Times New Roman"/>
          <w:bCs/>
          <w:spacing w:val="-2"/>
          <w:sz w:val="23"/>
          <w:szCs w:val="23"/>
        </w:rPr>
      </w:pPr>
    </w:p>
    <w:p w:rsidR="006E738C" w:rsidRPr="006E738C" w:rsidRDefault="006E738C" w:rsidP="006E738C">
      <w:pPr>
        <w:numPr>
          <w:ilvl w:val="0"/>
          <w:numId w:val="27"/>
        </w:numPr>
        <w:jc w:val="center"/>
        <w:rPr>
          <w:rFonts w:ascii="Times New Roman" w:hAnsi="Times New Roman"/>
          <w:b/>
          <w:bCs/>
          <w:spacing w:val="-2"/>
          <w:sz w:val="23"/>
          <w:szCs w:val="23"/>
        </w:rPr>
      </w:pPr>
      <w:r w:rsidRPr="006E738C">
        <w:rPr>
          <w:rFonts w:ascii="Times New Roman" w:hAnsi="Times New Roman"/>
          <w:b/>
          <w:bCs/>
          <w:spacing w:val="-2"/>
          <w:sz w:val="23"/>
          <w:szCs w:val="23"/>
        </w:rPr>
        <w:lastRenderedPageBreak/>
        <w:t>Прочие условия</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Договор вступает в силу с «12» января 2015 года и действует по «31» декабря 2015 г</w:t>
      </w:r>
      <w:r w:rsidRPr="006E738C">
        <w:rPr>
          <w:rFonts w:ascii="Times New Roman" w:hAnsi="Times New Roman"/>
          <w:sz w:val="23"/>
          <w:szCs w:val="23"/>
        </w:rPr>
        <w:t>о</w:t>
      </w:r>
      <w:r w:rsidRPr="006E738C">
        <w:rPr>
          <w:rFonts w:ascii="Times New Roman" w:hAnsi="Times New Roman"/>
          <w:sz w:val="23"/>
          <w:szCs w:val="23"/>
        </w:rPr>
        <w:t>да, а в части расчётов - до полного исполнения Сторонами своих обязательств.</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b/>
          <w:bCs/>
          <w:spacing w:val="-2"/>
          <w:sz w:val="23"/>
          <w:szCs w:val="23"/>
        </w:rPr>
        <w:t xml:space="preserve"> </w:t>
      </w:r>
      <w:r w:rsidRPr="006E738C">
        <w:rPr>
          <w:rFonts w:ascii="Times New Roman" w:hAnsi="Times New Roman"/>
          <w:sz w:val="23"/>
          <w:szCs w:val="23"/>
        </w:rPr>
        <w:t>Любые изменения и дополнения к настоящему Договору действительны лишь при у</w:t>
      </w:r>
      <w:r w:rsidRPr="006E738C">
        <w:rPr>
          <w:rFonts w:ascii="Times New Roman" w:hAnsi="Times New Roman"/>
          <w:sz w:val="23"/>
          <w:szCs w:val="23"/>
        </w:rPr>
        <w:t>с</w:t>
      </w:r>
      <w:r w:rsidRPr="006E738C">
        <w:rPr>
          <w:rFonts w:ascii="Times New Roman" w:hAnsi="Times New Roman"/>
          <w:sz w:val="23"/>
          <w:szCs w:val="23"/>
        </w:rPr>
        <w:t>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w:t>
      </w:r>
      <w:r w:rsidRPr="006E738C">
        <w:rPr>
          <w:rFonts w:ascii="Times New Roman" w:hAnsi="Times New Roman"/>
          <w:sz w:val="23"/>
          <w:szCs w:val="23"/>
        </w:rPr>
        <w:t>о</w:t>
      </w:r>
      <w:r w:rsidRPr="006E738C">
        <w:rPr>
          <w:rFonts w:ascii="Times New Roman" w:hAnsi="Times New Roman"/>
          <w:sz w:val="23"/>
          <w:szCs w:val="23"/>
        </w:rPr>
        <w:t>рону путем направления уведомления, подписанного руководителем общества, с приложением ка</w:t>
      </w:r>
      <w:r w:rsidRPr="006E738C">
        <w:rPr>
          <w:rFonts w:ascii="Times New Roman" w:hAnsi="Times New Roman"/>
          <w:sz w:val="23"/>
          <w:szCs w:val="23"/>
        </w:rPr>
        <w:t>р</w:t>
      </w:r>
      <w:r w:rsidRPr="006E738C">
        <w:rPr>
          <w:rFonts w:ascii="Times New Roman" w:hAnsi="Times New Roman"/>
          <w:sz w:val="23"/>
          <w:szCs w:val="23"/>
        </w:rPr>
        <w:t>точки предприятия, удостоверенной руководителем, главным бухгалтером общества с проставлен</w:t>
      </w:r>
      <w:r w:rsidRPr="006E738C">
        <w:rPr>
          <w:rFonts w:ascii="Times New Roman" w:hAnsi="Times New Roman"/>
          <w:sz w:val="23"/>
          <w:szCs w:val="23"/>
        </w:rPr>
        <w:t>и</w:t>
      </w:r>
      <w:r w:rsidRPr="006E738C">
        <w:rPr>
          <w:rFonts w:ascii="Times New Roman" w:hAnsi="Times New Roman"/>
          <w:sz w:val="23"/>
          <w:szCs w:val="23"/>
        </w:rPr>
        <w:t>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После подписания настоящего договора все предыдущие письменные или устные с</w:t>
      </w:r>
      <w:r w:rsidRPr="006E738C">
        <w:rPr>
          <w:rFonts w:ascii="Times New Roman" w:hAnsi="Times New Roman"/>
          <w:sz w:val="23"/>
          <w:szCs w:val="23"/>
        </w:rPr>
        <w:t>о</w:t>
      </w:r>
      <w:r w:rsidRPr="006E738C">
        <w:rPr>
          <w:rFonts w:ascii="Times New Roman" w:hAnsi="Times New Roman"/>
          <w:sz w:val="23"/>
          <w:szCs w:val="23"/>
        </w:rPr>
        <w:t>глашения, переписка, переговоры между Сторонами, относящиеся к предмету Договора, теряют с</w:t>
      </w:r>
      <w:r w:rsidRPr="006E738C">
        <w:rPr>
          <w:rFonts w:ascii="Times New Roman" w:hAnsi="Times New Roman"/>
          <w:sz w:val="23"/>
          <w:szCs w:val="23"/>
        </w:rPr>
        <w:t>и</w:t>
      </w:r>
      <w:r w:rsidRPr="006E738C">
        <w:rPr>
          <w:rFonts w:ascii="Times New Roman" w:hAnsi="Times New Roman"/>
          <w:sz w:val="23"/>
          <w:szCs w:val="23"/>
        </w:rPr>
        <w:t>лу, если они противоречат настоящему договору.</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Уведомления или сообщения в связи с настоящим Договором осуществляются Стор</w:t>
      </w:r>
      <w:r w:rsidRPr="006E738C">
        <w:rPr>
          <w:rFonts w:ascii="Times New Roman" w:hAnsi="Times New Roman"/>
          <w:sz w:val="23"/>
          <w:szCs w:val="23"/>
        </w:rPr>
        <w:t>о</w:t>
      </w:r>
      <w:r w:rsidRPr="006E738C">
        <w:rPr>
          <w:rFonts w:ascii="Times New Roman" w:hAnsi="Times New Roman"/>
          <w:sz w:val="23"/>
          <w:szCs w:val="23"/>
        </w:rPr>
        <w:t>нами в письменной форме в соответствии с реквизитами, указанными в настоящем Договоре.</w:t>
      </w:r>
    </w:p>
    <w:p w:rsidR="006E738C" w:rsidRPr="006E738C" w:rsidRDefault="006E738C" w:rsidP="006E738C">
      <w:pPr>
        <w:ind w:firstLine="709"/>
        <w:jc w:val="both"/>
        <w:rPr>
          <w:rFonts w:ascii="Times New Roman" w:hAnsi="Times New Roman"/>
          <w:b/>
          <w:bCs/>
          <w:sz w:val="23"/>
          <w:szCs w:val="23"/>
        </w:rPr>
      </w:pPr>
      <w:r w:rsidRPr="006E738C">
        <w:rPr>
          <w:rFonts w:ascii="Times New Roman" w:hAnsi="Times New Roman"/>
          <w:sz w:val="23"/>
          <w:szCs w:val="23"/>
        </w:rPr>
        <w:t>Уведомления, документы, а также любое сообщение (далее – сообщение) по настоящему Д</w:t>
      </w:r>
      <w:r w:rsidRPr="006E738C">
        <w:rPr>
          <w:rFonts w:ascii="Times New Roman" w:hAnsi="Times New Roman"/>
          <w:sz w:val="23"/>
          <w:szCs w:val="23"/>
        </w:rPr>
        <w:t>о</w:t>
      </w:r>
      <w:r w:rsidRPr="006E738C">
        <w:rPr>
          <w:rFonts w:ascii="Times New Roman" w:hAnsi="Times New Roman"/>
          <w:sz w:val="23"/>
          <w:szCs w:val="23"/>
        </w:rPr>
        <w:t>говору считаются доставленными надлежащим образом с момента их получения адресатом. В зав</w:t>
      </w:r>
      <w:r w:rsidRPr="006E738C">
        <w:rPr>
          <w:rFonts w:ascii="Times New Roman" w:hAnsi="Times New Roman"/>
          <w:sz w:val="23"/>
          <w:szCs w:val="23"/>
        </w:rPr>
        <w:t>и</w:t>
      </w:r>
      <w:r w:rsidRPr="006E738C">
        <w:rPr>
          <w:rFonts w:ascii="Times New Roman" w:hAnsi="Times New Roman"/>
          <w:sz w:val="23"/>
          <w:szCs w:val="23"/>
        </w:rPr>
        <w:t xml:space="preserve">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E738C" w:rsidRPr="006E738C" w:rsidRDefault="006E738C" w:rsidP="006E738C">
      <w:pPr>
        <w:tabs>
          <w:tab w:val="left" w:pos="0"/>
          <w:tab w:val="left" w:pos="1440"/>
        </w:tabs>
        <w:suppressAutoHyphens/>
        <w:ind w:firstLine="709"/>
        <w:jc w:val="both"/>
        <w:rPr>
          <w:rFonts w:ascii="Times New Roman" w:hAnsi="Times New Roman"/>
          <w:sz w:val="23"/>
          <w:szCs w:val="23"/>
          <w:lang w:eastAsia="ar-SA"/>
        </w:rPr>
      </w:pPr>
      <w:r w:rsidRPr="006E738C">
        <w:rPr>
          <w:rFonts w:ascii="Times New Roman" w:hAnsi="Times New Roman"/>
          <w:sz w:val="23"/>
          <w:szCs w:val="23"/>
          <w:lang w:eastAsia="ar-SA"/>
        </w:rPr>
        <w:t xml:space="preserve">– при использовании почтовой связи – дата, указанная в уведомлении о вручении почтового отправления; </w:t>
      </w:r>
    </w:p>
    <w:p w:rsidR="006E738C" w:rsidRPr="006E738C" w:rsidRDefault="006E738C" w:rsidP="006E738C">
      <w:pPr>
        <w:tabs>
          <w:tab w:val="left" w:pos="0"/>
          <w:tab w:val="left" w:pos="1440"/>
        </w:tabs>
        <w:suppressAutoHyphens/>
        <w:ind w:firstLine="709"/>
        <w:jc w:val="both"/>
        <w:rPr>
          <w:rFonts w:ascii="Times New Roman" w:hAnsi="Times New Roman"/>
          <w:sz w:val="23"/>
          <w:szCs w:val="23"/>
          <w:lang w:eastAsia="ar-SA"/>
        </w:rPr>
      </w:pPr>
      <w:r w:rsidRPr="006E738C">
        <w:rPr>
          <w:rFonts w:ascii="Times New Roman" w:hAnsi="Times New Roman"/>
          <w:sz w:val="23"/>
          <w:szCs w:val="23"/>
          <w:lang w:eastAsia="ar-SA"/>
        </w:rPr>
        <w:t>– при использовании доставки курьером – дата и время проставления Стороной - получателем отметки о получении сообщения.</w:t>
      </w:r>
    </w:p>
    <w:p w:rsidR="006E738C" w:rsidRPr="006E738C" w:rsidRDefault="006E738C" w:rsidP="006E738C">
      <w:pPr>
        <w:tabs>
          <w:tab w:val="left" w:pos="0"/>
          <w:tab w:val="left" w:pos="1440"/>
        </w:tabs>
        <w:suppressAutoHyphens/>
        <w:ind w:firstLine="709"/>
        <w:jc w:val="both"/>
        <w:rPr>
          <w:rFonts w:ascii="Times New Roman" w:hAnsi="Times New Roman"/>
          <w:sz w:val="23"/>
          <w:szCs w:val="23"/>
          <w:lang w:eastAsia="ar-SA"/>
        </w:rPr>
      </w:pPr>
      <w:r w:rsidRPr="006E738C">
        <w:rPr>
          <w:rFonts w:ascii="Times New Roman" w:hAnsi="Times New Roman"/>
          <w:sz w:val="23"/>
          <w:szCs w:val="23"/>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 xml:space="preserve">В случае если в результате </w:t>
      </w:r>
      <w:proofErr w:type="spellStart"/>
      <w:r w:rsidRPr="006E738C">
        <w:rPr>
          <w:rFonts w:ascii="Times New Roman" w:hAnsi="Times New Roman"/>
          <w:sz w:val="23"/>
          <w:szCs w:val="23"/>
        </w:rPr>
        <w:t>неуведомления</w:t>
      </w:r>
      <w:proofErr w:type="spellEnd"/>
      <w:r w:rsidRPr="006E738C">
        <w:rPr>
          <w:rFonts w:ascii="Times New Roman" w:hAnsi="Times New Roman"/>
          <w:sz w:val="23"/>
          <w:szCs w:val="23"/>
        </w:rPr>
        <w:t xml:space="preserve"> одной Стороной другой Стороны об изм</w:t>
      </w:r>
      <w:r w:rsidRPr="006E738C">
        <w:rPr>
          <w:rFonts w:ascii="Times New Roman" w:hAnsi="Times New Roman"/>
          <w:sz w:val="23"/>
          <w:szCs w:val="23"/>
        </w:rPr>
        <w:t>е</w:t>
      </w:r>
      <w:r w:rsidRPr="006E738C">
        <w:rPr>
          <w:rFonts w:ascii="Times New Roman" w:hAnsi="Times New Roman"/>
          <w:sz w:val="23"/>
          <w:szCs w:val="23"/>
        </w:rPr>
        <w:t>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w:t>
      </w:r>
      <w:r w:rsidRPr="006E738C">
        <w:rPr>
          <w:rFonts w:ascii="Times New Roman" w:hAnsi="Times New Roman"/>
          <w:sz w:val="23"/>
          <w:szCs w:val="23"/>
        </w:rPr>
        <w:t>т</w:t>
      </w:r>
      <w:r w:rsidRPr="006E738C">
        <w:rPr>
          <w:rFonts w:ascii="Times New Roman" w:hAnsi="Times New Roman"/>
          <w:sz w:val="23"/>
          <w:szCs w:val="23"/>
        </w:rPr>
        <w:t>ся надлежаще исполнившей обязанности по оплате. При этом если перечисленные денежные средс</w:t>
      </w:r>
      <w:r w:rsidRPr="006E738C">
        <w:rPr>
          <w:rFonts w:ascii="Times New Roman" w:hAnsi="Times New Roman"/>
          <w:sz w:val="23"/>
          <w:szCs w:val="23"/>
        </w:rPr>
        <w:t>т</w:t>
      </w:r>
      <w:r w:rsidRPr="006E738C">
        <w:rPr>
          <w:rFonts w:ascii="Times New Roman" w:hAnsi="Times New Roman"/>
          <w:sz w:val="23"/>
          <w:szCs w:val="23"/>
        </w:rPr>
        <w:t>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bCs/>
          <w:sz w:val="23"/>
          <w:szCs w:val="23"/>
        </w:rPr>
        <w:t>Во всём остальном, что не предусмотрено настоящим Договором, применяются нормы</w:t>
      </w:r>
      <w:r w:rsidRPr="006E738C">
        <w:rPr>
          <w:rFonts w:ascii="Times New Roman" w:hAnsi="Times New Roman"/>
          <w:sz w:val="23"/>
          <w:szCs w:val="23"/>
        </w:rPr>
        <w:t xml:space="preserve"> законодательства РФ. При внесении изменений в законодательные акты, регламентирующие взаим</w:t>
      </w:r>
      <w:r w:rsidRPr="006E738C">
        <w:rPr>
          <w:rFonts w:ascii="Times New Roman" w:hAnsi="Times New Roman"/>
          <w:sz w:val="23"/>
          <w:szCs w:val="23"/>
        </w:rPr>
        <w:t>о</w:t>
      </w:r>
      <w:r w:rsidRPr="006E738C">
        <w:rPr>
          <w:rFonts w:ascii="Times New Roman" w:hAnsi="Times New Roman"/>
          <w:sz w:val="23"/>
          <w:szCs w:val="23"/>
        </w:rPr>
        <w:t>отношения Сторон, Стороны имеют право на изменение условий Договора по взаимному согласию путём заключения дополнительного соглашения.</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w:t>
      </w:r>
      <w:r w:rsidRPr="006E738C">
        <w:rPr>
          <w:rFonts w:ascii="Times New Roman" w:hAnsi="Times New Roman"/>
          <w:sz w:val="23"/>
          <w:szCs w:val="23"/>
        </w:rPr>
        <w:t>с</w:t>
      </w:r>
      <w:r w:rsidRPr="006E738C">
        <w:rPr>
          <w:rFonts w:ascii="Times New Roman" w:hAnsi="Times New Roman"/>
          <w:sz w:val="23"/>
          <w:szCs w:val="23"/>
        </w:rPr>
        <w:t>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E738C" w:rsidRPr="006E738C" w:rsidRDefault="006E738C" w:rsidP="006E738C">
      <w:pPr>
        <w:numPr>
          <w:ilvl w:val="1"/>
          <w:numId w:val="27"/>
        </w:numPr>
        <w:shd w:val="clear" w:color="auto" w:fill="FFFFFF"/>
        <w:ind w:left="0" w:firstLine="709"/>
        <w:jc w:val="both"/>
        <w:rPr>
          <w:rFonts w:ascii="Times New Roman" w:hAnsi="Times New Roman"/>
          <w:sz w:val="23"/>
          <w:szCs w:val="23"/>
        </w:rPr>
      </w:pPr>
      <w:r w:rsidRPr="006E738C">
        <w:rPr>
          <w:rFonts w:ascii="Times New Roman" w:hAnsi="Times New Roman"/>
          <w:sz w:val="23"/>
          <w:szCs w:val="23"/>
        </w:rPr>
        <w:t>Настоящий Договор составлен в двух подлинных экземплярах. Все экземпляры иде</w:t>
      </w:r>
      <w:r w:rsidRPr="006E738C">
        <w:rPr>
          <w:rFonts w:ascii="Times New Roman" w:hAnsi="Times New Roman"/>
          <w:sz w:val="23"/>
          <w:szCs w:val="23"/>
        </w:rPr>
        <w:t>н</w:t>
      </w:r>
      <w:r w:rsidRPr="006E738C">
        <w:rPr>
          <w:rFonts w:ascii="Times New Roman" w:hAnsi="Times New Roman"/>
          <w:sz w:val="23"/>
          <w:szCs w:val="23"/>
        </w:rPr>
        <w:t>тичны и имеют одинаковую юридическую силу. У каждой из Сторон находится один экземпляр н</w:t>
      </w:r>
      <w:r w:rsidRPr="006E738C">
        <w:rPr>
          <w:rFonts w:ascii="Times New Roman" w:hAnsi="Times New Roman"/>
          <w:sz w:val="23"/>
          <w:szCs w:val="23"/>
        </w:rPr>
        <w:t>а</w:t>
      </w:r>
      <w:r w:rsidRPr="006E738C">
        <w:rPr>
          <w:rFonts w:ascii="Times New Roman" w:hAnsi="Times New Roman"/>
          <w:sz w:val="23"/>
          <w:szCs w:val="23"/>
        </w:rPr>
        <w:t>стоящего Договора.</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Исполнитель признает, что любые данные, предоставленные Заказчиком, могут быть непо</w:t>
      </w:r>
      <w:r w:rsidRPr="006E738C">
        <w:rPr>
          <w:rFonts w:ascii="Times New Roman" w:hAnsi="Times New Roman"/>
          <w:sz w:val="23"/>
          <w:szCs w:val="23"/>
        </w:rPr>
        <w:t>л</w:t>
      </w:r>
      <w:r w:rsidRPr="006E738C">
        <w:rPr>
          <w:rFonts w:ascii="Times New Roman" w:hAnsi="Times New Roman"/>
          <w:sz w:val="23"/>
          <w:szCs w:val="23"/>
        </w:rPr>
        <w:t>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w:t>
      </w:r>
      <w:r w:rsidRPr="006E738C">
        <w:rPr>
          <w:rFonts w:ascii="Times New Roman" w:hAnsi="Times New Roman"/>
          <w:sz w:val="23"/>
          <w:szCs w:val="23"/>
        </w:rPr>
        <w:t>ь</w:t>
      </w:r>
      <w:r w:rsidRPr="006E738C">
        <w:rPr>
          <w:rFonts w:ascii="Times New Roman" w:hAnsi="Times New Roman"/>
          <w:sz w:val="23"/>
          <w:szCs w:val="23"/>
        </w:rPr>
        <w:t>ствами, не должны использоваться Исполнителем в ущерб качеству Услуг, и не могут служить в дальнейшем оправданием низкого качества.</w:t>
      </w:r>
    </w:p>
    <w:p w:rsidR="006E738C" w:rsidRPr="006E738C" w:rsidRDefault="006E738C" w:rsidP="006E738C">
      <w:pPr>
        <w:numPr>
          <w:ilvl w:val="1"/>
          <w:numId w:val="27"/>
        </w:numPr>
        <w:shd w:val="clear" w:color="auto" w:fill="FFFFFF"/>
        <w:ind w:left="0" w:firstLine="568"/>
        <w:jc w:val="both"/>
        <w:rPr>
          <w:rFonts w:ascii="Times New Roman" w:hAnsi="Times New Roman"/>
          <w:sz w:val="23"/>
          <w:szCs w:val="23"/>
        </w:rPr>
      </w:pPr>
      <w:r w:rsidRPr="006E738C">
        <w:rPr>
          <w:rFonts w:ascii="Times New Roman" w:hAnsi="Times New Roman"/>
          <w:sz w:val="23"/>
          <w:szCs w:val="23"/>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w:t>
      </w:r>
      <w:r w:rsidRPr="006E738C">
        <w:rPr>
          <w:rFonts w:ascii="Times New Roman" w:hAnsi="Times New Roman"/>
          <w:sz w:val="23"/>
          <w:szCs w:val="23"/>
        </w:rPr>
        <w:t>б</w:t>
      </w:r>
      <w:r w:rsidRPr="006E738C">
        <w:rPr>
          <w:rFonts w:ascii="Times New Roman" w:hAnsi="Times New Roman"/>
          <w:sz w:val="23"/>
          <w:szCs w:val="23"/>
        </w:rPr>
        <w:t xml:space="preserve">ственностью Заказчика. </w:t>
      </w:r>
    </w:p>
    <w:p w:rsidR="006E738C" w:rsidRPr="006E738C" w:rsidRDefault="006E738C" w:rsidP="006E738C">
      <w:pPr>
        <w:numPr>
          <w:ilvl w:val="1"/>
          <w:numId w:val="27"/>
        </w:numPr>
        <w:shd w:val="clear" w:color="auto" w:fill="FFFFFF"/>
        <w:ind w:left="0" w:firstLine="568"/>
        <w:jc w:val="both"/>
        <w:rPr>
          <w:rFonts w:ascii="Times New Roman" w:hAnsi="Times New Roman"/>
          <w:sz w:val="23"/>
          <w:szCs w:val="23"/>
        </w:rPr>
      </w:pPr>
      <w:r w:rsidRPr="006E738C">
        <w:rPr>
          <w:rFonts w:ascii="Times New Roman" w:hAnsi="Times New Roman"/>
          <w:sz w:val="23"/>
          <w:szCs w:val="23"/>
        </w:rPr>
        <w:lastRenderedPageBreak/>
        <w:t xml:space="preserve">Подписав настоящий </w:t>
      </w:r>
      <w:proofErr w:type="gramStart"/>
      <w:r w:rsidRPr="006E738C">
        <w:rPr>
          <w:rFonts w:ascii="Times New Roman" w:hAnsi="Times New Roman"/>
          <w:sz w:val="23"/>
          <w:szCs w:val="23"/>
        </w:rPr>
        <w:t>Договор</w:t>
      </w:r>
      <w:proofErr w:type="gramEnd"/>
      <w:r w:rsidRPr="006E738C">
        <w:rPr>
          <w:rFonts w:ascii="Times New Roman" w:hAnsi="Times New Roman"/>
          <w:sz w:val="23"/>
          <w:szCs w:val="23"/>
        </w:rPr>
        <w:t xml:space="preserve"> Исполнитель подтверждает, что:</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Исполнитель изучил все материалы Договора и получил полную информацию по всем в</w:t>
      </w:r>
      <w:r w:rsidRPr="006E738C">
        <w:rPr>
          <w:rFonts w:ascii="Times New Roman" w:hAnsi="Times New Roman"/>
          <w:sz w:val="23"/>
          <w:szCs w:val="23"/>
        </w:rPr>
        <w:t>о</w:t>
      </w:r>
      <w:r w:rsidRPr="006E738C">
        <w:rPr>
          <w:rFonts w:ascii="Times New Roman" w:hAnsi="Times New Roman"/>
          <w:sz w:val="23"/>
          <w:szCs w:val="23"/>
        </w:rPr>
        <w:t xml:space="preserve">просам, которые могли бы повлиять на сроки, стоимость и качество Услуг. </w:t>
      </w:r>
    </w:p>
    <w:p w:rsidR="006E738C" w:rsidRPr="006E738C" w:rsidRDefault="006E738C" w:rsidP="006E738C">
      <w:pPr>
        <w:shd w:val="clear" w:color="auto" w:fill="FFFFFF"/>
        <w:ind w:firstLine="709"/>
        <w:jc w:val="both"/>
        <w:rPr>
          <w:rFonts w:ascii="Times New Roman" w:hAnsi="Times New Roman"/>
          <w:sz w:val="23"/>
          <w:szCs w:val="23"/>
        </w:rPr>
      </w:pPr>
      <w:r w:rsidRPr="006E738C">
        <w:rPr>
          <w:rFonts w:ascii="Times New Roman" w:hAnsi="Times New Roman"/>
          <w:sz w:val="23"/>
          <w:szCs w:val="23"/>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6E738C" w:rsidRPr="006E738C" w:rsidRDefault="006E738C" w:rsidP="006E738C">
      <w:pPr>
        <w:numPr>
          <w:ilvl w:val="1"/>
          <w:numId w:val="27"/>
        </w:numPr>
        <w:shd w:val="clear" w:color="auto" w:fill="FFFFFF"/>
        <w:ind w:left="0" w:firstLine="568"/>
        <w:jc w:val="both"/>
        <w:rPr>
          <w:rFonts w:ascii="Times New Roman" w:hAnsi="Times New Roman"/>
          <w:sz w:val="23"/>
          <w:szCs w:val="23"/>
        </w:rPr>
      </w:pPr>
      <w:r w:rsidRPr="006E738C">
        <w:rPr>
          <w:rFonts w:ascii="Times New Roman" w:hAnsi="Times New Roman"/>
          <w:sz w:val="23"/>
          <w:szCs w:val="23"/>
        </w:rPr>
        <w:t>Никакие другие услуги и работы Исполнителя не являются приоритетными в ущерб Услугам по настоящему Договору.</w:t>
      </w:r>
    </w:p>
    <w:p w:rsidR="006E738C" w:rsidRPr="006E738C" w:rsidRDefault="006E738C" w:rsidP="006E738C">
      <w:pPr>
        <w:numPr>
          <w:ilvl w:val="1"/>
          <w:numId w:val="27"/>
        </w:numPr>
        <w:shd w:val="clear" w:color="auto" w:fill="FFFFFF"/>
        <w:ind w:left="0" w:firstLine="568"/>
        <w:jc w:val="both"/>
        <w:rPr>
          <w:rFonts w:ascii="Times New Roman" w:hAnsi="Times New Roman"/>
          <w:sz w:val="23"/>
          <w:szCs w:val="23"/>
        </w:rPr>
      </w:pPr>
      <w:r w:rsidRPr="006E738C">
        <w:rPr>
          <w:rFonts w:ascii="Times New Roman" w:hAnsi="Times New Roman"/>
          <w:sz w:val="23"/>
          <w:szCs w:val="23"/>
        </w:rPr>
        <w:t>К настоящему Договору прилагаются и являются его неотъемлемой частью:</w:t>
      </w:r>
      <w:r w:rsidRPr="006E738C">
        <w:rPr>
          <w:rFonts w:ascii="Times New Roman" w:hAnsi="Times New Roman"/>
          <w:b/>
          <w:sz w:val="23"/>
          <w:szCs w:val="23"/>
        </w:rPr>
        <w:t xml:space="preserve"> </w:t>
      </w:r>
    </w:p>
    <w:p w:rsidR="006E738C" w:rsidRPr="006E738C" w:rsidRDefault="006E738C" w:rsidP="006E738C">
      <w:pPr>
        <w:shd w:val="clear" w:color="auto" w:fill="FFFFFF"/>
        <w:ind w:left="568"/>
        <w:jc w:val="both"/>
        <w:rPr>
          <w:rFonts w:ascii="Times New Roman" w:hAnsi="Times New Roman"/>
          <w:sz w:val="23"/>
          <w:szCs w:val="23"/>
        </w:rPr>
      </w:pPr>
    </w:p>
    <w:tbl>
      <w:tblPr>
        <w:tblW w:w="0" w:type="auto"/>
        <w:jc w:val="center"/>
        <w:tblInd w:w="-490" w:type="dxa"/>
        <w:tblLook w:val="04A0"/>
      </w:tblPr>
      <w:tblGrid>
        <w:gridCol w:w="2126"/>
        <w:gridCol w:w="7474"/>
      </w:tblGrid>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1 </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Акт приема – передачи локальных нормативных актов Заказчика;</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2 </w:t>
            </w:r>
          </w:p>
        </w:tc>
        <w:tc>
          <w:tcPr>
            <w:tcW w:w="7474" w:type="dxa"/>
            <w:shd w:val="clear" w:color="auto" w:fill="auto"/>
          </w:tcPr>
          <w:p w:rsidR="006E738C" w:rsidRPr="006E738C" w:rsidRDefault="006E738C" w:rsidP="006E738C">
            <w:pPr>
              <w:shd w:val="clear" w:color="auto" w:fill="FFFFFF"/>
              <w:tabs>
                <w:tab w:val="left" w:pos="1800"/>
              </w:tabs>
              <w:jc w:val="both"/>
              <w:rPr>
                <w:rFonts w:ascii="Times New Roman" w:hAnsi="Times New Roman"/>
                <w:sz w:val="23"/>
                <w:szCs w:val="23"/>
              </w:rPr>
            </w:pPr>
            <w:r w:rsidRPr="006E738C">
              <w:rPr>
                <w:rFonts w:ascii="Times New Roman" w:hAnsi="Times New Roman"/>
                <w:sz w:val="23"/>
                <w:szCs w:val="23"/>
              </w:rPr>
              <w:t>План-график отбора проб компонентов природной среды;</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3 </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План-график контроля соблюдения нормативов предельно - допустимых выбросов загрязняющих веществ в атмосфере;</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4 </w:t>
            </w:r>
          </w:p>
        </w:tc>
        <w:tc>
          <w:tcPr>
            <w:tcW w:w="7474" w:type="dxa"/>
            <w:shd w:val="clear" w:color="auto" w:fill="auto"/>
          </w:tcPr>
          <w:p w:rsidR="006E738C" w:rsidRPr="006E738C" w:rsidRDefault="006E738C" w:rsidP="006E738C">
            <w:pPr>
              <w:jc w:val="both"/>
              <w:rPr>
                <w:rFonts w:ascii="Times New Roman" w:hAnsi="Times New Roman"/>
                <w:sz w:val="23"/>
                <w:szCs w:val="23"/>
              </w:rPr>
            </w:pPr>
            <w:r w:rsidRPr="006E738C">
              <w:rPr>
                <w:rFonts w:ascii="Times New Roman" w:hAnsi="Times New Roman"/>
                <w:sz w:val="23"/>
                <w:szCs w:val="23"/>
              </w:rPr>
              <w:t>План-график отбора проб подземной воды с артезианских и наблюд</w:t>
            </w:r>
            <w:r w:rsidRPr="006E738C">
              <w:rPr>
                <w:rFonts w:ascii="Times New Roman" w:hAnsi="Times New Roman"/>
                <w:sz w:val="23"/>
                <w:szCs w:val="23"/>
              </w:rPr>
              <w:t>а</w:t>
            </w:r>
            <w:r w:rsidRPr="006E738C">
              <w:rPr>
                <w:rFonts w:ascii="Times New Roman" w:hAnsi="Times New Roman"/>
                <w:sz w:val="23"/>
                <w:szCs w:val="23"/>
              </w:rPr>
              <w:t>тельных скважин;</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5 </w:t>
            </w:r>
          </w:p>
        </w:tc>
        <w:tc>
          <w:tcPr>
            <w:tcW w:w="7474" w:type="dxa"/>
            <w:shd w:val="clear" w:color="auto" w:fill="auto"/>
          </w:tcPr>
          <w:p w:rsidR="006E738C" w:rsidRPr="006E738C" w:rsidRDefault="006E738C" w:rsidP="006E738C">
            <w:pPr>
              <w:jc w:val="both"/>
              <w:rPr>
                <w:rFonts w:ascii="Times New Roman" w:hAnsi="Times New Roman"/>
                <w:sz w:val="23"/>
                <w:szCs w:val="23"/>
              </w:rPr>
            </w:pPr>
            <w:r w:rsidRPr="006E738C">
              <w:rPr>
                <w:rFonts w:ascii="Times New Roman" w:hAnsi="Times New Roman"/>
                <w:sz w:val="23"/>
                <w:szCs w:val="23"/>
              </w:rPr>
              <w:t>Форма Сопроводительного письма;</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6 </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Техническое задание;</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Приложение № 7</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Форма Уведомления об использовании опциона;</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8 </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Форма Акта сдачи-приемки оказанных услуг;</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9 </w:t>
            </w:r>
          </w:p>
        </w:tc>
        <w:tc>
          <w:tcPr>
            <w:tcW w:w="7474" w:type="dxa"/>
            <w:shd w:val="clear" w:color="auto" w:fill="auto"/>
          </w:tcPr>
          <w:p w:rsidR="006E738C" w:rsidRPr="006E738C" w:rsidRDefault="006E738C" w:rsidP="006E738C">
            <w:pPr>
              <w:shd w:val="clear" w:color="auto" w:fill="FFFFFF"/>
              <w:jc w:val="both"/>
              <w:rPr>
                <w:rFonts w:ascii="Times New Roman" w:hAnsi="Times New Roman"/>
                <w:sz w:val="23"/>
                <w:szCs w:val="23"/>
              </w:rPr>
            </w:pPr>
            <w:r w:rsidRPr="006E738C">
              <w:rPr>
                <w:rFonts w:ascii="Times New Roman" w:hAnsi="Times New Roman"/>
                <w:sz w:val="23"/>
                <w:szCs w:val="23"/>
              </w:rPr>
              <w:t xml:space="preserve">Форма Реестра оказанных услуг по проведению лабораторного </w:t>
            </w:r>
            <w:proofErr w:type="spellStart"/>
            <w:r w:rsidRPr="006E738C">
              <w:rPr>
                <w:rFonts w:ascii="Times New Roman" w:hAnsi="Times New Roman"/>
                <w:sz w:val="23"/>
                <w:szCs w:val="23"/>
              </w:rPr>
              <w:t>экоан</w:t>
            </w:r>
            <w:r w:rsidRPr="006E738C">
              <w:rPr>
                <w:rFonts w:ascii="Times New Roman" w:hAnsi="Times New Roman"/>
                <w:sz w:val="23"/>
                <w:szCs w:val="23"/>
              </w:rPr>
              <w:t>а</w:t>
            </w:r>
            <w:r w:rsidRPr="006E738C">
              <w:rPr>
                <w:rFonts w:ascii="Times New Roman" w:hAnsi="Times New Roman"/>
                <w:sz w:val="23"/>
                <w:szCs w:val="23"/>
              </w:rPr>
              <w:t>литического</w:t>
            </w:r>
            <w:proofErr w:type="spellEnd"/>
            <w:r w:rsidRPr="006E738C">
              <w:rPr>
                <w:rFonts w:ascii="Times New Roman" w:hAnsi="Times New Roman"/>
                <w:sz w:val="23"/>
                <w:szCs w:val="23"/>
              </w:rPr>
              <w:t xml:space="preserve"> контроля;</w:t>
            </w:r>
          </w:p>
        </w:tc>
      </w:tr>
      <w:tr w:rsidR="006E738C" w:rsidRPr="006E738C" w:rsidTr="006E738C">
        <w:trPr>
          <w:jc w:val="center"/>
        </w:trPr>
        <w:tc>
          <w:tcPr>
            <w:tcW w:w="2126" w:type="dxa"/>
            <w:shd w:val="clear" w:color="auto" w:fill="auto"/>
          </w:tcPr>
          <w:p w:rsidR="006E738C" w:rsidRPr="006E738C" w:rsidRDefault="006E738C" w:rsidP="006E738C">
            <w:pPr>
              <w:rPr>
                <w:rFonts w:ascii="Times New Roman" w:hAnsi="Times New Roman"/>
                <w:sz w:val="23"/>
                <w:szCs w:val="23"/>
              </w:rPr>
            </w:pPr>
            <w:r w:rsidRPr="006E738C">
              <w:rPr>
                <w:rFonts w:ascii="Times New Roman" w:hAnsi="Times New Roman"/>
                <w:sz w:val="23"/>
                <w:szCs w:val="23"/>
              </w:rPr>
              <w:t xml:space="preserve">Приложение № 10 </w:t>
            </w:r>
          </w:p>
        </w:tc>
        <w:tc>
          <w:tcPr>
            <w:tcW w:w="7474" w:type="dxa"/>
            <w:shd w:val="clear" w:color="auto" w:fill="auto"/>
          </w:tcPr>
          <w:p w:rsidR="006E738C" w:rsidRPr="006E738C" w:rsidRDefault="006E738C" w:rsidP="006E738C">
            <w:pPr>
              <w:jc w:val="both"/>
              <w:rPr>
                <w:rFonts w:ascii="Times New Roman" w:hAnsi="Times New Roman"/>
                <w:sz w:val="23"/>
                <w:szCs w:val="23"/>
              </w:rPr>
            </w:pPr>
            <w:r w:rsidRPr="006E738C">
              <w:rPr>
                <w:rFonts w:ascii="Times New Roman" w:hAnsi="Times New Roman"/>
                <w:sz w:val="23"/>
                <w:szCs w:val="23"/>
              </w:rPr>
              <w:t>Расчет стоимости Услуг;</w:t>
            </w:r>
          </w:p>
        </w:tc>
      </w:tr>
    </w:tbl>
    <w:p w:rsidR="006E738C" w:rsidRPr="006E738C" w:rsidRDefault="006E738C" w:rsidP="006E738C">
      <w:pPr>
        <w:tabs>
          <w:tab w:val="left" w:pos="6804"/>
        </w:tabs>
        <w:jc w:val="center"/>
        <w:rPr>
          <w:rFonts w:ascii="Times New Roman" w:hAnsi="Times New Roman"/>
          <w:sz w:val="18"/>
          <w:szCs w:val="18"/>
        </w:rPr>
      </w:pPr>
    </w:p>
    <w:p w:rsidR="006E738C" w:rsidRPr="006E738C" w:rsidRDefault="006E738C" w:rsidP="006E738C">
      <w:pPr>
        <w:keepNext/>
        <w:widowControl w:val="0"/>
        <w:autoSpaceDE w:val="0"/>
        <w:autoSpaceDN w:val="0"/>
        <w:adjustRightInd w:val="0"/>
        <w:jc w:val="center"/>
        <w:outlineLvl w:val="0"/>
        <w:rPr>
          <w:rFonts w:ascii="Times New Roman" w:hAnsi="Times New Roman"/>
          <w:b/>
          <w:bCs/>
          <w:sz w:val="24"/>
          <w:szCs w:val="20"/>
        </w:rPr>
      </w:pPr>
      <w:r w:rsidRPr="006E738C">
        <w:rPr>
          <w:rFonts w:ascii="Times New Roman" w:hAnsi="Times New Roman"/>
          <w:b/>
          <w:bCs/>
          <w:sz w:val="24"/>
          <w:szCs w:val="20"/>
        </w:rPr>
        <w:t>АДРЕСА, РЕКВИЗИТЫ И ПОДПИСИ СТОРОН</w:t>
      </w:r>
    </w:p>
    <w:p w:rsidR="006E738C" w:rsidRPr="006E738C" w:rsidRDefault="006E738C" w:rsidP="006E738C">
      <w:pPr>
        <w:widowControl w:val="0"/>
        <w:autoSpaceDE w:val="0"/>
        <w:autoSpaceDN w:val="0"/>
        <w:adjustRightInd w:val="0"/>
        <w:rPr>
          <w:rFonts w:ascii="Times New Roman" w:hAnsi="Times New Roman"/>
          <w:b/>
          <w:bCs/>
          <w:sz w:val="24"/>
          <w:szCs w:val="20"/>
        </w:rPr>
      </w:pPr>
    </w:p>
    <w:tbl>
      <w:tblPr>
        <w:tblpPr w:leftFromText="180" w:rightFromText="180" w:vertAnchor="text" w:horzAnchor="margin" w:tblpY="407"/>
        <w:tblW w:w="10313" w:type="dxa"/>
        <w:tblBorders>
          <w:insideH w:val="single" w:sz="4" w:space="0" w:color="auto"/>
          <w:insideV w:val="single" w:sz="4" w:space="0" w:color="auto"/>
        </w:tblBorders>
        <w:tblLayout w:type="fixed"/>
        <w:tblLook w:val="0000"/>
      </w:tblPr>
      <w:tblGrid>
        <w:gridCol w:w="2790"/>
        <w:gridCol w:w="1854"/>
        <w:gridCol w:w="425"/>
        <w:gridCol w:w="3300"/>
        <w:gridCol w:w="1944"/>
      </w:tblGrid>
      <w:tr w:rsidR="006E738C" w:rsidRPr="006E738C" w:rsidTr="006E738C">
        <w:trPr>
          <w:trHeight w:val="845"/>
        </w:trPr>
        <w:tc>
          <w:tcPr>
            <w:tcW w:w="4644" w:type="dxa"/>
            <w:gridSpan w:val="2"/>
            <w:tcBorders>
              <w:top w:val="nil"/>
              <w:bottom w:val="nil"/>
              <w:right w:val="nil"/>
            </w:tcBorders>
          </w:tcPr>
          <w:p w:rsidR="006E738C" w:rsidRPr="006E738C" w:rsidRDefault="006E738C" w:rsidP="006E738C">
            <w:pPr>
              <w:ind w:left="708" w:hanging="708"/>
              <w:rPr>
                <w:rFonts w:ascii="Times New Roman" w:eastAsia="Calibri" w:hAnsi="Times New Roman"/>
                <w:b/>
                <w:lang w:eastAsia="en-US"/>
              </w:rPr>
            </w:pPr>
            <w:r w:rsidRPr="006E738C">
              <w:rPr>
                <w:rFonts w:ascii="Times New Roman" w:eastAsia="Calibri" w:hAnsi="Times New Roman"/>
                <w:b/>
                <w:szCs w:val="22"/>
                <w:lang w:eastAsia="en-US"/>
              </w:rPr>
              <w:t>ИСПОЛНИТЕЛЬ</w:t>
            </w:r>
          </w:p>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b/>
                <w:szCs w:val="22"/>
                <w:lang w:eastAsia="en-US"/>
              </w:rPr>
              <w:t xml:space="preserve">Юридический адрес: </w:t>
            </w:r>
          </w:p>
        </w:tc>
        <w:tc>
          <w:tcPr>
            <w:tcW w:w="425" w:type="dxa"/>
            <w:tcBorders>
              <w:top w:val="nil"/>
              <w:left w:val="nil"/>
              <w:bottom w:val="nil"/>
              <w:right w:val="nil"/>
            </w:tcBorders>
          </w:tcPr>
          <w:p w:rsidR="006E738C" w:rsidRPr="006E738C" w:rsidRDefault="006E738C" w:rsidP="006E738C">
            <w:pPr>
              <w:rPr>
                <w:rFonts w:ascii="Times New Roman" w:eastAsia="Calibri" w:hAnsi="Times New Roman"/>
                <w:b/>
                <w:lang w:eastAsia="en-US"/>
              </w:rPr>
            </w:pPr>
          </w:p>
        </w:tc>
        <w:tc>
          <w:tcPr>
            <w:tcW w:w="5244" w:type="dxa"/>
            <w:gridSpan w:val="2"/>
            <w:tcBorders>
              <w:top w:val="nil"/>
              <w:left w:val="nil"/>
              <w:bottom w:val="nil"/>
            </w:tcBorders>
          </w:tcPr>
          <w:p w:rsidR="006E738C" w:rsidRPr="006E738C" w:rsidRDefault="006E738C" w:rsidP="006E738C">
            <w:pPr>
              <w:rPr>
                <w:rFonts w:ascii="Times New Roman" w:eastAsia="Calibri" w:hAnsi="Times New Roman"/>
                <w:lang w:eastAsia="en-US"/>
              </w:rPr>
            </w:pPr>
            <w:r w:rsidRPr="006E738C">
              <w:rPr>
                <w:rFonts w:ascii="Times New Roman" w:eastAsia="Calibri" w:hAnsi="Times New Roman"/>
                <w:b/>
                <w:szCs w:val="22"/>
                <w:lang w:eastAsia="en-US"/>
              </w:rPr>
              <w:t>ЗАКАЗЧИК:</w:t>
            </w:r>
            <w:r w:rsidRPr="006E738C">
              <w:rPr>
                <w:rFonts w:ascii="Times New Roman" w:eastAsia="Calibri" w:hAnsi="Times New Roman"/>
                <w:szCs w:val="22"/>
                <w:lang w:eastAsia="en-US"/>
              </w:rPr>
              <w:t xml:space="preserve"> </w:t>
            </w:r>
          </w:p>
          <w:p w:rsidR="006E738C" w:rsidRPr="006E738C" w:rsidRDefault="006E738C" w:rsidP="006E738C">
            <w:pPr>
              <w:rPr>
                <w:rFonts w:ascii="Times New Roman" w:eastAsia="Calibri" w:hAnsi="Times New Roman"/>
                <w:lang w:eastAsia="en-US"/>
              </w:rPr>
            </w:pPr>
          </w:p>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b/>
                <w:szCs w:val="22"/>
                <w:lang w:eastAsia="en-US"/>
              </w:rPr>
              <w:t xml:space="preserve">ОАО «СН-МНГ» </w:t>
            </w:r>
          </w:p>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b/>
                <w:szCs w:val="22"/>
                <w:lang w:eastAsia="en-US"/>
              </w:rPr>
              <w:t xml:space="preserve">Юридический адрес: </w:t>
            </w:r>
            <w:r w:rsidRPr="006E738C">
              <w:rPr>
                <w:rFonts w:ascii="Times New Roman" w:eastAsia="Calibri" w:hAnsi="Times New Roman"/>
                <w:szCs w:val="22"/>
                <w:lang w:eastAsia="en-US"/>
              </w:rPr>
              <w:t>628684, Российская Федер</w:t>
            </w:r>
            <w:r w:rsidRPr="006E738C">
              <w:rPr>
                <w:rFonts w:ascii="Times New Roman" w:eastAsia="Calibri" w:hAnsi="Times New Roman"/>
                <w:szCs w:val="22"/>
                <w:lang w:eastAsia="en-US"/>
              </w:rPr>
              <w:t>а</w:t>
            </w:r>
            <w:r w:rsidRPr="006E738C">
              <w:rPr>
                <w:rFonts w:ascii="Times New Roman" w:eastAsia="Calibri" w:hAnsi="Times New Roman"/>
                <w:szCs w:val="22"/>
                <w:lang w:eastAsia="en-US"/>
              </w:rPr>
              <w:t>ция, город Мегион, Ханты-Мансийский автономный округ-Югра, ул. Кузьмина, дом 51</w:t>
            </w:r>
          </w:p>
        </w:tc>
      </w:tr>
      <w:tr w:rsidR="006E738C" w:rsidRPr="006E738C" w:rsidTr="006E738C">
        <w:trPr>
          <w:trHeight w:val="719"/>
        </w:trPr>
        <w:tc>
          <w:tcPr>
            <w:tcW w:w="4644" w:type="dxa"/>
            <w:gridSpan w:val="2"/>
            <w:tcBorders>
              <w:top w:val="nil"/>
              <w:bottom w:val="nil"/>
              <w:right w:val="nil"/>
            </w:tcBorders>
          </w:tcPr>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b/>
                <w:szCs w:val="22"/>
                <w:lang w:eastAsia="en-US"/>
              </w:rPr>
              <w:t xml:space="preserve">Почтовый адрес: </w:t>
            </w:r>
          </w:p>
        </w:tc>
        <w:tc>
          <w:tcPr>
            <w:tcW w:w="425" w:type="dxa"/>
            <w:tcBorders>
              <w:top w:val="nil"/>
              <w:left w:val="nil"/>
              <w:bottom w:val="nil"/>
              <w:right w:val="nil"/>
            </w:tcBorders>
          </w:tcPr>
          <w:p w:rsidR="006E738C" w:rsidRPr="006E738C" w:rsidRDefault="006E738C" w:rsidP="006E738C">
            <w:pPr>
              <w:rPr>
                <w:rFonts w:ascii="Times New Roman" w:eastAsia="Calibri" w:hAnsi="Times New Roman"/>
                <w:b/>
                <w:lang w:eastAsia="en-US"/>
              </w:rPr>
            </w:pPr>
          </w:p>
        </w:tc>
        <w:tc>
          <w:tcPr>
            <w:tcW w:w="5244" w:type="dxa"/>
            <w:gridSpan w:val="2"/>
            <w:tcBorders>
              <w:top w:val="nil"/>
              <w:left w:val="nil"/>
              <w:bottom w:val="nil"/>
            </w:tcBorders>
          </w:tcPr>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b/>
                <w:szCs w:val="22"/>
                <w:lang w:eastAsia="en-US"/>
              </w:rPr>
              <w:t xml:space="preserve">Почтовый адрес: </w:t>
            </w:r>
            <w:r w:rsidRPr="006E738C">
              <w:rPr>
                <w:rFonts w:ascii="Times New Roman" w:eastAsia="Calibri" w:hAnsi="Times New Roman"/>
                <w:szCs w:val="22"/>
                <w:lang w:eastAsia="en-US"/>
              </w:rPr>
              <w:t>628684, Российская Федерация, город Мегион, Ханты-Мансийский автономный о</w:t>
            </w:r>
            <w:r w:rsidRPr="006E738C">
              <w:rPr>
                <w:rFonts w:ascii="Times New Roman" w:eastAsia="Calibri" w:hAnsi="Times New Roman"/>
                <w:szCs w:val="22"/>
                <w:lang w:eastAsia="en-US"/>
              </w:rPr>
              <w:t>к</w:t>
            </w:r>
            <w:r w:rsidRPr="006E738C">
              <w:rPr>
                <w:rFonts w:ascii="Times New Roman" w:eastAsia="Calibri" w:hAnsi="Times New Roman"/>
                <w:szCs w:val="22"/>
                <w:lang w:eastAsia="en-US"/>
              </w:rPr>
              <w:t>руг-Югра, ул. Кузьмина, дом 51</w:t>
            </w:r>
          </w:p>
        </w:tc>
      </w:tr>
      <w:tr w:rsidR="006E738C" w:rsidRPr="006E738C" w:rsidTr="006E738C">
        <w:trPr>
          <w:trHeight w:val="2115"/>
        </w:trPr>
        <w:tc>
          <w:tcPr>
            <w:tcW w:w="4644" w:type="dxa"/>
            <w:gridSpan w:val="2"/>
            <w:tcBorders>
              <w:top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b/>
                <w:szCs w:val="22"/>
                <w:lang w:eastAsia="en-US"/>
              </w:rPr>
              <w:t>Банковские реквизиты:</w:t>
            </w:r>
            <w:r w:rsidRPr="006E738C">
              <w:rPr>
                <w:rFonts w:ascii="Times New Roman" w:eastAsia="Calibri" w:hAnsi="Times New Roman"/>
                <w:szCs w:val="22"/>
                <w:lang w:eastAsia="en-US"/>
              </w:rPr>
              <w:t xml:space="preserve"> </w:t>
            </w:r>
          </w:p>
          <w:p w:rsidR="006E738C" w:rsidRPr="006E738C" w:rsidRDefault="006E738C" w:rsidP="006E738C">
            <w:pPr>
              <w:rPr>
                <w:rFonts w:ascii="Times New Roman" w:eastAsia="Calibri" w:hAnsi="Times New Roman"/>
                <w:b/>
                <w:lang w:eastAsia="en-US"/>
              </w:rPr>
            </w:pPr>
          </w:p>
        </w:tc>
        <w:tc>
          <w:tcPr>
            <w:tcW w:w="425"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p>
        </w:tc>
        <w:tc>
          <w:tcPr>
            <w:tcW w:w="5244" w:type="dxa"/>
            <w:gridSpan w:val="2"/>
            <w:tcBorders>
              <w:top w:val="nil"/>
              <w:left w:val="nil"/>
              <w:bottom w:val="nil"/>
            </w:tcBorders>
          </w:tcPr>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b/>
                <w:szCs w:val="22"/>
                <w:lang w:eastAsia="en-US"/>
              </w:rPr>
              <w:t>Банковские реквизиты:</w:t>
            </w:r>
            <w:r w:rsidRPr="006E738C">
              <w:rPr>
                <w:rFonts w:ascii="Times New Roman" w:eastAsia="Calibri" w:hAnsi="Times New Roman"/>
                <w:szCs w:val="22"/>
                <w:lang w:eastAsia="en-US"/>
              </w:rPr>
              <w:t xml:space="preserve"> </w:t>
            </w:r>
          </w:p>
          <w:p w:rsidR="006E738C" w:rsidRPr="006E738C" w:rsidRDefault="006E738C" w:rsidP="006E738C">
            <w:pPr>
              <w:widowControl w:val="0"/>
              <w:autoSpaceDE w:val="0"/>
              <w:autoSpaceDN w:val="0"/>
              <w:adjustRightInd w:val="0"/>
              <w:rPr>
                <w:rFonts w:ascii="Times New Roman" w:eastAsia="Calibri" w:hAnsi="Times New Roman"/>
                <w:lang w:eastAsia="en-US"/>
              </w:rPr>
            </w:pPr>
            <w:proofErr w:type="gramStart"/>
            <w:r w:rsidRPr="006E738C">
              <w:rPr>
                <w:rFonts w:ascii="Times New Roman" w:eastAsia="Calibri" w:hAnsi="Times New Roman"/>
                <w:szCs w:val="22"/>
                <w:lang w:eastAsia="en-US"/>
              </w:rPr>
              <w:t>Р</w:t>
            </w:r>
            <w:proofErr w:type="gramEnd"/>
            <w:r w:rsidRPr="006E738C">
              <w:rPr>
                <w:rFonts w:ascii="Times New Roman" w:eastAsia="Calibri" w:hAnsi="Times New Roman"/>
                <w:szCs w:val="22"/>
                <w:lang w:eastAsia="en-US"/>
              </w:rPr>
              <w:t>/с 40702810400004262190</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 xml:space="preserve">в ОАО АКБ «ЕВРОФИНАНС </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 xml:space="preserve">МОСНАРБАНК» г. Москва </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К/с 30101810900000000204</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ИНН 8605003932</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БИК 044525204</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ОКПО 05679120</w:t>
            </w:r>
          </w:p>
          <w:p w:rsidR="006E738C" w:rsidRPr="006E738C" w:rsidRDefault="006E738C" w:rsidP="006E738C">
            <w:pPr>
              <w:widowControl w:val="0"/>
              <w:autoSpaceDE w:val="0"/>
              <w:autoSpaceDN w:val="0"/>
              <w:adjustRightInd w:val="0"/>
              <w:rPr>
                <w:rFonts w:ascii="Times New Roman" w:eastAsia="Calibri" w:hAnsi="Times New Roman"/>
                <w:lang w:eastAsia="en-US"/>
              </w:rPr>
            </w:pPr>
            <w:r w:rsidRPr="006E738C">
              <w:rPr>
                <w:rFonts w:ascii="Times New Roman" w:eastAsia="Calibri" w:hAnsi="Times New Roman"/>
                <w:szCs w:val="22"/>
                <w:lang w:eastAsia="en-US"/>
              </w:rPr>
              <w:t xml:space="preserve">ОКВЭД 11.10.11 </w:t>
            </w:r>
          </w:p>
          <w:p w:rsidR="006E738C" w:rsidRPr="006E738C" w:rsidRDefault="006E738C" w:rsidP="006E738C">
            <w:pPr>
              <w:rPr>
                <w:rFonts w:ascii="Times New Roman" w:eastAsia="Calibri" w:hAnsi="Times New Roman"/>
                <w:b/>
                <w:lang w:eastAsia="en-US"/>
              </w:rPr>
            </w:pPr>
            <w:r w:rsidRPr="006E738C">
              <w:rPr>
                <w:rFonts w:ascii="Times New Roman" w:eastAsia="Calibri" w:hAnsi="Times New Roman"/>
                <w:szCs w:val="22"/>
                <w:lang w:eastAsia="en-US"/>
              </w:rPr>
              <w:t xml:space="preserve"> КПП 997150001    </w:t>
            </w:r>
          </w:p>
        </w:tc>
      </w:tr>
      <w:tr w:rsidR="006E738C" w:rsidRPr="006E738C" w:rsidTr="006E738C">
        <w:trPr>
          <w:trHeight w:val="126"/>
        </w:trPr>
        <w:tc>
          <w:tcPr>
            <w:tcW w:w="4644" w:type="dxa"/>
            <w:gridSpan w:val="2"/>
            <w:tcBorders>
              <w:top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p>
        </w:tc>
        <w:tc>
          <w:tcPr>
            <w:tcW w:w="425"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p>
        </w:tc>
        <w:tc>
          <w:tcPr>
            <w:tcW w:w="5244" w:type="dxa"/>
            <w:gridSpan w:val="2"/>
            <w:tcBorders>
              <w:top w:val="nil"/>
              <w:left w:val="nil"/>
              <w:bottom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p>
        </w:tc>
      </w:tr>
      <w:tr w:rsidR="006E738C" w:rsidRPr="006E738C" w:rsidTr="006E738C">
        <w:trPr>
          <w:trHeight w:val="344"/>
        </w:trPr>
        <w:tc>
          <w:tcPr>
            <w:tcW w:w="2790" w:type="dxa"/>
            <w:tcBorders>
              <w:top w:val="nil"/>
              <w:bottom w:val="single" w:sz="4" w:space="0" w:color="auto"/>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i/>
                <w:color w:val="808080"/>
                <w:szCs w:val="22"/>
                <w:lang w:eastAsia="en-US"/>
              </w:rPr>
              <w:t>(должность)</w:t>
            </w:r>
          </w:p>
        </w:tc>
        <w:tc>
          <w:tcPr>
            <w:tcW w:w="1854"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b/>
                <w:szCs w:val="22"/>
                <w:lang w:eastAsia="en-US"/>
              </w:rPr>
              <w:t>ФИО</w:t>
            </w:r>
          </w:p>
        </w:tc>
        <w:tc>
          <w:tcPr>
            <w:tcW w:w="425"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i/>
                <w:color w:val="808080"/>
                <w:lang w:eastAsia="en-US"/>
              </w:rPr>
            </w:pPr>
          </w:p>
        </w:tc>
        <w:tc>
          <w:tcPr>
            <w:tcW w:w="3300" w:type="dxa"/>
            <w:tcBorders>
              <w:top w:val="nil"/>
              <w:left w:val="nil"/>
              <w:bottom w:val="single" w:sz="4" w:space="0" w:color="auto"/>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i/>
                <w:color w:val="808080"/>
                <w:szCs w:val="22"/>
                <w:lang w:eastAsia="en-US"/>
              </w:rPr>
              <w:t>(должность)</w:t>
            </w:r>
          </w:p>
        </w:tc>
        <w:tc>
          <w:tcPr>
            <w:tcW w:w="1944" w:type="dxa"/>
            <w:tcBorders>
              <w:top w:val="nil"/>
              <w:left w:val="nil"/>
              <w:bottom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b/>
                <w:szCs w:val="22"/>
                <w:lang w:eastAsia="en-US"/>
              </w:rPr>
              <w:t>ФИО</w:t>
            </w:r>
          </w:p>
        </w:tc>
      </w:tr>
      <w:tr w:rsidR="006E738C" w:rsidRPr="006E738C" w:rsidTr="006E738C">
        <w:trPr>
          <w:trHeight w:val="64"/>
        </w:trPr>
        <w:tc>
          <w:tcPr>
            <w:tcW w:w="4644" w:type="dxa"/>
            <w:gridSpan w:val="2"/>
            <w:tcBorders>
              <w:top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i/>
                <w:color w:val="808080"/>
                <w:szCs w:val="22"/>
                <w:lang w:eastAsia="en-US"/>
              </w:rPr>
              <w:t>(подпись)</w:t>
            </w:r>
          </w:p>
        </w:tc>
        <w:tc>
          <w:tcPr>
            <w:tcW w:w="425"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i/>
                <w:color w:val="808080"/>
                <w:lang w:eastAsia="en-US"/>
              </w:rPr>
            </w:pPr>
          </w:p>
        </w:tc>
        <w:tc>
          <w:tcPr>
            <w:tcW w:w="5244" w:type="dxa"/>
            <w:gridSpan w:val="2"/>
            <w:tcBorders>
              <w:top w:val="nil"/>
              <w:left w:val="nil"/>
              <w:bottom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i/>
                <w:color w:val="808080"/>
                <w:szCs w:val="22"/>
                <w:lang w:eastAsia="en-US"/>
              </w:rPr>
              <w:t>(подпись)</w:t>
            </w:r>
          </w:p>
        </w:tc>
      </w:tr>
      <w:tr w:rsidR="006E738C" w:rsidRPr="006E738C" w:rsidTr="006E738C">
        <w:trPr>
          <w:trHeight w:val="112"/>
        </w:trPr>
        <w:tc>
          <w:tcPr>
            <w:tcW w:w="4644" w:type="dxa"/>
            <w:gridSpan w:val="2"/>
            <w:tcBorders>
              <w:top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b/>
                <w:szCs w:val="22"/>
                <w:lang w:eastAsia="en-US"/>
              </w:rPr>
              <w:t>М.П.</w:t>
            </w:r>
          </w:p>
        </w:tc>
        <w:tc>
          <w:tcPr>
            <w:tcW w:w="425" w:type="dxa"/>
            <w:tcBorders>
              <w:top w:val="nil"/>
              <w:left w:val="nil"/>
              <w:bottom w:val="nil"/>
              <w:right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p>
        </w:tc>
        <w:tc>
          <w:tcPr>
            <w:tcW w:w="5244" w:type="dxa"/>
            <w:gridSpan w:val="2"/>
            <w:tcBorders>
              <w:top w:val="nil"/>
              <w:left w:val="nil"/>
              <w:bottom w:val="nil"/>
            </w:tcBorders>
          </w:tcPr>
          <w:p w:rsidR="006E738C" w:rsidRPr="006E738C" w:rsidRDefault="006E738C" w:rsidP="006E738C">
            <w:pPr>
              <w:widowControl w:val="0"/>
              <w:autoSpaceDE w:val="0"/>
              <w:autoSpaceDN w:val="0"/>
              <w:adjustRightInd w:val="0"/>
              <w:rPr>
                <w:rFonts w:ascii="Times New Roman" w:eastAsia="Calibri" w:hAnsi="Times New Roman"/>
                <w:b/>
                <w:lang w:eastAsia="en-US"/>
              </w:rPr>
            </w:pPr>
            <w:r w:rsidRPr="006E738C">
              <w:rPr>
                <w:rFonts w:ascii="Times New Roman" w:eastAsia="Calibri" w:hAnsi="Times New Roman"/>
                <w:b/>
                <w:szCs w:val="22"/>
                <w:lang w:eastAsia="en-US"/>
              </w:rPr>
              <w:t>М.П.</w:t>
            </w:r>
          </w:p>
        </w:tc>
      </w:tr>
    </w:tbl>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1</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contextualSpacing/>
        <w:jc w:val="right"/>
        <w:rPr>
          <w:rFonts w:ascii="Times New Roman" w:eastAsia="Calibri" w:hAnsi="Times New Roman"/>
          <w:b/>
          <w:sz w:val="16"/>
          <w:szCs w:val="16"/>
          <w:lang w:eastAsia="en-US"/>
        </w:rPr>
      </w:pPr>
    </w:p>
    <w:p w:rsidR="006E738C" w:rsidRPr="006E738C" w:rsidRDefault="006E738C" w:rsidP="006E738C">
      <w:pPr>
        <w:contextualSpacing/>
        <w:jc w:val="right"/>
        <w:rPr>
          <w:rFonts w:ascii="Times New Roman" w:eastAsia="Calibri" w:hAnsi="Times New Roman"/>
          <w:b/>
          <w:sz w:val="16"/>
          <w:szCs w:val="16"/>
          <w:lang w:eastAsia="en-US"/>
        </w:rPr>
      </w:pPr>
    </w:p>
    <w:p w:rsidR="006E738C" w:rsidRPr="006E738C" w:rsidRDefault="006E738C" w:rsidP="006E738C">
      <w:pPr>
        <w:contextualSpacing/>
        <w:jc w:val="center"/>
        <w:rPr>
          <w:rFonts w:ascii="Times New Roman" w:hAnsi="Times New Roman"/>
          <w:b/>
          <w:szCs w:val="22"/>
        </w:rPr>
      </w:pPr>
      <w:r w:rsidRPr="006E738C">
        <w:rPr>
          <w:rFonts w:ascii="Times New Roman" w:hAnsi="Times New Roman"/>
          <w:b/>
          <w:bCs/>
          <w:szCs w:val="22"/>
        </w:rPr>
        <w:t xml:space="preserve">Акт приема </w:t>
      </w:r>
      <w:r w:rsidRPr="006E738C">
        <w:rPr>
          <w:rFonts w:ascii="Times New Roman" w:hAnsi="Times New Roman"/>
          <w:szCs w:val="22"/>
        </w:rPr>
        <w:t xml:space="preserve">– </w:t>
      </w:r>
      <w:r w:rsidRPr="006E738C">
        <w:rPr>
          <w:rFonts w:ascii="Times New Roman" w:hAnsi="Times New Roman"/>
          <w:b/>
          <w:szCs w:val="22"/>
        </w:rPr>
        <w:t>передачи</w:t>
      </w:r>
    </w:p>
    <w:p w:rsidR="006E738C" w:rsidRPr="006E738C" w:rsidRDefault="006E738C" w:rsidP="006E738C">
      <w:pPr>
        <w:keepNext/>
        <w:widowControl w:val="0"/>
        <w:autoSpaceDN w:val="0"/>
        <w:adjustRightInd w:val="0"/>
        <w:ind w:firstLine="709"/>
        <w:jc w:val="center"/>
        <w:rPr>
          <w:rFonts w:ascii="Times New Roman" w:hAnsi="Times New Roman"/>
          <w:b/>
          <w:bCs/>
          <w:szCs w:val="22"/>
        </w:rPr>
      </w:pPr>
      <w:r w:rsidRPr="006E738C">
        <w:rPr>
          <w:rFonts w:ascii="Times New Roman" w:hAnsi="Times New Roman"/>
          <w:b/>
          <w:bCs/>
          <w:szCs w:val="22"/>
        </w:rPr>
        <w:t xml:space="preserve">локальных нормативных актов Заказчика </w:t>
      </w:r>
    </w:p>
    <w:p w:rsidR="006E738C" w:rsidRPr="006E738C" w:rsidRDefault="006E738C" w:rsidP="006E738C">
      <w:pPr>
        <w:keepNext/>
        <w:widowControl w:val="0"/>
        <w:autoSpaceDN w:val="0"/>
        <w:adjustRightInd w:val="0"/>
        <w:rPr>
          <w:rFonts w:ascii="Times New Roman" w:hAnsi="Times New Roman"/>
          <w:b/>
          <w:szCs w:val="22"/>
        </w:rPr>
      </w:pPr>
    </w:p>
    <w:tbl>
      <w:tblPr>
        <w:tblpPr w:leftFromText="180" w:rightFromText="180" w:vertAnchor="text" w:horzAnchor="margin" w:tblpY="123"/>
        <w:tblW w:w="10173" w:type="dxa"/>
        <w:tblLayout w:type="fixed"/>
        <w:tblLook w:val="0000"/>
      </w:tblPr>
      <w:tblGrid>
        <w:gridCol w:w="675"/>
        <w:gridCol w:w="7797"/>
        <w:gridCol w:w="1701"/>
      </w:tblGrid>
      <w:tr w:rsidR="006E738C" w:rsidRPr="006E738C" w:rsidTr="006E738C">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6E738C" w:rsidRPr="006E738C" w:rsidRDefault="006E738C" w:rsidP="006E738C">
            <w:pPr>
              <w:widowControl w:val="0"/>
              <w:autoSpaceDN w:val="0"/>
              <w:adjustRightInd w:val="0"/>
              <w:jc w:val="center"/>
              <w:rPr>
                <w:rFonts w:ascii="Times New Roman" w:hAnsi="Times New Roman"/>
                <w:lang w:val="uk-UA"/>
              </w:rPr>
            </w:pPr>
            <w:r w:rsidRPr="006E738C">
              <w:rPr>
                <w:rFonts w:ascii="Times New Roman" w:hAnsi="Times New Roman"/>
                <w:szCs w:val="22"/>
                <w:lang w:val="uk-UA"/>
              </w:rPr>
              <w:t>№</w:t>
            </w:r>
          </w:p>
          <w:p w:rsidR="006E738C" w:rsidRPr="006E738C" w:rsidRDefault="006E738C" w:rsidP="006E738C">
            <w:pPr>
              <w:widowControl w:val="0"/>
              <w:autoSpaceDN w:val="0"/>
              <w:adjustRightInd w:val="0"/>
              <w:jc w:val="center"/>
              <w:rPr>
                <w:rFonts w:ascii="Times New Roman" w:hAnsi="Times New Roman"/>
                <w:lang w:val="uk-UA"/>
              </w:rPr>
            </w:pPr>
            <w:r w:rsidRPr="006E738C">
              <w:rPr>
                <w:rFonts w:ascii="Times New Roman" w:hAnsi="Times New Roman"/>
                <w:szCs w:val="22"/>
                <w:lang w:val="uk-UA"/>
              </w:rPr>
              <w:t>п/п</w:t>
            </w:r>
          </w:p>
        </w:tc>
        <w:tc>
          <w:tcPr>
            <w:tcW w:w="7797" w:type="dxa"/>
            <w:tcBorders>
              <w:top w:val="single" w:sz="2" w:space="0" w:color="000000"/>
              <w:left w:val="single" w:sz="2" w:space="0" w:color="000000"/>
              <w:right w:val="single" w:sz="2" w:space="0" w:color="000000"/>
            </w:tcBorders>
            <w:shd w:val="clear" w:color="auto" w:fill="E6E6E6"/>
            <w:vAlign w:val="center"/>
          </w:tcPr>
          <w:p w:rsidR="006E738C" w:rsidRPr="006E738C" w:rsidRDefault="006E738C" w:rsidP="006E738C">
            <w:pPr>
              <w:widowControl w:val="0"/>
              <w:autoSpaceDN w:val="0"/>
              <w:adjustRightInd w:val="0"/>
              <w:jc w:val="center"/>
              <w:rPr>
                <w:rFonts w:ascii="Times New Roman" w:hAnsi="Times New Roman"/>
                <w:b/>
                <w:lang w:val="uk-UA"/>
              </w:rPr>
            </w:pPr>
            <w:r w:rsidRPr="006E738C">
              <w:rPr>
                <w:rFonts w:ascii="Times New Roman" w:hAnsi="Times New Roman"/>
                <w:b/>
                <w:szCs w:val="22"/>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6E738C" w:rsidRPr="006E738C" w:rsidRDefault="006E738C" w:rsidP="006E738C">
            <w:pPr>
              <w:widowControl w:val="0"/>
              <w:autoSpaceDE w:val="0"/>
              <w:autoSpaceDN w:val="0"/>
              <w:adjustRightInd w:val="0"/>
              <w:jc w:val="center"/>
              <w:rPr>
                <w:rFonts w:ascii="Times New Roman" w:hAnsi="Times New Roman"/>
                <w:b/>
                <w:lang w:val="uk-UA"/>
              </w:rPr>
            </w:pPr>
            <w:proofErr w:type="spellStart"/>
            <w:r w:rsidRPr="006E738C">
              <w:rPr>
                <w:rFonts w:ascii="Times New Roman" w:hAnsi="Times New Roman"/>
                <w:b/>
                <w:szCs w:val="22"/>
                <w:lang w:val="uk-UA"/>
              </w:rPr>
              <w:t>Объем</w:t>
            </w:r>
            <w:proofErr w:type="spellEnd"/>
          </w:p>
          <w:p w:rsidR="006E738C" w:rsidRPr="006E738C" w:rsidRDefault="006E738C" w:rsidP="006E738C">
            <w:pPr>
              <w:widowControl w:val="0"/>
              <w:autoSpaceDE w:val="0"/>
              <w:autoSpaceDN w:val="0"/>
              <w:adjustRightInd w:val="0"/>
              <w:jc w:val="center"/>
              <w:rPr>
                <w:rFonts w:ascii="Times New Roman" w:hAnsi="Times New Roman"/>
                <w:lang w:val="uk-UA"/>
              </w:rPr>
            </w:pPr>
            <w:r w:rsidRPr="006E738C">
              <w:rPr>
                <w:rFonts w:ascii="Times New Roman" w:hAnsi="Times New Roman"/>
                <w:szCs w:val="22"/>
                <w:lang w:val="uk-UA"/>
              </w:rPr>
              <w:t>(</w:t>
            </w:r>
            <w:proofErr w:type="spellStart"/>
            <w:r w:rsidRPr="006E738C">
              <w:rPr>
                <w:rFonts w:ascii="Times New Roman" w:hAnsi="Times New Roman"/>
                <w:szCs w:val="22"/>
                <w:lang w:val="uk-UA"/>
              </w:rPr>
              <w:t>кол-во</w:t>
            </w:r>
            <w:proofErr w:type="spellEnd"/>
            <w:r w:rsidRPr="006E738C">
              <w:rPr>
                <w:rFonts w:ascii="Times New Roman" w:hAnsi="Times New Roman"/>
                <w:szCs w:val="22"/>
                <w:lang w:val="uk-UA"/>
              </w:rPr>
              <w:t xml:space="preserve"> </w:t>
            </w:r>
            <w:proofErr w:type="spellStart"/>
            <w:r w:rsidRPr="006E738C">
              <w:rPr>
                <w:rFonts w:ascii="Times New Roman" w:hAnsi="Times New Roman"/>
                <w:szCs w:val="22"/>
                <w:lang w:val="uk-UA"/>
              </w:rPr>
              <w:t>листов</w:t>
            </w:r>
            <w:proofErr w:type="spellEnd"/>
            <w:r w:rsidRPr="006E738C">
              <w:rPr>
                <w:rFonts w:ascii="Times New Roman" w:hAnsi="Times New Roman"/>
                <w:szCs w:val="22"/>
                <w:lang w:val="uk-UA"/>
              </w:rPr>
              <w:t>)</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1.</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autoSpaceDE w:val="0"/>
              <w:autoSpaceDN w:val="0"/>
              <w:adjustRightInd w:val="0"/>
              <w:jc w:val="both"/>
              <w:rPr>
                <w:rFonts w:ascii="Times New Roman" w:hAnsi="Times New Roman"/>
              </w:rPr>
            </w:pPr>
            <w:r w:rsidRPr="006E738C">
              <w:rPr>
                <w:rFonts w:ascii="Times New Roman" w:hAnsi="Times New Roman"/>
                <w:szCs w:val="22"/>
              </w:rPr>
              <w:t>Положение о контрольно-пропускных пунктах открытого акционерного общ</w:t>
            </w:r>
            <w:r w:rsidRPr="006E738C">
              <w:rPr>
                <w:rFonts w:ascii="Times New Roman" w:hAnsi="Times New Roman"/>
                <w:szCs w:val="22"/>
              </w:rPr>
              <w:t>е</w:t>
            </w:r>
            <w:r w:rsidRPr="006E738C">
              <w:rPr>
                <w:rFonts w:ascii="Times New Roman" w:hAnsi="Times New Roman"/>
                <w:szCs w:val="22"/>
              </w:rPr>
              <w:t>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12</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2.</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Процедура «</w:t>
            </w:r>
            <w:proofErr w:type="gramStart"/>
            <w:r w:rsidRPr="006E738C">
              <w:rPr>
                <w:rFonts w:ascii="Times New Roman" w:hAnsi="Times New Roman"/>
                <w:szCs w:val="22"/>
              </w:rPr>
              <w:t>Контроль за</w:t>
            </w:r>
            <w:proofErr w:type="gramEnd"/>
            <w:r w:rsidRPr="006E738C">
              <w:rPr>
                <w:rFonts w:ascii="Times New Roman" w:hAnsi="Times New Roman"/>
                <w:szCs w:val="22"/>
              </w:rPr>
              <w:t xml:space="preserve"> безопасным проведением работ в открытом акционе</w:t>
            </w:r>
            <w:r w:rsidRPr="006E738C">
              <w:rPr>
                <w:rFonts w:ascii="Times New Roman" w:hAnsi="Times New Roman"/>
                <w:szCs w:val="22"/>
              </w:rPr>
              <w:t>р</w:t>
            </w:r>
            <w:r w:rsidRPr="006E738C">
              <w:rPr>
                <w:rFonts w:ascii="Times New Roman" w:hAnsi="Times New Roman"/>
                <w:szCs w:val="22"/>
              </w:rPr>
              <w:t>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23</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3.</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Стандарт «Общие требования, предъявляемые к подрядным организациям в открытом акционерном обществе «Славнефть-Мегионнефтегаз» в области о</w:t>
            </w:r>
            <w:r w:rsidRPr="006E738C">
              <w:rPr>
                <w:rFonts w:ascii="Times New Roman" w:hAnsi="Times New Roman"/>
                <w:szCs w:val="22"/>
              </w:rPr>
              <w:t>х</w:t>
            </w:r>
            <w:r w:rsidRPr="006E738C">
              <w:rPr>
                <w:rFonts w:ascii="Times New Roman" w:hAnsi="Times New Roman"/>
                <w:szCs w:val="22"/>
              </w:rPr>
              <w:t>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51</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5.</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Положение об организации и осуществлении производственного экологическ</w:t>
            </w:r>
            <w:r w:rsidRPr="006E738C">
              <w:rPr>
                <w:rFonts w:ascii="Times New Roman" w:hAnsi="Times New Roman"/>
                <w:szCs w:val="22"/>
              </w:rPr>
              <w:t>о</w:t>
            </w:r>
            <w:r w:rsidRPr="006E738C">
              <w:rPr>
                <w:rFonts w:ascii="Times New Roman" w:hAnsi="Times New Roman"/>
                <w:szCs w:val="22"/>
              </w:rPr>
              <w:t>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16</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6.</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54</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7.</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851"/>
              </w:tabs>
              <w:autoSpaceDE w:val="0"/>
              <w:autoSpaceDN w:val="0"/>
              <w:adjustRightInd w:val="0"/>
              <w:jc w:val="both"/>
              <w:rPr>
                <w:rFonts w:ascii="Times New Roman" w:hAnsi="Times New Roman"/>
              </w:rPr>
            </w:pPr>
            <w:r w:rsidRPr="006E738C">
              <w:rPr>
                <w:rFonts w:ascii="Times New Roman" w:hAnsi="Times New Roman"/>
                <w:bCs/>
                <w:szCs w:val="22"/>
              </w:rPr>
              <w:t>Стандарт «Оповещение при возникновении технических инцидентов, аварий, пожаров, несчастных случаев на производстве и других происшествиях в о</w:t>
            </w:r>
            <w:r w:rsidRPr="006E738C">
              <w:rPr>
                <w:rFonts w:ascii="Times New Roman" w:hAnsi="Times New Roman"/>
                <w:bCs/>
                <w:szCs w:val="22"/>
              </w:rPr>
              <w:t>т</w:t>
            </w:r>
            <w:r w:rsidRPr="006E738C">
              <w:rPr>
                <w:rFonts w:ascii="Times New Roman" w:hAnsi="Times New Roman"/>
                <w:bCs/>
                <w:szCs w:val="22"/>
              </w:rPr>
              <w:t>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34</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8.</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851"/>
              </w:tabs>
              <w:autoSpaceDE w:val="0"/>
              <w:autoSpaceDN w:val="0"/>
              <w:adjustRightInd w:val="0"/>
              <w:jc w:val="both"/>
              <w:rPr>
                <w:rFonts w:ascii="Times New Roman" w:hAnsi="Times New Roman"/>
              </w:rPr>
            </w:pPr>
            <w:r w:rsidRPr="006E738C">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16</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9.</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23</w:t>
            </w: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6E738C" w:rsidRPr="006E738C" w:rsidRDefault="006E738C" w:rsidP="006E738C">
            <w:pPr>
              <w:widowControl w:val="0"/>
              <w:autoSpaceDE w:val="0"/>
              <w:autoSpaceDN w:val="0"/>
              <w:adjustRightInd w:val="0"/>
              <w:jc w:val="center"/>
              <w:rPr>
                <w:rFonts w:ascii="Times New Roman" w:hAnsi="Times New Roman"/>
              </w:rPr>
            </w:pPr>
            <w:r w:rsidRPr="006E738C">
              <w:rPr>
                <w:rFonts w:ascii="Times New Roman" w:hAnsi="Times New Roman"/>
                <w:szCs w:val="22"/>
              </w:rPr>
              <w:t>10.</w:t>
            </w:r>
          </w:p>
        </w:tc>
        <w:tc>
          <w:tcPr>
            <w:tcW w:w="7797" w:type="dxa"/>
            <w:tcBorders>
              <w:top w:val="single" w:sz="4" w:space="0" w:color="auto"/>
              <w:left w:val="single" w:sz="2" w:space="0" w:color="000000"/>
              <w:bottom w:val="single" w:sz="4" w:space="0" w:color="auto"/>
              <w:right w:val="single" w:sz="2" w:space="0" w:color="000000"/>
            </w:tcBorders>
          </w:tcPr>
          <w:p w:rsidR="006E738C" w:rsidRPr="006E738C" w:rsidRDefault="006E738C" w:rsidP="006E738C">
            <w:pPr>
              <w:widowControl w:val="0"/>
              <w:shd w:val="clear" w:color="auto" w:fill="FFFFFF"/>
              <w:tabs>
                <w:tab w:val="left" w:pos="993"/>
              </w:tabs>
              <w:autoSpaceDE w:val="0"/>
              <w:autoSpaceDN w:val="0"/>
              <w:adjustRightInd w:val="0"/>
              <w:jc w:val="both"/>
              <w:rPr>
                <w:rFonts w:ascii="Times New Roman" w:hAnsi="Times New Roman"/>
              </w:rPr>
            </w:pPr>
            <w:r w:rsidRPr="006E738C">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rPr>
            </w:pPr>
            <w:r w:rsidRPr="006E738C">
              <w:rPr>
                <w:rFonts w:ascii="Times New Roman" w:hAnsi="Times New Roman"/>
                <w:b/>
                <w:szCs w:val="22"/>
              </w:rPr>
              <w:t>32</w:t>
            </w:r>
          </w:p>
        </w:tc>
      </w:tr>
    </w:tbl>
    <w:p w:rsidR="006E738C" w:rsidRPr="006E738C" w:rsidRDefault="006E738C" w:rsidP="006E738C">
      <w:pPr>
        <w:widowControl w:val="0"/>
        <w:autoSpaceDE w:val="0"/>
        <w:autoSpaceDN w:val="0"/>
        <w:adjustRightInd w:val="0"/>
        <w:jc w:val="both"/>
        <w:rPr>
          <w:rFonts w:ascii="Times New Roman" w:hAnsi="Times New Roman"/>
          <w:color w:val="000000"/>
          <w:szCs w:val="22"/>
        </w:rPr>
      </w:pPr>
    </w:p>
    <w:p w:rsidR="006E738C" w:rsidRPr="006E738C" w:rsidRDefault="006E738C" w:rsidP="006E738C">
      <w:pPr>
        <w:widowControl w:val="0"/>
        <w:autoSpaceDE w:val="0"/>
        <w:autoSpaceDN w:val="0"/>
        <w:adjustRightInd w:val="0"/>
        <w:ind w:firstLine="709"/>
        <w:jc w:val="both"/>
        <w:rPr>
          <w:rFonts w:ascii="Times New Roman" w:hAnsi="Times New Roman"/>
          <w:color w:val="000000"/>
          <w:szCs w:val="22"/>
        </w:rPr>
      </w:pPr>
      <w:r w:rsidRPr="006E738C">
        <w:rPr>
          <w:rFonts w:ascii="Times New Roman" w:hAnsi="Times New Roman"/>
          <w:color w:val="000000"/>
          <w:szCs w:val="22"/>
        </w:rPr>
        <w:t>Подписав настоящий акт, Заказчик подтверждает передачу Исполнителю вышеуказанных док</w:t>
      </w:r>
      <w:r w:rsidRPr="006E738C">
        <w:rPr>
          <w:rFonts w:ascii="Times New Roman" w:hAnsi="Times New Roman"/>
          <w:color w:val="000000"/>
          <w:szCs w:val="22"/>
        </w:rPr>
        <w:t>у</w:t>
      </w:r>
      <w:r w:rsidRPr="006E738C">
        <w:rPr>
          <w:rFonts w:ascii="Times New Roman" w:hAnsi="Times New Roman"/>
          <w:color w:val="000000"/>
          <w:szCs w:val="22"/>
        </w:rPr>
        <w:t>ментов, а Исполнитель в свою очередь подтверждает их получение, и считает указанные локальные но</w:t>
      </w:r>
      <w:r w:rsidRPr="006E738C">
        <w:rPr>
          <w:rFonts w:ascii="Times New Roman" w:hAnsi="Times New Roman"/>
          <w:color w:val="000000"/>
          <w:szCs w:val="22"/>
        </w:rPr>
        <w:t>р</w:t>
      </w:r>
      <w:r w:rsidRPr="006E738C">
        <w:rPr>
          <w:rFonts w:ascii="Times New Roman" w:hAnsi="Times New Roman"/>
          <w:color w:val="000000"/>
          <w:szCs w:val="22"/>
        </w:rPr>
        <w:t>мативные акты неотъемлемыми частями Договора, подлежащими обязательному соблюдению и исполн</w:t>
      </w:r>
      <w:r w:rsidRPr="006E738C">
        <w:rPr>
          <w:rFonts w:ascii="Times New Roman" w:hAnsi="Times New Roman"/>
          <w:color w:val="000000"/>
          <w:szCs w:val="22"/>
        </w:rPr>
        <w:t>е</w:t>
      </w:r>
      <w:r w:rsidRPr="006E738C">
        <w:rPr>
          <w:rFonts w:ascii="Times New Roman" w:hAnsi="Times New Roman"/>
          <w:color w:val="000000"/>
          <w:szCs w:val="22"/>
        </w:rPr>
        <w:t>нию.</w:t>
      </w:r>
    </w:p>
    <w:p w:rsidR="006E738C" w:rsidRPr="006E738C" w:rsidRDefault="006E738C" w:rsidP="006E738C">
      <w:pPr>
        <w:widowControl w:val="0"/>
        <w:autoSpaceDE w:val="0"/>
        <w:autoSpaceDN w:val="0"/>
        <w:adjustRightInd w:val="0"/>
        <w:rPr>
          <w:rFonts w:ascii="Times New Roman" w:hAnsi="Times New Roman"/>
          <w:b/>
          <w:color w:val="000000"/>
          <w:szCs w:val="22"/>
        </w:rPr>
      </w:pPr>
    </w:p>
    <w:p w:rsidR="006E738C" w:rsidRPr="006E738C" w:rsidRDefault="006E738C" w:rsidP="006E738C">
      <w:pPr>
        <w:widowControl w:val="0"/>
        <w:autoSpaceDE w:val="0"/>
        <w:autoSpaceDN w:val="0"/>
        <w:adjustRightInd w:val="0"/>
        <w:rPr>
          <w:rFonts w:ascii="Times New Roman" w:hAnsi="Times New Roman"/>
          <w:b/>
          <w:color w:val="000000"/>
          <w:szCs w:val="22"/>
        </w:rPr>
      </w:pPr>
    </w:p>
    <w:p w:rsidR="006E738C" w:rsidRPr="006E738C" w:rsidRDefault="006E738C" w:rsidP="006E738C">
      <w:pPr>
        <w:widowControl w:val="0"/>
        <w:autoSpaceDE w:val="0"/>
        <w:autoSpaceDN w:val="0"/>
        <w:adjustRightInd w:val="0"/>
        <w:rPr>
          <w:rFonts w:ascii="Times New Roman" w:hAnsi="Times New Roman"/>
          <w:b/>
          <w:color w:val="000000"/>
          <w:szCs w:val="22"/>
        </w:rPr>
      </w:pPr>
    </w:p>
    <w:p w:rsidR="006E738C" w:rsidRPr="006E738C" w:rsidRDefault="006E738C" w:rsidP="006E738C">
      <w:pPr>
        <w:widowControl w:val="0"/>
        <w:autoSpaceDE w:val="0"/>
        <w:autoSpaceDN w:val="0"/>
        <w:adjustRightInd w:val="0"/>
        <w:jc w:val="center"/>
        <w:rPr>
          <w:rFonts w:ascii="Times New Roman" w:hAnsi="Times New Roman"/>
          <w:szCs w:val="22"/>
        </w:rPr>
      </w:pPr>
      <w:r w:rsidRPr="006E738C">
        <w:rPr>
          <w:rFonts w:ascii="Times New Roman" w:hAnsi="Times New Roman"/>
          <w:b/>
          <w:color w:val="000000"/>
          <w:szCs w:val="22"/>
        </w:rPr>
        <w:t>Подписи Сторон</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0315" w:type="dxa"/>
        <w:tblInd w:w="60"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jc w:val="both"/>
        <w:rPr>
          <w:rFonts w:ascii="Times New Roman" w:hAnsi="Times New Roman"/>
          <w:sz w:val="24"/>
        </w:rPr>
      </w:pPr>
    </w:p>
    <w:p w:rsidR="006E738C" w:rsidRPr="006E738C" w:rsidRDefault="006E738C" w:rsidP="006E738C">
      <w:pPr>
        <w:contextualSpacing/>
        <w:jc w:val="right"/>
        <w:rPr>
          <w:rFonts w:ascii="Times New Roman" w:eastAsia="Calibri" w:hAnsi="Times New Roman"/>
          <w:i/>
          <w:sz w:val="16"/>
          <w:szCs w:val="16"/>
          <w:lang w:eastAsia="en-US"/>
        </w:rPr>
        <w:sectPr w:rsidR="006E738C" w:rsidRPr="006E738C" w:rsidSect="006E738C">
          <w:footerReference w:type="default" r:id="rId11"/>
          <w:pgSz w:w="11906" w:h="16838"/>
          <w:pgMar w:top="1134" w:right="737" w:bottom="1134" w:left="1134" w:header="709" w:footer="709" w:gutter="0"/>
          <w:cols w:space="708"/>
          <w:docGrid w:linePitch="360"/>
        </w:sect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lastRenderedPageBreak/>
        <w:t>Приложение № 2</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keepNext/>
        <w:widowControl w:val="0"/>
        <w:autoSpaceDN w:val="0"/>
        <w:adjustRightInd w:val="0"/>
        <w:ind w:firstLine="709"/>
        <w:jc w:val="center"/>
        <w:rPr>
          <w:rFonts w:ascii="Times New Roman" w:hAnsi="Times New Roman"/>
          <w:b/>
          <w:bCs/>
          <w:sz w:val="24"/>
        </w:rPr>
      </w:pPr>
      <w:r w:rsidRPr="006E738C">
        <w:rPr>
          <w:rFonts w:ascii="Times New Roman" w:hAnsi="Times New Roman"/>
          <w:b/>
          <w:bCs/>
          <w:sz w:val="24"/>
        </w:rPr>
        <w:t>План-график</w:t>
      </w:r>
    </w:p>
    <w:p w:rsidR="006E738C" w:rsidRPr="006E738C" w:rsidRDefault="006E738C" w:rsidP="006E738C">
      <w:pPr>
        <w:keepNext/>
        <w:widowControl w:val="0"/>
        <w:autoSpaceDN w:val="0"/>
        <w:adjustRightInd w:val="0"/>
        <w:ind w:firstLine="709"/>
        <w:jc w:val="center"/>
        <w:rPr>
          <w:rFonts w:ascii="Times New Roman" w:hAnsi="Times New Roman"/>
          <w:b/>
          <w:bCs/>
          <w:sz w:val="24"/>
        </w:rPr>
      </w:pPr>
      <w:r w:rsidRPr="006E738C">
        <w:rPr>
          <w:rFonts w:ascii="Times New Roman" w:hAnsi="Times New Roman"/>
          <w:b/>
          <w:bCs/>
          <w:sz w:val="24"/>
        </w:rPr>
        <w:t>отбора проб компонентов природной среды</w:t>
      </w:r>
    </w:p>
    <w:tbl>
      <w:tblPr>
        <w:tblpPr w:leftFromText="180" w:rightFromText="180" w:vertAnchor="text" w:horzAnchor="margin" w:tblpXSpec="center" w:tblpY="161"/>
        <w:tblW w:w="14000" w:type="dxa"/>
        <w:shd w:val="clear" w:color="auto" w:fill="FFFFFF"/>
        <w:tblLayout w:type="fixed"/>
        <w:tblLook w:val="0000"/>
      </w:tblPr>
      <w:tblGrid>
        <w:gridCol w:w="675"/>
        <w:gridCol w:w="993"/>
        <w:gridCol w:w="1356"/>
        <w:gridCol w:w="12"/>
        <w:gridCol w:w="2317"/>
        <w:gridCol w:w="1559"/>
        <w:gridCol w:w="2268"/>
        <w:gridCol w:w="1134"/>
        <w:gridCol w:w="1843"/>
        <w:gridCol w:w="1843"/>
      </w:tblGrid>
      <w:tr w:rsidR="006E738C" w:rsidRPr="006E738C" w:rsidTr="006E738C">
        <w:trPr>
          <w:cantSplit/>
          <w:trHeight w:val="244"/>
          <w:tblHeader/>
        </w:trPr>
        <w:tc>
          <w:tcPr>
            <w:tcW w:w="675"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lang w:val="uk-UA"/>
              </w:rPr>
              <w:t>№</w:t>
            </w:r>
          </w:p>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lang w:val="uk-UA"/>
              </w:rPr>
              <w:t>п/п</w:t>
            </w:r>
          </w:p>
        </w:tc>
        <w:tc>
          <w:tcPr>
            <w:tcW w:w="2361" w:type="dxa"/>
            <w:gridSpan w:val="3"/>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rPr>
              <w:t>Координаты</w:t>
            </w:r>
          </w:p>
        </w:tc>
        <w:tc>
          <w:tcPr>
            <w:tcW w:w="2317"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Местоположение</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пробной</w:t>
            </w:r>
            <w:proofErr w:type="spellEnd"/>
            <w:r w:rsidRPr="006E738C">
              <w:rPr>
                <w:rFonts w:ascii="Times New Roman" w:hAnsi="Times New Roman"/>
                <w:sz w:val="20"/>
                <w:szCs w:val="20"/>
                <w:lang w:val="uk-UA"/>
              </w:rPr>
              <w:t xml:space="preserve"> площадки</w:t>
            </w:r>
          </w:p>
        </w:tc>
        <w:tc>
          <w:tcPr>
            <w:tcW w:w="1559"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Периодичность</w:t>
            </w:r>
            <w:proofErr w:type="spellEnd"/>
          </w:p>
        </w:tc>
        <w:tc>
          <w:tcPr>
            <w:tcW w:w="2268"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Определяемые</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компоненты</w:t>
            </w:r>
            <w:proofErr w:type="spellEnd"/>
          </w:p>
        </w:tc>
        <w:tc>
          <w:tcPr>
            <w:tcW w:w="1134"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Срок</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отбора</w:t>
            </w:r>
            <w:proofErr w:type="spellEnd"/>
          </w:p>
        </w:tc>
        <w:tc>
          <w:tcPr>
            <w:tcW w:w="1843"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Ответственные</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lang w:val="uk-UA"/>
              </w:rPr>
              <w:t xml:space="preserve">за </w:t>
            </w:r>
            <w:proofErr w:type="spellStart"/>
            <w:r w:rsidRPr="006E738C">
              <w:rPr>
                <w:rFonts w:ascii="Times New Roman" w:hAnsi="Times New Roman"/>
                <w:sz w:val="20"/>
                <w:szCs w:val="20"/>
                <w:lang w:val="uk-UA"/>
              </w:rPr>
              <w:t>отбор</w:t>
            </w:r>
            <w:proofErr w:type="spellEnd"/>
            <w:r w:rsidRPr="006E738C">
              <w:rPr>
                <w:rFonts w:ascii="Times New Roman" w:hAnsi="Times New Roman"/>
                <w:sz w:val="20"/>
                <w:szCs w:val="20"/>
                <w:lang w:val="uk-UA"/>
              </w:rPr>
              <w:t xml:space="preserve"> и доставку проб в </w:t>
            </w:r>
            <w:proofErr w:type="spellStart"/>
            <w:r w:rsidRPr="006E738C">
              <w:rPr>
                <w:rFonts w:ascii="Times New Roman" w:hAnsi="Times New Roman"/>
                <w:sz w:val="20"/>
                <w:szCs w:val="20"/>
                <w:lang w:val="uk-UA"/>
              </w:rPr>
              <w:t>лабораторию</w:t>
            </w:r>
            <w:proofErr w:type="spellEnd"/>
          </w:p>
        </w:tc>
        <w:tc>
          <w:tcPr>
            <w:tcW w:w="1843"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Сроки</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предоставления</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результатов</w:t>
            </w:r>
            <w:proofErr w:type="spellEnd"/>
          </w:p>
        </w:tc>
      </w:tr>
      <w:tr w:rsidR="006E738C" w:rsidRPr="006E738C" w:rsidTr="006E738C">
        <w:trPr>
          <w:cantSplit/>
          <w:trHeight w:val="561"/>
          <w:tblHeader/>
        </w:trPr>
        <w:tc>
          <w:tcPr>
            <w:tcW w:w="675"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993" w:type="dxa"/>
            <w:tcBorders>
              <w:top w:val="single" w:sz="4" w:space="0" w:color="auto"/>
              <w:left w:val="single" w:sz="2" w:space="0" w:color="000000"/>
              <w:bottom w:val="single" w:sz="4" w:space="0" w:color="auto"/>
              <w:right w:val="single" w:sz="4" w:space="0" w:color="auto"/>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Северная</w:t>
            </w:r>
            <w:proofErr w:type="spellEnd"/>
            <w:r w:rsidRPr="006E738C">
              <w:rPr>
                <w:rFonts w:ascii="Times New Roman" w:hAnsi="Times New Roman"/>
                <w:sz w:val="20"/>
                <w:szCs w:val="20"/>
                <w:lang w:val="uk-UA"/>
              </w:rPr>
              <w:t xml:space="preserve"> широта</w:t>
            </w:r>
          </w:p>
        </w:tc>
        <w:tc>
          <w:tcPr>
            <w:tcW w:w="1368" w:type="dxa"/>
            <w:gridSpan w:val="2"/>
            <w:tcBorders>
              <w:top w:val="single" w:sz="4" w:space="0" w:color="auto"/>
              <w:left w:val="single" w:sz="4" w:space="0" w:color="auto"/>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Восточная</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долгота</w:t>
            </w:r>
            <w:proofErr w:type="spellEnd"/>
          </w:p>
        </w:tc>
        <w:tc>
          <w:tcPr>
            <w:tcW w:w="2317"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vMerge/>
            <w:tcBorders>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vMerge/>
            <w:tcBorders>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vMerge/>
            <w:tcBorders>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vMerge/>
            <w:tcBorders>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14000" w:type="dxa"/>
            <w:gridSpan w:val="10"/>
            <w:tcBorders>
              <w:top w:val="single" w:sz="4" w:space="0" w:color="auto"/>
              <w:left w:val="single" w:sz="2" w:space="0" w:color="000000"/>
              <w:bottom w:val="single" w:sz="4" w:space="0" w:color="auto"/>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Лицензионный</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участок</w:t>
            </w:r>
            <w:proofErr w:type="spellEnd"/>
          </w:p>
        </w:tc>
      </w:tr>
      <w:tr w:rsidR="006E738C" w:rsidRPr="006E738C" w:rsidTr="006E738C">
        <w:trPr>
          <w:cantSplit/>
          <w:trHeight w:val="243"/>
          <w:tblHeader/>
        </w:trPr>
        <w:tc>
          <w:tcPr>
            <w:tcW w:w="14000" w:type="dxa"/>
            <w:gridSpan w:val="10"/>
            <w:tcBorders>
              <w:top w:val="single" w:sz="4" w:space="0" w:color="auto"/>
              <w:left w:val="single" w:sz="2" w:space="0" w:color="000000"/>
              <w:bottom w:val="single" w:sz="4" w:space="0" w:color="auto"/>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r w:rsidRPr="006E738C">
              <w:rPr>
                <w:rFonts w:ascii="Times New Roman" w:hAnsi="Times New Roman"/>
                <w:sz w:val="20"/>
                <w:szCs w:val="20"/>
                <w:lang w:val="uk-UA"/>
              </w:rPr>
              <w:t xml:space="preserve">Компонент </w:t>
            </w:r>
            <w:proofErr w:type="spellStart"/>
            <w:r w:rsidRPr="006E738C">
              <w:rPr>
                <w:rFonts w:ascii="Times New Roman" w:hAnsi="Times New Roman"/>
                <w:sz w:val="20"/>
                <w:szCs w:val="20"/>
                <w:lang w:val="uk-UA"/>
              </w:rPr>
              <w:t>природной</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среды</w:t>
            </w:r>
            <w:proofErr w:type="spellEnd"/>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4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329"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559"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bl>
    <w:p w:rsidR="006E738C" w:rsidRPr="006E738C" w:rsidRDefault="006E738C" w:rsidP="006E738C">
      <w:pPr>
        <w:rPr>
          <w:rFonts w:ascii="Times New Roman" w:hAnsi="Times New Roman"/>
          <w:sz w:val="24"/>
        </w:rPr>
      </w:pPr>
    </w:p>
    <w:p w:rsidR="006E738C" w:rsidRPr="006E738C" w:rsidRDefault="006E738C" w:rsidP="006E738C">
      <w:pPr>
        <w:rPr>
          <w:rFonts w:ascii="Times New Roman" w:hAnsi="Times New Roman"/>
          <w:sz w:val="24"/>
        </w:rPr>
      </w:pPr>
    </w:p>
    <w:p w:rsidR="006E738C" w:rsidRPr="006E738C" w:rsidRDefault="006E738C" w:rsidP="006E738C">
      <w:pPr>
        <w:widowControl w:val="0"/>
        <w:autoSpaceDE w:val="0"/>
        <w:autoSpaceDN w:val="0"/>
        <w:adjustRightInd w:val="0"/>
        <w:jc w:val="center"/>
        <w:rPr>
          <w:rFonts w:ascii="Times New Roman" w:hAnsi="Times New Roman"/>
          <w:szCs w:val="22"/>
        </w:rPr>
      </w:pPr>
      <w:r w:rsidRPr="006E738C">
        <w:rPr>
          <w:rFonts w:ascii="Times New Roman" w:hAnsi="Times New Roman"/>
          <w:b/>
          <w:color w:val="000000"/>
          <w:szCs w:val="22"/>
        </w:rPr>
        <w:t>Подписи Сторон</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4557" w:type="dxa"/>
        <w:tblInd w:w="60" w:type="dxa"/>
        <w:tblLayout w:type="fixed"/>
        <w:tblLook w:val="0000"/>
      </w:tblPr>
      <w:tblGrid>
        <w:gridCol w:w="2364"/>
        <w:gridCol w:w="1041"/>
        <w:gridCol w:w="1746"/>
        <w:gridCol w:w="4962"/>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4962"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3</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keepNext/>
        <w:widowControl w:val="0"/>
        <w:autoSpaceDN w:val="0"/>
        <w:adjustRightInd w:val="0"/>
        <w:ind w:firstLine="709"/>
        <w:jc w:val="center"/>
        <w:rPr>
          <w:rFonts w:ascii="Times New Roman" w:hAnsi="Times New Roman"/>
          <w:b/>
          <w:bCs/>
          <w:sz w:val="24"/>
        </w:rPr>
      </w:pPr>
    </w:p>
    <w:p w:rsidR="006E738C" w:rsidRPr="006E738C" w:rsidRDefault="006E738C" w:rsidP="006E738C">
      <w:pPr>
        <w:keepNext/>
        <w:widowControl w:val="0"/>
        <w:autoSpaceDN w:val="0"/>
        <w:adjustRightInd w:val="0"/>
        <w:ind w:firstLine="709"/>
        <w:jc w:val="center"/>
        <w:rPr>
          <w:rFonts w:ascii="Times New Roman" w:hAnsi="Times New Roman"/>
          <w:b/>
          <w:bCs/>
          <w:sz w:val="24"/>
        </w:rPr>
      </w:pPr>
      <w:r w:rsidRPr="006E738C">
        <w:rPr>
          <w:rFonts w:ascii="Times New Roman" w:hAnsi="Times New Roman"/>
          <w:b/>
          <w:bCs/>
          <w:sz w:val="24"/>
        </w:rPr>
        <w:t>План-график</w:t>
      </w:r>
    </w:p>
    <w:p w:rsidR="006E738C" w:rsidRPr="006E738C" w:rsidRDefault="006E738C" w:rsidP="006E738C">
      <w:pPr>
        <w:keepNext/>
        <w:widowControl w:val="0"/>
        <w:autoSpaceDN w:val="0"/>
        <w:adjustRightInd w:val="0"/>
        <w:ind w:firstLine="709"/>
        <w:jc w:val="center"/>
        <w:rPr>
          <w:rFonts w:ascii="Times New Roman" w:eastAsia="Calibri" w:hAnsi="Times New Roman"/>
          <w:b/>
          <w:sz w:val="24"/>
          <w:lang w:eastAsia="en-US"/>
        </w:rPr>
      </w:pPr>
      <w:r w:rsidRPr="006E738C">
        <w:rPr>
          <w:rFonts w:ascii="Times New Roman" w:eastAsia="Calibri" w:hAnsi="Times New Roman"/>
          <w:b/>
          <w:sz w:val="24"/>
          <w:lang w:eastAsia="en-US"/>
        </w:rPr>
        <w:t>контроля соблюдения нормативов предельно-допустимых выбросов загрязняющих веществ в атмосферу</w:t>
      </w:r>
    </w:p>
    <w:p w:rsidR="006E738C" w:rsidRPr="006E738C" w:rsidRDefault="006E738C" w:rsidP="006E738C">
      <w:pPr>
        <w:keepNext/>
        <w:widowControl w:val="0"/>
        <w:autoSpaceDN w:val="0"/>
        <w:adjustRightInd w:val="0"/>
        <w:ind w:firstLine="709"/>
        <w:jc w:val="center"/>
        <w:rPr>
          <w:rFonts w:ascii="Times New Roman" w:eastAsia="Calibri" w:hAnsi="Times New Roman"/>
          <w:b/>
          <w:sz w:val="24"/>
          <w:lang w:eastAsia="en-US"/>
        </w:rPr>
      </w:pPr>
    </w:p>
    <w:tbl>
      <w:tblPr>
        <w:tblpPr w:leftFromText="180" w:rightFromText="180" w:vertAnchor="text" w:horzAnchor="margin" w:tblpXSpec="center" w:tblpY="116"/>
        <w:tblW w:w="13858" w:type="dxa"/>
        <w:shd w:val="clear" w:color="auto" w:fill="FFFFFF"/>
        <w:tblLayout w:type="fixed"/>
        <w:tblLook w:val="0000"/>
      </w:tblPr>
      <w:tblGrid>
        <w:gridCol w:w="674"/>
        <w:gridCol w:w="2267"/>
        <w:gridCol w:w="2410"/>
        <w:gridCol w:w="2020"/>
        <w:gridCol w:w="1854"/>
        <w:gridCol w:w="1940"/>
        <w:gridCol w:w="2693"/>
      </w:tblGrid>
      <w:tr w:rsidR="006E738C" w:rsidRPr="006E738C" w:rsidTr="006E738C">
        <w:trPr>
          <w:cantSplit/>
          <w:trHeight w:val="1632"/>
          <w:tblHeader/>
        </w:trPr>
        <w:tc>
          <w:tcPr>
            <w:tcW w:w="674" w:type="dxa"/>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r w:rsidRPr="006E738C">
              <w:rPr>
                <w:rFonts w:ascii="Times New Roman" w:hAnsi="Times New Roman"/>
                <w:sz w:val="20"/>
                <w:szCs w:val="20"/>
                <w:lang w:val="uk-UA"/>
              </w:rPr>
              <w:t>№</w:t>
            </w:r>
          </w:p>
          <w:p w:rsidR="006E738C" w:rsidRPr="006E738C" w:rsidRDefault="006E738C" w:rsidP="006E738C">
            <w:pPr>
              <w:widowControl w:val="0"/>
              <w:autoSpaceDN w:val="0"/>
              <w:adjustRightInd w:val="0"/>
              <w:jc w:val="center"/>
              <w:rPr>
                <w:rFonts w:ascii="Times New Roman" w:hAnsi="Times New Roman"/>
                <w:sz w:val="20"/>
                <w:szCs w:val="20"/>
                <w:lang w:val="uk-UA"/>
              </w:rPr>
            </w:pPr>
            <w:r w:rsidRPr="006E738C">
              <w:rPr>
                <w:rFonts w:ascii="Times New Roman" w:hAnsi="Times New Roman"/>
                <w:sz w:val="20"/>
                <w:szCs w:val="20"/>
                <w:lang w:val="uk-UA"/>
              </w:rPr>
              <w:t>п/п</w:t>
            </w:r>
          </w:p>
        </w:tc>
        <w:tc>
          <w:tcPr>
            <w:tcW w:w="2267" w:type="dxa"/>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spacing w:after="200" w:line="276" w:lineRule="auto"/>
              <w:jc w:val="center"/>
              <w:rPr>
                <w:rFonts w:ascii="Times New Roman" w:eastAsia="Calibri" w:hAnsi="Times New Roman"/>
                <w:sz w:val="20"/>
                <w:szCs w:val="20"/>
                <w:lang w:eastAsia="en-US"/>
              </w:rPr>
            </w:pPr>
            <w:r w:rsidRPr="006E738C">
              <w:rPr>
                <w:rFonts w:ascii="Times New Roman" w:eastAsia="Calibri" w:hAnsi="Times New Roman"/>
                <w:sz w:val="20"/>
                <w:szCs w:val="20"/>
                <w:lang w:eastAsia="en-US"/>
              </w:rPr>
              <w:t>Площадка, цех</w:t>
            </w:r>
          </w:p>
        </w:tc>
        <w:tc>
          <w:tcPr>
            <w:tcW w:w="2410" w:type="dxa"/>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Источники</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выбросов</w:t>
            </w:r>
            <w:proofErr w:type="spellEnd"/>
          </w:p>
        </w:tc>
        <w:tc>
          <w:tcPr>
            <w:tcW w:w="2020" w:type="dxa"/>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Количество</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источников</w:t>
            </w:r>
            <w:proofErr w:type="spellEnd"/>
          </w:p>
        </w:tc>
        <w:tc>
          <w:tcPr>
            <w:tcW w:w="1854" w:type="dxa"/>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Определяемые</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ингридиенты</w:t>
            </w:r>
            <w:proofErr w:type="spellEnd"/>
          </w:p>
        </w:tc>
        <w:tc>
          <w:tcPr>
            <w:tcW w:w="1940" w:type="dxa"/>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Периодичность</w:t>
            </w:r>
            <w:proofErr w:type="spellEnd"/>
          </w:p>
        </w:tc>
        <w:tc>
          <w:tcPr>
            <w:tcW w:w="2693" w:type="dxa"/>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Сроки</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предоставления</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результатов</w:t>
            </w:r>
            <w:proofErr w:type="spellEnd"/>
          </w:p>
        </w:tc>
      </w:tr>
      <w:tr w:rsidR="006E738C" w:rsidRPr="006E738C" w:rsidTr="006E738C">
        <w:trPr>
          <w:cantSplit/>
          <w:trHeight w:val="243"/>
          <w:tblHeader/>
        </w:trPr>
        <w:tc>
          <w:tcPr>
            <w:tcW w:w="13858" w:type="dxa"/>
            <w:gridSpan w:val="7"/>
            <w:tcBorders>
              <w:top w:val="single" w:sz="4" w:space="0" w:color="auto"/>
              <w:left w:val="single" w:sz="2" w:space="0" w:color="000000"/>
              <w:bottom w:val="single" w:sz="4" w:space="0" w:color="auto"/>
              <w:right w:val="single" w:sz="4" w:space="0" w:color="auto"/>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roofErr w:type="spellStart"/>
            <w:r w:rsidRPr="006E738C">
              <w:rPr>
                <w:rFonts w:ascii="Times New Roman" w:hAnsi="Times New Roman"/>
                <w:sz w:val="20"/>
                <w:szCs w:val="20"/>
                <w:lang w:val="uk-UA"/>
              </w:rPr>
              <w:t>Лицензионный</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участок</w:t>
            </w:r>
            <w:proofErr w:type="spellEnd"/>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4" w:space="0" w:color="auto"/>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r w:rsidR="006E738C" w:rsidRPr="006E738C" w:rsidTr="006E738C">
        <w:trPr>
          <w:cantSplit/>
          <w:trHeight w:val="243"/>
          <w:tblHeader/>
        </w:trPr>
        <w:tc>
          <w:tcPr>
            <w:tcW w:w="674"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267"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41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02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185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1940"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p>
        </w:tc>
      </w:tr>
    </w:tbl>
    <w:p w:rsidR="006E738C" w:rsidRPr="006E738C" w:rsidRDefault="006E738C" w:rsidP="006E738C">
      <w:pPr>
        <w:widowControl w:val="0"/>
        <w:autoSpaceDE w:val="0"/>
        <w:autoSpaceDN w:val="0"/>
        <w:adjustRightInd w:val="0"/>
        <w:jc w:val="center"/>
        <w:rPr>
          <w:rFonts w:ascii="Times New Roman" w:hAnsi="Times New Roman"/>
          <w:b/>
          <w:color w:val="000000"/>
          <w:sz w:val="24"/>
        </w:rPr>
      </w:pPr>
    </w:p>
    <w:p w:rsidR="006E738C" w:rsidRPr="006E738C" w:rsidRDefault="006E738C" w:rsidP="006E738C">
      <w:pPr>
        <w:widowControl w:val="0"/>
        <w:autoSpaceDE w:val="0"/>
        <w:autoSpaceDN w:val="0"/>
        <w:adjustRightInd w:val="0"/>
        <w:jc w:val="center"/>
        <w:rPr>
          <w:rFonts w:ascii="Times New Roman" w:hAnsi="Times New Roman"/>
          <w:szCs w:val="22"/>
        </w:rPr>
      </w:pPr>
      <w:r w:rsidRPr="006E738C">
        <w:rPr>
          <w:rFonts w:ascii="Times New Roman" w:hAnsi="Times New Roman"/>
          <w:b/>
          <w:color w:val="000000"/>
          <w:szCs w:val="22"/>
        </w:rPr>
        <w:t>Подписи Сторон</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4557" w:type="dxa"/>
        <w:tblInd w:w="60" w:type="dxa"/>
        <w:tblLayout w:type="fixed"/>
        <w:tblLook w:val="0000"/>
      </w:tblPr>
      <w:tblGrid>
        <w:gridCol w:w="2364"/>
        <w:gridCol w:w="1041"/>
        <w:gridCol w:w="1746"/>
        <w:gridCol w:w="4962"/>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4962"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lastRenderedPageBreak/>
        <w:t>Приложение № 4</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rPr>
          <w:rFonts w:ascii="Times New Roman" w:hAnsi="Times New Roman"/>
          <w:sz w:val="24"/>
        </w:rPr>
      </w:pPr>
    </w:p>
    <w:p w:rsidR="006E738C" w:rsidRPr="006E738C" w:rsidRDefault="006E738C" w:rsidP="006E738C">
      <w:pPr>
        <w:keepNext/>
        <w:widowControl w:val="0"/>
        <w:autoSpaceDN w:val="0"/>
        <w:adjustRightInd w:val="0"/>
        <w:ind w:firstLine="709"/>
        <w:jc w:val="center"/>
        <w:rPr>
          <w:rFonts w:ascii="Times New Roman" w:hAnsi="Times New Roman"/>
          <w:b/>
          <w:bCs/>
          <w:sz w:val="24"/>
        </w:rPr>
      </w:pPr>
      <w:r w:rsidRPr="006E738C">
        <w:rPr>
          <w:rFonts w:ascii="Times New Roman" w:hAnsi="Times New Roman"/>
          <w:b/>
          <w:bCs/>
          <w:sz w:val="24"/>
        </w:rPr>
        <w:t>План-график</w:t>
      </w:r>
    </w:p>
    <w:p w:rsidR="006E738C" w:rsidRPr="006E738C" w:rsidRDefault="006E738C" w:rsidP="006E738C">
      <w:pPr>
        <w:keepNext/>
        <w:widowControl w:val="0"/>
        <w:autoSpaceDN w:val="0"/>
        <w:adjustRightInd w:val="0"/>
        <w:ind w:firstLine="709"/>
        <w:jc w:val="center"/>
        <w:rPr>
          <w:rFonts w:ascii="Times New Roman" w:hAnsi="Times New Roman"/>
          <w:b/>
          <w:bCs/>
          <w:sz w:val="24"/>
        </w:rPr>
      </w:pPr>
      <w:r w:rsidRPr="006E738C">
        <w:rPr>
          <w:rFonts w:ascii="Times New Roman" w:hAnsi="Times New Roman"/>
          <w:b/>
          <w:bCs/>
          <w:sz w:val="24"/>
        </w:rPr>
        <w:t>отбора проб подземной воды с артезианских и наблюдательных скважин</w:t>
      </w:r>
    </w:p>
    <w:tbl>
      <w:tblPr>
        <w:tblpPr w:leftFromText="180" w:rightFromText="180" w:vertAnchor="text" w:horzAnchor="margin" w:tblpY="161"/>
        <w:tblW w:w="14850" w:type="dxa"/>
        <w:shd w:val="clear" w:color="auto" w:fill="FFFFFF"/>
        <w:tblLayout w:type="fixed"/>
        <w:tblLook w:val="0000"/>
      </w:tblPr>
      <w:tblGrid>
        <w:gridCol w:w="675"/>
        <w:gridCol w:w="1320"/>
        <w:gridCol w:w="1356"/>
        <w:gridCol w:w="12"/>
        <w:gridCol w:w="1848"/>
        <w:gridCol w:w="1560"/>
        <w:gridCol w:w="1559"/>
        <w:gridCol w:w="1134"/>
        <w:gridCol w:w="2835"/>
        <w:gridCol w:w="2551"/>
      </w:tblGrid>
      <w:tr w:rsidR="006E738C" w:rsidRPr="006E738C" w:rsidTr="006E738C">
        <w:trPr>
          <w:cantSplit/>
          <w:trHeight w:val="244"/>
          <w:tblHeader/>
        </w:trPr>
        <w:tc>
          <w:tcPr>
            <w:tcW w:w="675"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r w:rsidRPr="006E738C">
              <w:rPr>
                <w:rFonts w:ascii="Times New Roman" w:hAnsi="Times New Roman"/>
                <w:sz w:val="20"/>
                <w:szCs w:val="20"/>
                <w:lang w:val="uk-UA"/>
              </w:rPr>
              <w:t>№</w:t>
            </w:r>
          </w:p>
          <w:p w:rsidR="006E738C" w:rsidRPr="006E738C" w:rsidRDefault="006E738C" w:rsidP="006E738C">
            <w:pPr>
              <w:widowControl w:val="0"/>
              <w:autoSpaceDN w:val="0"/>
              <w:adjustRightInd w:val="0"/>
              <w:jc w:val="center"/>
              <w:rPr>
                <w:rFonts w:ascii="Times New Roman" w:hAnsi="Times New Roman"/>
                <w:sz w:val="20"/>
                <w:szCs w:val="20"/>
                <w:lang w:val="uk-UA"/>
              </w:rPr>
            </w:pPr>
            <w:r w:rsidRPr="006E738C">
              <w:rPr>
                <w:rFonts w:ascii="Times New Roman" w:hAnsi="Times New Roman"/>
                <w:sz w:val="20"/>
                <w:szCs w:val="20"/>
                <w:lang w:val="uk-UA"/>
              </w:rPr>
              <w:t>п/п</w:t>
            </w:r>
          </w:p>
        </w:tc>
        <w:tc>
          <w:tcPr>
            <w:tcW w:w="2688" w:type="dxa"/>
            <w:gridSpan w:val="3"/>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sz w:val="20"/>
                <w:szCs w:val="20"/>
                <w:lang w:val="uk-UA"/>
              </w:rPr>
            </w:pPr>
            <w:r w:rsidRPr="006E738C">
              <w:rPr>
                <w:rFonts w:ascii="Times New Roman" w:hAnsi="Times New Roman"/>
                <w:sz w:val="20"/>
                <w:szCs w:val="20"/>
              </w:rPr>
              <w:t>Координаты</w:t>
            </w:r>
          </w:p>
        </w:tc>
        <w:tc>
          <w:tcPr>
            <w:tcW w:w="1848"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Местоположение</w:t>
            </w:r>
            <w:proofErr w:type="spellEnd"/>
          </w:p>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пробной</w:t>
            </w:r>
            <w:proofErr w:type="spellEnd"/>
            <w:r w:rsidRPr="006E738C">
              <w:rPr>
                <w:rFonts w:ascii="Times New Roman" w:hAnsi="Times New Roman"/>
                <w:sz w:val="20"/>
                <w:szCs w:val="20"/>
                <w:lang w:val="uk-UA"/>
              </w:rPr>
              <w:t xml:space="preserve"> площадки</w:t>
            </w:r>
          </w:p>
        </w:tc>
        <w:tc>
          <w:tcPr>
            <w:tcW w:w="1560"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Периодичность</w:t>
            </w:r>
            <w:proofErr w:type="spellEnd"/>
          </w:p>
        </w:tc>
        <w:tc>
          <w:tcPr>
            <w:tcW w:w="1559"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Определяемые</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both"/>
              <w:rPr>
                <w:rFonts w:ascii="Times New Roman" w:hAnsi="Times New Roman"/>
                <w:sz w:val="20"/>
                <w:szCs w:val="20"/>
                <w:lang w:val="uk-UA"/>
              </w:rPr>
            </w:pPr>
            <w:proofErr w:type="spellStart"/>
            <w:r w:rsidRPr="006E738C">
              <w:rPr>
                <w:rFonts w:ascii="Times New Roman" w:hAnsi="Times New Roman"/>
                <w:sz w:val="20"/>
                <w:szCs w:val="20"/>
                <w:lang w:val="uk-UA"/>
              </w:rPr>
              <w:t>компоненты</w:t>
            </w:r>
            <w:proofErr w:type="spellEnd"/>
          </w:p>
        </w:tc>
        <w:tc>
          <w:tcPr>
            <w:tcW w:w="1134"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Срок</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отбора</w:t>
            </w:r>
            <w:proofErr w:type="spellEnd"/>
          </w:p>
        </w:tc>
        <w:tc>
          <w:tcPr>
            <w:tcW w:w="2835"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Ответственные</w:t>
            </w:r>
            <w:proofErr w:type="spellEnd"/>
            <w:r w:rsidRPr="006E738C">
              <w:rPr>
                <w:rFonts w:ascii="Times New Roman" w:hAnsi="Times New Roman"/>
                <w:sz w:val="20"/>
                <w:szCs w:val="20"/>
                <w:lang w:val="uk-UA"/>
              </w:rPr>
              <w:t xml:space="preserve"> за </w:t>
            </w:r>
            <w:proofErr w:type="spellStart"/>
            <w:r w:rsidRPr="006E738C">
              <w:rPr>
                <w:rFonts w:ascii="Times New Roman" w:hAnsi="Times New Roman"/>
                <w:sz w:val="20"/>
                <w:szCs w:val="20"/>
                <w:lang w:val="uk-UA"/>
              </w:rPr>
              <w:t>отбор</w:t>
            </w:r>
            <w:proofErr w:type="spellEnd"/>
            <w:r w:rsidRPr="006E738C">
              <w:rPr>
                <w:rFonts w:ascii="Times New Roman" w:hAnsi="Times New Roman"/>
                <w:sz w:val="20"/>
                <w:szCs w:val="20"/>
                <w:lang w:val="uk-UA"/>
              </w:rPr>
              <w:t xml:space="preserve"> и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r w:rsidRPr="006E738C">
              <w:rPr>
                <w:rFonts w:ascii="Times New Roman" w:hAnsi="Times New Roman"/>
                <w:sz w:val="20"/>
                <w:szCs w:val="20"/>
                <w:lang w:val="uk-UA"/>
              </w:rPr>
              <w:t xml:space="preserve">доставку проб в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лабораторию</w:t>
            </w:r>
            <w:proofErr w:type="spellEnd"/>
          </w:p>
        </w:tc>
        <w:tc>
          <w:tcPr>
            <w:tcW w:w="2551" w:type="dxa"/>
            <w:vMerge w:val="restart"/>
            <w:tcBorders>
              <w:top w:val="single" w:sz="2" w:space="0" w:color="000000"/>
              <w:left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Сроки</w:t>
            </w:r>
            <w:proofErr w:type="spellEnd"/>
            <w:r w:rsidRPr="006E738C">
              <w:rPr>
                <w:rFonts w:ascii="Times New Roman" w:hAnsi="Times New Roman"/>
                <w:sz w:val="20"/>
                <w:szCs w:val="20"/>
                <w:lang w:val="uk-UA"/>
              </w:rPr>
              <w:t xml:space="preserve"> </w:t>
            </w:r>
          </w:p>
          <w:p w:rsidR="006E738C" w:rsidRPr="006E738C" w:rsidRDefault="006E738C" w:rsidP="006E738C">
            <w:pPr>
              <w:widowControl w:val="0"/>
              <w:autoSpaceDE w:val="0"/>
              <w:autoSpaceDN w:val="0"/>
              <w:adjustRightInd w:val="0"/>
              <w:ind w:left="-57" w:right="-57"/>
              <w:jc w:val="center"/>
              <w:rPr>
                <w:rFonts w:ascii="Times New Roman" w:hAnsi="Times New Roman"/>
                <w:sz w:val="20"/>
                <w:szCs w:val="20"/>
                <w:lang w:val="uk-UA"/>
              </w:rPr>
            </w:pPr>
            <w:proofErr w:type="spellStart"/>
            <w:r w:rsidRPr="006E738C">
              <w:rPr>
                <w:rFonts w:ascii="Times New Roman" w:hAnsi="Times New Roman"/>
                <w:sz w:val="20"/>
                <w:szCs w:val="20"/>
                <w:lang w:val="uk-UA"/>
              </w:rPr>
              <w:t>предоставления</w:t>
            </w:r>
            <w:proofErr w:type="spellEnd"/>
            <w:r w:rsidRPr="006E738C">
              <w:rPr>
                <w:rFonts w:ascii="Times New Roman" w:hAnsi="Times New Roman"/>
                <w:sz w:val="20"/>
                <w:szCs w:val="20"/>
                <w:lang w:val="uk-UA"/>
              </w:rPr>
              <w:t xml:space="preserve"> </w:t>
            </w:r>
            <w:proofErr w:type="spellStart"/>
            <w:r w:rsidRPr="006E738C">
              <w:rPr>
                <w:rFonts w:ascii="Times New Roman" w:hAnsi="Times New Roman"/>
                <w:sz w:val="20"/>
                <w:szCs w:val="20"/>
                <w:lang w:val="uk-UA"/>
              </w:rPr>
              <w:t>результатов</w:t>
            </w:r>
            <w:proofErr w:type="spellEnd"/>
          </w:p>
        </w:tc>
      </w:tr>
      <w:tr w:rsidR="006E738C" w:rsidRPr="006E738C" w:rsidTr="006E738C">
        <w:trPr>
          <w:cantSplit/>
          <w:trHeight w:val="1118"/>
          <w:tblHeader/>
        </w:trPr>
        <w:tc>
          <w:tcPr>
            <w:tcW w:w="675"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4"/>
                <w:lang w:val="uk-UA"/>
              </w:rPr>
            </w:pPr>
          </w:p>
        </w:tc>
        <w:tc>
          <w:tcPr>
            <w:tcW w:w="1320" w:type="dxa"/>
            <w:tcBorders>
              <w:top w:val="single" w:sz="4" w:space="0" w:color="auto"/>
              <w:left w:val="single" w:sz="2" w:space="0" w:color="000000"/>
              <w:bottom w:val="single" w:sz="4" w:space="0" w:color="auto"/>
              <w:right w:val="single" w:sz="4" w:space="0" w:color="auto"/>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lang w:val="uk-UA"/>
              </w:rPr>
            </w:pPr>
            <w:proofErr w:type="spellStart"/>
            <w:r w:rsidRPr="006E738C">
              <w:rPr>
                <w:rFonts w:ascii="Times New Roman" w:hAnsi="Times New Roman"/>
                <w:sz w:val="20"/>
                <w:lang w:val="uk-UA"/>
              </w:rPr>
              <w:t>Северная</w:t>
            </w:r>
            <w:proofErr w:type="spellEnd"/>
            <w:r w:rsidRPr="006E738C">
              <w:rPr>
                <w:rFonts w:ascii="Times New Roman" w:hAnsi="Times New Roman"/>
                <w:sz w:val="20"/>
                <w:lang w:val="uk-UA"/>
              </w:rPr>
              <w:t xml:space="preserve"> широта</w:t>
            </w:r>
          </w:p>
        </w:tc>
        <w:tc>
          <w:tcPr>
            <w:tcW w:w="1368" w:type="dxa"/>
            <w:gridSpan w:val="2"/>
            <w:tcBorders>
              <w:top w:val="single" w:sz="4" w:space="0" w:color="auto"/>
              <w:left w:val="single" w:sz="4" w:space="0" w:color="auto"/>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lang w:val="uk-UA"/>
              </w:rPr>
            </w:pPr>
            <w:proofErr w:type="spellStart"/>
            <w:r w:rsidRPr="006E738C">
              <w:rPr>
                <w:rFonts w:ascii="Times New Roman" w:hAnsi="Times New Roman"/>
                <w:sz w:val="20"/>
                <w:lang w:val="uk-UA"/>
              </w:rPr>
              <w:t>Восточная</w:t>
            </w:r>
            <w:proofErr w:type="spellEnd"/>
            <w:r w:rsidRPr="006E738C">
              <w:rPr>
                <w:rFonts w:ascii="Times New Roman" w:hAnsi="Times New Roman"/>
                <w:sz w:val="20"/>
                <w:lang w:val="uk-UA"/>
              </w:rPr>
              <w:t xml:space="preserve"> </w:t>
            </w:r>
            <w:proofErr w:type="spellStart"/>
            <w:r w:rsidRPr="006E738C">
              <w:rPr>
                <w:rFonts w:ascii="Times New Roman" w:hAnsi="Times New Roman"/>
                <w:sz w:val="20"/>
                <w:lang w:val="uk-UA"/>
              </w:rPr>
              <w:t>долгота</w:t>
            </w:r>
            <w:proofErr w:type="spellEnd"/>
          </w:p>
        </w:tc>
        <w:tc>
          <w:tcPr>
            <w:tcW w:w="1848"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4"/>
                <w:lang w:val="uk-UA"/>
              </w:rPr>
            </w:pPr>
          </w:p>
        </w:tc>
        <w:tc>
          <w:tcPr>
            <w:tcW w:w="1560" w:type="dxa"/>
            <w:vMerge/>
            <w:tcBorders>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4"/>
                <w:lang w:val="uk-UA"/>
              </w:rPr>
            </w:pPr>
          </w:p>
        </w:tc>
        <w:tc>
          <w:tcPr>
            <w:tcW w:w="1559" w:type="dxa"/>
            <w:vMerge/>
            <w:tcBorders>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4"/>
                <w:lang w:val="uk-UA"/>
              </w:rPr>
            </w:pPr>
          </w:p>
        </w:tc>
        <w:tc>
          <w:tcPr>
            <w:tcW w:w="1134" w:type="dxa"/>
            <w:vMerge/>
            <w:tcBorders>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4"/>
                <w:lang w:val="uk-UA"/>
              </w:rPr>
            </w:pPr>
          </w:p>
        </w:tc>
        <w:tc>
          <w:tcPr>
            <w:tcW w:w="2835" w:type="dxa"/>
            <w:vMerge/>
            <w:tcBorders>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4"/>
                <w:lang w:val="uk-UA"/>
              </w:rPr>
            </w:pPr>
          </w:p>
        </w:tc>
        <w:tc>
          <w:tcPr>
            <w:tcW w:w="2551" w:type="dxa"/>
            <w:vMerge/>
            <w:tcBorders>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4"/>
                <w:lang w:val="uk-UA"/>
              </w:rPr>
            </w:pPr>
          </w:p>
        </w:tc>
      </w:tr>
      <w:tr w:rsidR="006E738C" w:rsidRPr="006E738C" w:rsidTr="006E738C">
        <w:trPr>
          <w:cantSplit/>
          <w:trHeight w:val="243"/>
          <w:tblHeader/>
        </w:trPr>
        <w:tc>
          <w:tcPr>
            <w:tcW w:w="14850" w:type="dxa"/>
            <w:gridSpan w:val="10"/>
            <w:tcBorders>
              <w:top w:val="single" w:sz="4" w:space="0" w:color="auto"/>
              <w:left w:val="single" w:sz="2" w:space="0" w:color="000000"/>
              <w:bottom w:val="single" w:sz="4" w:space="0" w:color="auto"/>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roofErr w:type="spellStart"/>
            <w:r w:rsidRPr="006E738C">
              <w:rPr>
                <w:rFonts w:ascii="Times New Roman" w:hAnsi="Times New Roman"/>
                <w:b/>
                <w:sz w:val="20"/>
                <w:szCs w:val="20"/>
                <w:lang w:val="uk-UA"/>
              </w:rPr>
              <w:t>Лицензионный</w:t>
            </w:r>
            <w:proofErr w:type="spellEnd"/>
            <w:r w:rsidRPr="006E738C">
              <w:rPr>
                <w:rFonts w:ascii="Times New Roman" w:hAnsi="Times New Roman"/>
                <w:b/>
                <w:sz w:val="20"/>
                <w:szCs w:val="20"/>
                <w:lang w:val="uk-UA"/>
              </w:rPr>
              <w:t xml:space="preserve"> </w:t>
            </w:r>
            <w:proofErr w:type="spellStart"/>
            <w:r w:rsidRPr="006E738C">
              <w:rPr>
                <w:rFonts w:ascii="Times New Roman" w:hAnsi="Times New Roman"/>
                <w:b/>
                <w:sz w:val="20"/>
                <w:szCs w:val="20"/>
                <w:lang w:val="uk-UA"/>
              </w:rPr>
              <w:t>участок</w:t>
            </w:r>
            <w:proofErr w:type="spellEnd"/>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r w:rsidR="006E738C" w:rsidRPr="006E738C" w:rsidTr="006E738C">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sz w:val="20"/>
                <w:szCs w:val="20"/>
                <w:lang w:val="uk-UA"/>
              </w:rPr>
            </w:pPr>
          </w:p>
        </w:tc>
        <w:tc>
          <w:tcPr>
            <w:tcW w:w="2676"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860"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60" w:type="dxa"/>
            <w:tcBorders>
              <w:top w:val="single" w:sz="4" w:space="0" w:color="auto"/>
              <w:left w:val="single" w:sz="2" w:space="0" w:color="000000"/>
              <w:bottom w:val="single" w:sz="4" w:space="0" w:color="auto"/>
              <w:right w:val="single" w:sz="2" w:space="0" w:color="000000"/>
            </w:tcBorders>
            <w:shd w:val="clear" w:color="auto" w:fill="FFFFFF"/>
            <w:vAlign w:val="center"/>
          </w:tcPr>
          <w:p w:rsidR="006E738C" w:rsidRPr="006E738C" w:rsidRDefault="006E738C" w:rsidP="006E738C">
            <w:pPr>
              <w:widowControl w:val="0"/>
              <w:autoSpaceDN w:val="0"/>
              <w:adjustRightInd w:val="0"/>
              <w:jc w:val="center"/>
              <w:rPr>
                <w:rFonts w:ascii="Times New Roman" w:hAnsi="Times New Roman"/>
                <w:b/>
                <w:sz w:val="20"/>
                <w:szCs w:val="20"/>
                <w:lang w:val="uk-UA"/>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E738C" w:rsidRPr="006E738C" w:rsidRDefault="006E738C" w:rsidP="006E738C">
            <w:pPr>
              <w:widowControl w:val="0"/>
              <w:autoSpaceDE w:val="0"/>
              <w:autoSpaceDN w:val="0"/>
              <w:adjustRightInd w:val="0"/>
              <w:jc w:val="center"/>
              <w:rPr>
                <w:rFonts w:ascii="Times New Roman" w:hAnsi="Times New Roman"/>
                <w:b/>
                <w:sz w:val="20"/>
                <w:szCs w:val="20"/>
                <w:lang w:val="uk-UA"/>
              </w:rPr>
            </w:pPr>
          </w:p>
        </w:tc>
      </w:tr>
    </w:tbl>
    <w:p w:rsidR="006E738C" w:rsidRPr="006E738C" w:rsidRDefault="006E738C" w:rsidP="006E738C">
      <w:pPr>
        <w:widowControl w:val="0"/>
        <w:autoSpaceDE w:val="0"/>
        <w:autoSpaceDN w:val="0"/>
        <w:adjustRightInd w:val="0"/>
        <w:jc w:val="center"/>
        <w:rPr>
          <w:rFonts w:ascii="Times New Roman" w:hAnsi="Times New Roman"/>
          <w:b/>
          <w:color w:val="000000"/>
          <w:sz w:val="24"/>
        </w:rPr>
      </w:pPr>
    </w:p>
    <w:p w:rsidR="006E738C" w:rsidRPr="006E738C" w:rsidRDefault="006E738C" w:rsidP="006E738C">
      <w:pPr>
        <w:widowControl w:val="0"/>
        <w:autoSpaceDE w:val="0"/>
        <w:autoSpaceDN w:val="0"/>
        <w:adjustRightInd w:val="0"/>
        <w:jc w:val="center"/>
        <w:rPr>
          <w:rFonts w:ascii="Times New Roman" w:hAnsi="Times New Roman"/>
          <w:szCs w:val="22"/>
        </w:rPr>
      </w:pPr>
      <w:r w:rsidRPr="006E738C">
        <w:rPr>
          <w:rFonts w:ascii="Times New Roman" w:hAnsi="Times New Roman"/>
          <w:b/>
          <w:color w:val="000000"/>
          <w:szCs w:val="22"/>
        </w:rPr>
        <w:t>Подписи Сторон</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4557" w:type="dxa"/>
        <w:tblInd w:w="60" w:type="dxa"/>
        <w:tblLayout w:type="fixed"/>
        <w:tblLook w:val="0000"/>
      </w:tblPr>
      <w:tblGrid>
        <w:gridCol w:w="2364"/>
        <w:gridCol w:w="1041"/>
        <w:gridCol w:w="1746"/>
        <w:gridCol w:w="4962"/>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4962"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4962"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rPr>
          <w:rFonts w:ascii="Times New Roman" w:hAnsi="Times New Roman"/>
          <w:sz w:val="24"/>
        </w:rPr>
        <w:sectPr w:rsidR="006E738C" w:rsidRPr="006E738C" w:rsidSect="006E738C">
          <w:pgSz w:w="16838" w:h="11906" w:orient="landscape"/>
          <w:pgMar w:top="1418" w:right="1134" w:bottom="851" w:left="1134" w:header="709" w:footer="709" w:gutter="0"/>
          <w:cols w:space="708"/>
          <w:docGrid w:linePitch="360"/>
        </w:sectPr>
      </w:pPr>
    </w:p>
    <w:p w:rsidR="006E738C" w:rsidRPr="006E738C" w:rsidRDefault="000E58B9" w:rsidP="006E738C">
      <w:pPr>
        <w:contextualSpacing/>
        <w:jc w:val="right"/>
        <w:rPr>
          <w:rFonts w:ascii="Times New Roman" w:eastAsia="Calibri" w:hAnsi="Times New Roman"/>
          <w:i/>
          <w:sz w:val="16"/>
          <w:szCs w:val="16"/>
          <w:lang w:eastAsia="en-US"/>
        </w:rPr>
      </w:pPr>
      <w:r w:rsidRPr="000E58B9">
        <w:rPr>
          <w:rFonts w:ascii="Times New Roman" w:hAnsi="Times New Roman"/>
          <w:b/>
          <w:noProof/>
          <w:szCs w:val="2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5.5pt;margin-top:161.7pt;width:523pt;height:146.3pt;rotation:20402287fd;z-index:-251656192" adj="10462" strokecolor="silver">
            <v:shadow color="#868686"/>
            <v:textpath style="font-family:&quot;Times New Roman&quot;;font-size:48pt;v-text-kern:t" trim="t" fitpath="t" string="ФОРМА"/>
          </v:shape>
        </w:pict>
      </w:r>
      <w:r w:rsidR="006E738C" w:rsidRPr="006E738C">
        <w:rPr>
          <w:rFonts w:ascii="Times New Roman" w:eastAsia="Calibri" w:hAnsi="Times New Roman"/>
          <w:i/>
          <w:sz w:val="16"/>
          <w:szCs w:val="16"/>
          <w:lang w:eastAsia="en-US"/>
        </w:rPr>
        <w:t>Приложение № 5</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spacing w:before="120"/>
        <w:jc w:val="center"/>
        <w:rPr>
          <w:rFonts w:ascii="Times New Roman" w:hAnsi="Times New Roman"/>
          <w:b/>
          <w:sz w:val="24"/>
        </w:rPr>
      </w:pPr>
      <w:r>
        <w:rPr>
          <w:rFonts w:ascii="Times New Roman" w:hAnsi="Times New Roman"/>
          <w:noProof/>
          <w:sz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200660</wp:posOffset>
            </wp:positionV>
            <wp:extent cx="2057400" cy="638810"/>
            <wp:effectExtent l="0" t="0" r="0" b="8890"/>
            <wp:wrapNone/>
            <wp:docPr id="1" name="Рисунок 1" descr="МегионНовк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егионНовкр"/>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7400" cy="638810"/>
                    </a:xfrm>
                    <a:prstGeom prst="rect">
                      <a:avLst/>
                    </a:prstGeom>
                    <a:noFill/>
                    <a:ln>
                      <a:noFill/>
                    </a:ln>
                  </pic:spPr>
                </pic:pic>
              </a:graphicData>
            </a:graphic>
          </wp:anchor>
        </w:drawing>
      </w:r>
      <w:r w:rsidRPr="006E738C">
        <w:rPr>
          <w:rFonts w:ascii="Times New Roman" w:hAnsi="Times New Roman"/>
          <w:b/>
          <w:sz w:val="24"/>
        </w:rPr>
        <w:t>Сопроводительное письмо</w:t>
      </w:r>
    </w:p>
    <w:p w:rsidR="006E738C" w:rsidRPr="006E738C" w:rsidRDefault="006E738C" w:rsidP="006E738C">
      <w:pPr>
        <w:spacing w:before="120"/>
        <w:jc w:val="center"/>
        <w:rPr>
          <w:rFonts w:ascii="Times New Roman" w:hAnsi="Times New Roman"/>
          <w:sz w:val="36"/>
        </w:rPr>
      </w:pPr>
    </w:p>
    <w:p w:rsidR="006E738C" w:rsidRPr="006E738C" w:rsidRDefault="006E738C" w:rsidP="006E738C">
      <w:pPr>
        <w:spacing w:before="120"/>
        <w:jc w:val="center"/>
        <w:rPr>
          <w:rFonts w:ascii="Times New Roman" w:hAnsi="Times New Roman"/>
          <w:sz w:val="24"/>
        </w:rPr>
      </w:pPr>
    </w:p>
    <w:p w:rsidR="006E738C" w:rsidRPr="006E738C" w:rsidRDefault="006E738C" w:rsidP="006E738C">
      <w:pPr>
        <w:spacing w:before="120"/>
        <w:jc w:val="center"/>
        <w:rPr>
          <w:rFonts w:ascii="Times New Roman" w:hAnsi="Times New Roman"/>
          <w:b/>
          <w:bCs/>
          <w:sz w:val="24"/>
        </w:rPr>
      </w:pPr>
      <w:r w:rsidRPr="006E738C">
        <w:rPr>
          <w:rFonts w:ascii="Times New Roman" w:hAnsi="Times New Roman"/>
          <w:sz w:val="24"/>
        </w:rPr>
        <w:t>Открытое акционерное общество</w:t>
      </w:r>
      <w:r w:rsidRPr="006E738C">
        <w:rPr>
          <w:rFonts w:ascii="Times New Roman" w:hAnsi="Times New Roman"/>
          <w:sz w:val="24"/>
        </w:rPr>
        <w:br/>
        <w:t>"Славнефть-Мегионнефтегаз"</w:t>
      </w:r>
    </w:p>
    <w:p w:rsidR="006E738C" w:rsidRPr="006E738C" w:rsidRDefault="006E738C" w:rsidP="006E738C">
      <w:pPr>
        <w:spacing w:before="120"/>
        <w:jc w:val="center"/>
        <w:rPr>
          <w:rFonts w:ascii="Times New Roman" w:hAnsi="Times New Roman"/>
          <w:bCs/>
          <w:i/>
          <w:iCs/>
          <w:caps/>
          <w:sz w:val="24"/>
        </w:rPr>
      </w:pPr>
      <w:r w:rsidRPr="006E738C">
        <w:rPr>
          <w:rFonts w:ascii="Times New Roman" w:hAnsi="Times New Roman"/>
          <w:bCs/>
          <w:i/>
          <w:iCs/>
          <w:caps/>
          <w:sz w:val="24"/>
        </w:rPr>
        <w:t>наименование структурного подразделения</w:t>
      </w:r>
    </w:p>
    <w:p w:rsidR="006E738C" w:rsidRPr="006E738C" w:rsidRDefault="006E738C" w:rsidP="006E738C">
      <w:pPr>
        <w:keepNext/>
        <w:pBdr>
          <w:bottom w:val="single" w:sz="4" w:space="1" w:color="auto"/>
        </w:pBdr>
        <w:spacing w:before="120"/>
        <w:jc w:val="center"/>
        <w:outlineLvl w:val="1"/>
        <w:rPr>
          <w:rFonts w:ascii="Times New Roman" w:hAnsi="Times New Roman"/>
          <w:sz w:val="24"/>
        </w:rPr>
      </w:pPr>
      <w:r w:rsidRPr="006E738C">
        <w:rPr>
          <w:rFonts w:ascii="Times New Roman" w:hAnsi="Times New Roman"/>
          <w:sz w:val="24"/>
        </w:rPr>
        <w:t>ул.</w:t>
      </w:r>
      <w:r w:rsidRPr="006E738C">
        <w:rPr>
          <w:rFonts w:ascii="Times New Roman" w:hAnsi="Times New Roman"/>
          <w:b/>
          <w:bCs/>
          <w:i/>
          <w:iCs/>
          <w:caps/>
          <w:sz w:val="24"/>
        </w:rPr>
        <w:t xml:space="preserve"> </w:t>
      </w:r>
      <w:r w:rsidRPr="006E738C">
        <w:rPr>
          <w:rFonts w:ascii="Times New Roman" w:hAnsi="Times New Roman"/>
          <w:sz w:val="24"/>
        </w:rPr>
        <w:t>Кузьмина, д. 51, г. Мегион, ХМАО-Югра, 628684</w:t>
      </w:r>
      <w:r w:rsidRPr="006E738C">
        <w:rPr>
          <w:rFonts w:ascii="Times New Roman" w:hAnsi="Times New Roman"/>
          <w:sz w:val="24"/>
        </w:rPr>
        <w:br/>
        <w:t xml:space="preserve">тел., факс </w:t>
      </w:r>
    </w:p>
    <w:p w:rsidR="006E738C" w:rsidRPr="006E738C" w:rsidRDefault="006E738C" w:rsidP="006E738C">
      <w:pPr>
        <w:tabs>
          <w:tab w:val="left" w:pos="7020"/>
        </w:tabs>
        <w:rPr>
          <w:rFonts w:ascii="Times New Roman" w:hAnsi="Times New Roman"/>
          <w:sz w:val="24"/>
        </w:rPr>
      </w:pPr>
    </w:p>
    <w:p w:rsidR="006E738C" w:rsidRPr="006E738C" w:rsidRDefault="006E738C" w:rsidP="006E738C">
      <w:pPr>
        <w:tabs>
          <w:tab w:val="left" w:pos="6804"/>
        </w:tabs>
        <w:rPr>
          <w:rFonts w:ascii="Times New Roman" w:hAnsi="Times New Roman"/>
          <w:sz w:val="24"/>
        </w:rPr>
      </w:pPr>
      <w:r w:rsidRPr="006E738C">
        <w:rPr>
          <w:rFonts w:ascii="Times New Roman" w:hAnsi="Times New Roman"/>
          <w:sz w:val="24"/>
        </w:rPr>
        <w:t>___ ______________ 2014 г.</w:t>
      </w:r>
      <w:r w:rsidRPr="006E738C">
        <w:rPr>
          <w:rFonts w:ascii="Times New Roman" w:hAnsi="Times New Roman"/>
          <w:sz w:val="24"/>
        </w:rPr>
        <w:tab/>
        <w:t xml:space="preserve">№ _____________________ </w:t>
      </w:r>
    </w:p>
    <w:p w:rsidR="006E738C" w:rsidRPr="006E738C" w:rsidRDefault="006E738C" w:rsidP="006E738C">
      <w:pPr>
        <w:tabs>
          <w:tab w:val="left" w:pos="6804"/>
        </w:tabs>
        <w:rPr>
          <w:rFonts w:ascii="Times New Roman" w:hAnsi="Times New Roman"/>
          <w:szCs w:val="22"/>
        </w:rPr>
      </w:pPr>
      <w:r w:rsidRPr="006E738C">
        <w:rPr>
          <w:rFonts w:ascii="Times New Roman" w:hAnsi="Times New Roman"/>
          <w:szCs w:val="22"/>
        </w:rPr>
        <w:t>На № __________________</w:t>
      </w:r>
      <w:r w:rsidRPr="006E738C">
        <w:rPr>
          <w:rFonts w:ascii="Times New Roman" w:hAnsi="Times New Roman"/>
          <w:szCs w:val="22"/>
        </w:rPr>
        <w:tab/>
        <w:t>от ___ ____________ 2014 г.</w:t>
      </w:r>
    </w:p>
    <w:p w:rsidR="006E738C" w:rsidRPr="006E738C" w:rsidRDefault="006E738C" w:rsidP="006E738C">
      <w:pPr>
        <w:ind w:firstLine="568"/>
        <w:jc w:val="right"/>
        <w:rPr>
          <w:rFonts w:ascii="Times New Roman" w:hAnsi="Times New Roman"/>
          <w:szCs w:val="22"/>
        </w:rPr>
      </w:pPr>
    </w:p>
    <w:p w:rsidR="006E738C" w:rsidRPr="006E738C" w:rsidRDefault="006E738C" w:rsidP="006E738C">
      <w:pPr>
        <w:jc w:val="both"/>
        <w:rPr>
          <w:rFonts w:ascii="Times New Roman" w:hAnsi="Times New Roman"/>
          <w:szCs w:val="22"/>
        </w:rPr>
      </w:pPr>
    </w:p>
    <w:p w:rsidR="006E738C" w:rsidRPr="006E738C" w:rsidRDefault="006E738C" w:rsidP="006E738C">
      <w:pPr>
        <w:ind w:left="6521"/>
        <w:jc w:val="both"/>
        <w:rPr>
          <w:rFonts w:ascii="Times New Roman" w:hAnsi="Times New Roman"/>
          <w:b/>
          <w:szCs w:val="22"/>
        </w:rPr>
      </w:pPr>
      <w:r w:rsidRPr="006E738C">
        <w:rPr>
          <w:rFonts w:ascii="Times New Roman" w:hAnsi="Times New Roman"/>
          <w:b/>
          <w:szCs w:val="22"/>
        </w:rPr>
        <w:t xml:space="preserve">Наименование организации </w:t>
      </w:r>
    </w:p>
    <w:p w:rsidR="006E738C" w:rsidRPr="006E738C" w:rsidRDefault="006E738C" w:rsidP="006E738C">
      <w:pPr>
        <w:ind w:left="6521"/>
        <w:jc w:val="both"/>
        <w:rPr>
          <w:rFonts w:ascii="Times New Roman" w:hAnsi="Times New Roman"/>
          <w:b/>
          <w:szCs w:val="22"/>
        </w:rPr>
      </w:pPr>
      <w:r w:rsidRPr="006E738C">
        <w:rPr>
          <w:rFonts w:ascii="Times New Roman" w:hAnsi="Times New Roman"/>
          <w:b/>
          <w:szCs w:val="22"/>
        </w:rPr>
        <w:t>Ф.И.О. руководителя</w:t>
      </w:r>
    </w:p>
    <w:p w:rsidR="006E738C" w:rsidRPr="006E738C" w:rsidRDefault="006E738C" w:rsidP="006E738C">
      <w:pPr>
        <w:jc w:val="both"/>
        <w:rPr>
          <w:rFonts w:ascii="Times New Roman" w:hAnsi="Times New Roman"/>
          <w:szCs w:val="22"/>
        </w:rPr>
      </w:pPr>
    </w:p>
    <w:p w:rsidR="006E738C" w:rsidRPr="006E738C" w:rsidRDefault="006E738C" w:rsidP="006E738C">
      <w:pPr>
        <w:spacing w:line="360" w:lineRule="auto"/>
        <w:jc w:val="both"/>
        <w:rPr>
          <w:rFonts w:ascii="Times New Roman" w:hAnsi="Times New Roman"/>
          <w:szCs w:val="22"/>
        </w:rPr>
      </w:pPr>
    </w:p>
    <w:p w:rsidR="006E738C" w:rsidRPr="006E738C" w:rsidRDefault="006E738C" w:rsidP="006E738C">
      <w:pPr>
        <w:ind w:firstLine="567"/>
        <w:jc w:val="both"/>
        <w:rPr>
          <w:rFonts w:ascii="Times New Roman" w:hAnsi="Times New Roman"/>
          <w:szCs w:val="22"/>
        </w:rPr>
      </w:pPr>
      <w:r w:rsidRPr="006E738C">
        <w:rPr>
          <w:rFonts w:ascii="Times New Roman" w:hAnsi="Times New Roman"/>
          <w:szCs w:val="22"/>
        </w:rPr>
        <w:t xml:space="preserve">В рамках условий договора на оказание услуг по проведению лабораторного </w:t>
      </w:r>
      <w:proofErr w:type="spellStart"/>
      <w:r w:rsidRPr="006E738C">
        <w:rPr>
          <w:rFonts w:ascii="Times New Roman" w:hAnsi="Times New Roman"/>
          <w:szCs w:val="22"/>
        </w:rPr>
        <w:t>экоаналитического</w:t>
      </w:r>
      <w:proofErr w:type="spellEnd"/>
      <w:r w:rsidRPr="006E738C">
        <w:rPr>
          <w:rFonts w:ascii="Times New Roman" w:hAnsi="Times New Roman"/>
          <w:szCs w:val="22"/>
        </w:rPr>
        <w:t xml:space="preserve"> контроля № </w:t>
      </w:r>
      <w:r w:rsidRPr="006E738C">
        <w:rPr>
          <w:rFonts w:ascii="Times New Roman" w:hAnsi="Times New Roman"/>
          <w:szCs w:val="22"/>
          <w:highlight w:val="lightGray"/>
        </w:rPr>
        <w:t>_______________</w:t>
      </w:r>
      <w:r w:rsidRPr="006E738C">
        <w:rPr>
          <w:rFonts w:ascii="Times New Roman" w:hAnsi="Times New Roman"/>
          <w:szCs w:val="22"/>
        </w:rPr>
        <w:t xml:space="preserve"> от </w:t>
      </w:r>
      <w:r w:rsidRPr="006E738C">
        <w:rPr>
          <w:rFonts w:ascii="Times New Roman" w:hAnsi="Times New Roman"/>
          <w:szCs w:val="22"/>
          <w:highlight w:val="lightGray"/>
        </w:rPr>
        <w:t>_____________</w:t>
      </w:r>
      <w:r w:rsidRPr="006E738C">
        <w:rPr>
          <w:rFonts w:ascii="Times New Roman" w:hAnsi="Times New Roman"/>
          <w:szCs w:val="22"/>
        </w:rPr>
        <w:t xml:space="preserve"> г. направляю Вам пробы поверхностной воды с водот</w:t>
      </w:r>
      <w:r w:rsidRPr="006E738C">
        <w:rPr>
          <w:rFonts w:ascii="Times New Roman" w:hAnsi="Times New Roman"/>
          <w:szCs w:val="22"/>
        </w:rPr>
        <w:t>о</w:t>
      </w:r>
      <w:r w:rsidRPr="006E738C">
        <w:rPr>
          <w:rFonts w:ascii="Times New Roman" w:hAnsi="Times New Roman"/>
          <w:szCs w:val="22"/>
        </w:rPr>
        <w:t xml:space="preserve">ков, пересекающиеся с </w:t>
      </w:r>
      <w:proofErr w:type="spellStart"/>
      <w:r w:rsidRPr="006E738C">
        <w:rPr>
          <w:rFonts w:ascii="Times New Roman" w:hAnsi="Times New Roman"/>
          <w:szCs w:val="22"/>
        </w:rPr>
        <w:t>дюкерными</w:t>
      </w:r>
      <w:proofErr w:type="spellEnd"/>
      <w:r w:rsidRPr="006E738C">
        <w:rPr>
          <w:rFonts w:ascii="Times New Roman" w:hAnsi="Times New Roman"/>
          <w:szCs w:val="22"/>
        </w:rPr>
        <w:t xml:space="preserve"> переходами в количестве </w:t>
      </w:r>
      <w:r w:rsidRPr="006E738C">
        <w:rPr>
          <w:rFonts w:ascii="Times New Roman" w:hAnsi="Times New Roman"/>
          <w:szCs w:val="22"/>
          <w:highlight w:val="lightGray"/>
        </w:rPr>
        <w:t>_____</w:t>
      </w:r>
      <w:r w:rsidRPr="006E738C">
        <w:rPr>
          <w:rFonts w:ascii="Times New Roman" w:hAnsi="Times New Roman"/>
          <w:szCs w:val="22"/>
        </w:rPr>
        <w:t xml:space="preserve"> проб.</w:t>
      </w:r>
    </w:p>
    <w:p w:rsidR="006E738C" w:rsidRPr="006E738C" w:rsidRDefault="006E738C" w:rsidP="006E738C">
      <w:pPr>
        <w:ind w:firstLine="567"/>
        <w:jc w:val="both"/>
        <w:rPr>
          <w:rFonts w:ascii="Times New Roman" w:hAnsi="Times New Roman"/>
          <w:szCs w:val="22"/>
        </w:rPr>
      </w:pPr>
      <w:r w:rsidRPr="006E738C">
        <w:rPr>
          <w:rFonts w:ascii="Times New Roman" w:hAnsi="Times New Roman"/>
          <w:szCs w:val="22"/>
        </w:rPr>
        <w:t xml:space="preserve">Прошу Вас дать указание соответствующим специалистам выполнить количественно-химический анализ проб поверхностной воды с водотоков, пересекающиеся с </w:t>
      </w:r>
      <w:proofErr w:type="spellStart"/>
      <w:r w:rsidRPr="006E738C">
        <w:rPr>
          <w:rFonts w:ascii="Times New Roman" w:hAnsi="Times New Roman"/>
          <w:szCs w:val="22"/>
        </w:rPr>
        <w:t>дюкерными</w:t>
      </w:r>
      <w:proofErr w:type="spellEnd"/>
      <w:r w:rsidRPr="006E738C">
        <w:rPr>
          <w:rFonts w:ascii="Times New Roman" w:hAnsi="Times New Roman"/>
          <w:szCs w:val="22"/>
        </w:rPr>
        <w:t xml:space="preserve"> переходами для определ</w:t>
      </w:r>
      <w:r w:rsidRPr="006E738C">
        <w:rPr>
          <w:rFonts w:ascii="Times New Roman" w:hAnsi="Times New Roman"/>
          <w:szCs w:val="22"/>
        </w:rPr>
        <w:t>е</w:t>
      </w:r>
      <w:r w:rsidRPr="006E738C">
        <w:rPr>
          <w:rFonts w:ascii="Times New Roman" w:hAnsi="Times New Roman"/>
          <w:szCs w:val="22"/>
        </w:rPr>
        <w:t>ния концентрации нефтепродуктов и хлоридов.</w:t>
      </w:r>
    </w:p>
    <w:p w:rsidR="006E738C" w:rsidRPr="006E738C" w:rsidRDefault="006E738C" w:rsidP="006E738C">
      <w:pPr>
        <w:ind w:firstLine="567"/>
        <w:jc w:val="both"/>
        <w:rPr>
          <w:rFonts w:ascii="Times New Roman" w:hAnsi="Times New Roman"/>
          <w:szCs w:val="22"/>
        </w:rPr>
      </w:pPr>
      <w:r w:rsidRPr="006E738C">
        <w:rPr>
          <w:rFonts w:ascii="Times New Roman" w:hAnsi="Times New Roman"/>
          <w:szCs w:val="22"/>
        </w:rPr>
        <w:t xml:space="preserve">Результаты количественно-химического анализа проб воды необходимо предоставить в адрес ОАО «СН-МНГ» не позднее 3 дней с момента проведения анализа. </w:t>
      </w:r>
    </w:p>
    <w:p w:rsidR="006E738C" w:rsidRPr="006E738C" w:rsidRDefault="006E738C" w:rsidP="006E738C">
      <w:pPr>
        <w:jc w:val="both"/>
        <w:rPr>
          <w:rFonts w:ascii="Times New Roman" w:hAnsi="Times New Roman"/>
          <w:szCs w:val="22"/>
        </w:rPr>
      </w:pPr>
    </w:p>
    <w:p w:rsidR="006E738C" w:rsidRPr="006E738C" w:rsidRDefault="006E738C" w:rsidP="006E738C">
      <w:pPr>
        <w:jc w:val="both"/>
        <w:rPr>
          <w:rFonts w:ascii="Times New Roman" w:hAnsi="Times New Roman"/>
          <w:szCs w:val="22"/>
        </w:rPr>
      </w:pPr>
    </w:p>
    <w:p w:rsidR="006E738C" w:rsidRPr="006E738C" w:rsidRDefault="006E738C" w:rsidP="006E738C">
      <w:pPr>
        <w:jc w:val="both"/>
        <w:rPr>
          <w:rFonts w:ascii="Times New Roman" w:hAnsi="Times New Roman"/>
          <w:szCs w:val="22"/>
        </w:rPr>
      </w:pPr>
    </w:p>
    <w:p w:rsidR="006E738C" w:rsidRPr="006E738C" w:rsidRDefault="006E738C" w:rsidP="006E738C">
      <w:pPr>
        <w:ind w:left="567"/>
        <w:jc w:val="both"/>
        <w:rPr>
          <w:rFonts w:ascii="Times New Roman" w:hAnsi="Times New Roman"/>
          <w:b/>
          <w:szCs w:val="22"/>
        </w:rPr>
      </w:pPr>
      <w:r w:rsidRPr="006E738C">
        <w:rPr>
          <w:rFonts w:ascii="Times New Roman" w:hAnsi="Times New Roman"/>
          <w:b/>
          <w:szCs w:val="22"/>
        </w:rPr>
        <w:t>Руководитель подразделения                                                                      Ф.И.О.</w:t>
      </w:r>
    </w:p>
    <w:p w:rsidR="006E738C" w:rsidRPr="006E738C" w:rsidRDefault="006E738C" w:rsidP="006E738C">
      <w:pPr>
        <w:jc w:val="both"/>
        <w:rPr>
          <w:rFonts w:ascii="Times New Roman" w:hAnsi="Times New Roman"/>
          <w:szCs w:val="22"/>
        </w:rPr>
      </w:pPr>
    </w:p>
    <w:p w:rsidR="006E738C" w:rsidRPr="006E738C" w:rsidRDefault="006E738C" w:rsidP="006E738C">
      <w:pPr>
        <w:jc w:val="center"/>
        <w:rPr>
          <w:rFonts w:ascii="Times New Roman" w:hAnsi="Times New Roman"/>
          <w:b/>
          <w:szCs w:val="22"/>
        </w:rPr>
      </w:pPr>
    </w:p>
    <w:p w:rsidR="006E738C" w:rsidRPr="006E738C" w:rsidRDefault="006E738C" w:rsidP="006E738C">
      <w:pPr>
        <w:jc w:val="center"/>
        <w:rPr>
          <w:rFonts w:ascii="Times New Roman" w:hAnsi="Times New Roman"/>
          <w:b/>
          <w:szCs w:val="22"/>
        </w:rPr>
      </w:pPr>
      <w:r w:rsidRPr="006E738C">
        <w:rPr>
          <w:rFonts w:ascii="Times New Roman" w:hAnsi="Times New Roman"/>
          <w:b/>
          <w:szCs w:val="22"/>
        </w:rPr>
        <w:t>Подписи Сторон</w:t>
      </w:r>
    </w:p>
    <w:p w:rsidR="006E738C" w:rsidRPr="006E738C" w:rsidRDefault="006E738C" w:rsidP="006E738C">
      <w:pPr>
        <w:jc w:val="center"/>
        <w:rPr>
          <w:rFonts w:ascii="Times New Roman" w:hAnsi="Times New Roman"/>
          <w:b/>
          <w:szCs w:val="22"/>
        </w:rPr>
      </w:pPr>
      <w:r w:rsidRPr="006E738C">
        <w:rPr>
          <w:rFonts w:ascii="Times New Roman" w:hAnsi="Times New Roman"/>
          <w:b/>
          <w:szCs w:val="22"/>
        </w:rPr>
        <w:t>(согласовано в качестве формы)</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0315" w:type="dxa"/>
        <w:tblInd w:w="-318"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6</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keepNext/>
        <w:widowControl w:val="0"/>
        <w:suppressAutoHyphens/>
        <w:jc w:val="center"/>
        <w:outlineLvl w:val="2"/>
        <w:rPr>
          <w:rFonts w:ascii="Times New Roman" w:hAnsi="Times New Roman"/>
          <w:b/>
          <w:caps/>
          <w:snapToGrid w:val="0"/>
          <w:color w:val="000000"/>
          <w:sz w:val="23"/>
          <w:szCs w:val="23"/>
        </w:rPr>
      </w:pPr>
    </w:p>
    <w:p w:rsidR="006E738C" w:rsidRPr="006E738C" w:rsidRDefault="006E738C" w:rsidP="006E738C">
      <w:pPr>
        <w:keepNext/>
        <w:widowControl w:val="0"/>
        <w:suppressAutoHyphens/>
        <w:jc w:val="center"/>
        <w:outlineLvl w:val="2"/>
        <w:rPr>
          <w:rFonts w:ascii="Times New Roman" w:hAnsi="Times New Roman"/>
          <w:b/>
          <w:caps/>
          <w:snapToGrid w:val="0"/>
          <w:color w:val="000000"/>
          <w:sz w:val="23"/>
          <w:szCs w:val="23"/>
        </w:rPr>
      </w:pPr>
      <w:r w:rsidRPr="006E738C">
        <w:rPr>
          <w:rFonts w:ascii="Times New Roman" w:hAnsi="Times New Roman"/>
          <w:b/>
          <w:caps/>
          <w:snapToGrid w:val="0"/>
          <w:color w:val="000000"/>
          <w:sz w:val="23"/>
          <w:szCs w:val="23"/>
        </w:rPr>
        <w:t>техническОЕ задание</w:t>
      </w:r>
    </w:p>
    <w:p w:rsidR="006E738C" w:rsidRPr="006E738C" w:rsidRDefault="006E738C" w:rsidP="006E738C">
      <w:pPr>
        <w:widowControl w:val="0"/>
        <w:ind w:firstLine="567"/>
        <w:jc w:val="center"/>
        <w:rPr>
          <w:rFonts w:ascii="Times New Roman" w:hAnsi="Times New Roman"/>
          <w:bCs/>
          <w:sz w:val="23"/>
          <w:szCs w:val="23"/>
        </w:rPr>
      </w:pPr>
      <w:r w:rsidRPr="006E738C">
        <w:rPr>
          <w:rFonts w:ascii="Times New Roman" w:hAnsi="Times New Roman"/>
          <w:bCs/>
          <w:sz w:val="23"/>
          <w:szCs w:val="23"/>
        </w:rPr>
        <w:t xml:space="preserve">на оказание услуг по проведению лабораторного </w:t>
      </w:r>
      <w:proofErr w:type="spellStart"/>
      <w:r w:rsidRPr="006E738C">
        <w:rPr>
          <w:rFonts w:ascii="Times New Roman" w:hAnsi="Times New Roman"/>
          <w:bCs/>
          <w:sz w:val="23"/>
          <w:szCs w:val="23"/>
        </w:rPr>
        <w:t>экоаналитического</w:t>
      </w:r>
      <w:proofErr w:type="spellEnd"/>
      <w:r w:rsidRPr="006E738C">
        <w:rPr>
          <w:rFonts w:ascii="Times New Roman" w:hAnsi="Times New Roman"/>
          <w:bCs/>
          <w:sz w:val="23"/>
          <w:szCs w:val="23"/>
        </w:rPr>
        <w:t xml:space="preserve"> контроля </w:t>
      </w:r>
      <w:r w:rsidRPr="006E738C">
        <w:rPr>
          <w:rFonts w:ascii="Times New Roman" w:hAnsi="Times New Roman"/>
          <w:snapToGrid w:val="0"/>
          <w:sz w:val="23"/>
          <w:szCs w:val="23"/>
        </w:rPr>
        <w:t>в границах л</w:t>
      </w:r>
      <w:r w:rsidRPr="006E738C">
        <w:rPr>
          <w:rFonts w:ascii="Times New Roman" w:hAnsi="Times New Roman"/>
          <w:snapToGrid w:val="0"/>
          <w:sz w:val="23"/>
          <w:szCs w:val="23"/>
        </w:rPr>
        <w:t>и</w:t>
      </w:r>
      <w:r w:rsidRPr="006E738C">
        <w:rPr>
          <w:rFonts w:ascii="Times New Roman" w:hAnsi="Times New Roman"/>
          <w:snapToGrid w:val="0"/>
          <w:sz w:val="23"/>
          <w:szCs w:val="23"/>
        </w:rPr>
        <w:t>цензионных участков</w:t>
      </w:r>
      <w:r w:rsidRPr="006E738C">
        <w:rPr>
          <w:rFonts w:ascii="Times New Roman" w:hAnsi="Times New Roman"/>
          <w:bCs/>
          <w:snapToGrid w:val="0"/>
          <w:sz w:val="23"/>
          <w:szCs w:val="23"/>
        </w:rPr>
        <w:t xml:space="preserve"> открытого акционерного общества «Славнефть-Мегионнефтегаз»</w:t>
      </w:r>
      <w:r w:rsidRPr="006E738C">
        <w:rPr>
          <w:rFonts w:ascii="Times New Roman" w:hAnsi="Times New Roman"/>
          <w:snapToGrid w:val="0"/>
          <w:sz w:val="23"/>
          <w:szCs w:val="23"/>
        </w:rPr>
        <w:t xml:space="preserve">  </w:t>
      </w:r>
      <w:r w:rsidRPr="006E738C">
        <w:rPr>
          <w:rFonts w:ascii="Times New Roman" w:hAnsi="Times New Roman"/>
          <w:bCs/>
          <w:snapToGrid w:val="0"/>
          <w:sz w:val="23"/>
          <w:szCs w:val="23"/>
        </w:rPr>
        <w:t xml:space="preserve">(в том числе при оказании Обществом операторских услуг) </w:t>
      </w:r>
    </w:p>
    <w:p w:rsidR="006E738C" w:rsidRPr="006E738C" w:rsidRDefault="006E738C" w:rsidP="006E738C">
      <w:pPr>
        <w:widowControl w:val="0"/>
        <w:ind w:left="709"/>
        <w:jc w:val="center"/>
        <w:rPr>
          <w:rFonts w:ascii="Times New Roman" w:hAnsi="Times New Roman"/>
          <w:bCs/>
          <w:snapToGrid w:val="0"/>
          <w:sz w:val="23"/>
          <w:szCs w:val="23"/>
        </w:rPr>
      </w:pPr>
      <w:r w:rsidRPr="006E738C">
        <w:rPr>
          <w:rFonts w:ascii="Times New Roman" w:hAnsi="Times New Roman"/>
          <w:bCs/>
          <w:snapToGrid w:val="0"/>
          <w:sz w:val="23"/>
          <w:szCs w:val="23"/>
        </w:rPr>
        <w:t>в 2015 году</w:t>
      </w:r>
    </w:p>
    <w:p w:rsidR="006E738C" w:rsidRPr="006E738C" w:rsidRDefault="006E738C" w:rsidP="006E738C">
      <w:pPr>
        <w:widowControl w:val="0"/>
        <w:numPr>
          <w:ilvl w:val="0"/>
          <w:numId w:val="36"/>
        </w:numPr>
        <w:tabs>
          <w:tab w:val="num" w:pos="993"/>
        </w:tabs>
        <w:spacing w:before="120"/>
        <w:ind w:left="0" w:firstLine="709"/>
        <w:jc w:val="both"/>
        <w:rPr>
          <w:rFonts w:ascii="Times New Roman" w:hAnsi="Times New Roman"/>
          <w:b/>
          <w:bCs/>
          <w:snapToGrid w:val="0"/>
          <w:sz w:val="23"/>
          <w:szCs w:val="23"/>
        </w:rPr>
      </w:pPr>
      <w:r w:rsidRPr="006E738C">
        <w:rPr>
          <w:rFonts w:ascii="Times New Roman" w:hAnsi="Times New Roman"/>
          <w:b/>
          <w:snapToGrid w:val="0"/>
          <w:sz w:val="23"/>
          <w:szCs w:val="23"/>
        </w:rPr>
        <w:t xml:space="preserve">      Общая часть </w:t>
      </w:r>
    </w:p>
    <w:p w:rsidR="006E738C" w:rsidRPr="006E738C" w:rsidRDefault="006E738C" w:rsidP="006E738C">
      <w:pPr>
        <w:widowControl w:val="0"/>
        <w:numPr>
          <w:ilvl w:val="1"/>
          <w:numId w:val="36"/>
        </w:numPr>
        <w:tabs>
          <w:tab w:val="num" w:pos="0"/>
        </w:tabs>
        <w:ind w:left="0" w:firstLine="709"/>
        <w:jc w:val="both"/>
        <w:rPr>
          <w:rFonts w:ascii="Times New Roman" w:hAnsi="Times New Roman"/>
          <w:bCs/>
          <w:snapToGrid w:val="0"/>
          <w:sz w:val="23"/>
          <w:szCs w:val="23"/>
        </w:rPr>
      </w:pPr>
      <w:r w:rsidRPr="006E738C">
        <w:rPr>
          <w:rFonts w:ascii="Times New Roman" w:hAnsi="Times New Roman"/>
          <w:snapToGrid w:val="0"/>
          <w:sz w:val="23"/>
          <w:szCs w:val="23"/>
        </w:rPr>
        <w:t>Цель работ: выполнение химико-аналитических работ в границах лицензионных участков</w:t>
      </w:r>
      <w:r w:rsidRPr="006E738C">
        <w:rPr>
          <w:rFonts w:ascii="Times New Roman" w:hAnsi="Times New Roman"/>
          <w:bCs/>
          <w:snapToGrid w:val="0"/>
          <w:sz w:val="23"/>
          <w:szCs w:val="23"/>
        </w:rPr>
        <w:t xml:space="preserve"> открытого акционерного общества «Славнефть-Мегионнефтегаз» (в том числе при оказании Общ</w:t>
      </w:r>
      <w:r w:rsidRPr="006E738C">
        <w:rPr>
          <w:rFonts w:ascii="Times New Roman" w:hAnsi="Times New Roman"/>
          <w:bCs/>
          <w:snapToGrid w:val="0"/>
          <w:sz w:val="23"/>
          <w:szCs w:val="23"/>
        </w:rPr>
        <w:t>е</w:t>
      </w:r>
      <w:r w:rsidRPr="006E738C">
        <w:rPr>
          <w:rFonts w:ascii="Times New Roman" w:hAnsi="Times New Roman"/>
          <w:bCs/>
          <w:snapToGrid w:val="0"/>
          <w:sz w:val="23"/>
          <w:szCs w:val="23"/>
        </w:rPr>
        <w:t>ством операторских услуг) в 2015 году.</w:t>
      </w:r>
    </w:p>
    <w:p w:rsidR="006E738C" w:rsidRPr="006E738C" w:rsidRDefault="006E738C" w:rsidP="006E738C">
      <w:pPr>
        <w:widowControl w:val="0"/>
        <w:numPr>
          <w:ilvl w:val="1"/>
          <w:numId w:val="36"/>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Работы включают в себя: </w:t>
      </w:r>
    </w:p>
    <w:p w:rsidR="006E738C" w:rsidRPr="006E738C" w:rsidRDefault="006E738C" w:rsidP="006E738C">
      <w:pPr>
        <w:widowControl w:val="0"/>
        <w:numPr>
          <w:ilvl w:val="3"/>
          <w:numId w:val="41"/>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 отбор проб и количественно-химический анализ проб компонентов природной среды (атм</w:t>
      </w:r>
      <w:r w:rsidRPr="006E738C">
        <w:rPr>
          <w:rFonts w:ascii="Times New Roman" w:hAnsi="Times New Roman"/>
          <w:snapToGrid w:val="0"/>
          <w:sz w:val="23"/>
          <w:szCs w:val="23"/>
        </w:rPr>
        <w:t>о</w:t>
      </w:r>
      <w:r w:rsidRPr="006E738C">
        <w:rPr>
          <w:rFonts w:ascii="Times New Roman" w:hAnsi="Times New Roman"/>
          <w:snapToGrid w:val="0"/>
          <w:sz w:val="23"/>
          <w:szCs w:val="23"/>
        </w:rPr>
        <w:t>сферный воздух, снежный покров донные отложения, почвенный покров);</w:t>
      </w:r>
    </w:p>
    <w:p w:rsidR="006E738C" w:rsidRPr="006E738C" w:rsidRDefault="006E738C" w:rsidP="006E738C">
      <w:pPr>
        <w:widowControl w:val="0"/>
        <w:numPr>
          <w:ilvl w:val="3"/>
          <w:numId w:val="41"/>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 отбор проб и количественно-химический анализ проб промышленных выбросов в атмосф</w:t>
      </w:r>
      <w:r w:rsidRPr="006E738C">
        <w:rPr>
          <w:rFonts w:ascii="Times New Roman" w:hAnsi="Times New Roman"/>
          <w:snapToGrid w:val="0"/>
          <w:sz w:val="23"/>
          <w:szCs w:val="23"/>
        </w:rPr>
        <w:t>е</w:t>
      </w:r>
      <w:r w:rsidRPr="006E738C">
        <w:rPr>
          <w:rFonts w:ascii="Times New Roman" w:hAnsi="Times New Roman"/>
          <w:snapToGrid w:val="0"/>
          <w:sz w:val="23"/>
          <w:szCs w:val="23"/>
        </w:rPr>
        <w:t>ру из технологических установок;</w:t>
      </w:r>
    </w:p>
    <w:p w:rsidR="006E738C" w:rsidRPr="006E738C" w:rsidRDefault="006E738C" w:rsidP="006E738C">
      <w:pPr>
        <w:widowControl w:val="0"/>
        <w:numPr>
          <w:ilvl w:val="3"/>
          <w:numId w:val="41"/>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 количественно-химический анализ проб поверхностной и подземной (пресной) воды;</w:t>
      </w:r>
    </w:p>
    <w:p w:rsidR="006E738C" w:rsidRPr="006E738C" w:rsidRDefault="006E738C" w:rsidP="006E738C">
      <w:pPr>
        <w:widowControl w:val="0"/>
        <w:numPr>
          <w:ilvl w:val="0"/>
          <w:numId w:val="41"/>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 количественно-химический анализ проб поверхностной воды с водотоков, пересекающихся с </w:t>
      </w:r>
      <w:proofErr w:type="spellStart"/>
      <w:r w:rsidRPr="006E738C">
        <w:rPr>
          <w:rFonts w:ascii="Times New Roman" w:hAnsi="Times New Roman"/>
          <w:snapToGrid w:val="0"/>
          <w:sz w:val="23"/>
          <w:szCs w:val="23"/>
        </w:rPr>
        <w:t>дюкерными</w:t>
      </w:r>
      <w:proofErr w:type="spellEnd"/>
      <w:r w:rsidRPr="006E738C">
        <w:rPr>
          <w:rFonts w:ascii="Times New Roman" w:hAnsi="Times New Roman"/>
          <w:snapToGrid w:val="0"/>
          <w:sz w:val="23"/>
          <w:szCs w:val="23"/>
        </w:rPr>
        <w:t xml:space="preserve"> переходами;</w:t>
      </w:r>
    </w:p>
    <w:p w:rsidR="006E738C" w:rsidRPr="006E738C" w:rsidRDefault="006E738C" w:rsidP="006E738C">
      <w:pPr>
        <w:widowControl w:val="0"/>
        <w:numPr>
          <w:ilvl w:val="0"/>
          <w:numId w:val="41"/>
        </w:numPr>
        <w:tabs>
          <w:tab w:val="left" w:pos="851"/>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 составление и предоставление отчетов по результатам ведения локального экологического мониторинга состояния окружающей среды в границах лицензионных участков ОАО «СН-МНГ».</w:t>
      </w:r>
    </w:p>
    <w:p w:rsidR="006E738C" w:rsidRPr="006E738C" w:rsidRDefault="006E738C" w:rsidP="006E738C">
      <w:pPr>
        <w:widowControl w:val="0"/>
        <w:numPr>
          <w:ilvl w:val="1"/>
          <w:numId w:val="36"/>
        </w:numPr>
        <w:ind w:left="0" w:firstLine="709"/>
        <w:jc w:val="both"/>
        <w:rPr>
          <w:rFonts w:ascii="Times New Roman" w:hAnsi="Times New Roman"/>
          <w:snapToGrid w:val="0"/>
          <w:sz w:val="23"/>
          <w:szCs w:val="23"/>
        </w:rPr>
      </w:pPr>
      <w:r w:rsidRPr="006E738C">
        <w:rPr>
          <w:rFonts w:ascii="Times New Roman" w:hAnsi="Times New Roman"/>
          <w:snapToGrid w:val="0"/>
          <w:sz w:val="23"/>
          <w:szCs w:val="23"/>
        </w:rPr>
        <w:t>Конкурсный отбор проводится с целью определения возможностей каждого потенциал</w:t>
      </w:r>
      <w:r w:rsidRPr="006E738C">
        <w:rPr>
          <w:rFonts w:ascii="Times New Roman" w:hAnsi="Times New Roman"/>
          <w:snapToGrid w:val="0"/>
          <w:sz w:val="23"/>
          <w:szCs w:val="23"/>
        </w:rPr>
        <w:t>ь</w:t>
      </w:r>
      <w:r w:rsidRPr="006E738C">
        <w:rPr>
          <w:rFonts w:ascii="Times New Roman" w:hAnsi="Times New Roman"/>
          <w:snapToGrid w:val="0"/>
          <w:sz w:val="23"/>
          <w:szCs w:val="23"/>
        </w:rPr>
        <w:t>ного претендента для оказания услуг.</w:t>
      </w:r>
    </w:p>
    <w:p w:rsidR="006E738C" w:rsidRPr="006E738C" w:rsidRDefault="006E738C" w:rsidP="006E738C">
      <w:pPr>
        <w:widowControl w:val="0"/>
        <w:numPr>
          <w:ilvl w:val="0"/>
          <w:numId w:val="36"/>
        </w:numPr>
        <w:spacing w:before="120"/>
        <w:ind w:left="0" w:firstLine="709"/>
        <w:jc w:val="both"/>
        <w:rPr>
          <w:rFonts w:ascii="Times New Roman" w:hAnsi="Times New Roman"/>
          <w:b/>
          <w:sz w:val="23"/>
          <w:szCs w:val="23"/>
        </w:rPr>
      </w:pPr>
      <w:r w:rsidRPr="006E738C">
        <w:rPr>
          <w:rFonts w:ascii="Times New Roman" w:hAnsi="Times New Roman"/>
          <w:b/>
          <w:sz w:val="23"/>
          <w:szCs w:val="23"/>
        </w:rPr>
        <w:t>Описание объекта оказание услуг</w:t>
      </w:r>
    </w:p>
    <w:p w:rsidR="006E738C" w:rsidRPr="006E738C" w:rsidRDefault="006E738C" w:rsidP="006E738C">
      <w:pPr>
        <w:widowControl w:val="0"/>
        <w:numPr>
          <w:ilvl w:val="1"/>
          <w:numId w:val="36"/>
        </w:numPr>
        <w:ind w:left="0" w:firstLine="709"/>
        <w:jc w:val="both"/>
        <w:rPr>
          <w:rFonts w:ascii="Times New Roman" w:hAnsi="Times New Roman"/>
          <w:sz w:val="23"/>
          <w:szCs w:val="23"/>
        </w:rPr>
      </w:pPr>
      <w:r w:rsidRPr="006E738C">
        <w:rPr>
          <w:rFonts w:ascii="Times New Roman" w:hAnsi="Times New Roman"/>
          <w:sz w:val="23"/>
          <w:szCs w:val="23"/>
        </w:rPr>
        <w:t>Месторождения в административном отношении находятся на территории Тюменской о</w:t>
      </w:r>
      <w:r w:rsidRPr="006E738C">
        <w:rPr>
          <w:rFonts w:ascii="Times New Roman" w:hAnsi="Times New Roman"/>
          <w:sz w:val="23"/>
          <w:szCs w:val="23"/>
        </w:rPr>
        <w:t>б</w:t>
      </w:r>
      <w:r w:rsidRPr="006E738C">
        <w:rPr>
          <w:rFonts w:ascii="Times New Roman" w:hAnsi="Times New Roman"/>
          <w:sz w:val="23"/>
          <w:szCs w:val="23"/>
        </w:rPr>
        <w:t xml:space="preserve">ласти Ханты-Мансийского автономного округа - </w:t>
      </w:r>
      <w:proofErr w:type="spellStart"/>
      <w:r w:rsidRPr="006E738C">
        <w:rPr>
          <w:rFonts w:ascii="Times New Roman" w:hAnsi="Times New Roman"/>
          <w:sz w:val="23"/>
          <w:szCs w:val="23"/>
        </w:rPr>
        <w:t>Югры</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Нижневартовский</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Сургутский</w:t>
      </w:r>
      <w:proofErr w:type="spellEnd"/>
      <w:r w:rsidRPr="006E738C">
        <w:rPr>
          <w:rFonts w:ascii="Times New Roman" w:hAnsi="Times New Roman"/>
          <w:sz w:val="23"/>
          <w:szCs w:val="23"/>
        </w:rPr>
        <w:t xml:space="preserve"> и </w:t>
      </w:r>
      <w:proofErr w:type="spellStart"/>
      <w:r w:rsidRPr="006E738C">
        <w:rPr>
          <w:rFonts w:ascii="Times New Roman" w:hAnsi="Times New Roman"/>
          <w:sz w:val="23"/>
          <w:szCs w:val="23"/>
        </w:rPr>
        <w:t>Нефте</w:t>
      </w:r>
      <w:r w:rsidRPr="006E738C">
        <w:rPr>
          <w:rFonts w:ascii="Times New Roman" w:hAnsi="Times New Roman"/>
          <w:sz w:val="23"/>
          <w:szCs w:val="23"/>
        </w:rPr>
        <w:t>ю</w:t>
      </w:r>
      <w:r w:rsidRPr="006E738C">
        <w:rPr>
          <w:rFonts w:ascii="Times New Roman" w:hAnsi="Times New Roman"/>
          <w:sz w:val="23"/>
          <w:szCs w:val="23"/>
        </w:rPr>
        <w:t>ганский</w:t>
      </w:r>
      <w:proofErr w:type="spellEnd"/>
      <w:r w:rsidRPr="006E738C">
        <w:rPr>
          <w:rFonts w:ascii="Times New Roman" w:hAnsi="Times New Roman"/>
          <w:sz w:val="23"/>
          <w:szCs w:val="23"/>
        </w:rPr>
        <w:t xml:space="preserve"> район).</w:t>
      </w:r>
    </w:p>
    <w:p w:rsidR="006E738C" w:rsidRPr="006E738C" w:rsidRDefault="006E738C" w:rsidP="006E738C">
      <w:pPr>
        <w:widowControl w:val="0"/>
        <w:numPr>
          <w:ilvl w:val="1"/>
          <w:numId w:val="36"/>
        </w:numPr>
        <w:tabs>
          <w:tab w:val="num" w:pos="0"/>
        </w:tabs>
        <w:suppressAutoHyphens/>
        <w:ind w:left="0" w:firstLine="709"/>
        <w:jc w:val="both"/>
        <w:rPr>
          <w:rFonts w:ascii="Times New Roman" w:hAnsi="Times New Roman"/>
          <w:sz w:val="23"/>
          <w:szCs w:val="23"/>
        </w:rPr>
      </w:pPr>
      <w:r w:rsidRPr="006E738C">
        <w:rPr>
          <w:rFonts w:ascii="Times New Roman" w:hAnsi="Times New Roman"/>
          <w:sz w:val="23"/>
          <w:szCs w:val="23"/>
        </w:rPr>
        <w:t xml:space="preserve">Усредненное расстояние от г. </w:t>
      </w:r>
      <w:proofErr w:type="spellStart"/>
      <w:r w:rsidRPr="006E738C">
        <w:rPr>
          <w:rFonts w:ascii="Times New Roman" w:hAnsi="Times New Roman"/>
          <w:sz w:val="23"/>
          <w:szCs w:val="23"/>
        </w:rPr>
        <w:t>Мегиона</w:t>
      </w:r>
      <w:proofErr w:type="spellEnd"/>
      <w:r w:rsidRPr="006E738C">
        <w:rPr>
          <w:rFonts w:ascii="Times New Roman" w:hAnsi="Times New Roman"/>
          <w:sz w:val="23"/>
          <w:szCs w:val="23"/>
        </w:rPr>
        <w:t xml:space="preserve"> до месторождений:</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Ватинское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Мыхпайское</w:t>
      </w:r>
      <w:proofErr w:type="spellEnd"/>
      <w:r w:rsidRPr="006E738C">
        <w:rPr>
          <w:rFonts w:ascii="Times New Roman" w:hAnsi="Times New Roman"/>
          <w:sz w:val="23"/>
          <w:szCs w:val="23"/>
        </w:rPr>
        <w:t xml:space="preserve"> – 20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Мегионское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Южно-Аганское</w:t>
      </w:r>
      <w:proofErr w:type="spellEnd"/>
      <w:r w:rsidRPr="006E738C">
        <w:rPr>
          <w:rFonts w:ascii="Times New Roman" w:hAnsi="Times New Roman"/>
          <w:sz w:val="23"/>
          <w:szCs w:val="23"/>
        </w:rPr>
        <w:t xml:space="preserve"> – 30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r w:rsidRPr="006E738C">
        <w:rPr>
          <w:rFonts w:ascii="Times New Roman" w:hAnsi="Times New Roman"/>
          <w:sz w:val="23"/>
          <w:szCs w:val="23"/>
        </w:rPr>
        <w:t xml:space="preserve">Аганское, </w:t>
      </w:r>
      <w:proofErr w:type="gramStart"/>
      <w:r w:rsidRPr="006E738C">
        <w:rPr>
          <w:rFonts w:ascii="Times New Roman" w:hAnsi="Times New Roman"/>
          <w:sz w:val="23"/>
          <w:szCs w:val="23"/>
        </w:rPr>
        <w:t>Луговое</w:t>
      </w:r>
      <w:proofErr w:type="gramEnd"/>
      <w:r w:rsidRPr="006E738C">
        <w:rPr>
          <w:rFonts w:ascii="Times New Roman" w:hAnsi="Times New Roman"/>
          <w:sz w:val="23"/>
          <w:szCs w:val="23"/>
        </w:rPr>
        <w:t xml:space="preserve"> – 60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Северо-Покурское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Северо-Ореховское</w:t>
      </w:r>
      <w:proofErr w:type="spellEnd"/>
      <w:r w:rsidRPr="006E738C">
        <w:rPr>
          <w:rFonts w:ascii="Times New Roman" w:hAnsi="Times New Roman"/>
          <w:sz w:val="23"/>
          <w:szCs w:val="23"/>
        </w:rPr>
        <w:t xml:space="preserve"> – 40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Покамасовское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Кысомское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Узунское</w:t>
      </w:r>
      <w:proofErr w:type="spellEnd"/>
      <w:r w:rsidRPr="006E738C">
        <w:rPr>
          <w:rFonts w:ascii="Times New Roman" w:hAnsi="Times New Roman"/>
          <w:sz w:val="23"/>
          <w:szCs w:val="23"/>
        </w:rPr>
        <w:t xml:space="preserve"> – 102 - 105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Южно-Покамасовское</w:t>
      </w:r>
      <w:proofErr w:type="spellEnd"/>
      <w:r w:rsidRPr="006E738C">
        <w:rPr>
          <w:rFonts w:ascii="Times New Roman" w:hAnsi="Times New Roman"/>
          <w:sz w:val="23"/>
          <w:szCs w:val="23"/>
        </w:rPr>
        <w:t xml:space="preserve"> – 140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Кетовское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Ново-Покурское</w:t>
      </w:r>
      <w:proofErr w:type="spellEnd"/>
      <w:r w:rsidRPr="006E738C">
        <w:rPr>
          <w:rFonts w:ascii="Times New Roman" w:hAnsi="Times New Roman"/>
          <w:sz w:val="23"/>
          <w:szCs w:val="23"/>
        </w:rPr>
        <w:t xml:space="preserve"> – 175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gramStart"/>
      <w:r w:rsidRPr="006E738C">
        <w:rPr>
          <w:rFonts w:ascii="Times New Roman" w:hAnsi="Times New Roman"/>
          <w:sz w:val="23"/>
          <w:szCs w:val="23"/>
        </w:rPr>
        <w:t>Северо-Островное</w:t>
      </w:r>
      <w:proofErr w:type="gramEnd"/>
      <w:r w:rsidRPr="006E738C">
        <w:rPr>
          <w:rFonts w:ascii="Times New Roman" w:hAnsi="Times New Roman"/>
          <w:sz w:val="23"/>
          <w:szCs w:val="23"/>
        </w:rPr>
        <w:t xml:space="preserve"> – 195 км;</w:t>
      </w:r>
    </w:p>
    <w:p w:rsidR="006E738C" w:rsidRPr="006E738C" w:rsidRDefault="006E738C" w:rsidP="006E738C">
      <w:pPr>
        <w:widowControl w:val="0"/>
        <w:numPr>
          <w:ilvl w:val="0"/>
          <w:numId w:val="37"/>
        </w:numPr>
        <w:tabs>
          <w:tab w:val="num" w:pos="0"/>
        </w:tabs>
        <w:suppressAutoHyphens/>
        <w:ind w:left="0" w:firstLine="709"/>
        <w:jc w:val="both"/>
        <w:rPr>
          <w:rFonts w:ascii="Times New Roman" w:hAnsi="Times New Roman"/>
          <w:sz w:val="23"/>
          <w:szCs w:val="23"/>
        </w:rPr>
      </w:pPr>
      <w:proofErr w:type="spellStart"/>
      <w:r w:rsidRPr="006E738C">
        <w:rPr>
          <w:rFonts w:ascii="Times New Roman" w:hAnsi="Times New Roman"/>
          <w:sz w:val="23"/>
          <w:szCs w:val="23"/>
        </w:rPr>
        <w:t>Южно-Локосовское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Максимкинское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Аригольское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Западно-Аригольское</w:t>
      </w:r>
      <w:proofErr w:type="spellEnd"/>
      <w:r w:rsidRPr="006E738C">
        <w:rPr>
          <w:rFonts w:ascii="Times New Roman" w:hAnsi="Times New Roman"/>
          <w:sz w:val="23"/>
          <w:szCs w:val="23"/>
        </w:rPr>
        <w:t xml:space="preserve"> – 200-220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Ачимовское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Западно-Усть-Балыкское</w:t>
      </w:r>
      <w:proofErr w:type="spellEnd"/>
      <w:r w:rsidRPr="006E738C">
        <w:rPr>
          <w:rFonts w:ascii="Times New Roman" w:hAnsi="Times New Roman"/>
          <w:sz w:val="23"/>
          <w:szCs w:val="23"/>
        </w:rPr>
        <w:t xml:space="preserve"> – 285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Чистинное</w:t>
      </w:r>
      <w:proofErr w:type="spellEnd"/>
      <w:r w:rsidRPr="006E738C">
        <w:rPr>
          <w:rFonts w:ascii="Times New Roman" w:hAnsi="Times New Roman"/>
          <w:sz w:val="23"/>
          <w:szCs w:val="23"/>
        </w:rPr>
        <w:t xml:space="preserve">, </w:t>
      </w:r>
      <w:proofErr w:type="spellStart"/>
      <w:r w:rsidRPr="006E738C">
        <w:rPr>
          <w:rFonts w:ascii="Times New Roman" w:hAnsi="Times New Roman"/>
          <w:sz w:val="23"/>
          <w:szCs w:val="23"/>
        </w:rPr>
        <w:t>Западно-Асомкинское</w:t>
      </w:r>
      <w:proofErr w:type="spellEnd"/>
      <w:r w:rsidRPr="006E738C">
        <w:rPr>
          <w:rFonts w:ascii="Times New Roman" w:hAnsi="Times New Roman"/>
          <w:sz w:val="23"/>
          <w:szCs w:val="23"/>
        </w:rPr>
        <w:t xml:space="preserve"> – 330-350 км;</w:t>
      </w:r>
    </w:p>
    <w:p w:rsidR="006E738C" w:rsidRPr="006E738C" w:rsidRDefault="006E738C" w:rsidP="006E738C">
      <w:pPr>
        <w:widowControl w:val="0"/>
        <w:numPr>
          <w:ilvl w:val="0"/>
          <w:numId w:val="37"/>
        </w:numPr>
        <w:suppressAutoHyphens/>
        <w:ind w:hanging="11"/>
        <w:jc w:val="both"/>
        <w:rPr>
          <w:rFonts w:ascii="Times New Roman" w:hAnsi="Times New Roman"/>
          <w:sz w:val="23"/>
          <w:szCs w:val="23"/>
        </w:rPr>
      </w:pPr>
      <w:proofErr w:type="spellStart"/>
      <w:r w:rsidRPr="006E738C">
        <w:rPr>
          <w:rFonts w:ascii="Times New Roman" w:hAnsi="Times New Roman"/>
          <w:sz w:val="23"/>
          <w:szCs w:val="23"/>
        </w:rPr>
        <w:t>Тайлаковское</w:t>
      </w:r>
      <w:proofErr w:type="spellEnd"/>
      <w:r w:rsidRPr="006E738C">
        <w:rPr>
          <w:rFonts w:ascii="Times New Roman" w:hAnsi="Times New Roman"/>
          <w:sz w:val="23"/>
          <w:szCs w:val="23"/>
        </w:rPr>
        <w:t xml:space="preserve"> – 480 км.</w:t>
      </w:r>
    </w:p>
    <w:p w:rsidR="006E738C" w:rsidRPr="006E738C" w:rsidRDefault="006E738C" w:rsidP="006E738C">
      <w:pPr>
        <w:suppressAutoHyphens/>
        <w:ind w:left="709"/>
        <w:jc w:val="both"/>
        <w:rPr>
          <w:rFonts w:ascii="Times New Roman" w:hAnsi="Times New Roman"/>
          <w:sz w:val="23"/>
          <w:szCs w:val="23"/>
        </w:rPr>
      </w:pPr>
    </w:p>
    <w:p w:rsidR="006E738C" w:rsidRPr="006E738C" w:rsidRDefault="006E738C" w:rsidP="006E738C">
      <w:pPr>
        <w:suppressAutoHyphens/>
        <w:ind w:firstLine="709"/>
        <w:jc w:val="both"/>
        <w:rPr>
          <w:rFonts w:ascii="Times New Roman" w:hAnsi="Times New Roman"/>
          <w:sz w:val="23"/>
          <w:szCs w:val="23"/>
        </w:rPr>
      </w:pPr>
      <w:r w:rsidRPr="006E738C">
        <w:rPr>
          <w:rFonts w:ascii="Times New Roman" w:hAnsi="Times New Roman"/>
          <w:sz w:val="23"/>
          <w:szCs w:val="23"/>
        </w:rPr>
        <w:t>Доступность части региона ограничена в период ледостава (5-10 дней) и ледохода (2-4 дня). В летнее время – паромная переправа, воздушный транспорт, в зимнее время – понтонные мосты, зимники.</w:t>
      </w:r>
    </w:p>
    <w:p w:rsidR="006E738C" w:rsidRPr="006E738C" w:rsidRDefault="006E738C" w:rsidP="006E738C">
      <w:pPr>
        <w:widowControl w:val="0"/>
        <w:numPr>
          <w:ilvl w:val="0"/>
          <w:numId w:val="36"/>
        </w:numPr>
        <w:tabs>
          <w:tab w:val="num" w:pos="0"/>
        </w:tabs>
        <w:suppressAutoHyphens/>
        <w:spacing w:before="120"/>
        <w:ind w:left="0" w:firstLine="709"/>
        <w:jc w:val="both"/>
        <w:rPr>
          <w:rFonts w:ascii="Times New Roman" w:hAnsi="Times New Roman"/>
          <w:b/>
          <w:sz w:val="23"/>
          <w:szCs w:val="23"/>
        </w:rPr>
      </w:pPr>
      <w:r w:rsidRPr="006E738C">
        <w:rPr>
          <w:rFonts w:ascii="Times New Roman" w:hAnsi="Times New Roman"/>
          <w:b/>
          <w:sz w:val="23"/>
          <w:szCs w:val="23"/>
        </w:rPr>
        <w:t>Вид услуг, объемы услуг.</w:t>
      </w:r>
    </w:p>
    <w:p w:rsidR="006E738C" w:rsidRPr="006E738C" w:rsidRDefault="006E738C" w:rsidP="006E738C">
      <w:pPr>
        <w:widowControl w:val="0"/>
        <w:numPr>
          <w:ilvl w:val="1"/>
          <w:numId w:val="36"/>
        </w:numPr>
        <w:shd w:val="clear" w:color="auto" w:fill="FFFFFF"/>
        <w:tabs>
          <w:tab w:val="num" w:pos="0"/>
        </w:tabs>
        <w:ind w:left="0" w:firstLine="709"/>
        <w:jc w:val="both"/>
        <w:rPr>
          <w:rFonts w:ascii="Times New Roman" w:hAnsi="Times New Roman"/>
          <w:snapToGrid w:val="0"/>
          <w:sz w:val="23"/>
          <w:szCs w:val="23"/>
        </w:rPr>
      </w:pPr>
      <w:r w:rsidRPr="006E738C">
        <w:rPr>
          <w:rFonts w:ascii="Times New Roman" w:hAnsi="Times New Roman"/>
          <w:snapToGrid w:val="0"/>
          <w:sz w:val="23"/>
          <w:szCs w:val="23"/>
        </w:rPr>
        <w:t xml:space="preserve">Для выполнения услуг на проведение лабораторного </w:t>
      </w:r>
      <w:proofErr w:type="spellStart"/>
      <w:r w:rsidRPr="006E738C">
        <w:rPr>
          <w:rFonts w:ascii="Times New Roman" w:hAnsi="Times New Roman"/>
          <w:snapToGrid w:val="0"/>
          <w:sz w:val="23"/>
          <w:szCs w:val="23"/>
        </w:rPr>
        <w:t>экоаналитического</w:t>
      </w:r>
      <w:proofErr w:type="spellEnd"/>
      <w:r w:rsidRPr="006E738C">
        <w:rPr>
          <w:rFonts w:ascii="Times New Roman" w:hAnsi="Times New Roman"/>
          <w:snapToGrid w:val="0"/>
          <w:sz w:val="23"/>
          <w:szCs w:val="23"/>
        </w:rPr>
        <w:t xml:space="preserve"> контроля в гр</w:t>
      </w:r>
      <w:r w:rsidRPr="006E738C">
        <w:rPr>
          <w:rFonts w:ascii="Times New Roman" w:hAnsi="Times New Roman"/>
          <w:snapToGrid w:val="0"/>
          <w:sz w:val="23"/>
          <w:szCs w:val="23"/>
        </w:rPr>
        <w:t>а</w:t>
      </w:r>
      <w:r w:rsidRPr="006E738C">
        <w:rPr>
          <w:rFonts w:ascii="Times New Roman" w:hAnsi="Times New Roman"/>
          <w:snapToGrid w:val="0"/>
          <w:sz w:val="23"/>
          <w:szCs w:val="23"/>
        </w:rPr>
        <w:t>ницах лицензионных участков открытого акционерного общества «Славнефть-Мегионнефтегаз» (в том числе при оказании Обществом операторских услуг) в 2015 году планируется 17</w:t>
      </w:r>
      <w:r w:rsidR="001845AC">
        <w:rPr>
          <w:rFonts w:ascii="Times New Roman" w:hAnsi="Times New Roman"/>
          <w:snapToGrid w:val="0"/>
          <w:sz w:val="23"/>
          <w:szCs w:val="23"/>
        </w:rPr>
        <w:t>21</w:t>
      </w:r>
      <w:r w:rsidRPr="006E738C">
        <w:rPr>
          <w:rFonts w:ascii="Times New Roman" w:hAnsi="Times New Roman"/>
          <w:snapToGrid w:val="0"/>
          <w:sz w:val="23"/>
          <w:szCs w:val="23"/>
        </w:rPr>
        <w:t xml:space="preserve"> проб комп</w:t>
      </w:r>
      <w:r w:rsidRPr="006E738C">
        <w:rPr>
          <w:rFonts w:ascii="Times New Roman" w:hAnsi="Times New Roman"/>
          <w:snapToGrid w:val="0"/>
          <w:sz w:val="23"/>
          <w:szCs w:val="23"/>
        </w:rPr>
        <w:t>о</w:t>
      </w:r>
      <w:r w:rsidRPr="006E738C">
        <w:rPr>
          <w:rFonts w:ascii="Times New Roman" w:hAnsi="Times New Roman"/>
          <w:snapToGrid w:val="0"/>
          <w:sz w:val="23"/>
          <w:szCs w:val="23"/>
        </w:rPr>
        <w:t>нентов природной среды.</w:t>
      </w:r>
    </w:p>
    <w:p w:rsidR="006E738C" w:rsidRPr="006E738C" w:rsidRDefault="006E738C" w:rsidP="006E738C">
      <w:pPr>
        <w:widowControl w:val="0"/>
        <w:numPr>
          <w:ilvl w:val="1"/>
          <w:numId w:val="36"/>
        </w:numPr>
        <w:shd w:val="clear" w:color="auto" w:fill="FFFFFF"/>
        <w:ind w:left="0" w:firstLine="709"/>
        <w:jc w:val="both"/>
        <w:rPr>
          <w:rFonts w:ascii="Times New Roman" w:hAnsi="Times New Roman"/>
          <w:snapToGrid w:val="0"/>
          <w:sz w:val="23"/>
          <w:szCs w:val="23"/>
        </w:rPr>
      </w:pPr>
      <w:r w:rsidRPr="006E738C">
        <w:rPr>
          <w:rFonts w:ascii="Times New Roman" w:hAnsi="Times New Roman"/>
          <w:snapToGrid w:val="0"/>
          <w:sz w:val="23"/>
          <w:szCs w:val="23"/>
        </w:rPr>
        <w:lastRenderedPageBreak/>
        <w:t>Объемы услуг ориентировочные и могут быть изменены в соответствии с условиями д</w:t>
      </w:r>
      <w:r w:rsidRPr="006E738C">
        <w:rPr>
          <w:rFonts w:ascii="Times New Roman" w:hAnsi="Times New Roman"/>
          <w:snapToGrid w:val="0"/>
          <w:sz w:val="23"/>
          <w:szCs w:val="23"/>
        </w:rPr>
        <w:t>о</w:t>
      </w:r>
      <w:r w:rsidRPr="006E738C">
        <w:rPr>
          <w:rFonts w:ascii="Times New Roman" w:hAnsi="Times New Roman"/>
          <w:snapToGrid w:val="0"/>
          <w:sz w:val="23"/>
          <w:szCs w:val="23"/>
        </w:rPr>
        <w:t>говора, заключаемого с победителем конкурса.</w:t>
      </w:r>
    </w:p>
    <w:p w:rsidR="006E738C" w:rsidRPr="006E738C" w:rsidRDefault="006E738C" w:rsidP="006E738C">
      <w:pPr>
        <w:widowControl w:val="0"/>
        <w:numPr>
          <w:ilvl w:val="1"/>
          <w:numId w:val="36"/>
        </w:numPr>
        <w:shd w:val="clear" w:color="auto" w:fill="FFFFFF"/>
        <w:ind w:left="0" w:firstLine="709"/>
        <w:jc w:val="both"/>
        <w:rPr>
          <w:rFonts w:ascii="Times New Roman" w:hAnsi="Times New Roman"/>
          <w:snapToGrid w:val="0"/>
          <w:sz w:val="23"/>
          <w:szCs w:val="23"/>
        </w:rPr>
      </w:pPr>
      <w:r w:rsidRPr="006E738C">
        <w:rPr>
          <w:rFonts w:ascii="Times New Roman" w:hAnsi="Times New Roman"/>
          <w:sz w:val="23"/>
          <w:szCs w:val="23"/>
        </w:rPr>
        <w:t>Перечень загрязняющих веществ и параметров, исследуемых в обязательном порядке в пробе компонента природной среды:</w:t>
      </w:r>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sz w:val="23"/>
          <w:szCs w:val="23"/>
        </w:rPr>
        <w:t>Атмосферный воздух – метан, оксид углерода, диоксид серы, оксид азота, диоксид азота, взвешенные вещества, сажа.</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color w:val="000000"/>
          <w:sz w:val="23"/>
          <w:szCs w:val="23"/>
        </w:rPr>
        <w:t>Снежный покров – рН, ионы аммония, нитраты, сульфаты, хлориды, углеводороды (нефть и нефтепродукты), фенолы (в перерасчете на фенол), железо общее, свинец, цинк, марганец, никель, хром VI валентный.</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color w:val="000000"/>
          <w:sz w:val="23"/>
          <w:szCs w:val="23"/>
        </w:rPr>
        <w:t xml:space="preserve">Поверхностная вода – рН, ионы аммония, нитраты, </w:t>
      </w:r>
      <w:proofErr w:type="spellStart"/>
      <w:r w:rsidRPr="006E738C">
        <w:rPr>
          <w:rFonts w:ascii="Times New Roman" w:hAnsi="Times New Roman"/>
          <w:color w:val="000000"/>
          <w:sz w:val="23"/>
          <w:szCs w:val="23"/>
        </w:rPr>
        <w:t>БПКполный</w:t>
      </w:r>
      <w:proofErr w:type="spellEnd"/>
      <w:r w:rsidRPr="006E738C">
        <w:rPr>
          <w:rFonts w:ascii="Times New Roman" w:hAnsi="Times New Roman"/>
          <w:color w:val="000000"/>
          <w:sz w:val="23"/>
          <w:szCs w:val="23"/>
        </w:rPr>
        <w:t>, фосфаты, сульфаты, хлориды, АПАВ, углеводороды (нефть и нефтепродукты), фенолы (в пересчете на фенол), железо общее, свинец, цинк, марганец, никель, ртуть, хром VI валентный, медь, токсичность хроническая.</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color w:val="000000"/>
          <w:sz w:val="23"/>
          <w:szCs w:val="23"/>
        </w:rPr>
        <w:t>Донные отложения – рН водной вытяжки, органическое вещество, сульфаты, хлориды, углеводороды (нефть и нефтепродукты), железо общее, свинец, цинк, марганец, никель, ртуть в в</w:t>
      </w:r>
      <w:r w:rsidRPr="006E738C">
        <w:rPr>
          <w:rFonts w:ascii="Times New Roman" w:hAnsi="Times New Roman"/>
          <w:color w:val="000000"/>
          <w:sz w:val="23"/>
          <w:szCs w:val="23"/>
        </w:rPr>
        <w:t>а</w:t>
      </w:r>
      <w:r w:rsidRPr="006E738C">
        <w:rPr>
          <w:rFonts w:ascii="Times New Roman" w:hAnsi="Times New Roman"/>
          <w:color w:val="000000"/>
          <w:sz w:val="23"/>
          <w:szCs w:val="23"/>
        </w:rPr>
        <w:t>ловой форме, хром VI валентный, медь, токсичность острая.</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r w:rsidRPr="006E738C">
        <w:rPr>
          <w:rFonts w:ascii="Times New Roman" w:hAnsi="Times New Roman"/>
          <w:color w:val="000000"/>
          <w:sz w:val="23"/>
          <w:szCs w:val="23"/>
        </w:rPr>
        <w:t xml:space="preserve">Почвенный покров – рН солевой вытяжки, органическое вещество, обменный аммоний,  нитраты, фосфаты, сульфаты, хлориды, углеводороды, (нефть и нефтепродукты), </w:t>
      </w:r>
      <w:proofErr w:type="spellStart"/>
      <w:r w:rsidRPr="006E738C">
        <w:rPr>
          <w:rFonts w:ascii="Times New Roman" w:hAnsi="Times New Roman"/>
          <w:color w:val="000000"/>
          <w:sz w:val="23"/>
          <w:szCs w:val="23"/>
        </w:rPr>
        <w:t>бен</w:t>
      </w:r>
      <w:proofErr w:type="gramStart"/>
      <w:r w:rsidRPr="006E738C">
        <w:rPr>
          <w:rFonts w:ascii="Times New Roman" w:hAnsi="Times New Roman"/>
          <w:color w:val="000000"/>
          <w:sz w:val="23"/>
          <w:szCs w:val="23"/>
        </w:rPr>
        <w:t>з</w:t>
      </w:r>
      <w:proofErr w:type="spellEnd"/>
      <w:r w:rsidRPr="006E738C">
        <w:rPr>
          <w:rFonts w:ascii="Times New Roman" w:hAnsi="Times New Roman"/>
          <w:color w:val="000000"/>
          <w:sz w:val="23"/>
          <w:szCs w:val="23"/>
        </w:rPr>
        <w:t>(</w:t>
      </w:r>
      <w:proofErr w:type="gramEnd"/>
      <w:r w:rsidRPr="006E738C">
        <w:rPr>
          <w:rFonts w:ascii="Times New Roman" w:hAnsi="Times New Roman"/>
          <w:color w:val="000000"/>
          <w:sz w:val="23"/>
          <w:szCs w:val="23"/>
        </w:rPr>
        <w:t>а)</w:t>
      </w:r>
      <w:proofErr w:type="spellStart"/>
      <w:r w:rsidRPr="006E738C">
        <w:rPr>
          <w:rFonts w:ascii="Times New Roman" w:hAnsi="Times New Roman"/>
          <w:color w:val="000000"/>
          <w:sz w:val="23"/>
          <w:szCs w:val="23"/>
        </w:rPr>
        <w:t>пирен</w:t>
      </w:r>
      <w:proofErr w:type="spellEnd"/>
      <w:r w:rsidRPr="006E738C">
        <w:rPr>
          <w:rFonts w:ascii="Times New Roman" w:hAnsi="Times New Roman"/>
          <w:color w:val="000000"/>
          <w:sz w:val="23"/>
          <w:szCs w:val="23"/>
        </w:rPr>
        <w:t>,  ж</w:t>
      </w:r>
      <w:r w:rsidRPr="006E738C">
        <w:rPr>
          <w:rFonts w:ascii="Times New Roman" w:hAnsi="Times New Roman"/>
          <w:color w:val="000000"/>
          <w:sz w:val="23"/>
          <w:szCs w:val="23"/>
        </w:rPr>
        <w:t>е</w:t>
      </w:r>
      <w:r w:rsidRPr="006E738C">
        <w:rPr>
          <w:rFonts w:ascii="Times New Roman" w:hAnsi="Times New Roman"/>
          <w:color w:val="000000"/>
          <w:sz w:val="23"/>
          <w:szCs w:val="23"/>
        </w:rPr>
        <w:t>лезо общее, свинец, цинк, марганец, никель, хром VI валентный, медь, токсичность острая.</w:t>
      </w:r>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snapToGrid w:val="0"/>
          <w:sz w:val="23"/>
          <w:szCs w:val="23"/>
        </w:rPr>
        <w:t xml:space="preserve">Общий анализ проб подземной (пресной) воды - сухой остаток, взвешенные вещества, нефтепродукты, хлориды, сульфаты,  аммоний, фосфаты, железо общее, марганец, хром, никель, цинк, свинец,  фенолы,. СПАВ, УЭП, рН, токсичность, запах, цветность, мутность нитраты, нитриты, жесткость, </w:t>
      </w:r>
      <w:proofErr w:type="spellStart"/>
      <w:r w:rsidRPr="006E738C">
        <w:rPr>
          <w:rFonts w:ascii="Times New Roman" w:hAnsi="Times New Roman"/>
          <w:snapToGrid w:val="0"/>
          <w:sz w:val="23"/>
          <w:szCs w:val="23"/>
        </w:rPr>
        <w:t>перманганатная</w:t>
      </w:r>
      <w:proofErr w:type="spellEnd"/>
      <w:r w:rsidRPr="006E738C">
        <w:rPr>
          <w:rFonts w:ascii="Times New Roman" w:hAnsi="Times New Roman"/>
          <w:snapToGrid w:val="0"/>
          <w:sz w:val="23"/>
          <w:szCs w:val="23"/>
        </w:rPr>
        <w:t xml:space="preserve"> окисляемость, медь.</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proofErr w:type="gramStart"/>
      <w:r w:rsidRPr="006E738C">
        <w:rPr>
          <w:rFonts w:ascii="Times New Roman" w:hAnsi="Times New Roman"/>
          <w:snapToGrid w:val="0"/>
          <w:sz w:val="23"/>
          <w:szCs w:val="23"/>
        </w:rPr>
        <w:t>Сокращенный анализ проб подземной (пресной) воды – СПАВ, фенолы, медь, никель, хром, цинк, свинец, токсичность.</w:t>
      </w:r>
      <w:proofErr w:type="gramEnd"/>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r w:rsidRPr="006E738C">
        <w:rPr>
          <w:rFonts w:ascii="Times New Roman" w:hAnsi="Times New Roman"/>
          <w:snapToGrid w:val="0"/>
          <w:sz w:val="23"/>
          <w:szCs w:val="23"/>
        </w:rPr>
        <w:t>В пробах промышленных выбросов в атмосферу из технологических установок определ</w:t>
      </w:r>
      <w:r w:rsidRPr="006E738C">
        <w:rPr>
          <w:rFonts w:ascii="Times New Roman" w:hAnsi="Times New Roman"/>
          <w:snapToGrid w:val="0"/>
          <w:sz w:val="23"/>
          <w:szCs w:val="23"/>
        </w:rPr>
        <w:t>я</w:t>
      </w:r>
      <w:r w:rsidRPr="006E738C">
        <w:rPr>
          <w:rFonts w:ascii="Times New Roman" w:hAnsi="Times New Roman"/>
          <w:snapToGrid w:val="0"/>
          <w:sz w:val="23"/>
          <w:szCs w:val="23"/>
        </w:rPr>
        <w:t>ется концентрация оксида азота, диоксида азота, диоксида серы, оксида углерода.</w:t>
      </w:r>
    </w:p>
    <w:p w:rsidR="006E738C" w:rsidRPr="006E738C" w:rsidRDefault="006E738C" w:rsidP="006E738C">
      <w:pPr>
        <w:widowControl w:val="0"/>
        <w:numPr>
          <w:ilvl w:val="0"/>
          <w:numId w:val="40"/>
        </w:numPr>
        <w:tabs>
          <w:tab w:val="num" w:pos="0"/>
          <w:tab w:val="left" w:pos="1134"/>
        </w:tabs>
        <w:ind w:left="0" w:firstLine="709"/>
        <w:jc w:val="both"/>
        <w:rPr>
          <w:rFonts w:ascii="Times New Roman" w:hAnsi="Times New Roman"/>
          <w:color w:val="000000"/>
          <w:sz w:val="23"/>
          <w:szCs w:val="23"/>
        </w:rPr>
      </w:pPr>
      <w:r w:rsidRPr="006E738C">
        <w:rPr>
          <w:rFonts w:ascii="Times New Roman" w:hAnsi="Times New Roman"/>
          <w:snapToGrid w:val="0"/>
          <w:sz w:val="23"/>
          <w:szCs w:val="23"/>
        </w:rPr>
        <w:t xml:space="preserve">В пробах поверхностной воды с водотоков, пересекающихся с </w:t>
      </w:r>
      <w:proofErr w:type="spellStart"/>
      <w:r w:rsidRPr="006E738C">
        <w:rPr>
          <w:rFonts w:ascii="Times New Roman" w:hAnsi="Times New Roman"/>
          <w:snapToGrid w:val="0"/>
          <w:sz w:val="23"/>
          <w:szCs w:val="23"/>
        </w:rPr>
        <w:t>дюкерными</w:t>
      </w:r>
      <w:proofErr w:type="spellEnd"/>
      <w:r w:rsidRPr="006E738C">
        <w:rPr>
          <w:rFonts w:ascii="Times New Roman" w:hAnsi="Times New Roman"/>
          <w:snapToGrid w:val="0"/>
          <w:sz w:val="23"/>
          <w:szCs w:val="23"/>
        </w:rPr>
        <w:t xml:space="preserve"> переходами, определяется содержание нефтепродуктов, хлоридов.</w:t>
      </w:r>
    </w:p>
    <w:p w:rsidR="006E738C" w:rsidRPr="006E738C" w:rsidRDefault="006E738C" w:rsidP="006E738C">
      <w:pPr>
        <w:widowControl w:val="0"/>
        <w:numPr>
          <w:ilvl w:val="0"/>
          <w:numId w:val="38"/>
        </w:numPr>
        <w:suppressAutoHyphens/>
        <w:spacing w:before="120"/>
        <w:ind w:firstLine="289"/>
        <w:jc w:val="both"/>
        <w:rPr>
          <w:rFonts w:ascii="Times New Roman" w:hAnsi="Times New Roman"/>
          <w:b/>
          <w:bCs/>
          <w:sz w:val="23"/>
          <w:szCs w:val="23"/>
        </w:rPr>
      </w:pPr>
      <w:r w:rsidRPr="006E738C">
        <w:rPr>
          <w:rFonts w:ascii="Times New Roman" w:hAnsi="Times New Roman"/>
          <w:b/>
          <w:bCs/>
          <w:sz w:val="23"/>
          <w:szCs w:val="23"/>
        </w:rPr>
        <w:t>Основные требования к претендентам.</w:t>
      </w:r>
    </w:p>
    <w:p w:rsidR="006E738C" w:rsidRPr="006E738C" w:rsidRDefault="006E738C" w:rsidP="006E738C">
      <w:pPr>
        <w:widowControl w:val="0"/>
        <w:numPr>
          <w:ilvl w:val="1"/>
          <w:numId w:val="38"/>
        </w:numPr>
        <w:tabs>
          <w:tab w:val="num" w:pos="0"/>
          <w:tab w:val="left" w:pos="1134"/>
        </w:tabs>
        <w:autoSpaceDE w:val="0"/>
        <w:autoSpaceDN w:val="0"/>
        <w:adjustRightInd w:val="0"/>
        <w:ind w:left="142" w:firstLine="567"/>
        <w:jc w:val="both"/>
        <w:rPr>
          <w:rFonts w:ascii="Times New Roman" w:hAnsi="Times New Roman"/>
          <w:snapToGrid w:val="0"/>
          <w:sz w:val="23"/>
          <w:szCs w:val="23"/>
        </w:rPr>
      </w:pPr>
      <w:proofErr w:type="gramStart"/>
      <w:r w:rsidRPr="006E738C">
        <w:rPr>
          <w:rFonts w:ascii="Times New Roman" w:hAnsi="Times New Roman"/>
          <w:bCs/>
          <w:snapToGrid w:val="0"/>
          <w:sz w:val="23"/>
          <w:szCs w:val="23"/>
        </w:rPr>
        <w:t>Работы по отбору проб и осуществления лабораторного анализа должны соответствовать требованиям Постановления Правительства  ХМАО-Югры  № 485-п от 23.12.2011г. «О системе н</w:t>
      </w:r>
      <w:r w:rsidRPr="006E738C">
        <w:rPr>
          <w:rFonts w:ascii="Times New Roman" w:hAnsi="Times New Roman"/>
          <w:bCs/>
          <w:snapToGrid w:val="0"/>
          <w:sz w:val="23"/>
          <w:szCs w:val="23"/>
        </w:rPr>
        <w:t>а</w:t>
      </w:r>
      <w:r w:rsidRPr="006E738C">
        <w:rPr>
          <w:rFonts w:ascii="Times New Roman" w:hAnsi="Times New Roman"/>
          <w:bCs/>
          <w:snapToGrid w:val="0"/>
          <w:sz w:val="23"/>
          <w:szCs w:val="23"/>
        </w:rPr>
        <w:t>блюдения за состоянием окружающей среды в границах лицензионных участков на право польз</w:t>
      </w:r>
      <w:r w:rsidRPr="006E738C">
        <w:rPr>
          <w:rFonts w:ascii="Times New Roman" w:hAnsi="Times New Roman"/>
          <w:bCs/>
          <w:snapToGrid w:val="0"/>
          <w:sz w:val="23"/>
          <w:szCs w:val="23"/>
        </w:rPr>
        <w:t>о</w:t>
      </w:r>
      <w:r w:rsidRPr="006E738C">
        <w:rPr>
          <w:rFonts w:ascii="Times New Roman" w:hAnsi="Times New Roman"/>
          <w:bCs/>
          <w:snapToGrid w:val="0"/>
          <w:sz w:val="23"/>
          <w:szCs w:val="23"/>
        </w:rPr>
        <w:t>вания недрами с целью добычи нефти и газа на территории Ханты-Мансийского автономного окр</w:t>
      </w:r>
      <w:r w:rsidRPr="006E738C">
        <w:rPr>
          <w:rFonts w:ascii="Times New Roman" w:hAnsi="Times New Roman"/>
          <w:bCs/>
          <w:snapToGrid w:val="0"/>
          <w:sz w:val="23"/>
          <w:szCs w:val="23"/>
        </w:rPr>
        <w:t>у</w:t>
      </w:r>
      <w:r w:rsidRPr="006E738C">
        <w:rPr>
          <w:rFonts w:ascii="Times New Roman" w:hAnsi="Times New Roman"/>
          <w:bCs/>
          <w:snapToGrid w:val="0"/>
          <w:sz w:val="23"/>
          <w:szCs w:val="23"/>
        </w:rPr>
        <w:t>га – Югры и признании утратившими силу некоторых Постановлений Правительства Ханты-Мансийского округа – Югры».</w:t>
      </w:r>
      <w:proofErr w:type="gramEnd"/>
    </w:p>
    <w:p w:rsidR="006E738C" w:rsidRPr="006E738C" w:rsidRDefault="006E738C" w:rsidP="006E738C">
      <w:pPr>
        <w:widowControl w:val="0"/>
        <w:numPr>
          <w:ilvl w:val="1"/>
          <w:numId w:val="38"/>
        </w:numPr>
        <w:tabs>
          <w:tab w:val="num" w:pos="0"/>
          <w:tab w:val="left" w:pos="1134"/>
        </w:tabs>
        <w:autoSpaceDE w:val="0"/>
        <w:autoSpaceDN w:val="0"/>
        <w:adjustRightInd w:val="0"/>
        <w:ind w:left="142" w:firstLine="567"/>
        <w:jc w:val="both"/>
        <w:rPr>
          <w:rFonts w:ascii="Times New Roman" w:hAnsi="Times New Roman"/>
          <w:snapToGrid w:val="0"/>
          <w:sz w:val="23"/>
          <w:szCs w:val="23"/>
        </w:rPr>
      </w:pPr>
      <w:r w:rsidRPr="006E738C">
        <w:rPr>
          <w:rFonts w:ascii="Times New Roman" w:hAnsi="Times New Roman"/>
          <w:snapToGrid w:val="0"/>
          <w:sz w:val="23"/>
          <w:szCs w:val="23"/>
        </w:rPr>
        <w:t>Обязательное наличие у лаборатории, осуществляющего лабораторный экоаналитический контроль, аттестата аккредитации с областью аккредитации лаборатории на определяемые показ</w:t>
      </w:r>
      <w:r w:rsidRPr="006E738C">
        <w:rPr>
          <w:rFonts w:ascii="Times New Roman" w:hAnsi="Times New Roman"/>
          <w:snapToGrid w:val="0"/>
          <w:sz w:val="23"/>
          <w:szCs w:val="23"/>
        </w:rPr>
        <w:t>а</w:t>
      </w:r>
      <w:r w:rsidRPr="006E738C">
        <w:rPr>
          <w:rFonts w:ascii="Times New Roman" w:hAnsi="Times New Roman"/>
          <w:snapToGrid w:val="0"/>
          <w:sz w:val="23"/>
          <w:szCs w:val="23"/>
        </w:rPr>
        <w:t>тели в области осуществления локального экологического мониторинга и производственного эк</w:t>
      </w:r>
      <w:r w:rsidRPr="006E738C">
        <w:rPr>
          <w:rFonts w:ascii="Times New Roman" w:hAnsi="Times New Roman"/>
          <w:snapToGrid w:val="0"/>
          <w:sz w:val="23"/>
          <w:szCs w:val="23"/>
        </w:rPr>
        <w:t>о</w:t>
      </w:r>
      <w:r w:rsidRPr="006E738C">
        <w:rPr>
          <w:rFonts w:ascii="Times New Roman" w:hAnsi="Times New Roman"/>
          <w:snapToGrid w:val="0"/>
          <w:sz w:val="23"/>
          <w:szCs w:val="23"/>
        </w:rPr>
        <w:t>логического контроля и лицензии на осуществление деятельности в области гидрометеорологии и смежных с ней областях, а также необходимого оборудования для выполнения химико-аналитических услуг.</w:t>
      </w:r>
    </w:p>
    <w:p w:rsidR="006E738C" w:rsidRPr="006E738C" w:rsidRDefault="006E738C" w:rsidP="006E738C">
      <w:pPr>
        <w:widowControl w:val="0"/>
        <w:tabs>
          <w:tab w:val="left" w:pos="1418"/>
        </w:tabs>
        <w:autoSpaceDE w:val="0"/>
        <w:autoSpaceDN w:val="0"/>
        <w:adjustRightInd w:val="0"/>
        <w:ind w:firstLine="709"/>
        <w:jc w:val="both"/>
        <w:rPr>
          <w:rFonts w:ascii="Times New Roman" w:hAnsi="Times New Roman"/>
          <w:snapToGrid w:val="0"/>
          <w:sz w:val="23"/>
          <w:szCs w:val="23"/>
        </w:rPr>
      </w:pPr>
      <w:r w:rsidRPr="006E738C">
        <w:rPr>
          <w:rFonts w:ascii="Times New Roman" w:hAnsi="Times New Roman"/>
          <w:snapToGrid w:val="0"/>
          <w:sz w:val="23"/>
          <w:szCs w:val="23"/>
        </w:rPr>
        <w:t>Лабораторный анализ проб проводится по методикам, внесенным в федеральный перечень методик выполнения измерений, допущенных к применению при выполнении работ в области мон</w:t>
      </w:r>
      <w:r w:rsidRPr="006E738C">
        <w:rPr>
          <w:rFonts w:ascii="Times New Roman" w:hAnsi="Times New Roman"/>
          <w:snapToGrid w:val="0"/>
          <w:sz w:val="23"/>
          <w:szCs w:val="23"/>
        </w:rPr>
        <w:t>и</w:t>
      </w:r>
      <w:r w:rsidRPr="006E738C">
        <w:rPr>
          <w:rFonts w:ascii="Times New Roman" w:hAnsi="Times New Roman"/>
          <w:snapToGrid w:val="0"/>
          <w:sz w:val="23"/>
          <w:szCs w:val="23"/>
        </w:rPr>
        <w:t>торинга загрязнения окружающей природной среды, включенным в область аккредитации лаборат</w:t>
      </w:r>
      <w:r w:rsidRPr="006E738C">
        <w:rPr>
          <w:rFonts w:ascii="Times New Roman" w:hAnsi="Times New Roman"/>
          <w:snapToGrid w:val="0"/>
          <w:sz w:val="23"/>
          <w:szCs w:val="23"/>
        </w:rPr>
        <w:t>о</w:t>
      </w:r>
      <w:r w:rsidRPr="006E738C">
        <w:rPr>
          <w:rFonts w:ascii="Times New Roman" w:hAnsi="Times New Roman"/>
          <w:snapToGrid w:val="0"/>
          <w:sz w:val="23"/>
          <w:szCs w:val="23"/>
        </w:rPr>
        <w:t>рии.</w:t>
      </w:r>
    </w:p>
    <w:p w:rsidR="006E738C" w:rsidRPr="006E738C" w:rsidRDefault="006E738C" w:rsidP="006E738C">
      <w:pPr>
        <w:autoSpaceDE w:val="0"/>
        <w:autoSpaceDN w:val="0"/>
        <w:adjustRightInd w:val="0"/>
        <w:ind w:firstLine="709"/>
        <w:jc w:val="both"/>
        <w:rPr>
          <w:rFonts w:ascii="Times New Roman" w:hAnsi="Times New Roman"/>
          <w:bCs/>
          <w:snapToGrid w:val="0"/>
          <w:sz w:val="23"/>
          <w:szCs w:val="23"/>
        </w:rPr>
      </w:pPr>
      <w:r w:rsidRPr="006E738C">
        <w:rPr>
          <w:rFonts w:ascii="Times New Roman" w:hAnsi="Times New Roman"/>
          <w:snapToGrid w:val="0"/>
          <w:sz w:val="23"/>
          <w:szCs w:val="23"/>
        </w:rPr>
        <w:t xml:space="preserve">Метод анализа проб компонентов природной среды должен соответствовать установленным законодательством РФ требованиям. </w:t>
      </w:r>
      <w:proofErr w:type="gramStart"/>
      <w:r w:rsidRPr="006E738C">
        <w:rPr>
          <w:rFonts w:ascii="Times New Roman" w:hAnsi="Times New Roman"/>
          <w:snapToGrid w:val="0"/>
          <w:sz w:val="23"/>
          <w:szCs w:val="23"/>
        </w:rPr>
        <w:t>Нижний диапазон методик определения загрязняющих веществ должен быть ниже предельно допустимой концентрации определяемых веществ в соответствии с требованием</w:t>
      </w:r>
      <w:r w:rsidRPr="006E738C">
        <w:rPr>
          <w:rFonts w:ascii="Times New Roman" w:hAnsi="Times New Roman"/>
          <w:bCs/>
          <w:snapToGrid w:val="0"/>
          <w:sz w:val="23"/>
          <w:szCs w:val="23"/>
        </w:rPr>
        <w:t xml:space="preserve"> Постановления правительства  ХМАО-Югры  № 485-п от 23.12.2011г. «О системе н</w:t>
      </w:r>
      <w:r w:rsidRPr="006E738C">
        <w:rPr>
          <w:rFonts w:ascii="Times New Roman" w:hAnsi="Times New Roman"/>
          <w:bCs/>
          <w:snapToGrid w:val="0"/>
          <w:sz w:val="23"/>
          <w:szCs w:val="23"/>
        </w:rPr>
        <w:t>а</w:t>
      </w:r>
      <w:r w:rsidRPr="006E738C">
        <w:rPr>
          <w:rFonts w:ascii="Times New Roman" w:hAnsi="Times New Roman"/>
          <w:bCs/>
          <w:snapToGrid w:val="0"/>
          <w:sz w:val="23"/>
          <w:szCs w:val="23"/>
        </w:rPr>
        <w:t>блюдения за состоянием окружающей среды в границах лицензионных участков на право пользов</w:t>
      </w:r>
      <w:r w:rsidRPr="006E738C">
        <w:rPr>
          <w:rFonts w:ascii="Times New Roman" w:hAnsi="Times New Roman"/>
          <w:bCs/>
          <w:snapToGrid w:val="0"/>
          <w:sz w:val="23"/>
          <w:szCs w:val="23"/>
        </w:rPr>
        <w:t>а</w:t>
      </w:r>
      <w:r w:rsidRPr="006E738C">
        <w:rPr>
          <w:rFonts w:ascii="Times New Roman" w:hAnsi="Times New Roman"/>
          <w:bCs/>
          <w:snapToGrid w:val="0"/>
          <w:sz w:val="23"/>
          <w:szCs w:val="23"/>
        </w:rPr>
        <w:t>ния недрами с целью добычи нефти и газа на территории Ханты-Мансийского автономного округа – Югры и признании утратившими силу некоторых Постановлений Правительства Ханты-Мансийского</w:t>
      </w:r>
      <w:proofErr w:type="gramEnd"/>
      <w:r w:rsidRPr="006E738C">
        <w:rPr>
          <w:rFonts w:ascii="Times New Roman" w:hAnsi="Times New Roman"/>
          <w:bCs/>
          <w:snapToGrid w:val="0"/>
          <w:sz w:val="23"/>
          <w:szCs w:val="23"/>
        </w:rPr>
        <w:t xml:space="preserve"> </w:t>
      </w:r>
      <w:proofErr w:type="gramStart"/>
      <w:r w:rsidRPr="006E738C">
        <w:rPr>
          <w:rFonts w:ascii="Times New Roman" w:hAnsi="Times New Roman"/>
          <w:bCs/>
          <w:snapToGrid w:val="0"/>
          <w:sz w:val="23"/>
          <w:szCs w:val="23"/>
        </w:rPr>
        <w:t xml:space="preserve">округа – Югры», Постановлением Главного государственного санитарного врача РФ от </w:t>
      </w:r>
      <w:r w:rsidRPr="006E738C">
        <w:rPr>
          <w:rFonts w:ascii="Times New Roman" w:hAnsi="Times New Roman"/>
          <w:bCs/>
          <w:snapToGrid w:val="0"/>
          <w:sz w:val="23"/>
          <w:szCs w:val="23"/>
        </w:rPr>
        <w:lastRenderedPageBreak/>
        <w:t xml:space="preserve">30.05.2003 N 114 </w:t>
      </w:r>
      <w:r w:rsidRPr="006E738C">
        <w:rPr>
          <w:rFonts w:ascii="Times New Roman" w:hAnsi="Times New Roman"/>
          <w:sz w:val="23"/>
          <w:szCs w:val="23"/>
        </w:rPr>
        <w:t>"О введении в действие ГН 2.1.6.1338-03" (вместе с "ГН 2.1.6.1338-03.</w:t>
      </w:r>
      <w:proofErr w:type="gramEnd"/>
      <w:r w:rsidRPr="006E738C">
        <w:rPr>
          <w:rFonts w:ascii="Times New Roman" w:hAnsi="Times New Roman"/>
          <w:sz w:val="23"/>
          <w:szCs w:val="23"/>
        </w:rPr>
        <w:t xml:space="preserve"> Предельно допустимые концентрации (ПДК) загрязняющих веществ в атмосферном воздухе населенных мест. </w:t>
      </w:r>
      <w:proofErr w:type="gramStart"/>
      <w:r w:rsidRPr="006E738C">
        <w:rPr>
          <w:rFonts w:ascii="Times New Roman" w:hAnsi="Times New Roman"/>
          <w:sz w:val="23"/>
          <w:szCs w:val="23"/>
        </w:rPr>
        <w:t xml:space="preserve">Гигиенические нормативы", утв. Главным государственным санитарным врачом РФ 21.05.2003), Приказом </w:t>
      </w:r>
      <w:proofErr w:type="spellStart"/>
      <w:r w:rsidRPr="006E738C">
        <w:rPr>
          <w:rFonts w:ascii="Times New Roman" w:hAnsi="Times New Roman"/>
          <w:sz w:val="23"/>
          <w:szCs w:val="23"/>
        </w:rPr>
        <w:t>Росрыболовства</w:t>
      </w:r>
      <w:proofErr w:type="spellEnd"/>
      <w:r w:rsidRPr="006E738C">
        <w:rPr>
          <w:rFonts w:ascii="Times New Roman" w:hAnsi="Times New Roman"/>
          <w:sz w:val="23"/>
          <w:szCs w:val="23"/>
        </w:rPr>
        <w:t xml:space="preserve"> от 20 января 2010 года №25 </w:t>
      </w:r>
      <w:r w:rsidRPr="006E738C">
        <w:rPr>
          <w:rFonts w:ascii="Times New Roman" w:hAnsi="Times New Roman"/>
          <w:snapToGrid w:val="0"/>
          <w:sz w:val="23"/>
          <w:szCs w:val="23"/>
        </w:rPr>
        <w:t>"</w:t>
      </w:r>
      <w:hyperlink r:id="rId13" w:history="1">
        <w:r w:rsidRPr="006E738C">
          <w:rPr>
            <w:rFonts w:ascii="Times New Roman" w:hAnsi="Times New Roman"/>
            <w:snapToGrid w:val="0"/>
            <w:sz w:val="23"/>
            <w:szCs w:val="23"/>
          </w:rPr>
          <w:t xml:space="preserve">Перечня </w:t>
        </w:r>
        <w:proofErr w:type="spellStart"/>
        <w:r w:rsidRPr="006E738C">
          <w:rPr>
            <w:rFonts w:ascii="Times New Roman" w:hAnsi="Times New Roman"/>
            <w:snapToGrid w:val="0"/>
            <w:sz w:val="23"/>
            <w:szCs w:val="23"/>
          </w:rPr>
          <w:t>рыбохозяйственных</w:t>
        </w:r>
        <w:proofErr w:type="spellEnd"/>
        <w:r w:rsidRPr="006E738C">
          <w:rPr>
            <w:rFonts w:ascii="Times New Roman" w:hAnsi="Times New Roman"/>
            <w:snapToGrid w:val="0"/>
            <w:sz w:val="23"/>
            <w:szCs w:val="23"/>
          </w:rPr>
          <w:t xml:space="preserve"> нормативов: предельно допустимые концентрации (ПДК) и ориентировочно безопасные уровни воздействия (ОБУВ) вредных веществ для воды водных объектов, имеющих </w:t>
        </w:r>
        <w:proofErr w:type="spellStart"/>
        <w:r w:rsidRPr="006E738C">
          <w:rPr>
            <w:rFonts w:ascii="Times New Roman" w:hAnsi="Times New Roman"/>
            <w:snapToGrid w:val="0"/>
            <w:sz w:val="23"/>
            <w:szCs w:val="23"/>
          </w:rPr>
          <w:t>рыбохозяйственное</w:t>
        </w:r>
        <w:proofErr w:type="spellEnd"/>
        <w:r w:rsidRPr="006E738C">
          <w:rPr>
            <w:rFonts w:ascii="Times New Roman" w:hAnsi="Times New Roman"/>
            <w:snapToGrid w:val="0"/>
            <w:sz w:val="23"/>
            <w:szCs w:val="23"/>
          </w:rPr>
          <w:t xml:space="preserve"> значение</w:t>
        </w:r>
      </w:hyperlink>
      <w:r w:rsidRPr="006E738C">
        <w:rPr>
          <w:rFonts w:ascii="Times New Roman" w:hAnsi="Times New Roman"/>
          <w:snapToGrid w:val="0"/>
          <w:sz w:val="23"/>
          <w:szCs w:val="23"/>
        </w:rPr>
        <w:t xml:space="preserve"> </w:t>
      </w:r>
      <w:r w:rsidRPr="006E738C">
        <w:rPr>
          <w:rFonts w:ascii="Times New Roman" w:hAnsi="Times New Roman"/>
          <w:bCs/>
          <w:snapToGrid w:val="0"/>
          <w:sz w:val="23"/>
          <w:szCs w:val="23"/>
        </w:rPr>
        <w:t>и др</w:t>
      </w:r>
      <w:r w:rsidRPr="006E738C">
        <w:rPr>
          <w:rFonts w:ascii="Times New Roman" w:hAnsi="Times New Roman"/>
          <w:bCs/>
          <w:snapToGrid w:val="0"/>
          <w:sz w:val="23"/>
          <w:szCs w:val="23"/>
        </w:rPr>
        <w:t>у</w:t>
      </w:r>
      <w:r w:rsidRPr="006E738C">
        <w:rPr>
          <w:rFonts w:ascii="Times New Roman" w:hAnsi="Times New Roman"/>
          <w:bCs/>
          <w:snapToGrid w:val="0"/>
          <w:sz w:val="23"/>
          <w:szCs w:val="23"/>
        </w:rPr>
        <w:t>гих законодательных и нормативных актов РФ.</w:t>
      </w:r>
      <w:proofErr w:type="gramEnd"/>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snapToGrid w:val="0"/>
          <w:sz w:val="23"/>
          <w:szCs w:val="23"/>
        </w:rPr>
        <w:t>Доставка работников лаборатории до пунктов отбора проб расположенных в границах лицензионных участков ОАО «СН-МНГ» (в том числе при оказании Обществом операторских у</w:t>
      </w:r>
      <w:r w:rsidRPr="006E738C">
        <w:rPr>
          <w:rFonts w:ascii="Times New Roman" w:hAnsi="Times New Roman"/>
          <w:snapToGrid w:val="0"/>
          <w:sz w:val="23"/>
          <w:szCs w:val="23"/>
        </w:rPr>
        <w:t>с</w:t>
      </w:r>
      <w:r w:rsidRPr="006E738C">
        <w:rPr>
          <w:rFonts w:ascii="Times New Roman" w:hAnsi="Times New Roman"/>
          <w:snapToGrid w:val="0"/>
          <w:sz w:val="23"/>
          <w:szCs w:val="23"/>
        </w:rPr>
        <w:t xml:space="preserve">луг), а также проживание на лицензионных участках ОАО «СН-МНГ» (в том числе при оказании Обществом операторских услуг) должна осуществляться самостоятельно за счет собственных средств. Исполнитель обеспечивает себя автотранспортом. Доставка работников лаборатории до </w:t>
      </w:r>
      <w:proofErr w:type="spellStart"/>
      <w:r w:rsidRPr="006E738C">
        <w:rPr>
          <w:rFonts w:ascii="Times New Roman" w:hAnsi="Times New Roman"/>
          <w:snapToGrid w:val="0"/>
          <w:sz w:val="23"/>
          <w:szCs w:val="23"/>
        </w:rPr>
        <w:t>Ачимовского</w:t>
      </w:r>
      <w:proofErr w:type="spellEnd"/>
      <w:r w:rsidRPr="006E738C">
        <w:rPr>
          <w:rFonts w:ascii="Times New Roman" w:hAnsi="Times New Roman"/>
          <w:snapToGrid w:val="0"/>
          <w:sz w:val="23"/>
          <w:szCs w:val="23"/>
        </w:rPr>
        <w:t xml:space="preserve"> и </w:t>
      </w:r>
      <w:proofErr w:type="spellStart"/>
      <w:r w:rsidRPr="006E738C">
        <w:rPr>
          <w:rFonts w:ascii="Times New Roman" w:hAnsi="Times New Roman"/>
          <w:snapToGrid w:val="0"/>
          <w:sz w:val="23"/>
          <w:szCs w:val="23"/>
        </w:rPr>
        <w:t>Чистинного</w:t>
      </w:r>
      <w:proofErr w:type="spellEnd"/>
      <w:r w:rsidRPr="006E738C">
        <w:rPr>
          <w:rFonts w:ascii="Times New Roman" w:hAnsi="Times New Roman"/>
          <w:snapToGrid w:val="0"/>
          <w:sz w:val="23"/>
          <w:szCs w:val="23"/>
        </w:rPr>
        <w:t xml:space="preserve"> лицензионного участка, в летнее время, будет осуществляться возду</w:t>
      </w:r>
      <w:r w:rsidRPr="006E738C">
        <w:rPr>
          <w:rFonts w:ascii="Times New Roman" w:hAnsi="Times New Roman"/>
          <w:snapToGrid w:val="0"/>
          <w:sz w:val="23"/>
          <w:szCs w:val="23"/>
        </w:rPr>
        <w:t>ш</w:t>
      </w:r>
      <w:r w:rsidRPr="006E738C">
        <w:rPr>
          <w:rFonts w:ascii="Times New Roman" w:hAnsi="Times New Roman"/>
          <w:snapToGrid w:val="0"/>
          <w:sz w:val="23"/>
          <w:szCs w:val="23"/>
        </w:rPr>
        <w:t>ным транспортом за счет средств ОАО «СН-МНГ».</w:t>
      </w:r>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sz w:val="23"/>
          <w:szCs w:val="23"/>
        </w:rPr>
        <w:t>Отбор проб должна осуществляться лабораторией, выполняющей химико-аналитические услуги, самостоятельно, своими силами за счет собственных средств. Исполнитель обеспечивает с</w:t>
      </w:r>
      <w:r w:rsidRPr="006E738C">
        <w:rPr>
          <w:rFonts w:ascii="Times New Roman" w:hAnsi="Times New Roman"/>
          <w:sz w:val="23"/>
          <w:szCs w:val="23"/>
        </w:rPr>
        <w:t>е</w:t>
      </w:r>
      <w:r w:rsidRPr="006E738C">
        <w:rPr>
          <w:rFonts w:ascii="Times New Roman" w:hAnsi="Times New Roman"/>
          <w:sz w:val="23"/>
          <w:szCs w:val="23"/>
        </w:rPr>
        <w:t>бя необходимым оборудованием. Доставка работников лаборатории до пунктов отбора проб расп</w:t>
      </w:r>
      <w:r w:rsidRPr="006E738C">
        <w:rPr>
          <w:rFonts w:ascii="Times New Roman" w:hAnsi="Times New Roman"/>
          <w:sz w:val="23"/>
          <w:szCs w:val="23"/>
        </w:rPr>
        <w:t>о</w:t>
      </w:r>
      <w:r w:rsidRPr="006E738C">
        <w:rPr>
          <w:rFonts w:ascii="Times New Roman" w:hAnsi="Times New Roman"/>
          <w:sz w:val="23"/>
          <w:szCs w:val="23"/>
        </w:rPr>
        <w:t xml:space="preserve">ложенных на </w:t>
      </w:r>
      <w:proofErr w:type="spellStart"/>
      <w:r w:rsidRPr="006E738C">
        <w:rPr>
          <w:rFonts w:ascii="Times New Roman" w:hAnsi="Times New Roman"/>
          <w:sz w:val="23"/>
          <w:szCs w:val="23"/>
        </w:rPr>
        <w:t>Ачимовском</w:t>
      </w:r>
      <w:proofErr w:type="spellEnd"/>
      <w:r w:rsidRPr="006E738C">
        <w:rPr>
          <w:rFonts w:ascii="Times New Roman" w:hAnsi="Times New Roman"/>
          <w:sz w:val="23"/>
          <w:szCs w:val="23"/>
        </w:rPr>
        <w:t xml:space="preserve"> и </w:t>
      </w:r>
      <w:proofErr w:type="spellStart"/>
      <w:r w:rsidRPr="006E738C">
        <w:rPr>
          <w:rFonts w:ascii="Times New Roman" w:hAnsi="Times New Roman"/>
          <w:sz w:val="23"/>
          <w:szCs w:val="23"/>
        </w:rPr>
        <w:t>Чистинном</w:t>
      </w:r>
      <w:proofErr w:type="spellEnd"/>
      <w:r w:rsidRPr="006E738C">
        <w:rPr>
          <w:rFonts w:ascii="Times New Roman" w:hAnsi="Times New Roman"/>
          <w:sz w:val="23"/>
          <w:szCs w:val="23"/>
        </w:rPr>
        <w:t xml:space="preserve"> лицензионных участков в летнее время, будет осуществлят</w:t>
      </w:r>
      <w:r w:rsidRPr="006E738C">
        <w:rPr>
          <w:rFonts w:ascii="Times New Roman" w:hAnsi="Times New Roman"/>
          <w:sz w:val="23"/>
          <w:szCs w:val="23"/>
        </w:rPr>
        <w:t>ь</w:t>
      </w:r>
      <w:r w:rsidRPr="006E738C">
        <w:rPr>
          <w:rFonts w:ascii="Times New Roman" w:hAnsi="Times New Roman"/>
          <w:sz w:val="23"/>
          <w:szCs w:val="23"/>
        </w:rPr>
        <w:t xml:space="preserve">ся </w:t>
      </w:r>
      <w:r w:rsidR="0092399F" w:rsidRPr="0092399F">
        <w:rPr>
          <w:rFonts w:ascii="Times New Roman" w:hAnsi="Times New Roman"/>
          <w:sz w:val="23"/>
          <w:szCs w:val="23"/>
        </w:rPr>
        <w:t>воздушным транспортом за счет средств ОАО «СН-МНГ»</w:t>
      </w:r>
      <w:r w:rsidRPr="006E738C">
        <w:rPr>
          <w:rFonts w:ascii="Times New Roman" w:hAnsi="Times New Roman"/>
          <w:sz w:val="23"/>
          <w:szCs w:val="23"/>
        </w:rPr>
        <w:t>.</w:t>
      </w:r>
      <w:bookmarkStart w:id="0" w:name="_GoBack"/>
      <w:bookmarkEnd w:id="0"/>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proofErr w:type="gramStart"/>
      <w:r w:rsidRPr="006E738C">
        <w:rPr>
          <w:rFonts w:ascii="Times New Roman" w:hAnsi="Times New Roman"/>
          <w:sz w:val="23"/>
          <w:szCs w:val="23"/>
        </w:rPr>
        <w:t xml:space="preserve">Лаборатория, осуществляющая услуги лабораторного </w:t>
      </w:r>
      <w:proofErr w:type="spellStart"/>
      <w:r w:rsidRPr="006E738C">
        <w:rPr>
          <w:rFonts w:ascii="Times New Roman" w:hAnsi="Times New Roman"/>
          <w:sz w:val="23"/>
          <w:szCs w:val="23"/>
        </w:rPr>
        <w:t>экоаналитического</w:t>
      </w:r>
      <w:proofErr w:type="spellEnd"/>
      <w:r w:rsidRPr="006E738C">
        <w:rPr>
          <w:rFonts w:ascii="Times New Roman" w:hAnsi="Times New Roman"/>
          <w:sz w:val="23"/>
          <w:szCs w:val="23"/>
        </w:rPr>
        <w:t xml:space="preserve"> контроля дол</w:t>
      </w:r>
      <w:r w:rsidRPr="006E738C">
        <w:rPr>
          <w:rFonts w:ascii="Times New Roman" w:hAnsi="Times New Roman"/>
          <w:sz w:val="23"/>
          <w:szCs w:val="23"/>
        </w:rPr>
        <w:t>ж</w:t>
      </w:r>
      <w:r w:rsidRPr="006E738C">
        <w:rPr>
          <w:rFonts w:ascii="Times New Roman" w:hAnsi="Times New Roman"/>
          <w:sz w:val="23"/>
          <w:szCs w:val="23"/>
        </w:rPr>
        <w:t>на иметь возможность осуществлять отбор проб компонентов природной среды (атмосферный во</w:t>
      </w:r>
      <w:r w:rsidRPr="006E738C">
        <w:rPr>
          <w:rFonts w:ascii="Times New Roman" w:hAnsi="Times New Roman"/>
          <w:sz w:val="23"/>
          <w:szCs w:val="23"/>
        </w:rPr>
        <w:t>з</w:t>
      </w:r>
      <w:r w:rsidRPr="006E738C">
        <w:rPr>
          <w:rFonts w:ascii="Times New Roman" w:hAnsi="Times New Roman"/>
          <w:sz w:val="23"/>
          <w:szCs w:val="23"/>
        </w:rPr>
        <w:t xml:space="preserve">дух, снежный покров, донные отложения, почвенный покров) с использованием GPS навигатора, с его помощью фиксировать траекторию движения (линия трека) от границы лицензионного участка к местам расположения пунктов отбора проб в системе географических координат Пулково 1942, в формате - </w:t>
      </w:r>
      <w:proofErr w:type="spellStart"/>
      <w:r w:rsidRPr="006E738C">
        <w:rPr>
          <w:rFonts w:ascii="Times New Roman" w:hAnsi="Times New Roman"/>
          <w:sz w:val="23"/>
          <w:szCs w:val="23"/>
        </w:rPr>
        <w:t>shp</w:t>
      </w:r>
      <w:proofErr w:type="spellEnd"/>
      <w:r w:rsidRPr="006E738C">
        <w:rPr>
          <w:rFonts w:ascii="Times New Roman" w:hAnsi="Times New Roman"/>
          <w:sz w:val="23"/>
          <w:szCs w:val="23"/>
        </w:rPr>
        <w:t>, обрабатывать полученную информацию с помощью соответствующего</w:t>
      </w:r>
      <w:proofErr w:type="gramEnd"/>
      <w:r w:rsidRPr="006E738C">
        <w:rPr>
          <w:rFonts w:ascii="Times New Roman" w:hAnsi="Times New Roman"/>
          <w:sz w:val="23"/>
          <w:szCs w:val="23"/>
        </w:rPr>
        <w:t xml:space="preserve"> программного обеспечения и предоставлять ОАО «СН-МНГ» для дальнейшего использования.</w:t>
      </w:r>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sz w:val="23"/>
          <w:szCs w:val="23"/>
        </w:rPr>
        <w:t xml:space="preserve">Лаборатория, осуществляющая услуги лабораторного </w:t>
      </w:r>
      <w:proofErr w:type="spellStart"/>
      <w:r w:rsidRPr="006E738C">
        <w:rPr>
          <w:rFonts w:ascii="Times New Roman" w:hAnsi="Times New Roman"/>
          <w:sz w:val="23"/>
          <w:szCs w:val="23"/>
        </w:rPr>
        <w:t>экоаналитического</w:t>
      </w:r>
      <w:proofErr w:type="spellEnd"/>
      <w:r w:rsidRPr="006E738C">
        <w:rPr>
          <w:rFonts w:ascii="Times New Roman" w:hAnsi="Times New Roman"/>
          <w:sz w:val="23"/>
          <w:szCs w:val="23"/>
        </w:rPr>
        <w:t xml:space="preserve"> контроля дол</w:t>
      </w:r>
      <w:r w:rsidRPr="006E738C">
        <w:rPr>
          <w:rFonts w:ascii="Times New Roman" w:hAnsi="Times New Roman"/>
          <w:sz w:val="23"/>
          <w:szCs w:val="23"/>
        </w:rPr>
        <w:t>ж</w:t>
      </w:r>
      <w:r w:rsidRPr="006E738C">
        <w:rPr>
          <w:rFonts w:ascii="Times New Roman" w:hAnsi="Times New Roman"/>
          <w:sz w:val="23"/>
          <w:szCs w:val="23"/>
        </w:rPr>
        <w:t>на обеспечить бесперебойный прием от Заказчика и транспортировку отобранных проб поверхнос</w:t>
      </w:r>
      <w:r w:rsidRPr="006E738C">
        <w:rPr>
          <w:rFonts w:ascii="Times New Roman" w:hAnsi="Times New Roman"/>
          <w:sz w:val="23"/>
          <w:szCs w:val="23"/>
        </w:rPr>
        <w:t>т</w:t>
      </w:r>
      <w:r w:rsidRPr="006E738C">
        <w:rPr>
          <w:rFonts w:ascii="Times New Roman" w:hAnsi="Times New Roman"/>
          <w:sz w:val="23"/>
          <w:szCs w:val="23"/>
        </w:rPr>
        <w:t>ной и подземной (пресной) воды,</w:t>
      </w:r>
      <w:r w:rsidRPr="006E738C">
        <w:rPr>
          <w:rFonts w:ascii="Times New Roman" w:hAnsi="Times New Roman"/>
          <w:b/>
          <w:sz w:val="23"/>
          <w:szCs w:val="23"/>
        </w:rPr>
        <w:t xml:space="preserve"> </w:t>
      </w:r>
      <w:r w:rsidRPr="006E738C">
        <w:rPr>
          <w:rFonts w:ascii="Times New Roman" w:hAnsi="Times New Roman"/>
          <w:sz w:val="23"/>
          <w:szCs w:val="23"/>
        </w:rPr>
        <w:t xml:space="preserve">проб поверхностной воды с водотоков, пересекающиеся с </w:t>
      </w:r>
      <w:proofErr w:type="spellStart"/>
      <w:r w:rsidRPr="006E738C">
        <w:rPr>
          <w:rFonts w:ascii="Times New Roman" w:hAnsi="Times New Roman"/>
          <w:sz w:val="23"/>
          <w:szCs w:val="23"/>
        </w:rPr>
        <w:t>дюке</w:t>
      </w:r>
      <w:r w:rsidRPr="006E738C">
        <w:rPr>
          <w:rFonts w:ascii="Times New Roman" w:hAnsi="Times New Roman"/>
          <w:sz w:val="23"/>
          <w:szCs w:val="23"/>
        </w:rPr>
        <w:t>р</w:t>
      </w:r>
      <w:r w:rsidRPr="006E738C">
        <w:rPr>
          <w:rFonts w:ascii="Times New Roman" w:hAnsi="Times New Roman"/>
          <w:sz w:val="23"/>
          <w:szCs w:val="23"/>
        </w:rPr>
        <w:t>ными</w:t>
      </w:r>
      <w:proofErr w:type="spellEnd"/>
      <w:r w:rsidRPr="006E738C">
        <w:rPr>
          <w:rFonts w:ascii="Times New Roman" w:hAnsi="Times New Roman"/>
          <w:sz w:val="23"/>
          <w:szCs w:val="23"/>
        </w:rPr>
        <w:t xml:space="preserve"> переходами с обеспечением условий необходимых для предотвращения их порчи или загря</w:t>
      </w:r>
      <w:r w:rsidRPr="006E738C">
        <w:rPr>
          <w:rFonts w:ascii="Times New Roman" w:hAnsi="Times New Roman"/>
          <w:sz w:val="23"/>
          <w:szCs w:val="23"/>
        </w:rPr>
        <w:t>з</w:t>
      </w:r>
      <w:r w:rsidRPr="006E738C">
        <w:rPr>
          <w:rFonts w:ascii="Times New Roman" w:hAnsi="Times New Roman"/>
          <w:sz w:val="23"/>
          <w:szCs w:val="23"/>
        </w:rPr>
        <w:t xml:space="preserve">нения из города </w:t>
      </w:r>
      <w:proofErr w:type="spellStart"/>
      <w:r w:rsidRPr="006E738C">
        <w:rPr>
          <w:rFonts w:ascii="Times New Roman" w:hAnsi="Times New Roman"/>
          <w:sz w:val="23"/>
          <w:szCs w:val="23"/>
        </w:rPr>
        <w:t>Мегиона</w:t>
      </w:r>
      <w:proofErr w:type="spellEnd"/>
      <w:r w:rsidRPr="006E738C">
        <w:rPr>
          <w:rFonts w:ascii="Times New Roman" w:hAnsi="Times New Roman"/>
          <w:sz w:val="23"/>
          <w:szCs w:val="23"/>
        </w:rPr>
        <w:t xml:space="preserve"> до места проведения химико-аналитических услуг.</w:t>
      </w:r>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bCs/>
          <w:sz w:val="23"/>
          <w:szCs w:val="23"/>
        </w:rPr>
        <w:t>Услуга по</w:t>
      </w:r>
      <w:r w:rsidRPr="006E738C">
        <w:rPr>
          <w:rFonts w:ascii="Times New Roman" w:hAnsi="Times New Roman"/>
          <w:b/>
          <w:bCs/>
          <w:sz w:val="23"/>
          <w:szCs w:val="23"/>
        </w:rPr>
        <w:t xml:space="preserve"> </w:t>
      </w:r>
      <w:r w:rsidRPr="006E738C">
        <w:rPr>
          <w:rFonts w:ascii="Times New Roman" w:hAnsi="Times New Roman"/>
          <w:bCs/>
          <w:sz w:val="23"/>
          <w:szCs w:val="23"/>
        </w:rPr>
        <w:t xml:space="preserve">выполнению лабораторного </w:t>
      </w:r>
      <w:proofErr w:type="spellStart"/>
      <w:r w:rsidRPr="006E738C">
        <w:rPr>
          <w:rFonts w:ascii="Times New Roman" w:hAnsi="Times New Roman"/>
          <w:bCs/>
          <w:sz w:val="23"/>
          <w:szCs w:val="23"/>
        </w:rPr>
        <w:t>экоаналитического</w:t>
      </w:r>
      <w:proofErr w:type="spellEnd"/>
      <w:r w:rsidRPr="006E738C">
        <w:rPr>
          <w:rFonts w:ascii="Times New Roman" w:hAnsi="Times New Roman"/>
          <w:bCs/>
          <w:sz w:val="23"/>
          <w:szCs w:val="23"/>
        </w:rPr>
        <w:t xml:space="preserve"> контроля</w:t>
      </w:r>
      <w:r w:rsidRPr="006E738C">
        <w:rPr>
          <w:rFonts w:ascii="Times New Roman" w:hAnsi="Times New Roman"/>
          <w:sz w:val="23"/>
          <w:szCs w:val="23"/>
        </w:rPr>
        <w:t xml:space="preserve"> </w:t>
      </w:r>
      <w:r w:rsidRPr="006E738C">
        <w:rPr>
          <w:rFonts w:ascii="Times New Roman" w:hAnsi="Times New Roman"/>
          <w:bCs/>
          <w:sz w:val="23"/>
          <w:szCs w:val="23"/>
        </w:rPr>
        <w:t>должна быть выпо</w:t>
      </w:r>
      <w:r w:rsidRPr="006E738C">
        <w:rPr>
          <w:rFonts w:ascii="Times New Roman" w:hAnsi="Times New Roman"/>
          <w:bCs/>
          <w:sz w:val="23"/>
          <w:szCs w:val="23"/>
        </w:rPr>
        <w:t>л</w:t>
      </w:r>
      <w:r w:rsidRPr="006E738C">
        <w:rPr>
          <w:rFonts w:ascii="Times New Roman" w:hAnsi="Times New Roman"/>
          <w:bCs/>
          <w:sz w:val="23"/>
          <w:szCs w:val="23"/>
        </w:rPr>
        <w:t>нена</w:t>
      </w:r>
      <w:r w:rsidRPr="006E738C">
        <w:rPr>
          <w:rFonts w:ascii="Times New Roman" w:hAnsi="Times New Roman"/>
          <w:sz w:val="23"/>
          <w:szCs w:val="23"/>
        </w:rPr>
        <w:t xml:space="preserve"> в соответствии с действующими методиками, стандартами, руководящими документами, зак</w:t>
      </w:r>
      <w:r w:rsidRPr="006E738C">
        <w:rPr>
          <w:rFonts w:ascii="Times New Roman" w:hAnsi="Times New Roman"/>
          <w:sz w:val="23"/>
          <w:szCs w:val="23"/>
        </w:rPr>
        <w:t>о</w:t>
      </w:r>
      <w:r w:rsidRPr="006E738C">
        <w:rPr>
          <w:rFonts w:ascii="Times New Roman" w:hAnsi="Times New Roman"/>
          <w:sz w:val="23"/>
          <w:szCs w:val="23"/>
        </w:rPr>
        <w:t xml:space="preserve">нодательством и иными нормативно правовыми актами РФ, ХМАО-Югры </w:t>
      </w:r>
      <w:r w:rsidRPr="006E738C">
        <w:rPr>
          <w:rFonts w:ascii="Times New Roman" w:hAnsi="Times New Roman"/>
          <w:bCs/>
          <w:sz w:val="23"/>
          <w:szCs w:val="23"/>
        </w:rPr>
        <w:t>на момент ее завершения.</w:t>
      </w:r>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bCs/>
          <w:color w:val="000000"/>
          <w:sz w:val="23"/>
          <w:szCs w:val="23"/>
        </w:rPr>
        <w:t xml:space="preserve">Соблюдение требований предъявляемые к подрядным организациям в ОАО «СН-МНГ» в области охраны труда, промышленной, пожарной и экологической безопасности. </w:t>
      </w:r>
    </w:p>
    <w:p w:rsidR="006E738C" w:rsidRPr="006E738C" w:rsidRDefault="006E738C" w:rsidP="006E738C">
      <w:pPr>
        <w:widowControl w:val="0"/>
        <w:numPr>
          <w:ilvl w:val="1"/>
          <w:numId w:val="38"/>
        </w:numPr>
        <w:tabs>
          <w:tab w:val="num" w:pos="0"/>
          <w:tab w:val="left" w:pos="1134"/>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bCs/>
          <w:color w:val="000000"/>
          <w:sz w:val="23"/>
          <w:szCs w:val="23"/>
        </w:rPr>
        <w:t>Обеспечение фирменной спецодеждой с логотипом собственной организации.</w:t>
      </w:r>
    </w:p>
    <w:p w:rsidR="006E738C" w:rsidRPr="006E738C" w:rsidRDefault="006E738C" w:rsidP="006E738C">
      <w:pPr>
        <w:widowControl w:val="0"/>
        <w:numPr>
          <w:ilvl w:val="1"/>
          <w:numId w:val="38"/>
        </w:numPr>
        <w:tabs>
          <w:tab w:val="num" w:pos="0"/>
          <w:tab w:val="left" w:pos="1134"/>
          <w:tab w:val="left" w:pos="1276"/>
        </w:tabs>
        <w:autoSpaceDE w:val="0"/>
        <w:autoSpaceDN w:val="0"/>
        <w:adjustRightInd w:val="0"/>
        <w:ind w:left="0" w:firstLine="709"/>
        <w:jc w:val="both"/>
        <w:rPr>
          <w:rFonts w:ascii="Times New Roman" w:hAnsi="Times New Roman"/>
          <w:snapToGrid w:val="0"/>
          <w:sz w:val="23"/>
          <w:szCs w:val="23"/>
        </w:rPr>
      </w:pPr>
      <w:r w:rsidRPr="006E738C">
        <w:rPr>
          <w:rFonts w:ascii="Times New Roman" w:hAnsi="Times New Roman"/>
          <w:bCs/>
          <w:sz w:val="23"/>
          <w:szCs w:val="23"/>
        </w:rPr>
        <w:t>Если по какому-либо вопросу действуют два или несколько несоответствующих друг другу положений нормативно-правовых или нормативно-методических документов, то Исполнит</w:t>
      </w:r>
      <w:r w:rsidRPr="006E738C">
        <w:rPr>
          <w:rFonts w:ascii="Times New Roman" w:hAnsi="Times New Roman"/>
          <w:bCs/>
          <w:sz w:val="23"/>
          <w:szCs w:val="23"/>
        </w:rPr>
        <w:t>е</w:t>
      </w:r>
      <w:r w:rsidRPr="006E738C">
        <w:rPr>
          <w:rFonts w:ascii="Times New Roman" w:hAnsi="Times New Roman"/>
          <w:bCs/>
          <w:sz w:val="23"/>
          <w:szCs w:val="23"/>
        </w:rPr>
        <w:t>лем применяется положение, которое в наибольшей степени отвечает интересам Заказчика.</w:t>
      </w:r>
    </w:p>
    <w:p w:rsidR="006E738C" w:rsidRPr="006E738C" w:rsidRDefault="006E738C" w:rsidP="006E738C">
      <w:pPr>
        <w:widowControl w:val="0"/>
        <w:numPr>
          <w:ilvl w:val="0"/>
          <w:numId w:val="38"/>
        </w:numPr>
        <w:suppressAutoHyphens/>
        <w:spacing w:before="120"/>
        <w:ind w:left="0" w:firstLine="709"/>
        <w:rPr>
          <w:rFonts w:ascii="Times New Roman" w:hAnsi="Times New Roman"/>
          <w:b/>
          <w:sz w:val="23"/>
          <w:szCs w:val="23"/>
        </w:rPr>
      </w:pPr>
      <w:r w:rsidRPr="006E738C">
        <w:rPr>
          <w:rFonts w:ascii="Times New Roman" w:hAnsi="Times New Roman"/>
          <w:b/>
          <w:sz w:val="23"/>
          <w:szCs w:val="23"/>
        </w:rPr>
        <w:t>Условия выполнения услуг</w:t>
      </w:r>
      <w:r w:rsidRPr="006E738C">
        <w:rPr>
          <w:rFonts w:ascii="Times New Roman" w:hAnsi="Times New Roman"/>
          <w:sz w:val="23"/>
          <w:szCs w:val="23"/>
        </w:rPr>
        <w:t>.</w:t>
      </w:r>
    </w:p>
    <w:p w:rsidR="006E738C" w:rsidRPr="006E738C" w:rsidRDefault="006E738C" w:rsidP="006E738C">
      <w:pPr>
        <w:widowControl w:val="0"/>
        <w:numPr>
          <w:ilvl w:val="1"/>
          <w:numId w:val="38"/>
        </w:numPr>
        <w:tabs>
          <w:tab w:val="num" w:pos="0"/>
          <w:tab w:val="left" w:pos="1134"/>
        </w:tabs>
        <w:suppressAutoHyphens/>
        <w:ind w:left="0" w:firstLine="709"/>
        <w:jc w:val="both"/>
        <w:rPr>
          <w:rFonts w:ascii="Times New Roman" w:hAnsi="Times New Roman"/>
          <w:sz w:val="23"/>
          <w:szCs w:val="23"/>
        </w:rPr>
      </w:pPr>
      <w:r w:rsidRPr="006E738C">
        <w:rPr>
          <w:rFonts w:ascii="Times New Roman" w:hAnsi="Times New Roman"/>
          <w:sz w:val="23"/>
          <w:szCs w:val="23"/>
        </w:rPr>
        <w:t xml:space="preserve">Лаборатория, осуществляющая услуги лабораторного </w:t>
      </w:r>
      <w:proofErr w:type="spellStart"/>
      <w:r w:rsidRPr="006E738C">
        <w:rPr>
          <w:rFonts w:ascii="Times New Roman" w:hAnsi="Times New Roman"/>
          <w:sz w:val="23"/>
          <w:szCs w:val="23"/>
        </w:rPr>
        <w:t>экоаналитического</w:t>
      </w:r>
      <w:proofErr w:type="spellEnd"/>
      <w:r w:rsidRPr="006E738C">
        <w:rPr>
          <w:rFonts w:ascii="Times New Roman" w:hAnsi="Times New Roman"/>
          <w:sz w:val="23"/>
          <w:szCs w:val="23"/>
        </w:rPr>
        <w:t xml:space="preserve"> контроля должна предоставлять на бумажных и электронных носителях в установленные ОАО «СН-МНГ» сроки,</w:t>
      </w:r>
      <w:r w:rsidRPr="006E738C">
        <w:rPr>
          <w:rFonts w:ascii="Times New Roman" w:hAnsi="Times New Roman"/>
          <w:b/>
          <w:sz w:val="23"/>
          <w:szCs w:val="23"/>
        </w:rPr>
        <w:t xml:space="preserve"> </w:t>
      </w:r>
      <w:r w:rsidRPr="006E738C">
        <w:rPr>
          <w:rFonts w:ascii="Times New Roman" w:hAnsi="Times New Roman"/>
          <w:sz w:val="23"/>
          <w:szCs w:val="23"/>
        </w:rPr>
        <w:t>и при необходимости по первому требованию ОАО «СН-МНГ»:</w:t>
      </w:r>
    </w:p>
    <w:p w:rsidR="006E738C" w:rsidRPr="006E738C" w:rsidRDefault="006E738C" w:rsidP="006E738C">
      <w:pPr>
        <w:widowControl w:val="0"/>
        <w:numPr>
          <w:ilvl w:val="0"/>
          <w:numId w:val="39"/>
        </w:numPr>
        <w:tabs>
          <w:tab w:val="num" w:pos="0"/>
          <w:tab w:val="left" w:pos="1134"/>
        </w:tabs>
        <w:suppressAutoHyphens/>
        <w:ind w:left="0" w:firstLine="709"/>
        <w:jc w:val="both"/>
        <w:rPr>
          <w:rFonts w:ascii="Times New Roman" w:hAnsi="Times New Roman"/>
          <w:bCs/>
          <w:sz w:val="23"/>
          <w:szCs w:val="23"/>
        </w:rPr>
      </w:pPr>
      <w:r w:rsidRPr="006E738C">
        <w:rPr>
          <w:rFonts w:ascii="Times New Roman" w:hAnsi="Times New Roman"/>
          <w:sz w:val="23"/>
          <w:szCs w:val="23"/>
        </w:rPr>
        <w:t>Результаты услуги в виде протоколов КХА, актов отбора проб;</w:t>
      </w:r>
    </w:p>
    <w:p w:rsidR="006E738C" w:rsidRPr="006E738C" w:rsidRDefault="006E738C" w:rsidP="006E738C">
      <w:pPr>
        <w:widowControl w:val="0"/>
        <w:numPr>
          <w:ilvl w:val="0"/>
          <w:numId w:val="39"/>
        </w:numPr>
        <w:tabs>
          <w:tab w:val="num" w:pos="0"/>
          <w:tab w:val="left" w:pos="1134"/>
        </w:tabs>
        <w:suppressAutoHyphens/>
        <w:ind w:left="0" w:firstLine="709"/>
        <w:jc w:val="both"/>
        <w:rPr>
          <w:rFonts w:ascii="Times New Roman" w:hAnsi="Times New Roman"/>
          <w:bCs/>
          <w:sz w:val="23"/>
          <w:szCs w:val="23"/>
        </w:rPr>
      </w:pPr>
      <w:proofErr w:type="gramStart"/>
      <w:r w:rsidRPr="006E738C">
        <w:rPr>
          <w:rFonts w:ascii="Times New Roman" w:hAnsi="Times New Roman"/>
          <w:sz w:val="23"/>
          <w:szCs w:val="23"/>
        </w:rPr>
        <w:t>годовые отчеты по результатам ведения локального экологического мониторинга состояния окружающей среды в границах лицензионных участков ОАО «СН-МНГ» (в том числе при оказании Обществом операторских услуг), содержащую краткую характеристику экологического состояния территории лицензионного участка с информацией о тенденции изменения состояния окружающей среды и информацию о траектории движения (линия трека),</w:t>
      </w:r>
      <w:r w:rsidRPr="006E738C">
        <w:rPr>
          <w:rFonts w:ascii="Times New Roman" w:hAnsi="Times New Roman"/>
          <w:b/>
          <w:sz w:val="23"/>
          <w:szCs w:val="23"/>
        </w:rPr>
        <w:t xml:space="preserve"> </w:t>
      </w:r>
      <w:r w:rsidRPr="006E738C">
        <w:rPr>
          <w:rFonts w:ascii="Times New Roman" w:hAnsi="Times New Roman"/>
          <w:sz w:val="23"/>
          <w:szCs w:val="23"/>
        </w:rPr>
        <w:t>зафиксированной на GPS навигаторе от границы лицензионного участка к местам расположения пунктов</w:t>
      </w:r>
      <w:proofErr w:type="gramEnd"/>
      <w:r w:rsidRPr="006E738C">
        <w:rPr>
          <w:rFonts w:ascii="Times New Roman" w:hAnsi="Times New Roman"/>
          <w:sz w:val="23"/>
          <w:szCs w:val="23"/>
        </w:rPr>
        <w:t xml:space="preserve"> отбора проб компонентов природной среды (атмосферный воздух, снежный покров, донные отложения, почвенный покров), в системе географических координат Пулково 1942, в формате – </w:t>
      </w:r>
      <w:proofErr w:type="spellStart"/>
      <w:r w:rsidRPr="006E738C">
        <w:rPr>
          <w:rFonts w:ascii="Times New Roman" w:hAnsi="Times New Roman"/>
          <w:sz w:val="23"/>
          <w:szCs w:val="23"/>
        </w:rPr>
        <w:t>shp</w:t>
      </w:r>
      <w:proofErr w:type="spellEnd"/>
      <w:r w:rsidRPr="006E738C">
        <w:rPr>
          <w:rFonts w:ascii="Times New Roman" w:hAnsi="Times New Roman"/>
          <w:sz w:val="23"/>
          <w:szCs w:val="23"/>
        </w:rPr>
        <w:t>;</w:t>
      </w:r>
    </w:p>
    <w:p w:rsidR="006E738C" w:rsidRPr="006E738C" w:rsidRDefault="006E738C" w:rsidP="006E738C">
      <w:pPr>
        <w:widowControl w:val="0"/>
        <w:numPr>
          <w:ilvl w:val="0"/>
          <w:numId w:val="39"/>
        </w:numPr>
        <w:tabs>
          <w:tab w:val="num" w:pos="0"/>
          <w:tab w:val="left" w:pos="1134"/>
        </w:tabs>
        <w:suppressAutoHyphens/>
        <w:ind w:left="0" w:firstLine="709"/>
        <w:jc w:val="both"/>
        <w:rPr>
          <w:rFonts w:ascii="Times New Roman" w:hAnsi="Times New Roman"/>
          <w:bCs/>
          <w:sz w:val="23"/>
          <w:szCs w:val="23"/>
        </w:rPr>
      </w:pPr>
      <w:proofErr w:type="gramStart"/>
      <w:r w:rsidRPr="006E738C">
        <w:rPr>
          <w:rFonts w:ascii="Times New Roman" w:hAnsi="Times New Roman"/>
          <w:sz w:val="23"/>
          <w:szCs w:val="23"/>
        </w:rPr>
        <w:t xml:space="preserve">информацию в виде пояснительной записки о повышенных концентраций анализируемых </w:t>
      </w:r>
      <w:r w:rsidRPr="006E738C">
        <w:rPr>
          <w:rFonts w:ascii="Times New Roman" w:hAnsi="Times New Roman"/>
          <w:sz w:val="23"/>
          <w:szCs w:val="23"/>
        </w:rPr>
        <w:lastRenderedPageBreak/>
        <w:t xml:space="preserve">веществ в пробах компонентов природной среды (атмосферный воздух, снежный покров, поверхностная вода, донные отложения, почвенный покров, вода (пресная) подземная), при осуществлении замеров на содержание концентрации промышленных выбросов в атмосферу из технологических установок, в пробах поверхностной воды с водотоков, пересекающиеся с </w:t>
      </w:r>
      <w:proofErr w:type="spellStart"/>
      <w:r w:rsidRPr="006E738C">
        <w:rPr>
          <w:rFonts w:ascii="Times New Roman" w:hAnsi="Times New Roman"/>
          <w:sz w:val="23"/>
          <w:szCs w:val="23"/>
        </w:rPr>
        <w:t>дюкерными</w:t>
      </w:r>
      <w:proofErr w:type="spellEnd"/>
      <w:r w:rsidRPr="006E738C">
        <w:rPr>
          <w:rFonts w:ascii="Times New Roman" w:hAnsi="Times New Roman"/>
          <w:sz w:val="23"/>
          <w:szCs w:val="23"/>
        </w:rPr>
        <w:t xml:space="preserve"> переходами с приложением результатов исследований.</w:t>
      </w:r>
      <w:proofErr w:type="gramEnd"/>
    </w:p>
    <w:p w:rsidR="006E738C" w:rsidRPr="006E738C" w:rsidRDefault="006E738C" w:rsidP="006E738C">
      <w:pPr>
        <w:widowControl w:val="0"/>
        <w:autoSpaceDE w:val="0"/>
        <w:autoSpaceDN w:val="0"/>
        <w:adjustRightInd w:val="0"/>
        <w:rPr>
          <w:rFonts w:ascii="Times New Roman" w:hAnsi="Times New Roman"/>
          <w:b/>
          <w:color w:val="000000"/>
          <w:szCs w:val="22"/>
        </w:rPr>
      </w:pPr>
    </w:p>
    <w:p w:rsidR="006E738C" w:rsidRPr="006E738C" w:rsidRDefault="006E738C" w:rsidP="006E738C">
      <w:pPr>
        <w:widowControl w:val="0"/>
        <w:autoSpaceDE w:val="0"/>
        <w:autoSpaceDN w:val="0"/>
        <w:adjustRightInd w:val="0"/>
        <w:jc w:val="center"/>
        <w:rPr>
          <w:rFonts w:ascii="Times New Roman" w:hAnsi="Times New Roman"/>
          <w:szCs w:val="22"/>
        </w:rPr>
      </w:pPr>
      <w:r w:rsidRPr="006E738C">
        <w:rPr>
          <w:rFonts w:ascii="Times New Roman" w:hAnsi="Times New Roman"/>
          <w:b/>
          <w:color w:val="000000"/>
          <w:szCs w:val="22"/>
        </w:rPr>
        <w:t>Подписи Сторон</w:t>
      </w:r>
    </w:p>
    <w:p w:rsidR="006E738C" w:rsidRPr="006E738C" w:rsidRDefault="006E738C" w:rsidP="006E738C">
      <w:pPr>
        <w:widowControl w:val="0"/>
        <w:autoSpaceDE w:val="0"/>
        <w:autoSpaceDN w:val="0"/>
        <w:adjustRightInd w:val="0"/>
        <w:rPr>
          <w:rFonts w:ascii="Times New Roman" w:hAnsi="Times New Roman"/>
          <w:sz w:val="20"/>
          <w:szCs w:val="20"/>
        </w:rPr>
      </w:pPr>
    </w:p>
    <w:tbl>
      <w:tblPr>
        <w:tblW w:w="10315" w:type="dxa"/>
        <w:tblInd w:w="-176"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7</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spacing w:line="280" w:lineRule="exact"/>
        <w:ind w:left="630"/>
        <w:jc w:val="center"/>
        <w:rPr>
          <w:rFonts w:ascii="Times New Roman" w:hAnsi="Times New Roman"/>
          <w:b/>
          <w:szCs w:val="22"/>
        </w:rPr>
      </w:pPr>
    </w:p>
    <w:p w:rsidR="006E738C" w:rsidRPr="006E738C" w:rsidRDefault="006E738C" w:rsidP="006E738C">
      <w:pPr>
        <w:spacing w:line="280" w:lineRule="exact"/>
        <w:ind w:left="630"/>
        <w:jc w:val="center"/>
        <w:rPr>
          <w:rFonts w:ascii="Times New Roman" w:hAnsi="Times New Roman"/>
          <w:b/>
          <w:szCs w:val="22"/>
        </w:rPr>
      </w:pPr>
      <w:r w:rsidRPr="006E738C">
        <w:rPr>
          <w:rFonts w:ascii="Times New Roman" w:hAnsi="Times New Roman"/>
          <w:b/>
          <w:szCs w:val="22"/>
        </w:rPr>
        <w:t>Уведомление</w:t>
      </w:r>
    </w:p>
    <w:p w:rsidR="006E738C" w:rsidRPr="006E738C" w:rsidRDefault="006E738C" w:rsidP="006E738C">
      <w:pPr>
        <w:spacing w:line="280" w:lineRule="exact"/>
        <w:ind w:left="630"/>
        <w:jc w:val="center"/>
        <w:rPr>
          <w:rFonts w:ascii="Times New Roman" w:hAnsi="Times New Roman"/>
          <w:b/>
          <w:szCs w:val="22"/>
        </w:rPr>
      </w:pPr>
      <w:r w:rsidRPr="006E738C">
        <w:rPr>
          <w:rFonts w:ascii="Times New Roman" w:hAnsi="Times New Roman"/>
          <w:b/>
          <w:szCs w:val="22"/>
        </w:rPr>
        <w:t>об использовании опциона в сторону увеличения/уменьшения</w:t>
      </w:r>
    </w:p>
    <w:p w:rsidR="006E738C" w:rsidRPr="006E738C" w:rsidRDefault="006E738C" w:rsidP="006E738C">
      <w:pPr>
        <w:spacing w:line="280" w:lineRule="exact"/>
        <w:ind w:left="630"/>
        <w:jc w:val="center"/>
        <w:rPr>
          <w:rFonts w:ascii="Times New Roman" w:hAnsi="Times New Roman"/>
          <w:b/>
          <w:szCs w:val="22"/>
        </w:rPr>
      </w:pPr>
    </w:p>
    <w:tbl>
      <w:tblPr>
        <w:tblpPr w:leftFromText="180" w:rightFromText="180" w:vertAnchor="text" w:horzAnchor="page" w:tblpX="1851" w:tblpY="74"/>
        <w:tblW w:w="0" w:type="auto"/>
        <w:tblLayout w:type="fixed"/>
        <w:tblLook w:val="01E0"/>
      </w:tblPr>
      <w:tblGrid>
        <w:gridCol w:w="1689"/>
        <w:gridCol w:w="3819"/>
        <w:gridCol w:w="336"/>
        <w:gridCol w:w="423"/>
        <w:gridCol w:w="456"/>
        <w:gridCol w:w="1524"/>
        <w:gridCol w:w="456"/>
        <w:gridCol w:w="422"/>
        <w:gridCol w:w="423"/>
      </w:tblGrid>
      <w:tr w:rsidR="006E738C" w:rsidRPr="006E738C" w:rsidTr="006E738C">
        <w:tc>
          <w:tcPr>
            <w:tcW w:w="1689" w:type="dxa"/>
          </w:tcPr>
          <w:p w:rsidR="006E738C" w:rsidRPr="006E738C" w:rsidRDefault="006E738C" w:rsidP="006E738C">
            <w:pPr>
              <w:widowControl w:val="0"/>
              <w:suppressAutoHyphens/>
              <w:autoSpaceDE w:val="0"/>
              <w:jc w:val="both"/>
              <w:rPr>
                <w:rFonts w:ascii="Times New Roman" w:hAnsi="Times New Roman"/>
                <w:b/>
                <w:lang w:eastAsia="ar-SA"/>
              </w:rPr>
            </w:pPr>
            <w:r w:rsidRPr="006E738C">
              <w:rPr>
                <w:rFonts w:ascii="Times New Roman" w:hAnsi="Times New Roman"/>
                <w:b/>
                <w:szCs w:val="22"/>
                <w:lang w:eastAsia="ar-SA"/>
              </w:rPr>
              <w:t>г. Мегион</w:t>
            </w:r>
          </w:p>
        </w:tc>
        <w:tc>
          <w:tcPr>
            <w:tcW w:w="3819" w:type="dxa"/>
          </w:tcPr>
          <w:p w:rsidR="006E738C" w:rsidRPr="006E738C" w:rsidRDefault="006E738C" w:rsidP="006E738C">
            <w:pPr>
              <w:widowControl w:val="0"/>
              <w:suppressAutoHyphens/>
              <w:autoSpaceDE w:val="0"/>
              <w:jc w:val="both"/>
              <w:rPr>
                <w:rFonts w:ascii="Times New Roman" w:hAnsi="Times New Roman"/>
                <w:b/>
                <w:lang w:eastAsia="ar-SA"/>
              </w:rPr>
            </w:pPr>
          </w:p>
        </w:tc>
        <w:tc>
          <w:tcPr>
            <w:tcW w:w="336" w:type="dxa"/>
          </w:tcPr>
          <w:p w:rsidR="006E738C" w:rsidRPr="006E738C" w:rsidRDefault="006E738C" w:rsidP="006E738C">
            <w:pPr>
              <w:widowControl w:val="0"/>
              <w:suppressAutoHyphens/>
              <w:autoSpaceDE w:val="0"/>
              <w:jc w:val="both"/>
              <w:rPr>
                <w:rFonts w:ascii="Times New Roman" w:hAnsi="Times New Roman"/>
                <w:b/>
                <w:lang w:eastAsia="ar-SA"/>
              </w:rPr>
            </w:pPr>
            <w:r w:rsidRPr="006E738C">
              <w:rPr>
                <w:rFonts w:ascii="Times New Roman" w:hAnsi="Times New Roman"/>
                <w:b/>
                <w:szCs w:val="22"/>
                <w:lang w:eastAsia="ar-SA"/>
              </w:rPr>
              <w:t>«</w:t>
            </w:r>
          </w:p>
        </w:tc>
        <w:tc>
          <w:tcPr>
            <w:tcW w:w="423" w:type="dxa"/>
            <w:tcBorders>
              <w:bottom w:val="single" w:sz="4" w:space="0" w:color="auto"/>
            </w:tcBorders>
          </w:tcPr>
          <w:p w:rsidR="006E738C" w:rsidRPr="006E738C" w:rsidRDefault="006E738C" w:rsidP="006E738C">
            <w:pPr>
              <w:widowControl w:val="0"/>
              <w:suppressAutoHyphens/>
              <w:autoSpaceDE w:val="0"/>
              <w:jc w:val="both"/>
              <w:rPr>
                <w:rFonts w:ascii="Times New Roman" w:hAnsi="Times New Roman"/>
                <w:b/>
                <w:lang w:eastAsia="ar-SA"/>
              </w:rPr>
            </w:pPr>
          </w:p>
        </w:tc>
        <w:tc>
          <w:tcPr>
            <w:tcW w:w="456" w:type="dxa"/>
          </w:tcPr>
          <w:p w:rsidR="006E738C" w:rsidRPr="006E738C" w:rsidRDefault="006E738C" w:rsidP="006E738C">
            <w:pPr>
              <w:widowControl w:val="0"/>
              <w:suppressAutoHyphens/>
              <w:autoSpaceDE w:val="0"/>
              <w:jc w:val="both"/>
              <w:rPr>
                <w:rFonts w:ascii="Times New Roman" w:hAnsi="Times New Roman"/>
                <w:b/>
                <w:lang w:eastAsia="ar-SA"/>
              </w:rPr>
            </w:pPr>
            <w:r w:rsidRPr="006E738C">
              <w:rPr>
                <w:rFonts w:ascii="Times New Roman" w:hAnsi="Times New Roman"/>
                <w:b/>
                <w:szCs w:val="22"/>
                <w:lang w:eastAsia="ar-SA"/>
              </w:rPr>
              <w:t>»</w:t>
            </w:r>
          </w:p>
        </w:tc>
        <w:tc>
          <w:tcPr>
            <w:tcW w:w="1524" w:type="dxa"/>
            <w:tcBorders>
              <w:bottom w:val="single" w:sz="4" w:space="0" w:color="auto"/>
            </w:tcBorders>
          </w:tcPr>
          <w:p w:rsidR="006E738C" w:rsidRPr="006E738C" w:rsidRDefault="006E738C" w:rsidP="006E738C">
            <w:pPr>
              <w:widowControl w:val="0"/>
              <w:suppressAutoHyphens/>
              <w:autoSpaceDE w:val="0"/>
              <w:jc w:val="both"/>
              <w:rPr>
                <w:rFonts w:ascii="Times New Roman" w:hAnsi="Times New Roman"/>
                <w:b/>
                <w:lang w:eastAsia="ar-SA"/>
              </w:rPr>
            </w:pPr>
          </w:p>
        </w:tc>
        <w:tc>
          <w:tcPr>
            <w:tcW w:w="456" w:type="dxa"/>
          </w:tcPr>
          <w:p w:rsidR="006E738C" w:rsidRPr="006E738C" w:rsidRDefault="006E738C" w:rsidP="006E738C">
            <w:pPr>
              <w:widowControl w:val="0"/>
              <w:suppressAutoHyphens/>
              <w:autoSpaceDE w:val="0"/>
              <w:jc w:val="both"/>
              <w:rPr>
                <w:rFonts w:ascii="Times New Roman" w:hAnsi="Times New Roman"/>
                <w:b/>
                <w:lang w:eastAsia="ar-SA"/>
              </w:rPr>
            </w:pPr>
            <w:r w:rsidRPr="006E738C">
              <w:rPr>
                <w:rFonts w:ascii="Times New Roman" w:hAnsi="Times New Roman"/>
                <w:b/>
                <w:szCs w:val="22"/>
                <w:lang w:eastAsia="ar-SA"/>
              </w:rPr>
              <w:t>20</w:t>
            </w:r>
          </w:p>
        </w:tc>
        <w:tc>
          <w:tcPr>
            <w:tcW w:w="422" w:type="dxa"/>
            <w:tcBorders>
              <w:bottom w:val="single" w:sz="4" w:space="0" w:color="auto"/>
            </w:tcBorders>
          </w:tcPr>
          <w:p w:rsidR="006E738C" w:rsidRPr="006E738C" w:rsidRDefault="006E738C" w:rsidP="006E738C">
            <w:pPr>
              <w:widowControl w:val="0"/>
              <w:suppressAutoHyphens/>
              <w:autoSpaceDE w:val="0"/>
              <w:jc w:val="both"/>
              <w:rPr>
                <w:rFonts w:ascii="Times New Roman" w:hAnsi="Times New Roman"/>
                <w:b/>
                <w:lang w:eastAsia="ar-SA"/>
              </w:rPr>
            </w:pPr>
          </w:p>
        </w:tc>
        <w:tc>
          <w:tcPr>
            <w:tcW w:w="423" w:type="dxa"/>
          </w:tcPr>
          <w:p w:rsidR="006E738C" w:rsidRPr="006E738C" w:rsidRDefault="006E738C" w:rsidP="006E738C">
            <w:pPr>
              <w:widowControl w:val="0"/>
              <w:suppressAutoHyphens/>
              <w:autoSpaceDE w:val="0"/>
              <w:jc w:val="both"/>
              <w:rPr>
                <w:rFonts w:ascii="Times New Roman" w:hAnsi="Times New Roman"/>
                <w:b/>
                <w:lang w:eastAsia="ar-SA"/>
              </w:rPr>
            </w:pPr>
            <w:proofErr w:type="gramStart"/>
            <w:r w:rsidRPr="006E738C">
              <w:rPr>
                <w:rFonts w:ascii="Times New Roman" w:hAnsi="Times New Roman"/>
                <w:b/>
                <w:szCs w:val="22"/>
                <w:lang w:eastAsia="ar-SA"/>
              </w:rPr>
              <w:t>г</w:t>
            </w:r>
            <w:proofErr w:type="gramEnd"/>
            <w:r w:rsidRPr="006E738C">
              <w:rPr>
                <w:rFonts w:ascii="Times New Roman" w:hAnsi="Times New Roman"/>
                <w:b/>
                <w:szCs w:val="22"/>
                <w:lang w:eastAsia="ar-SA"/>
              </w:rPr>
              <w:t>.</w:t>
            </w:r>
          </w:p>
        </w:tc>
      </w:tr>
    </w:tbl>
    <w:p w:rsidR="006E738C" w:rsidRPr="006E738C" w:rsidRDefault="006E738C" w:rsidP="006E738C">
      <w:pPr>
        <w:spacing w:line="280" w:lineRule="exact"/>
        <w:jc w:val="both"/>
        <w:rPr>
          <w:rFonts w:ascii="Times New Roman" w:hAnsi="Times New Roman"/>
          <w:b/>
          <w:szCs w:val="22"/>
          <w:lang w:val="en-US"/>
        </w:rPr>
      </w:pPr>
    </w:p>
    <w:p w:rsidR="006E738C" w:rsidRPr="006E738C" w:rsidRDefault="006E738C" w:rsidP="006E738C">
      <w:pPr>
        <w:spacing w:line="280" w:lineRule="exact"/>
        <w:jc w:val="both"/>
        <w:rPr>
          <w:rFonts w:ascii="Times New Roman" w:hAnsi="Times New Roman"/>
          <w:b/>
          <w:szCs w:val="22"/>
          <w:lang w:val="en-US"/>
        </w:rPr>
      </w:pPr>
    </w:p>
    <w:p w:rsidR="006E738C" w:rsidRPr="006E738C" w:rsidRDefault="006E738C" w:rsidP="006E738C">
      <w:pPr>
        <w:spacing w:line="280" w:lineRule="exact"/>
        <w:jc w:val="center"/>
        <w:rPr>
          <w:rFonts w:ascii="Times New Roman" w:hAnsi="Times New Roman"/>
          <w:b/>
          <w:szCs w:val="22"/>
        </w:rPr>
      </w:pPr>
      <w:r w:rsidRPr="006E738C">
        <w:rPr>
          <w:rFonts w:ascii="Times New Roman" w:hAnsi="Times New Roman"/>
          <w:b/>
          <w:szCs w:val="22"/>
        </w:rPr>
        <w:t>Уважаемый (</w:t>
      </w:r>
      <w:proofErr w:type="spellStart"/>
      <w:r w:rsidRPr="006E738C">
        <w:rPr>
          <w:rFonts w:ascii="Times New Roman" w:hAnsi="Times New Roman"/>
          <w:b/>
          <w:szCs w:val="22"/>
        </w:rPr>
        <w:t>ая</w:t>
      </w:r>
      <w:proofErr w:type="spellEnd"/>
      <w:r w:rsidRPr="006E738C">
        <w:rPr>
          <w:rFonts w:ascii="Times New Roman" w:hAnsi="Times New Roman"/>
          <w:b/>
          <w:szCs w:val="22"/>
        </w:rPr>
        <w:t xml:space="preserve">) </w:t>
      </w:r>
      <w:r w:rsidRPr="006E738C">
        <w:rPr>
          <w:rFonts w:ascii="Times New Roman" w:hAnsi="Times New Roman"/>
          <w:szCs w:val="22"/>
        </w:rPr>
        <w:t>___________________________________</w:t>
      </w:r>
      <w:proofErr w:type="gramStart"/>
      <w:r w:rsidRPr="006E738C">
        <w:rPr>
          <w:rFonts w:ascii="Times New Roman" w:hAnsi="Times New Roman"/>
          <w:szCs w:val="22"/>
        </w:rPr>
        <w:t xml:space="preserve"> !</w:t>
      </w:r>
      <w:proofErr w:type="gramEnd"/>
    </w:p>
    <w:p w:rsidR="006E738C" w:rsidRPr="006E738C" w:rsidRDefault="006E738C" w:rsidP="006E738C">
      <w:pPr>
        <w:spacing w:line="280" w:lineRule="exact"/>
        <w:jc w:val="both"/>
        <w:rPr>
          <w:rFonts w:ascii="Times New Roman" w:hAnsi="Times New Roman"/>
          <w:szCs w:val="22"/>
        </w:rPr>
      </w:pPr>
    </w:p>
    <w:p w:rsidR="006E738C" w:rsidRPr="006E738C" w:rsidRDefault="006E738C" w:rsidP="006E738C">
      <w:pPr>
        <w:spacing w:line="280" w:lineRule="exact"/>
        <w:jc w:val="both"/>
        <w:rPr>
          <w:rFonts w:ascii="Times New Roman" w:hAnsi="Times New Roman"/>
          <w:szCs w:val="22"/>
        </w:rPr>
      </w:pPr>
    </w:p>
    <w:p w:rsidR="006E738C" w:rsidRPr="006E738C" w:rsidRDefault="000E58B9" w:rsidP="006E738C">
      <w:pPr>
        <w:ind w:firstLine="709"/>
        <w:jc w:val="both"/>
        <w:rPr>
          <w:rFonts w:ascii="Times New Roman" w:hAnsi="Times New Roman"/>
          <w:szCs w:val="22"/>
        </w:rPr>
      </w:pPr>
      <w:r>
        <w:rPr>
          <w:rFonts w:ascii="Times New Roman" w:hAnsi="Times New Roman"/>
          <w:noProof/>
          <w:szCs w:val="22"/>
        </w:rPr>
        <w:pict>
          <v:shape id="_x0000_s1028" type="#_x0000_t136" style="position:absolute;left:0;text-align:left;margin-left:18.75pt;margin-top:7pt;width:479.15pt;height:111.7pt;rotation:22050153fd;z-index:-251655168" adj="10462" strokecolor="silver">
            <v:shadow color="#868686"/>
            <v:textpath style="font-family:&quot;Times New Roman&quot;;font-size:48pt;v-text-kern:t" trim="t" fitpath="t" string="ФОРМА"/>
          </v:shape>
        </w:pict>
      </w:r>
      <w:r w:rsidR="006E738C" w:rsidRPr="006E738C">
        <w:rPr>
          <w:rFonts w:ascii="Times New Roman" w:hAnsi="Times New Roman"/>
          <w:szCs w:val="22"/>
        </w:rPr>
        <w:t xml:space="preserve">В соответствии с условиями договора № ____________ </w:t>
      </w:r>
      <w:proofErr w:type="gramStart"/>
      <w:r w:rsidR="006E738C" w:rsidRPr="006E738C">
        <w:rPr>
          <w:rFonts w:ascii="Times New Roman" w:hAnsi="Times New Roman"/>
          <w:szCs w:val="22"/>
        </w:rPr>
        <w:t>от</w:t>
      </w:r>
      <w:proofErr w:type="gramEnd"/>
      <w:r w:rsidR="006E738C" w:rsidRPr="006E738C">
        <w:rPr>
          <w:rFonts w:ascii="Times New Roman" w:hAnsi="Times New Roman"/>
          <w:szCs w:val="22"/>
        </w:rPr>
        <w:t xml:space="preserve">  ___________________</w:t>
      </w:r>
    </w:p>
    <w:p w:rsidR="006E738C" w:rsidRPr="006E738C" w:rsidRDefault="006E738C" w:rsidP="006E738C">
      <w:pPr>
        <w:jc w:val="both"/>
        <w:rPr>
          <w:rFonts w:ascii="Times New Roman" w:hAnsi="Times New Roman"/>
          <w:szCs w:val="22"/>
        </w:rPr>
      </w:pPr>
      <w:r w:rsidRPr="006E738C">
        <w:rPr>
          <w:rFonts w:ascii="Times New Roman" w:hAnsi="Times New Roman"/>
          <w:szCs w:val="22"/>
        </w:rPr>
        <w:t xml:space="preserve">(далее – Договор) </w:t>
      </w:r>
      <w:r w:rsidRPr="006E738C">
        <w:rPr>
          <w:rFonts w:ascii="Times New Roman" w:hAnsi="Times New Roman"/>
          <w:b/>
          <w:szCs w:val="22"/>
        </w:rPr>
        <w:t>Заказчик</w:t>
      </w:r>
      <w:r w:rsidRPr="006E738C">
        <w:rPr>
          <w:rFonts w:ascii="Times New Roman" w:hAnsi="Times New Roman"/>
          <w:szCs w:val="22"/>
        </w:rPr>
        <w:t xml:space="preserve"> настоящим уведомляет </w:t>
      </w:r>
      <w:r w:rsidRPr="006E738C">
        <w:rPr>
          <w:rFonts w:ascii="Times New Roman" w:hAnsi="Times New Roman"/>
          <w:b/>
          <w:szCs w:val="22"/>
        </w:rPr>
        <w:t>Исполнитель</w:t>
      </w:r>
      <w:r w:rsidRPr="006E738C">
        <w:rPr>
          <w:rFonts w:ascii="Times New Roman" w:hAnsi="Times New Roman"/>
          <w:szCs w:val="22"/>
        </w:rPr>
        <w:t xml:space="preserve"> об изменении объема Услуг по Дог</w:t>
      </w:r>
      <w:r w:rsidRPr="006E738C">
        <w:rPr>
          <w:rFonts w:ascii="Times New Roman" w:hAnsi="Times New Roman"/>
          <w:szCs w:val="22"/>
        </w:rPr>
        <w:t>о</w:t>
      </w:r>
      <w:r w:rsidRPr="006E738C">
        <w:rPr>
          <w:rFonts w:ascii="Times New Roman" w:hAnsi="Times New Roman"/>
          <w:szCs w:val="22"/>
        </w:rPr>
        <w:t>вору в сторону _____________________________________. Измененный объем Услуг определен в Допо</w:t>
      </w:r>
      <w:r w:rsidRPr="006E738C">
        <w:rPr>
          <w:rFonts w:ascii="Times New Roman" w:hAnsi="Times New Roman"/>
          <w:szCs w:val="22"/>
        </w:rPr>
        <w:t>л</w:t>
      </w:r>
      <w:r w:rsidRPr="006E738C">
        <w:rPr>
          <w:rFonts w:ascii="Times New Roman" w:hAnsi="Times New Roman"/>
          <w:szCs w:val="22"/>
        </w:rPr>
        <w:t>нении к Договору, приложенному к настоящему Уведомлению.</w:t>
      </w:r>
    </w:p>
    <w:p w:rsidR="006E738C" w:rsidRPr="006E738C" w:rsidRDefault="006E738C" w:rsidP="006E738C">
      <w:pPr>
        <w:ind w:firstLine="709"/>
        <w:jc w:val="both"/>
        <w:rPr>
          <w:rFonts w:ascii="Times New Roman" w:hAnsi="Times New Roman"/>
          <w:szCs w:val="22"/>
        </w:rPr>
      </w:pPr>
      <w:r w:rsidRPr="006E738C">
        <w:rPr>
          <w:rFonts w:ascii="Times New Roman" w:hAnsi="Times New Roman"/>
          <w:szCs w:val="22"/>
        </w:rPr>
        <w:t xml:space="preserve">Прошу подписать прилагаемое к настоящему уведомлению Дополнение к Договору, с учётом корректировки объема Услуг. Подписанное и скрепленное печатью Дополнение направить в адрес ОАО «СН-МНГ» факсимильной связью </w:t>
      </w:r>
      <w:proofErr w:type="gramStart"/>
      <w:r w:rsidRPr="006E738C">
        <w:rPr>
          <w:rFonts w:ascii="Times New Roman" w:hAnsi="Times New Roman"/>
          <w:szCs w:val="22"/>
        </w:rPr>
        <w:t>по</w:t>
      </w:r>
      <w:proofErr w:type="gramEnd"/>
      <w:r w:rsidRPr="006E738C">
        <w:rPr>
          <w:rFonts w:ascii="Times New Roman" w:hAnsi="Times New Roman"/>
          <w:szCs w:val="22"/>
        </w:rPr>
        <w:t xml:space="preserve"> № ______________________ в срок не позднее _______________________________________</w:t>
      </w:r>
    </w:p>
    <w:p w:rsidR="006E738C" w:rsidRPr="006E738C" w:rsidRDefault="006E738C" w:rsidP="006E738C">
      <w:pPr>
        <w:ind w:firstLine="709"/>
        <w:jc w:val="both"/>
        <w:rPr>
          <w:rFonts w:ascii="Times New Roman" w:hAnsi="Times New Roman"/>
          <w:szCs w:val="22"/>
        </w:rPr>
      </w:pP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r>
      <w:r w:rsidRPr="006E738C">
        <w:rPr>
          <w:rFonts w:ascii="Times New Roman" w:hAnsi="Times New Roman"/>
          <w:szCs w:val="22"/>
        </w:rPr>
        <w:tab/>
        <w:t xml:space="preserve"> (указывается время и дата)</w:t>
      </w:r>
    </w:p>
    <w:p w:rsidR="006E738C" w:rsidRPr="006E738C" w:rsidRDefault="006E738C" w:rsidP="006E738C">
      <w:pPr>
        <w:jc w:val="both"/>
        <w:rPr>
          <w:rFonts w:ascii="Times New Roman" w:hAnsi="Times New Roman"/>
          <w:szCs w:val="22"/>
        </w:rPr>
      </w:pPr>
      <w:r w:rsidRPr="006E738C">
        <w:rPr>
          <w:rFonts w:ascii="Times New Roman" w:hAnsi="Times New Roman"/>
          <w:szCs w:val="22"/>
        </w:rPr>
        <w:t>с последующей отправкой подлинника Дополнения почтовой связью в течение</w:t>
      </w:r>
      <w:proofErr w:type="gramStart"/>
      <w:r w:rsidRPr="006E738C">
        <w:rPr>
          <w:rFonts w:ascii="Times New Roman" w:hAnsi="Times New Roman"/>
          <w:szCs w:val="22"/>
        </w:rPr>
        <w:t xml:space="preserve"> ____ (__________) </w:t>
      </w:r>
      <w:proofErr w:type="gramEnd"/>
      <w:r w:rsidRPr="006E738C">
        <w:rPr>
          <w:rFonts w:ascii="Times New Roman" w:hAnsi="Times New Roman"/>
          <w:szCs w:val="22"/>
        </w:rPr>
        <w:t>раб</w:t>
      </w:r>
      <w:r w:rsidRPr="006E738C">
        <w:rPr>
          <w:rFonts w:ascii="Times New Roman" w:hAnsi="Times New Roman"/>
          <w:szCs w:val="22"/>
        </w:rPr>
        <w:t>о</w:t>
      </w:r>
      <w:r w:rsidRPr="006E738C">
        <w:rPr>
          <w:rFonts w:ascii="Times New Roman" w:hAnsi="Times New Roman"/>
          <w:szCs w:val="22"/>
        </w:rPr>
        <w:t>чих дней со дня его подписания.</w:t>
      </w:r>
    </w:p>
    <w:p w:rsidR="006E738C" w:rsidRPr="006E738C" w:rsidRDefault="006E738C" w:rsidP="006E738C">
      <w:pPr>
        <w:jc w:val="both"/>
        <w:rPr>
          <w:rFonts w:ascii="Times New Roman" w:hAnsi="Times New Roman"/>
          <w:szCs w:val="22"/>
        </w:rPr>
      </w:pPr>
    </w:p>
    <w:p w:rsidR="006E738C" w:rsidRPr="006E738C" w:rsidRDefault="006E738C" w:rsidP="006E738C">
      <w:pPr>
        <w:jc w:val="both"/>
        <w:rPr>
          <w:rFonts w:ascii="Times New Roman" w:hAnsi="Times New Roman"/>
          <w:szCs w:val="22"/>
        </w:rPr>
      </w:pPr>
    </w:p>
    <w:p w:rsidR="006E738C" w:rsidRPr="006E738C" w:rsidRDefault="006E738C" w:rsidP="006E738C">
      <w:pPr>
        <w:shd w:val="clear" w:color="auto" w:fill="FFFFFF"/>
        <w:tabs>
          <w:tab w:val="left" w:pos="5812"/>
        </w:tabs>
        <w:jc w:val="both"/>
        <w:rPr>
          <w:rFonts w:ascii="Times New Roman" w:hAnsi="Times New Roman"/>
          <w:szCs w:val="22"/>
        </w:rPr>
      </w:pPr>
      <w:r w:rsidRPr="006E738C">
        <w:rPr>
          <w:rFonts w:ascii="Times New Roman" w:hAnsi="Times New Roman"/>
          <w:szCs w:val="22"/>
        </w:rPr>
        <w:t>___________________________________</w:t>
      </w:r>
      <w:r w:rsidRPr="006E738C">
        <w:rPr>
          <w:rFonts w:ascii="Times New Roman" w:hAnsi="Times New Roman"/>
          <w:szCs w:val="22"/>
        </w:rPr>
        <w:tab/>
        <w:t>________________________________</w:t>
      </w:r>
    </w:p>
    <w:p w:rsidR="006E738C" w:rsidRPr="006E738C" w:rsidRDefault="006E738C" w:rsidP="006E738C">
      <w:pPr>
        <w:shd w:val="clear" w:color="auto" w:fill="FFFFFF"/>
        <w:tabs>
          <w:tab w:val="left" w:pos="5954"/>
        </w:tabs>
        <w:jc w:val="both"/>
        <w:rPr>
          <w:rFonts w:ascii="Times New Roman" w:hAnsi="Times New Roman"/>
          <w:szCs w:val="22"/>
          <w:lang w:eastAsia="ar-SA"/>
        </w:rPr>
      </w:pPr>
      <w:r w:rsidRPr="006E738C">
        <w:rPr>
          <w:rFonts w:ascii="Times New Roman" w:hAnsi="Times New Roman"/>
          <w:sz w:val="16"/>
          <w:szCs w:val="22"/>
          <w:lang w:eastAsia="ar-SA"/>
        </w:rPr>
        <w:t>(должность, ФИО уполномоченного лица)</w:t>
      </w:r>
      <w:r w:rsidRPr="006E738C">
        <w:rPr>
          <w:rFonts w:ascii="Times New Roman" w:hAnsi="Times New Roman"/>
          <w:szCs w:val="22"/>
          <w:lang w:eastAsia="ar-SA"/>
        </w:rPr>
        <w:t xml:space="preserve"> </w:t>
      </w:r>
      <w:r w:rsidRPr="006E738C">
        <w:rPr>
          <w:rFonts w:ascii="Times New Roman" w:hAnsi="Times New Roman"/>
          <w:szCs w:val="22"/>
          <w:lang w:eastAsia="ar-SA"/>
        </w:rPr>
        <w:tab/>
      </w:r>
      <w:r w:rsidRPr="006E738C">
        <w:rPr>
          <w:rFonts w:ascii="Times New Roman" w:hAnsi="Times New Roman"/>
          <w:sz w:val="18"/>
          <w:szCs w:val="22"/>
          <w:lang w:eastAsia="ar-SA"/>
        </w:rPr>
        <w:t>(подпись уполномоченного лица)</w:t>
      </w:r>
    </w:p>
    <w:p w:rsidR="006E738C" w:rsidRPr="006E738C" w:rsidRDefault="006E738C" w:rsidP="006E738C">
      <w:pPr>
        <w:shd w:val="clear" w:color="auto" w:fill="FFFFFF"/>
        <w:tabs>
          <w:tab w:val="left" w:pos="5812"/>
        </w:tabs>
        <w:jc w:val="both"/>
        <w:rPr>
          <w:rFonts w:ascii="Times New Roman" w:hAnsi="Times New Roman"/>
          <w:szCs w:val="22"/>
        </w:rPr>
      </w:pPr>
    </w:p>
    <w:p w:rsidR="006E738C" w:rsidRPr="006E738C" w:rsidRDefault="006E738C" w:rsidP="006E738C">
      <w:pPr>
        <w:widowControl w:val="0"/>
        <w:shd w:val="clear" w:color="auto" w:fill="FFFFFF"/>
        <w:suppressAutoHyphens/>
        <w:autoSpaceDE w:val="0"/>
        <w:jc w:val="center"/>
        <w:rPr>
          <w:rFonts w:ascii="Times New Roman" w:hAnsi="Times New Roman"/>
          <w:b/>
          <w:color w:val="000000"/>
          <w:szCs w:val="22"/>
          <w:lang w:eastAsia="ar-SA"/>
        </w:rPr>
      </w:pPr>
    </w:p>
    <w:p w:rsidR="006E738C" w:rsidRPr="006E738C" w:rsidRDefault="006E738C" w:rsidP="006E738C">
      <w:pPr>
        <w:widowControl w:val="0"/>
        <w:shd w:val="clear" w:color="auto" w:fill="FFFFFF"/>
        <w:suppressAutoHyphens/>
        <w:autoSpaceDE w:val="0"/>
        <w:jc w:val="center"/>
        <w:rPr>
          <w:rFonts w:ascii="Times New Roman" w:hAnsi="Times New Roman"/>
          <w:b/>
          <w:color w:val="000000"/>
          <w:szCs w:val="22"/>
          <w:lang w:eastAsia="ar-SA"/>
        </w:rPr>
      </w:pPr>
    </w:p>
    <w:p w:rsidR="006E738C" w:rsidRPr="006E738C" w:rsidRDefault="006E738C" w:rsidP="006E738C">
      <w:pPr>
        <w:widowControl w:val="0"/>
        <w:shd w:val="clear" w:color="auto" w:fill="FFFFFF"/>
        <w:suppressAutoHyphens/>
        <w:autoSpaceDE w:val="0"/>
        <w:jc w:val="center"/>
        <w:rPr>
          <w:rFonts w:ascii="Times New Roman" w:hAnsi="Times New Roman"/>
          <w:b/>
          <w:color w:val="000000"/>
          <w:szCs w:val="22"/>
          <w:lang w:eastAsia="ar-SA"/>
        </w:rPr>
      </w:pPr>
      <w:r w:rsidRPr="006E738C">
        <w:rPr>
          <w:rFonts w:ascii="Times New Roman" w:hAnsi="Times New Roman"/>
          <w:b/>
          <w:color w:val="000000"/>
          <w:szCs w:val="22"/>
          <w:lang w:eastAsia="ar-SA"/>
        </w:rPr>
        <w:t>Подписи Сторон</w:t>
      </w:r>
    </w:p>
    <w:p w:rsidR="006E738C" w:rsidRPr="006E738C" w:rsidRDefault="006E738C" w:rsidP="006E738C">
      <w:pPr>
        <w:widowControl w:val="0"/>
        <w:shd w:val="clear" w:color="auto" w:fill="FFFFFF"/>
        <w:suppressAutoHyphens/>
        <w:autoSpaceDE w:val="0"/>
        <w:jc w:val="center"/>
        <w:rPr>
          <w:rFonts w:ascii="Times New Roman" w:hAnsi="Times New Roman"/>
          <w:b/>
          <w:color w:val="000000"/>
          <w:szCs w:val="22"/>
          <w:lang w:eastAsia="ar-SA"/>
        </w:rPr>
      </w:pPr>
      <w:r w:rsidRPr="006E738C">
        <w:rPr>
          <w:rFonts w:ascii="Times New Roman" w:hAnsi="Times New Roman"/>
          <w:b/>
          <w:color w:val="000000"/>
          <w:szCs w:val="22"/>
          <w:lang w:eastAsia="ar-SA"/>
        </w:rPr>
        <w:t>(согласовано в качестве формы)</w:t>
      </w:r>
    </w:p>
    <w:p w:rsidR="006E738C" w:rsidRPr="006E738C" w:rsidRDefault="006E738C" w:rsidP="006E738C">
      <w:pPr>
        <w:widowControl w:val="0"/>
        <w:shd w:val="clear" w:color="auto" w:fill="FFFFFF"/>
        <w:suppressAutoHyphens/>
        <w:autoSpaceDE w:val="0"/>
        <w:jc w:val="center"/>
        <w:rPr>
          <w:rFonts w:ascii="Times New Roman" w:hAnsi="Times New Roman"/>
          <w:b/>
          <w:color w:val="000000"/>
          <w:szCs w:val="22"/>
          <w:lang w:eastAsia="ar-SA"/>
        </w:rPr>
      </w:pPr>
    </w:p>
    <w:tbl>
      <w:tblPr>
        <w:tblW w:w="10315" w:type="dxa"/>
        <w:tblInd w:w="-318"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8</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jc w:val="center"/>
        <w:rPr>
          <w:rFonts w:ascii="Times New Roman" w:hAnsi="Times New Roman"/>
          <w:b/>
          <w:bCs/>
          <w:szCs w:val="22"/>
        </w:rPr>
      </w:pPr>
      <w:r w:rsidRPr="006E738C">
        <w:rPr>
          <w:rFonts w:ascii="Times New Roman" w:hAnsi="Times New Roman"/>
          <w:b/>
          <w:bCs/>
          <w:szCs w:val="22"/>
        </w:rPr>
        <w:t>АКТ № _________</w:t>
      </w:r>
    </w:p>
    <w:p w:rsidR="006E738C" w:rsidRPr="006E738C" w:rsidRDefault="006E738C" w:rsidP="006E738C">
      <w:pPr>
        <w:jc w:val="center"/>
        <w:rPr>
          <w:rFonts w:ascii="Times New Roman" w:hAnsi="Times New Roman"/>
          <w:b/>
          <w:bCs/>
          <w:szCs w:val="22"/>
        </w:rPr>
      </w:pPr>
      <w:r w:rsidRPr="006E738C">
        <w:rPr>
          <w:rFonts w:ascii="Times New Roman" w:hAnsi="Times New Roman"/>
          <w:b/>
          <w:bCs/>
          <w:szCs w:val="22"/>
        </w:rPr>
        <w:t>сдачи-приемки оказанных услуг</w:t>
      </w:r>
    </w:p>
    <w:tbl>
      <w:tblPr>
        <w:tblpPr w:leftFromText="180" w:rightFromText="180" w:vertAnchor="text" w:horzAnchor="margin" w:tblpXSpec="right" w:tblpY="106"/>
        <w:tblW w:w="0" w:type="auto"/>
        <w:tblLayout w:type="fixed"/>
        <w:tblLook w:val="01E0"/>
      </w:tblPr>
      <w:tblGrid>
        <w:gridCol w:w="1689"/>
        <w:gridCol w:w="3819"/>
        <w:gridCol w:w="336"/>
        <w:gridCol w:w="423"/>
        <w:gridCol w:w="456"/>
        <w:gridCol w:w="1524"/>
        <w:gridCol w:w="456"/>
        <w:gridCol w:w="422"/>
        <w:gridCol w:w="423"/>
      </w:tblGrid>
      <w:tr w:rsidR="006E738C" w:rsidRPr="006E738C" w:rsidTr="006E738C">
        <w:tc>
          <w:tcPr>
            <w:tcW w:w="1689" w:type="dxa"/>
            <w:shd w:val="clear" w:color="auto" w:fill="auto"/>
          </w:tcPr>
          <w:p w:rsidR="006E738C" w:rsidRPr="006E738C" w:rsidRDefault="006E738C" w:rsidP="006E738C">
            <w:pPr>
              <w:jc w:val="both"/>
              <w:rPr>
                <w:rFonts w:ascii="Times New Roman" w:hAnsi="Times New Roman"/>
                <w:b/>
              </w:rPr>
            </w:pPr>
            <w:r w:rsidRPr="006E738C">
              <w:rPr>
                <w:rFonts w:ascii="Times New Roman" w:hAnsi="Times New Roman"/>
                <w:b/>
                <w:szCs w:val="22"/>
              </w:rPr>
              <w:t>г. Мегион</w:t>
            </w:r>
          </w:p>
        </w:tc>
        <w:tc>
          <w:tcPr>
            <w:tcW w:w="3819" w:type="dxa"/>
            <w:shd w:val="clear" w:color="auto" w:fill="auto"/>
          </w:tcPr>
          <w:p w:rsidR="006E738C" w:rsidRPr="006E738C" w:rsidRDefault="006E738C" w:rsidP="006E738C">
            <w:pPr>
              <w:jc w:val="both"/>
              <w:rPr>
                <w:rFonts w:ascii="Times New Roman" w:hAnsi="Times New Roman"/>
                <w:b/>
              </w:rPr>
            </w:pPr>
          </w:p>
        </w:tc>
        <w:tc>
          <w:tcPr>
            <w:tcW w:w="336" w:type="dxa"/>
            <w:shd w:val="clear" w:color="auto" w:fill="auto"/>
          </w:tcPr>
          <w:p w:rsidR="006E738C" w:rsidRPr="006E738C" w:rsidRDefault="006E738C" w:rsidP="006E738C">
            <w:pPr>
              <w:jc w:val="both"/>
              <w:rPr>
                <w:rFonts w:ascii="Times New Roman" w:hAnsi="Times New Roman"/>
                <w:b/>
              </w:rPr>
            </w:pPr>
            <w:r w:rsidRPr="006E738C">
              <w:rPr>
                <w:rFonts w:ascii="Times New Roman" w:hAnsi="Times New Roman"/>
                <w:b/>
                <w:szCs w:val="22"/>
              </w:rPr>
              <w:t>«</w:t>
            </w:r>
          </w:p>
        </w:tc>
        <w:tc>
          <w:tcPr>
            <w:tcW w:w="423" w:type="dxa"/>
            <w:tcBorders>
              <w:bottom w:val="single" w:sz="4" w:space="0" w:color="auto"/>
            </w:tcBorders>
            <w:shd w:val="clear" w:color="auto" w:fill="auto"/>
          </w:tcPr>
          <w:p w:rsidR="006E738C" w:rsidRPr="006E738C" w:rsidRDefault="006E738C" w:rsidP="006E738C">
            <w:pPr>
              <w:jc w:val="both"/>
              <w:rPr>
                <w:rFonts w:ascii="Times New Roman" w:hAnsi="Times New Roman"/>
                <w:b/>
              </w:rPr>
            </w:pPr>
          </w:p>
        </w:tc>
        <w:tc>
          <w:tcPr>
            <w:tcW w:w="456" w:type="dxa"/>
            <w:shd w:val="clear" w:color="auto" w:fill="auto"/>
          </w:tcPr>
          <w:p w:rsidR="006E738C" w:rsidRPr="006E738C" w:rsidRDefault="006E738C" w:rsidP="006E738C">
            <w:pPr>
              <w:jc w:val="both"/>
              <w:rPr>
                <w:rFonts w:ascii="Times New Roman" w:hAnsi="Times New Roman"/>
                <w:b/>
              </w:rPr>
            </w:pPr>
            <w:r w:rsidRPr="006E738C">
              <w:rPr>
                <w:rFonts w:ascii="Times New Roman" w:hAnsi="Times New Roman"/>
                <w:b/>
                <w:szCs w:val="22"/>
              </w:rPr>
              <w:t>»</w:t>
            </w:r>
          </w:p>
        </w:tc>
        <w:tc>
          <w:tcPr>
            <w:tcW w:w="1524" w:type="dxa"/>
            <w:tcBorders>
              <w:bottom w:val="single" w:sz="4" w:space="0" w:color="auto"/>
            </w:tcBorders>
            <w:shd w:val="clear" w:color="auto" w:fill="auto"/>
          </w:tcPr>
          <w:p w:rsidR="006E738C" w:rsidRPr="006E738C" w:rsidRDefault="006E738C" w:rsidP="006E738C">
            <w:pPr>
              <w:jc w:val="both"/>
              <w:rPr>
                <w:rFonts w:ascii="Times New Roman" w:hAnsi="Times New Roman"/>
                <w:b/>
              </w:rPr>
            </w:pPr>
          </w:p>
        </w:tc>
        <w:tc>
          <w:tcPr>
            <w:tcW w:w="456" w:type="dxa"/>
            <w:shd w:val="clear" w:color="auto" w:fill="auto"/>
          </w:tcPr>
          <w:p w:rsidR="006E738C" w:rsidRPr="006E738C" w:rsidRDefault="006E738C" w:rsidP="006E738C">
            <w:pPr>
              <w:jc w:val="both"/>
              <w:rPr>
                <w:rFonts w:ascii="Times New Roman" w:hAnsi="Times New Roman"/>
                <w:b/>
              </w:rPr>
            </w:pPr>
            <w:r w:rsidRPr="006E738C">
              <w:rPr>
                <w:rFonts w:ascii="Times New Roman" w:hAnsi="Times New Roman"/>
                <w:b/>
                <w:szCs w:val="22"/>
              </w:rPr>
              <w:t>20</w:t>
            </w:r>
          </w:p>
        </w:tc>
        <w:tc>
          <w:tcPr>
            <w:tcW w:w="422" w:type="dxa"/>
            <w:tcBorders>
              <w:bottom w:val="single" w:sz="4" w:space="0" w:color="auto"/>
            </w:tcBorders>
            <w:shd w:val="clear" w:color="auto" w:fill="auto"/>
          </w:tcPr>
          <w:p w:rsidR="006E738C" w:rsidRPr="006E738C" w:rsidRDefault="006E738C" w:rsidP="006E738C">
            <w:pPr>
              <w:jc w:val="both"/>
              <w:rPr>
                <w:rFonts w:ascii="Times New Roman" w:hAnsi="Times New Roman"/>
                <w:b/>
              </w:rPr>
            </w:pPr>
          </w:p>
        </w:tc>
        <w:tc>
          <w:tcPr>
            <w:tcW w:w="423" w:type="dxa"/>
            <w:shd w:val="clear" w:color="auto" w:fill="auto"/>
          </w:tcPr>
          <w:p w:rsidR="006E738C" w:rsidRPr="006E738C" w:rsidRDefault="006E738C" w:rsidP="006E738C">
            <w:pPr>
              <w:jc w:val="both"/>
              <w:rPr>
                <w:rFonts w:ascii="Times New Roman" w:hAnsi="Times New Roman"/>
                <w:b/>
              </w:rPr>
            </w:pPr>
            <w:proofErr w:type="gramStart"/>
            <w:r w:rsidRPr="006E738C">
              <w:rPr>
                <w:rFonts w:ascii="Times New Roman" w:hAnsi="Times New Roman"/>
                <w:b/>
                <w:szCs w:val="22"/>
              </w:rPr>
              <w:t>г</w:t>
            </w:r>
            <w:proofErr w:type="gramEnd"/>
            <w:r w:rsidRPr="006E738C">
              <w:rPr>
                <w:rFonts w:ascii="Times New Roman" w:hAnsi="Times New Roman"/>
                <w:b/>
                <w:szCs w:val="22"/>
              </w:rPr>
              <w:t>.</w:t>
            </w:r>
          </w:p>
        </w:tc>
      </w:tr>
    </w:tbl>
    <w:p w:rsidR="006E738C" w:rsidRPr="006E738C" w:rsidRDefault="006E738C" w:rsidP="006E738C">
      <w:pPr>
        <w:ind w:firstLine="709"/>
        <w:jc w:val="both"/>
        <w:rPr>
          <w:rFonts w:ascii="Times New Roman" w:hAnsi="Times New Roman"/>
          <w:b/>
          <w:szCs w:val="22"/>
        </w:rPr>
      </w:pPr>
    </w:p>
    <w:p w:rsidR="006E738C" w:rsidRPr="006E738C" w:rsidRDefault="006E738C" w:rsidP="006E738C">
      <w:pPr>
        <w:ind w:firstLine="709"/>
        <w:jc w:val="both"/>
        <w:rPr>
          <w:rFonts w:ascii="Times New Roman" w:hAnsi="Times New Roman"/>
          <w:b/>
          <w:szCs w:val="22"/>
        </w:rPr>
      </w:pPr>
      <w:r w:rsidRPr="006E738C">
        <w:rPr>
          <w:rFonts w:ascii="Times New Roman" w:hAnsi="Times New Roman"/>
          <w:b/>
          <w:szCs w:val="22"/>
        </w:rPr>
        <w:t>Открытое акционерное общество «Славнефть-Мегионнефтегаз» (ОАО «СН-МНГ»)</w:t>
      </w:r>
      <w:r w:rsidRPr="006E738C">
        <w:rPr>
          <w:rFonts w:ascii="Times New Roman" w:hAnsi="Times New Roman"/>
          <w:szCs w:val="22"/>
        </w:rPr>
        <w:t xml:space="preserve">, именуемое в дальнейшем </w:t>
      </w:r>
      <w:r w:rsidRPr="006E738C">
        <w:rPr>
          <w:rFonts w:ascii="Times New Roman" w:hAnsi="Times New Roman"/>
          <w:b/>
          <w:szCs w:val="22"/>
        </w:rPr>
        <w:t>«Заказчик»</w:t>
      </w:r>
      <w:r w:rsidRPr="006E738C">
        <w:rPr>
          <w:rFonts w:ascii="Times New Roman" w:hAnsi="Times New Roman"/>
          <w:szCs w:val="22"/>
        </w:rPr>
        <w:t>, в лице</w:t>
      </w:r>
      <w:r w:rsidRPr="006E738C">
        <w:rPr>
          <w:rFonts w:ascii="Times New Roman" w:hAnsi="Times New Roman"/>
          <w:b/>
          <w:szCs w:val="22"/>
        </w:rPr>
        <w:t xml:space="preserve"> _______________________________________________</w:t>
      </w:r>
    </w:p>
    <w:p w:rsidR="006E738C" w:rsidRPr="006E738C" w:rsidRDefault="006E738C" w:rsidP="006E738C">
      <w:pPr>
        <w:suppressAutoHyphens/>
        <w:ind w:left="4955" w:firstLine="709"/>
        <w:jc w:val="both"/>
        <w:rPr>
          <w:rFonts w:ascii="Times New Roman" w:hAnsi="Times New Roman"/>
          <w:bCs/>
          <w:i/>
          <w:szCs w:val="22"/>
          <w:lang w:eastAsia="ar-SA"/>
        </w:rPr>
      </w:pPr>
      <w:r w:rsidRPr="006E738C">
        <w:rPr>
          <w:rFonts w:ascii="Times New Roman" w:hAnsi="Times New Roman"/>
          <w:bCs/>
          <w:i/>
          <w:szCs w:val="22"/>
          <w:lang w:eastAsia="ar-SA"/>
        </w:rPr>
        <w:t>(должность ФИО полностью)</w:t>
      </w:r>
    </w:p>
    <w:p w:rsidR="006E738C" w:rsidRPr="006E738C" w:rsidRDefault="006E738C" w:rsidP="006E738C">
      <w:pPr>
        <w:suppressAutoHyphens/>
        <w:jc w:val="both"/>
        <w:rPr>
          <w:rFonts w:ascii="Times New Roman" w:hAnsi="Times New Roman"/>
          <w:szCs w:val="22"/>
          <w:lang w:eastAsia="ar-SA"/>
        </w:rPr>
      </w:pPr>
      <w:proofErr w:type="gramStart"/>
      <w:r w:rsidRPr="006E738C">
        <w:rPr>
          <w:rFonts w:ascii="Times New Roman" w:hAnsi="Times New Roman"/>
          <w:bCs/>
          <w:szCs w:val="22"/>
          <w:lang w:eastAsia="ar-SA"/>
        </w:rPr>
        <w:t>действующего</w:t>
      </w:r>
      <w:proofErr w:type="gramEnd"/>
      <w:r w:rsidRPr="006E738C">
        <w:rPr>
          <w:rFonts w:ascii="Times New Roman" w:hAnsi="Times New Roman"/>
          <w:szCs w:val="22"/>
          <w:lang w:eastAsia="ar-SA"/>
        </w:rPr>
        <w:t xml:space="preserve"> на основании ______________________________________________________________</w:t>
      </w:r>
    </w:p>
    <w:p w:rsidR="006E738C" w:rsidRPr="006E738C" w:rsidRDefault="006E738C" w:rsidP="006E738C">
      <w:pPr>
        <w:suppressAutoHyphens/>
        <w:ind w:firstLine="709"/>
        <w:jc w:val="both"/>
        <w:rPr>
          <w:rFonts w:ascii="Times New Roman" w:hAnsi="Times New Roman"/>
          <w:szCs w:val="22"/>
          <w:lang w:eastAsia="ar-SA"/>
        </w:rPr>
      </w:pPr>
      <w:proofErr w:type="gramStart"/>
      <w:r w:rsidRPr="006E738C">
        <w:rPr>
          <w:rFonts w:ascii="Times New Roman" w:hAnsi="Times New Roman"/>
          <w:i/>
          <w:szCs w:val="22"/>
          <w:lang w:eastAsia="ar-SA"/>
        </w:rPr>
        <w:t>(правоустанавливающий документ:</w:t>
      </w:r>
      <w:proofErr w:type="gramEnd"/>
      <w:r w:rsidRPr="006E738C">
        <w:rPr>
          <w:rFonts w:ascii="Times New Roman" w:hAnsi="Times New Roman"/>
          <w:i/>
          <w:szCs w:val="22"/>
          <w:lang w:eastAsia="ar-SA"/>
        </w:rPr>
        <w:t xml:space="preserve"> </w:t>
      </w:r>
      <w:proofErr w:type="gramStart"/>
      <w:r w:rsidRPr="006E738C">
        <w:rPr>
          <w:rFonts w:ascii="Times New Roman" w:hAnsi="Times New Roman"/>
          <w:i/>
          <w:szCs w:val="22"/>
          <w:lang w:eastAsia="ar-SA"/>
        </w:rPr>
        <w:t>Устав/Решение или Протокол от___ №___/Доверенность от___ № __)</w:t>
      </w:r>
      <w:proofErr w:type="gramEnd"/>
    </w:p>
    <w:p w:rsidR="006E738C" w:rsidRPr="006E738C" w:rsidRDefault="006E738C" w:rsidP="006E738C">
      <w:pPr>
        <w:suppressAutoHyphens/>
        <w:jc w:val="both"/>
        <w:rPr>
          <w:rFonts w:ascii="Times New Roman" w:hAnsi="Times New Roman"/>
          <w:i/>
          <w:szCs w:val="22"/>
          <w:lang w:eastAsia="ar-SA"/>
        </w:rPr>
      </w:pPr>
      <w:r w:rsidRPr="006E738C">
        <w:rPr>
          <w:rFonts w:ascii="Times New Roman" w:hAnsi="Times New Roman"/>
          <w:szCs w:val="22"/>
          <w:lang w:eastAsia="ar-SA"/>
        </w:rPr>
        <w:t xml:space="preserve">с одной стороны, и </w:t>
      </w:r>
      <w:r w:rsidRPr="006E738C">
        <w:rPr>
          <w:rFonts w:ascii="Times New Roman" w:hAnsi="Times New Roman"/>
          <w:b/>
          <w:szCs w:val="22"/>
          <w:lang w:eastAsia="ar-SA"/>
        </w:rPr>
        <w:t>_____________________________________________________________________</w:t>
      </w:r>
      <w:r w:rsidRPr="006E738C">
        <w:rPr>
          <w:rFonts w:ascii="Times New Roman" w:hAnsi="Times New Roman"/>
          <w:i/>
          <w:szCs w:val="22"/>
          <w:lang w:eastAsia="ar-SA"/>
        </w:rPr>
        <w:t xml:space="preserve"> </w:t>
      </w:r>
    </w:p>
    <w:p w:rsidR="006E738C" w:rsidRPr="006E738C" w:rsidRDefault="006E738C" w:rsidP="006E738C">
      <w:pPr>
        <w:suppressAutoHyphens/>
        <w:ind w:firstLine="709"/>
        <w:jc w:val="both"/>
        <w:rPr>
          <w:rFonts w:ascii="Times New Roman" w:hAnsi="Times New Roman"/>
          <w:i/>
          <w:szCs w:val="22"/>
          <w:lang w:eastAsia="ar-SA"/>
        </w:rPr>
      </w:pPr>
      <w:r w:rsidRPr="006E738C">
        <w:rPr>
          <w:rFonts w:ascii="Times New Roman" w:hAnsi="Times New Roman"/>
          <w:i/>
          <w:szCs w:val="22"/>
          <w:lang w:eastAsia="ar-SA"/>
        </w:rPr>
        <w:t>(полное и сокращенное наименование в соответствии с учредительными документами)</w:t>
      </w:r>
    </w:p>
    <w:p w:rsidR="006E738C" w:rsidRPr="006E738C" w:rsidRDefault="006E738C" w:rsidP="006E738C">
      <w:pPr>
        <w:suppressAutoHyphens/>
        <w:jc w:val="both"/>
        <w:rPr>
          <w:rFonts w:ascii="Times New Roman" w:hAnsi="Times New Roman"/>
          <w:szCs w:val="22"/>
          <w:lang w:eastAsia="ar-SA"/>
        </w:rPr>
      </w:pPr>
      <w:r w:rsidRPr="006E738C">
        <w:rPr>
          <w:rFonts w:ascii="Times New Roman" w:hAnsi="Times New Roman"/>
          <w:szCs w:val="22"/>
          <w:lang w:eastAsia="ar-SA"/>
        </w:rPr>
        <w:t xml:space="preserve">именуемое в дальнейшем </w:t>
      </w:r>
      <w:r w:rsidRPr="006E738C">
        <w:rPr>
          <w:rFonts w:ascii="Times New Roman" w:hAnsi="Times New Roman"/>
          <w:b/>
          <w:szCs w:val="22"/>
          <w:lang w:eastAsia="ar-SA"/>
        </w:rPr>
        <w:t>«Исполнитель»</w:t>
      </w:r>
      <w:r w:rsidRPr="006E738C">
        <w:rPr>
          <w:rFonts w:ascii="Times New Roman" w:hAnsi="Times New Roman"/>
          <w:szCs w:val="22"/>
          <w:lang w:eastAsia="ar-SA"/>
        </w:rPr>
        <w:t>, в лице ___________________________________________</w:t>
      </w:r>
    </w:p>
    <w:p w:rsidR="006E738C" w:rsidRPr="006E738C" w:rsidRDefault="006E738C" w:rsidP="006E738C">
      <w:pPr>
        <w:suppressAutoHyphens/>
        <w:ind w:left="5663" w:firstLine="709"/>
        <w:jc w:val="both"/>
        <w:rPr>
          <w:rFonts w:ascii="Times New Roman" w:hAnsi="Times New Roman"/>
          <w:bCs/>
          <w:i/>
          <w:szCs w:val="22"/>
          <w:lang w:eastAsia="ar-SA"/>
        </w:rPr>
      </w:pPr>
      <w:r w:rsidRPr="006E738C">
        <w:rPr>
          <w:rFonts w:ascii="Times New Roman" w:hAnsi="Times New Roman"/>
          <w:bCs/>
          <w:i/>
          <w:szCs w:val="22"/>
          <w:lang w:eastAsia="ar-SA"/>
        </w:rPr>
        <w:t>(должность ФИО полностью)</w:t>
      </w:r>
    </w:p>
    <w:p w:rsidR="006E738C" w:rsidRPr="006E738C" w:rsidRDefault="000E58B9" w:rsidP="006E738C">
      <w:pPr>
        <w:suppressAutoHyphens/>
        <w:jc w:val="both"/>
        <w:rPr>
          <w:rFonts w:ascii="Times New Roman" w:hAnsi="Times New Roman"/>
          <w:szCs w:val="22"/>
          <w:lang w:eastAsia="ar-SA"/>
        </w:rPr>
      </w:pPr>
      <w:r>
        <w:rPr>
          <w:rFonts w:ascii="Times New Roman" w:hAnsi="Times New Roman"/>
          <w:noProof/>
          <w:szCs w:val="22"/>
        </w:rPr>
        <w:pict>
          <v:shape id="_x0000_s1029" type="#_x0000_t136" style="position:absolute;left:0;text-align:left;margin-left:-13.15pt;margin-top:10.85pt;width:536.5pt;height:141.85pt;rotation:21347227fd;z-index:-251654144" adj="10462" strokecolor="silver">
            <v:shadow color="#868686"/>
            <v:textpath style="font-family:&quot;Times New Roman&quot;;font-size:48pt;v-text-kern:t" trim="t" fitpath="t" string="ФОРМА"/>
          </v:shape>
        </w:pict>
      </w:r>
      <w:r w:rsidR="006E738C" w:rsidRPr="006E738C">
        <w:rPr>
          <w:rFonts w:ascii="Times New Roman" w:hAnsi="Times New Roman"/>
          <w:bCs/>
          <w:szCs w:val="22"/>
          <w:lang w:eastAsia="ar-SA"/>
        </w:rPr>
        <w:t>действующег</w:t>
      </w:r>
      <w:proofErr w:type="gramStart"/>
      <w:r w:rsidR="006E738C" w:rsidRPr="006E738C">
        <w:rPr>
          <w:rFonts w:ascii="Times New Roman" w:hAnsi="Times New Roman"/>
          <w:bCs/>
          <w:szCs w:val="22"/>
          <w:lang w:eastAsia="ar-SA"/>
        </w:rPr>
        <w:t>о</w:t>
      </w:r>
      <w:r w:rsidR="006E738C" w:rsidRPr="006E738C">
        <w:rPr>
          <w:rFonts w:ascii="Times New Roman" w:hAnsi="Times New Roman"/>
          <w:bCs/>
          <w:i/>
          <w:szCs w:val="22"/>
          <w:lang w:eastAsia="ar-SA"/>
        </w:rPr>
        <w:t>(</w:t>
      </w:r>
      <w:proofErr w:type="gramEnd"/>
      <w:r w:rsidR="006E738C" w:rsidRPr="006E738C">
        <w:rPr>
          <w:rFonts w:ascii="Times New Roman" w:hAnsi="Times New Roman"/>
          <w:bCs/>
          <w:i/>
          <w:szCs w:val="22"/>
          <w:lang w:eastAsia="ar-SA"/>
        </w:rPr>
        <w:t>ей)</w:t>
      </w:r>
      <w:r w:rsidR="006E738C" w:rsidRPr="006E738C">
        <w:rPr>
          <w:rFonts w:ascii="Times New Roman" w:hAnsi="Times New Roman"/>
          <w:szCs w:val="22"/>
          <w:lang w:eastAsia="ar-SA"/>
        </w:rPr>
        <w:t xml:space="preserve"> на основании ___________________________________________________________,</w:t>
      </w:r>
    </w:p>
    <w:p w:rsidR="006E738C" w:rsidRPr="006E738C" w:rsidRDefault="006E738C" w:rsidP="006E738C">
      <w:pPr>
        <w:suppressAutoHyphens/>
        <w:ind w:firstLine="709"/>
        <w:jc w:val="both"/>
        <w:rPr>
          <w:rFonts w:ascii="Times New Roman" w:hAnsi="Times New Roman"/>
          <w:szCs w:val="22"/>
          <w:lang w:eastAsia="ar-SA"/>
        </w:rPr>
      </w:pPr>
      <w:proofErr w:type="gramStart"/>
      <w:r w:rsidRPr="006E738C">
        <w:rPr>
          <w:rFonts w:ascii="Times New Roman" w:hAnsi="Times New Roman"/>
          <w:i/>
          <w:szCs w:val="22"/>
          <w:lang w:eastAsia="ar-SA"/>
        </w:rPr>
        <w:t>(правоустанавливающий документ:</w:t>
      </w:r>
      <w:proofErr w:type="gramEnd"/>
      <w:r w:rsidRPr="006E738C">
        <w:rPr>
          <w:rFonts w:ascii="Times New Roman" w:hAnsi="Times New Roman"/>
          <w:i/>
          <w:szCs w:val="22"/>
          <w:lang w:eastAsia="ar-SA"/>
        </w:rPr>
        <w:t xml:space="preserve"> </w:t>
      </w:r>
      <w:proofErr w:type="gramStart"/>
      <w:r w:rsidRPr="006E738C">
        <w:rPr>
          <w:rFonts w:ascii="Times New Roman" w:hAnsi="Times New Roman"/>
          <w:i/>
          <w:szCs w:val="22"/>
          <w:lang w:eastAsia="ar-SA"/>
        </w:rPr>
        <w:t>Устав/Решение или Протокол от___ №___/Доверенность от___ № __)</w:t>
      </w:r>
      <w:proofErr w:type="gramEnd"/>
    </w:p>
    <w:p w:rsidR="006E738C" w:rsidRPr="006E738C" w:rsidRDefault="006E738C" w:rsidP="006E738C">
      <w:pPr>
        <w:suppressAutoHyphens/>
        <w:jc w:val="both"/>
        <w:rPr>
          <w:rFonts w:ascii="Times New Roman" w:hAnsi="Times New Roman"/>
          <w:szCs w:val="22"/>
          <w:lang w:eastAsia="ar-SA"/>
        </w:rPr>
      </w:pPr>
      <w:r w:rsidRPr="006E738C">
        <w:rPr>
          <w:rFonts w:ascii="Times New Roman" w:hAnsi="Times New Roman"/>
          <w:szCs w:val="22"/>
          <w:lang w:eastAsia="ar-SA"/>
        </w:rPr>
        <w:t xml:space="preserve">с другой стороны, совместно именуемые </w:t>
      </w:r>
      <w:r w:rsidRPr="006E738C">
        <w:rPr>
          <w:rFonts w:ascii="Times New Roman" w:hAnsi="Times New Roman"/>
          <w:b/>
          <w:szCs w:val="22"/>
          <w:lang w:eastAsia="ar-SA"/>
        </w:rPr>
        <w:t>«Стороны»</w:t>
      </w:r>
      <w:r w:rsidRPr="006E738C">
        <w:rPr>
          <w:rFonts w:ascii="Times New Roman" w:hAnsi="Times New Roman"/>
          <w:szCs w:val="22"/>
          <w:lang w:eastAsia="ar-SA"/>
        </w:rPr>
        <w:t xml:space="preserve">, на основании </w:t>
      </w:r>
      <w:hyperlink r:id="rId14" w:history="1">
        <w:r w:rsidRPr="006E738C">
          <w:rPr>
            <w:rFonts w:ascii="Times New Roman" w:hAnsi="Times New Roman"/>
            <w:bCs/>
            <w:szCs w:val="22"/>
            <w:lang w:eastAsia="ar-SA"/>
          </w:rPr>
          <w:t>Договора</w:t>
        </w:r>
      </w:hyperlink>
      <w:r w:rsidRPr="006E738C">
        <w:rPr>
          <w:rFonts w:ascii="Times New Roman" w:hAnsi="Times New Roman"/>
          <w:bCs/>
          <w:szCs w:val="22"/>
          <w:lang w:eastAsia="ar-SA"/>
        </w:rPr>
        <w:t xml:space="preserve"> на оказание услуг по проведению лабораторного </w:t>
      </w:r>
      <w:proofErr w:type="spellStart"/>
      <w:r w:rsidRPr="006E738C">
        <w:rPr>
          <w:rFonts w:ascii="Times New Roman" w:hAnsi="Times New Roman"/>
          <w:bCs/>
          <w:szCs w:val="22"/>
          <w:lang w:eastAsia="ar-SA"/>
        </w:rPr>
        <w:t>экоаналитического</w:t>
      </w:r>
      <w:proofErr w:type="spellEnd"/>
      <w:r w:rsidRPr="006E738C">
        <w:rPr>
          <w:rFonts w:ascii="Times New Roman" w:hAnsi="Times New Roman"/>
          <w:bCs/>
          <w:szCs w:val="22"/>
          <w:lang w:eastAsia="ar-SA"/>
        </w:rPr>
        <w:t xml:space="preserve"> контроля № ______ от «___»__________ ____ г. (далее – Договор) </w:t>
      </w:r>
      <w:r w:rsidRPr="006E738C">
        <w:rPr>
          <w:rFonts w:ascii="Times New Roman" w:hAnsi="Times New Roman"/>
          <w:szCs w:val="22"/>
          <w:lang w:eastAsia="ar-SA"/>
        </w:rPr>
        <w:t>составили настоящий Акт о нижеследующем:</w:t>
      </w:r>
    </w:p>
    <w:p w:rsidR="006E738C" w:rsidRPr="006E738C" w:rsidRDefault="006E738C" w:rsidP="006E738C">
      <w:pPr>
        <w:ind w:firstLine="709"/>
        <w:jc w:val="both"/>
        <w:rPr>
          <w:rFonts w:ascii="Times New Roman" w:hAnsi="Times New Roman"/>
          <w:szCs w:val="22"/>
        </w:rPr>
      </w:pPr>
      <w:r w:rsidRPr="006E738C">
        <w:rPr>
          <w:rFonts w:ascii="Times New Roman" w:hAnsi="Times New Roman"/>
          <w:b/>
          <w:bCs/>
          <w:szCs w:val="22"/>
        </w:rPr>
        <w:t xml:space="preserve">1. </w:t>
      </w:r>
      <w:r w:rsidRPr="006E738C">
        <w:rPr>
          <w:rFonts w:ascii="Times New Roman" w:hAnsi="Times New Roman"/>
          <w:bCs/>
          <w:szCs w:val="22"/>
        </w:rPr>
        <w:t>В соответствии с Договором Исполнитель, оказал следующие услуги</w:t>
      </w:r>
      <w:r w:rsidRPr="006E738C">
        <w:rPr>
          <w:rFonts w:ascii="Times New Roman" w:hAnsi="Times New Roman"/>
          <w:szCs w:val="22"/>
        </w:rPr>
        <w:t>:</w:t>
      </w:r>
    </w:p>
    <w:tbl>
      <w:tblPr>
        <w:tblW w:w="10445"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3"/>
        <w:gridCol w:w="2827"/>
        <w:gridCol w:w="1745"/>
        <w:gridCol w:w="1276"/>
        <w:gridCol w:w="1276"/>
        <w:gridCol w:w="1417"/>
        <w:gridCol w:w="1421"/>
      </w:tblGrid>
      <w:tr w:rsidR="006E738C" w:rsidRPr="006E738C" w:rsidTr="006E738C">
        <w:trPr>
          <w:trHeight w:val="595"/>
          <w:jc w:val="center"/>
        </w:trPr>
        <w:tc>
          <w:tcPr>
            <w:tcW w:w="483" w:type="dxa"/>
            <w:vMerge w:val="restart"/>
          </w:tcPr>
          <w:p w:rsidR="006E738C" w:rsidRPr="006E738C" w:rsidRDefault="006E738C" w:rsidP="006E738C">
            <w:pPr>
              <w:autoSpaceDE w:val="0"/>
              <w:autoSpaceDN w:val="0"/>
              <w:adjustRightInd w:val="0"/>
              <w:rPr>
                <w:rFonts w:ascii="Times New Roman" w:hAnsi="Times New Roman"/>
                <w:sz w:val="20"/>
                <w:szCs w:val="20"/>
              </w:rPr>
            </w:pPr>
            <w:r w:rsidRPr="006E738C">
              <w:rPr>
                <w:rFonts w:ascii="Times New Roman" w:hAnsi="Times New Roman"/>
                <w:sz w:val="20"/>
                <w:szCs w:val="20"/>
              </w:rPr>
              <w:t>№</w:t>
            </w:r>
          </w:p>
          <w:p w:rsidR="006E738C" w:rsidRPr="006E738C" w:rsidRDefault="006E738C" w:rsidP="006E738C">
            <w:pPr>
              <w:autoSpaceDE w:val="0"/>
              <w:autoSpaceDN w:val="0"/>
              <w:adjustRightInd w:val="0"/>
              <w:ind w:right="-213"/>
              <w:rPr>
                <w:rFonts w:ascii="Times New Roman" w:hAnsi="Times New Roman"/>
                <w:sz w:val="20"/>
                <w:szCs w:val="20"/>
              </w:rPr>
            </w:pPr>
            <w:proofErr w:type="gramStart"/>
            <w:r w:rsidRPr="006E738C">
              <w:rPr>
                <w:rFonts w:ascii="Times New Roman" w:hAnsi="Times New Roman"/>
                <w:sz w:val="20"/>
                <w:szCs w:val="20"/>
              </w:rPr>
              <w:t>п</w:t>
            </w:r>
            <w:proofErr w:type="gramEnd"/>
            <w:r w:rsidRPr="006E738C">
              <w:rPr>
                <w:rFonts w:ascii="Times New Roman" w:hAnsi="Times New Roman"/>
                <w:sz w:val="20"/>
                <w:szCs w:val="20"/>
              </w:rPr>
              <w:t>/п</w:t>
            </w:r>
          </w:p>
        </w:tc>
        <w:tc>
          <w:tcPr>
            <w:tcW w:w="2827" w:type="dxa"/>
            <w:vMerge w:val="restart"/>
          </w:tcPr>
          <w:p w:rsidR="006E738C" w:rsidRPr="006E738C" w:rsidRDefault="006E738C" w:rsidP="006E738C">
            <w:pPr>
              <w:autoSpaceDE w:val="0"/>
              <w:autoSpaceDN w:val="0"/>
              <w:adjustRightInd w:val="0"/>
              <w:jc w:val="center"/>
              <w:rPr>
                <w:rFonts w:ascii="Times New Roman" w:hAnsi="Times New Roman"/>
                <w:b/>
                <w:sz w:val="20"/>
                <w:szCs w:val="20"/>
              </w:rPr>
            </w:pP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Наименование услуг</w:t>
            </w:r>
          </w:p>
        </w:tc>
        <w:tc>
          <w:tcPr>
            <w:tcW w:w="1745" w:type="dxa"/>
            <w:vMerge w:val="restart"/>
          </w:tcPr>
          <w:p w:rsidR="006E738C" w:rsidRPr="006E738C" w:rsidRDefault="006E738C" w:rsidP="006E738C">
            <w:pPr>
              <w:autoSpaceDE w:val="0"/>
              <w:autoSpaceDN w:val="0"/>
              <w:adjustRightInd w:val="0"/>
              <w:jc w:val="center"/>
              <w:rPr>
                <w:rFonts w:ascii="Times New Roman" w:hAnsi="Times New Roman"/>
                <w:b/>
                <w:sz w:val="20"/>
                <w:szCs w:val="20"/>
              </w:rPr>
            </w:pP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Объект исслед</w:t>
            </w:r>
            <w:r w:rsidRPr="006E738C">
              <w:rPr>
                <w:rFonts w:ascii="Times New Roman" w:hAnsi="Times New Roman"/>
                <w:b/>
                <w:sz w:val="20"/>
                <w:szCs w:val="20"/>
              </w:rPr>
              <w:t>о</w:t>
            </w:r>
            <w:r w:rsidRPr="006E738C">
              <w:rPr>
                <w:rFonts w:ascii="Times New Roman" w:hAnsi="Times New Roman"/>
                <w:b/>
                <w:sz w:val="20"/>
                <w:szCs w:val="20"/>
              </w:rPr>
              <w:t xml:space="preserve">ваний                                           </w:t>
            </w:r>
          </w:p>
        </w:tc>
        <w:tc>
          <w:tcPr>
            <w:tcW w:w="2552" w:type="dxa"/>
            <w:gridSpan w:val="2"/>
          </w:tcPr>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Период</w:t>
            </w: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оказания услуг</w:t>
            </w:r>
          </w:p>
        </w:tc>
        <w:tc>
          <w:tcPr>
            <w:tcW w:w="1417" w:type="dxa"/>
            <w:vMerge w:val="restart"/>
          </w:tcPr>
          <w:p w:rsidR="006E738C" w:rsidRPr="006E738C" w:rsidRDefault="006E738C" w:rsidP="006E738C">
            <w:pPr>
              <w:autoSpaceDE w:val="0"/>
              <w:autoSpaceDN w:val="0"/>
              <w:adjustRightInd w:val="0"/>
              <w:jc w:val="center"/>
              <w:rPr>
                <w:rFonts w:ascii="Times New Roman" w:hAnsi="Times New Roman"/>
                <w:b/>
                <w:sz w:val="20"/>
                <w:szCs w:val="20"/>
              </w:rPr>
            </w:pP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 xml:space="preserve">Количество проб </w:t>
            </w:r>
          </w:p>
        </w:tc>
        <w:tc>
          <w:tcPr>
            <w:tcW w:w="1421" w:type="dxa"/>
            <w:vMerge w:val="restart"/>
          </w:tcPr>
          <w:p w:rsidR="006E738C" w:rsidRPr="006E738C" w:rsidRDefault="006E738C" w:rsidP="006E738C">
            <w:pPr>
              <w:autoSpaceDE w:val="0"/>
              <w:autoSpaceDN w:val="0"/>
              <w:adjustRightInd w:val="0"/>
              <w:jc w:val="center"/>
              <w:rPr>
                <w:rFonts w:ascii="Times New Roman" w:hAnsi="Times New Roman"/>
                <w:b/>
                <w:sz w:val="20"/>
                <w:szCs w:val="20"/>
              </w:rPr>
            </w:pP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Общая стоимость, (руб.)</w:t>
            </w:r>
          </w:p>
        </w:tc>
      </w:tr>
      <w:tr w:rsidR="006E738C" w:rsidRPr="006E738C" w:rsidTr="006E738C">
        <w:trPr>
          <w:trHeight w:val="308"/>
          <w:jc w:val="center"/>
        </w:trPr>
        <w:tc>
          <w:tcPr>
            <w:tcW w:w="483" w:type="dxa"/>
            <w:vMerge/>
          </w:tcPr>
          <w:p w:rsidR="006E738C" w:rsidRPr="006E738C" w:rsidRDefault="006E738C" w:rsidP="006E738C">
            <w:pPr>
              <w:autoSpaceDE w:val="0"/>
              <w:autoSpaceDN w:val="0"/>
              <w:adjustRightInd w:val="0"/>
              <w:rPr>
                <w:rFonts w:ascii="Times New Roman" w:hAnsi="Times New Roman"/>
                <w:sz w:val="20"/>
                <w:szCs w:val="20"/>
              </w:rPr>
            </w:pPr>
          </w:p>
        </w:tc>
        <w:tc>
          <w:tcPr>
            <w:tcW w:w="2827" w:type="dxa"/>
            <w:vMerge/>
          </w:tcPr>
          <w:p w:rsidR="006E738C" w:rsidRPr="006E738C" w:rsidRDefault="006E738C" w:rsidP="006E738C">
            <w:pPr>
              <w:autoSpaceDE w:val="0"/>
              <w:autoSpaceDN w:val="0"/>
              <w:adjustRightInd w:val="0"/>
              <w:jc w:val="center"/>
              <w:rPr>
                <w:rFonts w:ascii="Times New Roman" w:hAnsi="Times New Roman"/>
                <w:b/>
                <w:sz w:val="20"/>
                <w:szCs w:val="20"/>
              </w:rPr>
            </w:pPr>
          </w:p>
        </w:tc>
        <w:tc>
          <w:tcPr>
            <w:tcW w:w="1745" w:type="dxa"/>
            <w:vMerge/>
          </w:tcPr>
          <w:p w:rsidR="006E738C" w:rsidRPr="006E738C" w:rsidRDefault="006E738C" w:rsidP="006E738C">
            <w:pPr>
              <w:autoSpaceDE w:val="0"/>
              <w:autoSpaceDN w:val="0"/>
              <w:adjustRightInd w:val="0"/>
              <w:jc w:val="center"/>
              <w:rPr>
                <w:rFonts w:ascii="Times New Roman" w:hAnsi="Times New Roman"/>
                <w:b/>
                <w:sz w:val="20"/>
                <w:szCs w:val="20"/>
              </w:rPr>
            </w:pPr>
          </w:p>
        </w:tc>
        <w:tc>
          <w:tcPr>
            <w:tcW w:w="1276" w:type="dxa"/>
          </w:tcPr>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начало</w:t>
            </w: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(д/</w:t>
            </w:r>
            <w:proofErr w:type="gramStart"/>
            <w:r w:rsidRPr="006E738C">
              <w:rPr>
                <w:rFonts w:ascii="Times New Roman" w:hAnsi="Times New Roman"/>
                <w:b/>
                <w:sz w:val="20"/>
                <w:szCs w:val="20"/>
              </w:rPr>
              <w:t>м</w:t>
            </w:r>
            <w:proofErr w:type="gramEnd"/>
            <w:r w:rsidRPr="006E738C">
              <w:rPr>
                <w:rFonts w:ascii="Times New Roman" w:hAnsi="Times New Roman"/>
                <w:b/>
                <w:sz w:val="20"/>
                <w:szCs w:val="20"/>
              </w:rPr>
              <w:t>/г)</w:t>
            </w:r>
          </w:p>
        </w:tc>
        <w:tc>
          <w:tcPr>
            <w:tcW w:w="1276" w:type="dxa"/>
          </w:tcPr>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окончание</w:t>
            </w:r>
          </w:p>
          <w:p w:rsidR="006E738C" w:rsidRPr="006E738C" w:rsidRDefault="006E738C" w:rsidP="006E738C">
            <w:pPr>
              <w:autoSpaceDE w:val="0"/>
              <w:autoSpaceDN w:val="0"/>
              <w:adjustRightInd w:val="0"/>
              <w:jc w:val="center"/>
              <w:rPr>
                <w:rFonts w:ascii="Times New Roman" w:hAnsi="Times New Roman"/>
                <w:b/>
                <w:sz w:val="20"/>
                <w:szCs w:val="20"/>
              </w:rPr>
            </w:pPr>
            <w:r w:rsidRPr="006E738C">
              <w:rPr>
                <w:rFonts w:ascii="Times New Roman" w:hAnsi="Times New Roman"/>
                <w:b/>
                <w:sz w:val="20"/>
                <w:szCs w:val="20"/>
              </w:rPr>
              <w:t>(д/</w:t>
            </w:r>
            <w:proofErr w:type="gramStart"/>
            <w:r w:rsidRPr="006E738C">
              <w:rPr>
                <w:rFonts w:ascii="Times New Roman" w:hAnsi="Times New Roman"/>
                <w:b/>
                <w:sz w:val="20"/>
                <w:szCs w:val="20"/>
              </w:rPr>
              <w:t>м</w:t>
            </w:r>
            <w:proofErr w:type="gramEnd"/>
            <w:r w:rsidRPr="006E738C">
              <w:rPr>
                <w:rFonts w:ascii="Times New Roman" w:hAnsi="Times New Roman"/>
                <w:b/>
                <w:sz w:val="20"/>
                <w:szCs w:val="20"/>
              </w:rPr>
              <w:t>/г)</w:t>
            </w:r>
          </w:p>
        </w:tc>
        <w:tc>
          <w:tcPr>
            <w:tcW w:w="1417" w:type="dxa"/>
            <w:vMerge/>
          </w:tcPr>
          <w:p w:rsidR="006E738C" w:rsidRPr="006E738C" w:rsidRDefault="006E738C" w:rsidP="006E738C">
            <w:pPr>
              <w:autoSpaceDE w:val="0"/>
              <w:autoSpaceDN w:val="0"/>
              <w:adjustRightInd w:val="0"/>
              <w:jc w:val="center"/>
              <w:rPr>
                <w:rFonts w:ascii="Times New Roman" w:hAnsi="Times New Roman"/>
                <w:b/>
                <w:sz w:val="20"/>
                <w:szCs w:val="20"/>
              </w:rPr>
            </w:pPr>
          </w:p>
        </w:tc>
        <w:tc>
          <w:tcPr>
            <w:tcW w:w="1421" w:type="dxa"/>
            <w:vMerge/>
          </w:tcPr>
          <w:p w:rsidR="006E738C" w:rsidRPr="006E738C" w:rsidRDefault="006E738C" w:rsidP="006E738C">
            <w:pPr>
              <w:autoSpaceDE w:val="0"/>
              <w:autoSpaceDN w:val="0"/>
              <w:adjustRightInd w:val="0"/>
              <w:jc w:val="center"/>
              <w:rPr>
                <w:rFonts w:ascii="Times New Roman" w:hAnsi="Times New Roman"/>
                <w:b/>
                <w:sz w:val="20"/>
                <w:szCs w:val="20"/>
              </w:rPr>
            </w:pPr>
          </w:p>
        </w:tc>
      </w:tr>
      <w:tr w:rsidR="006E738C" w:rsidRPr="006E738C" w:rsidTr="006E738C">
        <w:trPr>
          <w:jc w:val="center"/>
        </w:trPr>
        <w:tc>
          <w:tcPr>
            <w:tcW w:w="483" w:type="dxa"/>
          </w:tcPr>
          <w:p w:rsidR="006E738C" w:rsidRPr="006E738C" w:rsidRDefault="006E738C" w:rsidP="006E738C">
            <w:pPr>
              <w:autoSpaceDE w:val="0"/>
              <w:autoSpaceDN w:val="0"/>
              <w:adjustRightInd w:val="0"/>
              <w:jc w:val="center"/>
              <w:rPr>
                <w:rFonts w:ascii="Times New Roman" w:hAnsi="Times New Roman"/>
                <w:sz w:val="20"/>
                <w:szCs w:val="20"/>
              </w:rPr>
            </w:pPr>
            <w:r w:rsidRPr="006E738C">
              <w:rPr>
                <w:rFonts w:ascii="Times New Roman" w:hAnsi="Times New Roman"/>
                <w:sz w:val="20"/>
                <w:szCs w:val="20"/>
              </w:rPr>
              <w:t>1.</w:t>
            </w:r>
          </w:p>
        </w:tc>
        <w:tc>
          <w:tcPr>
            <w:tcW w:w="2827" w:type="dxa"/>
          </w:tcPr>
          <w:p w:rsidR="006E738C" w:rsidRPr="006E738C" w:rsidRDefault="006E738C" w:rsidP="006E738C">
            <w:pPr>
              <w:autoSpaceDE w:val="0"/>
              <w:autoSpaceDN w:val="0"/>
              <w:adjustRightInd w:val="0"/>
              <w:rPr>
                <w:rFonts w:ascii="Times New Roman" w:hAnsi="Times New Roman"/>
                <w:sz w:val="20"/>
                <w:szCs w:val="20"/>
              </w:rPr>
            </w:pPr>
            <w:r w:rsidRPr="006E738C">
              <w:rPr>
                <w:rFonts w:ascii="Times New Roman" w:hAnsi="Times New Roman"/>
                <w:sz w:val="20"/>
                <w:szCs w:val="20"/>
              </w:rPr>
              <w:t xml:space="preserve">Проведение лабораторного </w:t>
            </w:r>
            <w:proofErr w:type="spellStart"/>
            <w:r w:rsidRPr="006E738C">
              <w:rPr>
                <w:rFonts w:ascii="Times New Roman" w:hAnsi="Times New Roman"/>
                <w:sz w:val="20"/>
                <w:szCs w:val="20"/>
              </w:rPr>
              <w:t>экоаналитического</w:t>
            </w:r>
            <w:proofErr w:type="spellEnd"/>
            <w:r w:rsidRPr="006E738C">
              <w:rPr>
                <w:rFonts w:ascii="Times New Roman" w:hAnsi="Times New Roman"/>
                <w:sz w:val="20"/>
                <w:szCs w:val="20"/>
              </w:rPr>
              <w:t xml:space="preserve"> контроля</w:t>
            </w:r>
          </w:p>
        </w:tc>
        <w:tc>
          <w:tcPr>
            <w:tcW w:w="1745" w:type="dxa"/>
          </w:tcPr>
          <w:p w:rsidR="006E738C" w:rsidRPr="006E738C" w:rsidRDefault="006E738C" w:rsidP="006E738C">
            <w:pPr>
              <w:autoSpaceDE w:val="0"/>
              <w:autoSpaceDN w:val="0"/>
              <w:adjustRightInd w:val="0"/>
              <w:rPr>
                <w:rFonts w:ascii="Times New Roman" w:hAnsi="Times New Roman"/>
                <w:sz w:val="20"/>
                <w:szCs w:val="20"/>
              </w:rPr>
            </w:pPr>
          </w:p>
        </w:tc>
        <w:tc>
          <w:tcPr>
            <w:tcW w:w="1276" w:type="dxa"/>
          </w:tcPr>
          <w:p w:rsidR="006E738C" w:rsidRPr="006E738C" w:rsidRDefault="006E738C" w:rsidP="006E738C">
            <w:pPr>
              <w:autoSpaceDE w:val="0"/>
              <w:autoSpaceDN w:val="0"/>
              <w:adjustRightInd w:val="0"/>
              <w:rPr>
                <w:rFonts w:ascii="Times New Roman" w:hAnsi="Times New Roman"/>
                <w:sz w:val="20"/>
                <w:szCs w:val="20"/>
              </w:rPr>
            </w:pPr>
          </w:p>
        </w:tc>
        <w:tc>
          <w:tcPr>
            <w:tcW w:w="1276" w:type="dxa"/>
          </w:tcPr>
          <w:p w:rsidR="006E738C" w:rsidRPr="006E738C" w:rsidRDefault="006E738C" w:rsidP="006E738C">
            <w:pPr>
              <w:autoSpaceDE w:val="0"/>
              <w:autoSpaceDN w:val="0"/>
              <w:adjustRightInd w:val="0"/>
              <w:rPr>
                <w:rFonts w:ascii="Times New Roman" w:hAnsi="Times New Roman"/>
                <w:sz w:val="20"/>
                <w:szCs w:val="20"/>
              </w:rPr>
            </w:pPr>
          </w:p>
        </w:tc>
        <w:tc>
          <w:tcPr>
            <w:tcW w:w="1417" w:type="dxa"/>
          </w:tcPr>
          <w:p w:rsidR="006E738C" w:rsidRPr="006E738C" w:rsidRDefault="006E738C" w:rsidP="006E738C">
            <w:pPr>
              <w:autoSpaceDE w:val="0"/>
              <w:autoSpaceDN w:val="0"/>
              <w:adjustRightInd w:val="0"/>
              <w:rPr>
                <w:rFonts w:ascii="Times New Roman" w:hAnsi="Times New Roman"/>
                <w:sz w:val="20"/>
                <w:szCs w:val="20"/>
              </w:rPr>
            </w:pPr>
          </w:p>
        </w:tc>
        <w:tc>
          <w:tcPr>
            <w:tcW w:w="1421" w:type="dxa"/>
          </w:tcPr>
          <w:p w:rsidR="006E738C" w:rsidRPr="006E738C" w:rsidRDefault="006E738C" w:rsidP="006E738C">
            <w:pPr>
              <w:autoSpaceDE w:val="0"/>
              <w:autoSpaceDN w:val="0"/>
              <w:adjustRightInd w:val="0"/>
              <w:rPr>
                <w:rFonts w:ascii="Times New Roman" w:hAnsi="Times New Roman"/>
                <w:sz w:val="20"/>
                <w:szCs w:val="20"/>
              </w:rPr>
            </w:pPr>
          </w:p>
        </w:tc>
      </w:tr>
      <w:tr w:rsidR="006E738C" w:rsidRPr="006E738C" w:rsidTr="006E738C">
        <w:trPr>
          <w:jc w:val="center"/>
        </w:trPr>
        <w:tc>
          <w:tcPr>
            <w:tcW w:w="483" w:type="dxa"/>
          </w:tcPr>
          <w:p w:rsidR="006E738C" w:rsidRPr="006E738C" w:rsidRDefault="006E738C" w:rsidP="006E738C">
            <w:pPr>
              <w:autoSpaceDE w:val="0"/>
              <w:autoSpaceDN w:val="0"/>
              <w:adjustRightInd w:val="0"/>
              <w:jc w:val="center"/>
              <w:rPr>
                <w:rFonts w:ascii="Times New Roman" w:hAnsi="Times New Roman"/>
                <w:sz w:val="20"/>
                <w:szCs w:val="20"/>
              </w:rPr>
            </w:pPr>
            <w:r w:rsidRPr="006E738C">
              <w:rPr>
                <w:rFonts w:ascii="Times New Roman" w:hAnsi="Times New Roman"/>
                <w:sz w:val="20"/>
                <w:szCs w:val="20"/>
              </w:rPr>
              <w:t>2.</w:t>
            </w:r>
          </w:p>
        </w:tc>
        <w:tc>
          <w:tcPr>
            <w:tcW w:w="2827" w:type="dxa"/>
          </w:tcPr>
          <w:p w:rsidR="006E738C" w:rsidRPr="006E738C" w:rsidRDefault="006E738C" w:rsidP="006E738C">
            <w:pPr>
              <w:autoSpaceDE w:val="0"/>
              <w:autoSpaceDN w:val="0"/>
              <w:adjustRightInd w:val="0"/>
              <w:rPr>
                <w:rFonts w:ascii="Times New Roman" w:hAnsi="Times New Roman"/>
                <w:sz w:val="20"/>
                <w:szCs w:val="20"/>
              </w:rPr>
            </w:pPr>
            <w:r w:rsidRPr="006E738C">
              <w:rPr>
                <w:rFonts w:ascii="Times New Roman" w:hAnsi="Times New Roman"/>
                <w:sz w:val="20"/>
                <w:szCs w:val="20"/>
              </w:rPr>
              <w:t>Итого:</w:t>
            </w:r>
          </w:p>
        </w:tc>
        <w:tc>
          <w:tcPr>
            <w:tcW w:w="1745" w:type="dxa"/>
          </w:tcPr>
          <w:p w:rsidR="006E738C" w:rsidRPr="006E738C" w:rsidRDefault="006E738C" w:rsidP="006E738C">
            <w:pPr>
              <w:autoSpaceDE w:val="0"/>
              <w:autoSpaceDN w:val="0"/>
              <w:adjustRightInd w:val="0"/>
              <w:rPr>
                <w:rFonts w:ascii="Times New Roman" w:hAnsi="Times New Roman"/>
                <w:sz w:val="20"/>
                <w:szCs w:val="20"/>
              </w:rPr>
            </w:pPr>
          </w:p>
        </w:tc>
        <w:tc>
          <w:tcPr>
            <w:tcW w:w="2552" w:type="dxa"/>
            <w:gridSpan w:val="2"/>
          </w:tcPr>
          <w:p w:rsidR="006E738C" w:rsidRPr="006E738C" w:rsidRDefault="006E738C" w:rsidP="006E738C">
            <w:pPr>
              <w:autoSpaceDE w:val="0"/>
              <w:autoSpaceDN w:val="0"/>
              <w:adjustRightInd w:val="0"/>
              <w:rPr>
                <w:rFonts w:ascii="Times New Roman" w:hAnsi="Times New Roman"/>
                <w:sz w:val="20"/>
                <w:szCs w:val="20"/>
              </w:rPr>
            </w:pPr>
          </w:p>
        </w:tc>
        <w:tc>
          <w:tcPr>
            <w:tcW w:w="1417" w:type="dxa"/>
          </w:tcPr>
          <w:p w:rsidR="006E738C" w:rsidRPr="006E738C" w:rsidRDefault="006E738C" w:rsidP="006E738C">
            <w:pPr>
              <w:autoSpaceDE w:val="0"/>
              <w:autoSpaceDN w:val="0"/>
              <w:adjustRightInd w:val="0"/>
              <w:rPr>
                <w:rFonts w:ascii="Times New Roman" w:hAnsi="Times New Roman"/>
                <w:sz w:val="20"/>
                <w:szCs w:val="20"/>
              </w:rPr>
            </w:pPr>
          </w:p>
        </w:tc>
        <w:tc>
          <w:tcPr>
            <w:tcW w:w="1421" w:type="dxa"/>
          </w:tcPr>
          <w:p w:rsidR="006E738C" w:rsidRPr="006E738C" w:rsidRDefault="006E738C" w:rsidP="006E738C">
            <w:pPr>
              <w:autoSpaceDE w:val="0"/>
              <w:autoSpaceDN w:val="0"/>
              <w:adjustRightInd w:val="0"/>
              <w:jc w:val="center"/>
              <w:rPr>
                <w:rFonts w:ascii="Times New Roman" w:hAnsi="Times New Roman"/>
                <w:sz w:val="20"/>
                <w:szCs w:val="20"/>
              </w:rPr>
            </w:pPr>
          </w:p>
        </w:tc>
      </w:tr>
      <w:tr w:rsidR="006E738C" w:rsidRPr="006E738C" w:rsidTr="006E738C">
        <w:trPr>
          <w:jc w:val="center"/>
        </w:trPr>
        <w:tc>
          <w:tcPr>
            <w:tcW w:w="483" w:type="dxa"/>
          </w:tcPr>
          <w:p w:rsidR="006E738C" w:rsidRPr="006E738C" w:rsidRDefault="006E738C" w:rsidP="006E738C">
            <w:pPr>
              <w:autoSpaceDE w:val="0"/>
              <w:autoSpaceDN w:val="0"/>
              <w:adjustRightInd w:val="0"/>
              <w:jc w:val="center"/>
              <w:rPr>
                <w:rFonts w:ascii="Times New Roman" w:hAnsi="Times New Roman"/>
                <w:sz w:val="20"/>
                <w:szCs w:val="20"/>
              </w:rPr>
            </w:pPr>
            <w:r w:rsidRPr="006E738C">
              <w:rPr>
                <w:rFonts w:ascii="Times New Roman" w:hAnsi="Times New Roman"/>
                <w:sz w:val="20"/>
                <w:szCs w:val="20"/>
              </w:rPr>
              <w:t>3.</w:t>
            </w:r>
          </w:p>
        </w:tc>
        <w:tc>
          <w:tcPr>
            <w:tcW w:w="2827" w:type="dxa"/>
          </w:tcPr>
          <w:p w:rsidR="006E738C" w:rsidRPr="006E738C" w:rsidRDefault="006E738C" w:rsidP="006E738C">
            <w:pPr>
              <w:autoSpaceDE w:val="0"/>
              <w:autoSpaceDN w:val="0"/>
              <w:adjustRightInd w:val="0"/>
              <w:rPr>
                <w:rFonts w:ascii="Times New Roman" w:hAnsi="Times New Roman"/>
                <w:sz w:val="20"/>
                <w:szCs w:val="20"/>
              </w:rPr>
            </w:pPr>
            <w:r w:rsidRPr="006E738C">
              <w:rPr>
                <w:rFonts w:ascii="Times New Roman" w:hAnsi="Times New Roman"/>
                <w:sz w:val="20"/>
                <w:szCs w:val="20"/>
              </w:rPr>
              <w:t>НДС 18 %, руб.</w:t>
            </w:r>
          </w:p>
        </w:tc>
        <w:tc>
          <w:tcPr>
            <w:tcW w:w="1745" w:type="dxa"/>
          </w:tcPr>
          <w:p w:rsidR="006E738C" w:rsidRPr="006E738C" w:rsidRDefault="006E738C" w:rsidP="006E738C">
            <w:pPr>
              <w:autoSpaceDE w:val="0"/>
              <w:autoSpaceDN w:val="0"/>
              <w:adjustRightInd w:val="0"/>
              <w:rPr>
                <w:rFonts w:ascii="Times New Roman" w:hAnsi="Times New Roman"/>
                <w:sz w:val="20"/>
                <w:szCs w:val="20"/>
              </w:rPr>
            </w:pPr>
          </w:p>
        </w:tc>
        <w:tc>
          <w:tcPr>
            <w:tcW w:w="2552" w:type="dxa"/>
            <w:gridSpan w:val="2"/>
          </w:tcPr>
          <w:p w:rsidR="006E738C" w:rsidRPr="006E738C" w:rsidRDefault="006E738C" w:rsidP="006E738C">
            <w:pPr>
              <w:autoSpaceDE w:val="0"/>
              <w:autoSpaceDN w:val="0"/>
              <w:adjustRightInd w:val="0"/>
              <w:rPr>
                <w:rFonts w:ascii="Times New Roman" w:hAnsi="Times New Roman"/>
                <w:sz w:val="20"/>
                <w:szCs w:val="20"/>
              </w:rPr>
            </w:pPr>
          </w:p>
        </w:tc>
        <w:tc>
          <w:tcPr>
            <w:tcW w:w="1417" w:type="dxa"/>
          </w:tcPr>
          <w:p w:rsidR="006E738C" w:rsidRPr="006E738C" w:rsidRDefault="006E738C" w:rsidP="006E738C">
            <w:pPr>
              <w:autoSpaceDE w:val="0"/>
              <w:autoSpaceDN w:val="0"/>
              <w:adjustRightInd w:val="0"/>
              <w:rPr>
                <w:rFonts w:ascii="Times New Roman" w:hAnsi="Times New Roman"/>
                <w:sz w:val="20"/>
                <w:szCs w:val="20"/>
              </w:rPr>
            </w:pPr>
          </w:p>
        </w:tc>
        <w:tc>
          <w:tcPr>
            <w:tcW w:w="1421" w:type="dxa"/>
          </w:tcPr>
          <w:p w:rsidR="006E738C" w:rsidRPr="006E738C" w:rsidRDefault="006E738C" w:rsidP="006E738C">
            <w:pPr>
              <w:autoSpaceDE w:val="0"/>
              <w:autoSpaceDN w:val="0"/>
              <w:adjustRightInd w:val="0"/>
              <w:jc w:val="center"/>
              <w:rPr>
                <w:rFonts w:ascii="Times New Roman" w:hAnsi="Times New Roman"/>
                <w:sz w:val="20"/>
                <w:szCs w:val="20"/>
              </w:rPr>
            </w:pPr>
          </w:p>
        </w:tc>
      </w:tr>
      <w:tr w:rsidR="006E738C" w:rsidRPr="006E738C" w:rsidTr="006E738C">
        <w:trPr>
          <w:jc w:val="center"/>
        </w:trPr>
        <w:tc>
          <w:tcPr>
            <w:tcW w:w="483" w:type="dxa"/>
          </w:tcPr>
          <w:p w:rsidR="006E738C" w:rsidRPr="006E738C" w:rsidRDefault="006E738C" w:rsidP="006E738C">
            <w:pPr>
              <w:autoSpaceDE w:val="0"/>
              <w:autoSpaceDN w:val="0"/>
              <w:adjustRightInd w:val="0"/>
              <w:jc w:val="center"/>
              <w:rPr>
                <w:rFonts w:ascii="Times New Roman" w:hAnsi="Times New Roman"/>
                <w:sz w:val="20"/>
                <w:szCs w:val="20"/>
              </w:rPr>
            </w:pPr>
            <w:r w:rsidRPr="006E738C">
              <w:rPr>
                <w:rFonts w:ascii="Times New Roman" w:hAnsi="Times New Roman"/>
                <w:sz w:val="20"/>
                <w:szCs w:val="20"/>
              </w:rPr>
              <w:t>4.</w:t>
            </w:r>
          </w:p>
        </w:tc>
        <w:tc>
          <w:tcPr>
            <w:tcW w:w="2827" w:type="dxa"/>
          </w:tcPr>
          <w:p w:rsidR="006E738C" w:rsidRPr="006E738C" w:rsidRDefault="006E738C" w:rsidP="006E738C">
            <w:pPr>
              <w:autoSpaceDE w:val="0"/>
              <w:autoSpaceDN w:val="0"/>
              <w:adjustRightInd w:val="0"/>
              <w:rPr>
                <w:rFonts w:ascii="Times New Roman" w:hAnsi="Times New Roman"/>
                <w:sz w:val="20"/>
                <w:szCs w:val="20"/>
              </w:rPr>
            </w:pPr>
            <w:r w:rsidRPr="006E738C">
              <w:rPr>
                <w:rFonts w:ascii="Times New Roman" w:hAnsi="Times New Roman"/>
                <w:sz w:val="20"/>
                <w:szCs w:val="20"/>
              </w:rPr>
              <w:t>Всего, руб. с учётом НДС</w:t>
            </w:r>
          </w:p>
        </w:tc>
        <w:tc>
          <w:tcPr>
            <w:tcW w:w="1745" w:type="dxa"/>
          </w:tcPr>
          <w:p w:rsidR="006E738C" w:rsidRPr="006E738C" w:rsidRDefault="006E738C" w:rsidP="006E738C">
            <w:pPr>
              <w:autoSpaceDE w:val="0"/>
              <w:autoSpaceDN w:val="0"/>
              <w:adjustRightInd w:val="0"/>
              <w:rPr>
                <w:rFonts w:ascii="Times New Roman" w:hAnsi="Times New Roman"/>
                <w:sz w:val="20"/>
                <w:szCs w:val="20"/>
              </w:rPr>
            </w:pPr>
          </w:p>
        </w:tc>
        <w:tc>
          <w:tcPr>
            <w:tcW w:w="2552" w:type="dxa"/>
            <w:gridSpan w:val="2"/>
          </w:tcPr>
          <w:p w:rsidR="006E738C" w:rsidRPr="006E738C" w:rsidRDefault="006E738C" w:rsidP="006E738C">
            <w:pPr>
              <w:autoSpaceDE w:val="0"/>
              <w:autoSpaceDN w:val="0"/>
              <w:adjustRightInd w:val="0"/>
              <w:rPr>
                <w:rFonts w:ascii="Times New Roman" w:hAnsi="Times New Roman"/>
                <w:sz w:val="20"/>
                <w:szCs w:val="20"/>
              </w:rPr>
            </w:pPr>
          </w:p>
        </w:tc>
        <w:tc>
          <w:tcPr>
            <w:tcW w:w="1417" w:type="dxa"/>
          </w:tcPr>
          <w:p w:rsidR="006E738C" w:rsidRPr="006E738C" w:rsidRDefault="006E738C" w:rsidP="006E738C">
            <w:pPr>
              <w:autoSpaceDE w:val="0"/>
              <w:autoSpaceDN w:val="0"/>
              <w:adjustRightInd w:val="0"/>
              <w:rPr>
                <w:rFonts w:ascii="Times New Roman" w:hAnsi="Times New Roman"/>
                <w:sz w:val="20"/>
                <w:szCs w:val="20"/>
              </w:rPr>
            </w:pPr>
          </w:p>
        </w:tc>
        <w:tc>
          <w:tcPr>
            <w:tcW w:w="1421" w:type="dxa"/>
          </w:tcPr>
          <w:p w:rsidR="006E738C" w:rsidRPr="006E738C" w:rsidRDefault="006E738C" w:rsidP="006E738C">
            <w:pPr>
              <w:autoSpaceDE w:val="0"/>
              <w:autoSpaceDN w:val="0"/>
              <w:adjustRightInd w:val="0"/>
              <w:jc w:val="center"/>
              <w:rPr>
                <w:rFonts w:ascii="Times New Roman" w:hAnsi="Times New Roman"/>
                <w:sz w:val="20"/>
                <w:szCs w:val="20"/>
              </w:rPr>
            </w:pPr>
          </w:p>
        </w:tc>
      </w:tr>
    </w:tbl>
    <w:p w:rsidR="006E738C" w:rsidRPr="006E738C" w:rsidRDefault="006E738C" w:rsidP="006E738C">
      <w:pPr>
        <w:autoSpaceDE w:val="0"/>
        <w:autoSpaceDN w:val="0"/>
        <w:adjustRightInd w:val="0"/>
        <w:ind w:firstLine="708"/>
        <w:jc w:val="both"/>
        <w:rPr>
          <w:rFonts w:ascii="Times New Roman" w:hAnsi="Times New Roman"/>
          <w:szCs w:val="22"/>
        </w:rPr>
      </w:pPr>
      <w:r w:rsidRPr="006E738C">
        <w:rPr>
          <w:rFonts w:ascii="Times New Roman" w:hAnsi="Times New Roman"/>
          <w:b/>
          <w:szCs w:val="22"/>
        </w:rPr>
        <w:t>2.</w:t>
      </w:r>
      <w:r w:rsidRPr="006E738C">
        <w:rPr>
          <w:rFonts w:ascii="Times New Roman" w:hAnsi="Times New Roman"/>
          <w:szCs w:val="22"/>
        </w:rPr>
        <w:t xml:space="preserve"> Услуги оказаны Исполнителем на сумму</w:t>
      </w:r>
      <w:proofErr w:type="gramStart"/>
      <w:r w:rsidRPr="006E738C">
        <w:rPr>
          <w:rFonts w:ascii="Times New Roman" w:hAnsi="Times New Roman"/>
          <w:szCs w:val="22"/>
        </w:rPr>
        <w:t xml:space="preserve">: _____________(___________) </w:t>
      </w:r>
      <w:proofErr w:type="gramEnd"/>
      <w:r w:rsidRPr="006E738C">
        <w:rPr>
          <w:rFonts w:ascii="Times New Roman" w:hAnsi="Times New Roman"/>
          <w:szCs w:val="22"/>
        </w:rPr>
        <w:t>рублей, в том числе НДС ____________(_______) рублей.</w:t>
      </w:r>
    </w:p>
    <w:p w:rsidR="006E738C" w:rsidRPr="006E738C" w:rsidRDefault="006E738C" w:rsidP="006E738C">
      <w:pPr>
        <w:jc w:val="center"/>
        <w:rPr>
          <w:rFonts w:ascii="Times New Roman" w:hAnsi="Times New Roman"/>
          <w:b/>
          <w:szCs w:val="22"/>
        </w:rPr>
      </w:pPr>
    </w:p>
    <w:tbl>
      <w:tblPr>
        <w:tblW w:w="9348" w:type="dxa"/>
        <w:tblInd w:w="720" w:type="dxa"/>
        <w:tblLayout w:type="fixed"/>
        <w:tblLook w:val="0000"/>
      </w:tblPr>
      <w:tblGrid>
        <w:gridCol w:w="2364"/>
        <w:gridCol w:w="1704"/>
        <w:gridCol w:w="1500"/>
        <w:gridCol w:w="2222"/>
        <w:gridCol w:w="962"/>
        <w:gridCol w:w="596"/>
      </w:tblGrid>
      <w:tr w:rsidR="006E738C" w:rsidRPr="006E738C" w:rsidTr="006E738C">
        <w:trPr>
          <w:trHeight w:val="182"/>
        </w:trPr>
        <w:tc>
          <w:tcPr>
            <w:tcW w:w="4068" w:type="dxa"/>
            <w:gridSpan w:val="2"/>
          </w:tcPr>
          <w:p w:rsidR="006E738C" w:rsidRPr="006E738C" w:rsidRDefault="006E738C" w:rsidP="006E738C">
            <w:pPr>
              <w:snapToGrid w:val="0"/>
              <w:rPr>
                <w:rFonts w:ascii="Times New Roman" w:hAnsi="Times New Roman"/>
                <w:b/>
                <w:sz w:val="20"/>
                <w:szCs w:val="20"/>
              </w:rPr>
            </w:pPr>
            <w:r w:rsidRPr="006E738C">
              <w:rPr>
                <w:rFonts w:ascii="Times New Roman" w:hAnsi="Times New Roman"/>
                <w:b/>
                <w:sz w:val="20"/>
                <w:szCs w:val="20"/>
              </w:rPr>
              <w:t>ПРИНЯЛ:</w:t>
            </w:r>
          </w:p>
        </w:tc>
        <w:tc>
          <w:tcPr>
            <w:tcW w:w="1500" w:type="dxa"/>
          </w:tcPr>
          <w:p w:rsidR="006E738C" w:rsidRPr="006E738C" w:rsidRDefault="006E738C" w:rsidP="006E738C">
            <w:pPr>
              <w:snapToGrid w:val="0"/>
              <w:jc w:val="center"/>
              <w:rPr>
                <w:rFonts w:ascii="Times New Roman" w:hAnsi="Times New Roman"/>
                <w:b/>
                <w:sz w:val="20"/>
                <w:szCs w:val="20"/>
              </w:rPr>
            </w:pPr>
          </w:p>
        </w:tc>
        <w:tc>
          <w:tcPr>
            <w:tcW w:w="3780" w:type="dxa"/>
            <w:gridSpan w:val="3"/>
          </w:tcPr>
          <w:p w:rsidR="006E738C" w:rsidRPr="006E738C" w:rsidRDefault="006E738C" w:rsidP="006E738C">
            <w:pPr>
              <w:snapToGrid w:val="0"/>
              <w:rPr>
                <w:rFonts w:ascii="Times New Roman" w:hAnsi="Times New Roman"/>
                <w:b/>
                <w:sz w:val="20"/>
                <w:szCs w:val="20"/>
              </w:rPr>
            </w:pPr>
            <w:r w:rsidRPr="006E738C">
              <w:rPr>
                <w:rFonts w:ascii="Times New Roman" w:hAnsi="Times New Roman"/>
                <w:b/>
                <w:sz w:val="20"/>
                <w:szCs w:val="20"/>
              </w:rPr>
              <w:t>СДАЛ:</w:t>
            </w:r>
          </w:p>
        </w:tc>
      </w:tr>
      <w:tr w:rsidR="006E738C" w:rsidRPr="006E738C" w:rsidTr="006E738C">
        <w:trPr>
          <w:trHeight w:val="182"/>
        </w:trPr>
        <w:tc>
          <w:tcPr>
            <w:tcW w:w="4068" w:type="dxa"/>
            <w:gridSpan w:val="2"/>
          </w:tcPr>
          <w:p w:rsidR="006E738C" w:rsidRPr="006E738C" w:rsidRDefault="006E738C" w:rsidP="006E738C">
            <w:pPr>
              <w:snapToGrid w:val="0"/>
              <w:rPr>
                <w:rFonts w:ascii="Times New Roman" w:hAnsi="Times New Roman"/>
                <w:b/>
                <w:sz w:val="20"/>
                <w:szCs w:val="20"/>
              </w:rPr>
            </w:pPr>
            <w:r w:rsidRPr="006E738C">
              <w:rPr>
                <w:rFonts w:ascii="Times New Roman" w:hAnsi="Times New Roman"/>
                <w:b/>
                <w:sz w:val="20"/>
                <w:szCs w:val="20"/>
              </w:rPr>
              <w:t>ОАО «СН-МНГ»</w:t>
            </w:r>
          </w:p>
        </w:tc>
        <w:tc>
          <w:tcPr>
            <w:tcW w:w="1500" w:type="dxa"/>
          </w:tcPr>
          <w:p w:rsidR="006E738C" w:rsidRPr="006E738C" w:rsidRDefault="006E738C" w:rsidP="006E738C">
            <w:pPr>
              <w:snapToGrid w:val="0"/>
              <w:jc w:val="center"/>
              <w:rPr>
                <w:rFonts w:ascii="Times New Roman" w:hAnsi="Times New Roman"/>
                <w:b/>
                <w:sz w:val="20"/>
                <w:szCs w:val="20"/>
              </w:rPr>
            </w:pPr>
          </w:p>
        </w:tc>
        <w:tc>
          <w:tcPr>
            <w:tcW w:w="3184" w:type="dxa"/>
            <w:gridSpan w:val="2"/>
            <w:tcBorders>
              <w:bottom w:val="single" w:sz="4" w:space="0" w:color="auto"/>
            </w:tcBorders>
          </w:tcPr>
          <w:p w:rsidR="006E738C" w:rsidRPr="006E738C" w:rsidRDefault="006E738C" w:rsidP="006E738C">
            <w:pPr>
              <w:snapToGrid w:val="0"/>
              <w:rPr>
                <w:rFonts w:ascii="Times New Roman" w:hAnsi="Times New Roman"/>
                <w:b/>
                <w:sz w:val="20"/>
                <w:szCs w:val="20"/>
              </w:rPr>
            </w:pPr>
          </w:p>
        </w:tc>
        <w:tc>
          <w:tcPr>
            <w:tcW w:w="596" w:type="dxa"/>
          </w:tcPr>
          <w:p w:rsidR="006E738C" w:rsidRPr="006E738C" w:rsidRDefault="006E738C" w:rsidP="006E738C">
            <w:pPr>
              <w:snapToGrid w:val="0"/>
              <w:rPr>
                <w:rFonts w:ascii="Times New Roman" w:hAnsi="Times New Roman"/>
                <w:b/>
              </w:rPr>
            </w:pPr>
          </w:p>
        </w:tc>
      </w:tr>
      <w:tr w:rsidR="006E738C" w:rsidRPr="006E738C" w:rsidTr="006E738C">
        <w:trPr>
          <w:trHeight w:val="182"/>
        </w:trPr>
        <w:tc>
          <w:tcPr>
            <w:tcW w:w="4068" w:type="dxa"/>
            <w:gridSpan w:val="2"/>
            <w:tcBorders>
              <w:bottom w:val="single" w:sz="4" w:space="0" w:color="auto"/>
            </w:tcBorders>
          </w:tcPr>
          <w:p w:rsidR="006E738C" w:rsidRPr="006E738C" w:rsidRDefault="006E738C" w:rsidP="006E738C">
            <w:pPr>
              <w:snapToGrid w:val="0"/>
              <w:rPr>
                <w:rFonts w:ascii="Times New Roman" w:hAnsi="Times New Roman"/>
                <w:b/>
                <w:sz w:val="20"/>
                <w:szCs w:val="20"/>
              </w:rPr>
            </w:pPr>
          </w:p>
        </w:tc>
        <w:tc>
          <w:tcPr>
            <w:tcW w:w="1500" w:type="dxa"/>
          </w:tcPr>
          <w:p w:rsidR="006E738C" w:rsidRPr="006E738C" w:rsidRDefault="006E738C" w:rsidP="006E738C">
            <w:pPr>
              <w:snapToGrid w:val="0"/>
              <w:jc w:val="center"/>
              <w:rPr>
                <w:rFonts w:ascii="Times New Roman" w:hAnsi="Times New Roman"/>
                <w:b/>
                <w:sz w:val="20"/>
                <w:szCs w:val="20"/>
              </w:rPr>
            </w:pPr>
          </w:p>
        </w:tc>
        <w:tc>
          <w:tcPr>
            <w:tcW w:w="3780" w:type="dxa"/>
            <w:gridSpan w:val="3"/>
            <w:tcBorders>
              <w:bottom w:val="single" w:sz="4" w:space="0" w:color="auto"/>
            </w:tcBorders>
          </w:tcPr>
          <w:p w:rsidR="006E738C" w:rsidRPr="006E738C" w:rsidRDefault="006E738C" w:rsidP="006E738C">
            <w:pPr>
              <w:snapToGrid w:val="0"/>
              <w:jc w:val="center"/>
              <w:rPr>
                <w:rFonts w:ascii="Times New Roman" w:hAnsi="Times New Roman"/>
                <w:i/>
                <w:sz w:val="20"/>
                <w:szCs w:val="20"/>
              </w:rPr>
            </w:pPr>
            <w:r w:rsidRPr="006E738C">
              <w:rPr>
                <w:rFonts w:ascii="Times New Roman" w:hAnsi="Times New Roman"/>
                <w:i/>
                <w:sz w:val="20"/>
                <w:szCs w:val="20"/>
              </w:rPr>
              <w:t>(наименование)</w:t>
            </w:r>
          </w:p>
        </w:tc>
      </w:tr>
      <w:tr w:rsidR="006E738C" w:rsidRPr="006E738C" w:rsidTr="006E738C">
        <w:trPr>
          <w:trHeight w:val="181"/>
        </w:trPr>
        <w:tc>
          <w:tcPr>
            <w:tcW w:w="4068" w:type="dxa"/>
            <w:gridSpan w:val="2"/>
            <w:tcBorders>
              <w:top w:val="single" w:sz="4" w:space="0" w:color="auto"/>
            </w:tcBorders>
          </w:tcPr>
          <w:p w:rsidR="006E738C" w:rsidRPr="006E738C" w:rsidRDefault="006E738C" w:rsidP="006E738C">
            <w:pPr>
              <w:snapToGrid w:val="0"/>
              <w:jc w:val="center"/>
              <w:rPr>
                <w:rFonts w:ascii="Times New Roman" w:hAnsi="Times New Roman"/>
                <w:b/>
                <w:sz w:val="20"/>
                <w:szCs w:val="20"/>
              </w:rPr>
            </w:pPr>
            <w:r w:rsidRPr="006E738C">
              <w:rPr>
                <w:rFonts w:ascii="Times New Roman" w:hAnsi="Times New Roman"/>
                <w:i/>
                <w:sz w:val="20"/>
                <w:szCs w:val="20"/>
              </w:rPr>
              <w:t>(должность)</w:t>
            </w:r>
          </w:p>
          <w:p w:rsidR="006E738C" w:rsidRPr="006E738C" w:rsidRDefault="006E738C" w:rsidP="006E738C">
            <w:pPr>
              <w:snapToGrid w:val="0"/>
              <w:jc w:val="center"/>
              <w:rPr>
                <w:rFonts w:ascii="Times New Roman" w:hAnsi="Times New Roman"/>
                <w:b/>
                <w:sz w:val="20"/>
                <w:szCs w:val="20"/>
              </w:rPr>
            </w:pPr>
          </w:p>
        </w:tc>
        <w:tc>
          <w:tcPr>
            <w:tcW w:w="1500" w:type="dxa"/>
          </w:tcPr>
          <w:p w:rsidR="006E738C" w:rsidRPr="006E738C" w:rsidRDefault="006E738C" w:rsidP="006E738C">
            <w:pPr>
              <w:snapToGrid w:val="0"/>
              <w:jc w:val="center"/>
              <w:rPr>
                <w:rFonts w:ascii="Times New Roman" w:hAnsi="Times New Roman"/>
                <w:b/>
                <w:sz w:val="20"/>
                <w:szCs w:val="20"/>
              </w:rPr>
            </w:pPr>
          </w:p>
        </w:tc>
        <w:tc>
          <w:tcPr>
            <w:tcW w:w="3780" w:type="dxa"/>
            <w:gridSpan w:val="3"/>
            <w:tcBorders>
              <w:top w:val="single" w:sz="4" w:space="0" w:color="auto"/>
            </w:tcBorders>
          </w:tcPr>
          <w:p w:rsidR="006E738C" w:rsidRPr="006E738C" w:rsidRDefault="006E738C" w:rsidP="006E738C">
            <w:pPr>
              <w:snapToGrid w:val="0"/>
              <w:jc w:val="center"/>
              <w:rPr>
                <w:rFonts w:ascii="Times New Roman" w:hAnsi="Times New Roman"/>
                <w:b/>
                <w:sz w:val="20"/>
                <w:szCs w:val="20"/>
              </w:rPr>
            </w:pPr>
            <w:r w:rsidRPr="006E738C">
              <w:rPr>
                <w:rFonts w:ascii="Times New Roman" w:hAnsi="Times New Roman"/>
                <w:i/>
                <w:sz w:val="20"/>
                <w:szCs w:val="20"/>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snapToGrid w:val="0"/>
              <w:jc w:val="center"/>
              <w:rPr>
                <w:rFonts w:ascii="Times New Roman" w:hAnsi="Times New Roman"/>
                <w:i/>
                <w:sz w:val="20"/>
                <w:szCs w:val="20"/>
              </w:rPr>
            </w:pPr>
          </w:p>
        </w:tc>
        <w:tc>
          <w:tcPr>
            <w:tcW w:w="1704" w:type="dxa"/>
          </w:tcPr>
          <w:p w:rsidR="006E738C" w:rsidRPr="006E738C" w:rsidRDefault="006E738C" w:rsidP="006E738C">
            <w:pPr>
              <w:snapToGrid w:val="0"/>
              <w:jc w:val="center"/>
              <w:rPr>
                <w:rFonts w:ascii="Times New Roman" w:hAnsi="Times New Roman"/>
                <w:i/>
                <w:sz w:val="20"/>
                <w:szCs w:val="20"/>
              </w:rPr>
            </w:pPr>
            <w:r w:rsidRPr="006E738C">
              <w:rPr>
                <w:rFonts w:ascii="Times New Roman" w:hAnsi="Times New Roman"/>
                <w:b/>
                <w:sz w:val="20"/>
                <w:szCs w:val="20"/>
              </w:rPr>
              <w:t>(ФИО)</w:t>
            </w:r>
          </w:p>
        </w:tc>
        <w:tc>
          <w:tcPr>
            <w:tcW w:w="1500" w:type="dxa"/>
          </w:tcPr>
          <w:p w:rsidR="006E738C" w:rsidRPr="006E738C" w:rsidRDefault="006E738C" w:rsidP="006E738C">
            <w:pPr>
              <w:snapToGrid w:val="0"/>
              <w:jc w:val="center"/>
              <w:rPr>
                <w:rFonts w:ascii="Times New Roman" w:hAnsi="Times New Roman"/>
                <w:b/>
                <w:sz w:val="20"/>
                <w:szCs w:val="20"/>
              </w:rPr>
            </w:pPr>
          </w:p>
        </w:tc>
        <w:tc>
          <w:tcPr>
            <w:tcW w:w="2222" w:type="dxa"/>
            <w:tcBorders>
              <w:bottom w:val="single" w:sz="4" w:space="0" w:color="auto"/>
            </w:tcBorders>
          </w:tcPr>
          <w:p w:rsidR="006E738C" w:rsidRPr="006E738C" w:rsidRDefault="006E738C" w:rsidP="006E738C">
            <w:pPr>
              <w:snapToGrid w:val="0"/>
              <w:jc w:val="center"/>
              <w:rPr>
                <w:rFonts w:ascii="Times New Roman" w:hAnsi="Times New Roman"/>
                <w:i/>
                <w:sz w:val="20"/>
                <w:szCs w:val="20"/>
              </w:rPr>
            </w:pPr>
          </w:p>
        </w:tc>
        <w:tc>
          <w:tcPr>
            <w:tcW w:w="1558" w:type="dxa"/>
            <w:gridSpan w:val="2"/>
          </w:tcPr>
          <w:p w:rsidR="006E738C" w:rsidRPr="006E738C" w:rsidRDefault="006E738C" w:rsidP="006E738C">
            <w:pPr>
              <w:snapToGrid w:val="0"/>
              <w:jc w:val="center"/>
              <w:rPr>
                <w:rFonts w:ascii="Times New Roman" w:hAnsi="Times New Roman"/>
                <w:i/>
              </w:rPr>
            </w:pPr>
            <w:r w:rsidRPr="006E738C">
              <w:rPr>
                <w:rFonts w:ascii="Times New Roman" w:hAnsi="Times New Roman"/>
                <w:b/>
                <w:szCs w:val="22"/>
              </w:rPr>
              <w:t>(ФИО)</w:t>
            </w:r>
          </w:p>
        </w:tc>
      </w:tr>
      <w:tr w:rsidR="006E738C" w:rsidRPr="006E738C" w:rsidTr="006E738C">
        <w:trPr>
          <w:trHeight w:val="182"/>
        </w:trPr>
        <w:tc>
          <w:tcPr>
            <w:tcW w:w="4068" w:type="dxa"/>
            <w:gridSpan w:val="2"/>
          </w:tcPr>
          <w:p w:rsidR="006E738C" w:rsidRPr="006E738C" w:rsidRDefault="006E738C" w:rsidP="006E738C">
            <w:pPr>
              <w:snapToGrid w:val="0"/>
              <w:rPr>
                <w:rFonts w:ascii="Times New Roman" w:hAnsi="Times New Roman"/>
                <w:i/>
                <w:sz w:val="20"/>
                <w:szCs w:val="20"/>
              </w:rPr>
            </w:pPr>
            <w:r w:rsidRPr="006E738C">
              <w:rPr>
                <w:rFonts w:ascii="Times New Roman" w:hAnsi="Times New Roman"/>
                <w:i/>
                <w:sz w:val="20"/>
                <w:szCs w:val="20"/>
              </w:rPr>
              <w:t>(подпись)</w:t>
            </w:r>
          </w:p>
        </w:tc>
        <w:tc>
          <w:tcPr>
            <w:tcW w:w="1500" w:type="dxa"/>
          </w:tcPr>
          <w:p w:rsidR="006E738C" w:rsidRPr="006E738C" w:rsidRDefault="006E738C" w:rsidP="006E738C">
            <w:pPr>
              <w:snapToGrid w:val="0"/>
              <w:jc w:val="center"/>
              <w:rPr>
                <w:rFonts w:ascii="Times New Roman" w:hAnsi="Times New Roman"/>
                <w:b/>
                <w:sz w:val="20"/>
                <w:szCs w:val="20"/>
              </w:rPr>
            </w:pPr>
          </w:p>
        </w:tc>
        <w:tc>
          <w:tcPr>
            <w:tcW w:w="3780" w:type="dxa"/>
            <w:gridSpan w:val="3"/>
          </w:tcPr>
          <w:p w:rsidR="006E738C" w:rsidRPr="006E738C" w:rsidRDefault="006E738C" w:rsidP="006E738C">
            <w:pPr>
              <w:snapToGrid w:val="0"/>
              <w:rPr>
                <w:rFonts w:ascii="Times New Roman" w:hAnsi="Times New Roman"/>
                <w:i/>
                <w:sz w:val="20"/>
                <w:szCs w:val="20"/>
              </w:rPr>
            </w:pPr>
            <w:r w:rsidRPr="006E738C">
              <w:rPr>
                <w:rFonts w:ascii="Times New Roman" w:hAnsi="Times New Roman"/>
                <w:i/>
                <w:sz w:val="20"/>
                <w:szCs w:val="20"/>
              </w:rPr>
              <w:t xml:space="preserve">          (подпись)</w:t>
            </w:r>
          </w:p>
        </w:tc>
      </w:tr>
      <w:tr w:rsidR="006E738C" w:rsidRPr="006E738C" w:rsidTr="006E738C">
        <w:trPr>
          <w:trHeight w:val="180"/>
        </w:trPr>
        <w:tc>
          <w:tcPr>
            <w:tcW w:w="4068" w:type="dxa"/>
            <w:gridSpan w:val="2"/>
          </w:tcPr>
          <w:p w:rsidR="006E738C" w:rsidRPr="006E738C" w:rsidRDefault="006E738C" w:rsidP="006E738C">
            <w:pPr>
              <w:snapToGrid w:val="0"/>
              <w:rPr>
                <w:rFonts w:ascii="Times New Roman" w:hAnsi="Times New Roman"/>
                <w:b/>
              </w:rPr>
            </w:pPr>
            <w:r w:rsidRPr="006E738C">
              <w:rPr>
                <w:rFonts w:ascii="Times New Roman" w:hAnsi="Times New Roman"/>
                <w:b/>
                <w:szCs w:val="22"/>
              </w:rPr>
              <w:t xml:space="preserve">         М.П.</w:t>
            </w:r>
          </w:p>
        </w:tc>
        <w:tc>
          <w:tcPr>
            <w:tcW w:w="1500" w:type="dxa"/>
          </w:tcPr>
          <w:p w:rsidR="006E738C" w:rsidRPr="006E738C" w:rsidRDefault="006E738C" w:rsidP="006E738C">
            <w:pPr>
              <w:snapToGrid w:val="0"/>
              <w:jc w:val="center"/>
              <w:rPr>
                <w:rFonts w:ascii="Times New Roman" w:hAnsi="Times New Roman"/>
                <w:b/>
              </w:rPr>
            </w:pPr>
          </w:p>
        </w:tc>
        <w:tc>
          <w:tcPr>
            <w:tcW w:w="3780" w:type="dxa"/>
            <w:gridSpan w:val="3"/>
          </w:tcPr>
          <w:p w:rsidR="006E738C" w:rsidRPr="006E738C" w:rsidRDefault="006E738C" w:rsidP="006E738C">
            <w:pPr>
              <w:snapToGrid w:val="0"/>
              <w:rPr>
                <w:rFonts w:ascii="Times New Roman" w:hAnsi="Times New Roman"/>
              </w:rPr>
            </w:pPr>
            <w:r w:rsidRPr="006E738C">
              <w:rPr>
                <w:rFonts w:ascii="Times New Roman" w:hAnsi="Times New Roman"/>
                <w:b/>
                <w:szCs w:val="22"/>
              </w:rPr>
              <w:t xml:space="preserve">            М.П.</w:t>
            </w:r>
          </w:p>
        </w:tc>
      </w:tr>
    </w:tbl>
    <w:p w:rsidR="006E738C" w:rsidRPr="006E738C" w:rsidRDefault="006E738C" w:rsidP="006E738C">
      <w:pPr>
        <w:shd w:val="clear" w:color="auto" w:fill="FFFFFF"/>
        <w:ind w:firstLine="720"/>
        <w:rPr>
          <w:rFonts w:ascii="Times New Roman" w:hAnsi="Times New Roman"/>
          <w:b/>
          <w:szCs w:val="22"/>
        </w:rPr>
      </w:pPr>
    </w:p>
    <w:p w:rsidR="006E738C" w:rsidRPr="006E738C" w:rsidRDefault="006E738C" w:rsidP="006E738C">
      <w:pPr>
        <w:shd w:val="clear" w:color="auto" w:fill="FFFFFF"/>
        <w:jc w:val="center"/>
        <w:rPr>
          <w:rFonts w:ascii="Times New Roman" w:hAnsi="Times New Roman"/>
          <w:b/>
          <w:szCs w:val="22"/>
        </w:rPr>
      </w:pPr>
      <w:r w:rsidRPr="006E738C">
        <w:rPr>
          <w:rFonts w:ascii="Times New Roman" w:hAnsi="Times New Roman"/>
          <w:b/>
          <w:szCs w:val="22"/>
        </w:rPr>
        <w:t>Подписи Сторон</w:t>
      </w:r>
    </w:p>
    <w:p w:rsidR="006E738C" w:rsidRPr="006E738C" w:rsidRDefault="006E738C" w:rsidP="006E738C">
      <w:pPr>
        <w:shd w:val="clear" w:color="auto" w:fill="FFFFFF"/>
        <w:jc w:val="center"/>
        <w:rPr>
          <w:rFonts w:ascii="Times New Roman" w:hAnsi="Times New Roman"/>
          <w:b/>
          <w:szCs w:val="22"/>
        </w:rPr>
      </w:pPr>
      <w:r w:rsidRPr="006E738C">
        <w:rPr>
          <w:rFonts w:ascii="Times New Roman" w:hAnsi="Times New Roman"/>
          <w:b/>
          <w:szCs w:val="22"/>
        </w:rPr>
        <w:t>(согласовано в качестве формы)</w:t>
      </w:r>
    </w:p>
    <w:p w:rsidR="006E738C" w:rsidRPr="006E738C" w:rsidRDefault="006E738C" w:rsidP="006E738C">
      <w:pPr>
        <w:widowControl w:val="0"/>
        <w:autoSpaceDE w:val="0"/>
        <w:autoSpaceDN w:val="0"/>
        <w:adjustRightInd w:val="0"/>
        <w:jc w:val="center"/>
        <w:rPr>
          <w:rFonts w:ascii="Times New Roman" w:hAnsi="Times New Roman"/>
          <w:szCs w:val="22"/>
        </w:rPr>
      </w:pPr>
    </w:p>
    <w:p w:rsidR="006E738C" w:rsidRPr="006E738C" w:rsidRDefault="006E738C" w:rsidP="006E738C">
      <w:pPr>
        <w:widowControl w:val="0"/>
        <w:autoSpaceDE w:val="0"/>
        <w:autoSpaceDN w:val="0"/>
        <w:adjustRightInd w:val="0"/>
        <w:rPr>
          <w:rFonts w:ascii="Times New Roman" w:hAnsi="Times New Roman"/>
          <w:sz w:val="20"/>
          <w:szCs w:val="20"/>
        </w:rPr>
      </w:pPr>
    </w:p>
    <w:tbl>
      <w:tblPr>
        <w:tblW w:w="10315" w:type="dxa"/>
        <w:tblInd w:w="-318"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br w:type="page"/>
      </w:r>
      <w:r w:rsidRPr="006E738C">
        <w:rPr>
          <w:rFonts w:ascii="Times New Roman" w:eastAsia="Calibri" w:hAnsi="Times New Roman"/>
          <w:i/>
          <w:sz w:val="16"/>
          <w:szCs w:val="16"/>
          <w:lang w:eastAsia="en-US"/>
        </w:rPr>
        <w:lastRenderedPageBreak/>
        <w:t>Приложение № 9</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jc w:val="center"/>
        <w:rPr>
          <w:rFonts w:ascii="Times New Roman" w:eastAsia="Calibri" w:hAnsi="Times New Roman"/>
          <w:b/>
          <w:sz w:val="24"/>
          <w:lang w:eastAsia="en-US"/>
        </w:rPr>
      </w:pPr>
    </w:p>
    <w:p w:rsidR="006E738C" w:rsidRPr="006E738C" w:rsidRDefault="006E738C" w:rsidP="006E738C">
      <w:pPr>
        <w:jc w:val="center"/>
        <w:rPr>
          <w:rFonts w:ascii="Times New Roman" w:eastAsia="Calibri" w:hAnsi="Times New Roman"/>
          <w:b/>
          <w:sz w:val="24"/>
          <w:lang w:eastAsia="en-US"/>
        </w:rPr>
      </w:pPr>
      <w:r w:rsidRPr="006E738C">
        <w:rPr>
          <w:rFonts w:ascii="Times New Roman" w:eastAsia="Calibri" w:hAnsi="Times New Roman"/>
          <w:b/>
          <w:sz w:val="24"/>
          <w:lang w:eastAsia="en-US"/>
        </w:rPr>
        <w:t xml:space="preserve">Реестр </w:t>
      </w:r>
    </w:p>
    <w:p w:rsidR="006E738C" w:rsidRPr="006E738C" w:rsidRDefault="006E738C" w:rsidP="006E738C">
      <w:pPr>
        <w:jc w:val="center"/>
        <w:rPr>
          <w:rFonts w:ascii="Times New Roman" w:eastAsia="Calibri" w:hAnsi="Times New Roman"/>
          <w:b/>
          <w:sz w:val="24"/>
          <w:lang w:eastAsia="en-US"/>
        </w:rPr>
      </w:pPr>
      <w:r w:rsidRPr="006E738C">
        <w:rPr>
          <w:rFonts w:ascii="Times New Roman" w:eastAsia="Calibri" w:hAnsi="Times New Roman"/>
          <w:b/>
          <w:sz w:val="24"/>
          <w:lang w:eastAsia="en-US"/>
        </w:rPr>
        <w:t xml:space="preserve">оказанных услуг по проведению лабораторного </w:t>
      </w:r>
      <w:proofErr w:type="spellStart"/>
      <w:r w:rsidRPr="006E738C">
        <w:rPr>
          <w:rFonts w:ascii="Times New Roman" w:eastAsia="Calibri" w:hAnsi="Times New Roman"/>
          <w:b/>
          <w:sz w:val="24"/>
          <w:lang w:eastAsia="en-US"/>
        </w:rPr>
        <w:t>экоаналитического</w:t>
      </w:r>
      <w:proofErr w:type="spellEnd"/>
      <w:r w:rsidRPr="006E738C">
        <w:rPr>
          <w:rFonts w:ascii="Times New Roman" w:eastAsia="Calibri" w:hAnsi="Times New Roman"/>
          <w:b/>
          <w:sz w:val="24"/>
          <w:lang w:eastAsia="en-US"/>
        </w:rPr>
        <w:t xml:space="preserve"> контроля</w:t>
      </w:r>
    </w:p>
    <w:p w:rsidR="006E738C" w:rsidRPr="006E738C" w:rsidRDefault="006E738C" w:rsidP="006E738C">
      <w:pPr>
        <w:jc w:val="center"/>
        <w:rPr>
          <w:rFonts w:ascii="Times New Roman" w:eastAsia="Calibri" w:hAnsi="Times New Roman"/>
          <w:b/>
          <w:sz w:val="24"/>
          <w:lang w:eastAsia="en-US"/>
        </w:rPr>
      </w:pPr>
    </w:p>
    <w:tbl>
      <w:tblPr>
        <w:tblW w:w="10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2202"/>
        <w:gridCol w:w="1991"/>
        <w:gridCol w:w="1785"/>
        <w:gridCol w:w="1824"/>
        <w:gridCol w:w="1913"/>
      </w:tblGrid>
      <w:tr w:rsidR="006E738C" w:rsidRPr="006E738C" w:rsidTr="006E738C">
        <w:trPr>
          <w:trHeight w:val="1656"/>
          <w:jc w:val="center"/>
        </w:trPr>
        <w:tc>
          <w:tcPr>
            <w:tcW w:w="682" w:type="dxa"/>
            <w:noWrap/>
          </w:tcPr>
          <w:p w:rsidR="006E738C" w:rsidRPr="006E738C" w:rsidRDefault="006E738C" w:rsidP="006E738C">
            <w:pPr>
              <w:jc w:val="center"/>
              <w:rPr>
                <w:rFonts w:ascii="Times New Roman" w:hAnsi="Times New Roman"/>
                <w:b/>
                <w:sz w:val="24"/>
              </w:rPr>
            </w:pPr>
            <w:r w:rsidRPr="006E738C">
              <w:rPr>
                <w:rFonts w:ascii="Times New Roman" w:hAnsi="Times New Roman"/>
                <w:b/>
                <w:sz w:val="24"/>
              </w:rPr>
              <w:t>№</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п\</w:t>
            </w:r>
            <w:proofErr w:type="gramStart"/>
            <w:r w:rsidRPr="006E738C">
              <w:rPr>
                <w:rFonts w:ascii="Times New Roman" w:hAnsi="Times New Roman"/>
                <w:b/>
                <w:sz w:val="24"/>
              </w:rPr>
              <w:t>п</w:t>
            </w:r>
            <w:proofErr w:type="gramEnd"/>
          </w:p>
        </w:tc>
        <w:tc>
          <w:tcPr>
            <w:tcW w:w="2202" w:type="dxa"/>
            <w:shd w:val="clear" w:color="auto" w:fill="auto"/>
            <w:noWrap/>
            <w:vAlign w:val="center"/>
            <w:hideMark/>
          </w:tcPr>
          <w:p w:rsidR="006E738C" w:rsidRPr="006E738C" w:rsidRDefault="006E738C" w:rsidP="006E738C">
            <w:pPr>
              <w:jc w:val="center"/>
              <w:rPr>
                <w:rFonts w:ascii="Times New Roman" w:hAnsi="Times New Roman"/>
                <w:b/>
                <w:color w:val="000080"/>
                <w:sz w:val="24"/>
              </w:rPr>
            </w:pPr>
            <w:r w:rsidRPr="006E738C">
              <w:rPr>
                <w:rFonts w:ascii="Times New Roman" w:hAnsi="Times New Roman"/>
                <w:b/>
                <w:sz w:val="24"/>
              </w:rPr>
              <w:t>Лицензионный участок</w:t>
            </w:r>
          </w:p>
          <w:p w:rsidR="006E738C" w:rsidRPr="006E738C" w:rsidRDefault="006E738C" w:rsidP="006E738C">
            <w:pPr>
              <w:jc w:val="center"/>
              <w:rPr>
                <w:rFonts w:ascii="Times New Roman" w:hAnsi="Times New Roman"/>
                <w:b/>
                <w:color w:val="000080"/>
                <w:sz w:val="24"/>
              </w:rPr>
            </w:pPr>
          </w:p>
        </w:tc>
        <w:tc>
          <w:tcPr>
            <w:tcW w:w="1991" w:type="dxa"/>
            <w:shd w:val="clear" w:color="auto" w:fill="auto"/>
            <w:noWrap/>
            <w:vAlign w:val="center"/>
          </w:tcPr>
          <w:p w:rsidR="006E738C" w:rsidRPr="006E738C" w:rsidRDefault="006E738C" w:rsidP="006E738C">
            <w:pPr>
              <w:jc w:val="center"/>
              <w:rPr>
                <w:rFonts w:ascii="Times New Roman" w:hAnsi="Times New Roman"/>
                <w:b/>
                <w:sz w:val="24"/>
              </w:rPr>
            </w:pPr>
            <w:r w:rsidRPr="006E738C">
              <w:rPr>
                <w:rFonts w:ascii="Times New Roman" w:hAnsi="Times New Roman"/>
                <w:b/>
                <w:sz w:val="24"/>
              </w:rPr>
              <w:t>Количество проб</w:t>
            </w:r>
          </w:p>
        </w:tc>
        <w:tc>
          <w:tcPr>
            <w:tcW w:w="1785" w:type="dxa"/>
            <w:shd w:val="clear" w:color="auto" w:fill="auto"/>
            <w:noWrap/>
            <w:vAlign w:val="center"/>
          </w:tcPr>
          <w:p w:rsidR="006E738C" w:rsidRPr="006E738C" w:rsidRDefault="006E738C" w:rsidP="006E738C">
            <w:pPr>
              <w:jc w:val="center"/>
              <w:rPr>
                <w:rFonts w:ascii="Times New Roman" w:hAnsi="Times New Roman"/>
                <w:b/>
                <w:sz w:val="24"/>
              </w:rPr>
            </w:pPr>
            <w:r w:rsidRPr="006E738C">
              <w:rPr>
                <w:rFonts w:ascii="Times New Roman" w:hAnsi="Times New Roman"/>
                <w:b/>
                <w:sz w:val="24"/>
              </w:rPr>
              <w:t>Количество</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определяемых веществ</w:t>
            </w:r>
          </w:p>
        </w:tc>
        <w:tc>
          <w:tcPr>
            <w:tcW w:w="1824" w:type="dxa"/>
            <w:shd w:val="clear" w:color="auto" w:fill="auto"/>
            <w:noWrap/>
            <w:vAlign w:val="center"/>
          </w:tcPr>
          <w:p w:rsidR="006E738C" w:rsidRPr="006E738C" w:rsidRDefault="006E738C" w:rsidP="006E738C">
            <w:pPr>
              <w:jc w:val="center"/>
              <w:rPr>
                <w:rFonts w:ascii="Times New Roman" w:hAnsi="Times New Roman"/>
                <w:b/>
                <w:sz w:val="24"/>
              </w:rPr>
            </w:pPr>
            <w:r w:rsidRPr="006E738C">
              <w:rPr>
                <w:rFonts w:ascii="Times New Roman" w:hAnsi="Times New Roman"/>
                <w:b/>
                <w:sz w:val="24"/>
              </w:rPr>
              <w:t xml:space="preserve">Стоимость 1 пробы, </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руб.,</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без учёта НДС</w:t>
            </w:r>
          </w:p>
          <w:p w:rsidR="006E738C" w:rsidRPr="006E738C" w:rsidRDefault="006E738C" w:rsidP="006E738C">
            <w:pPr>
              <w:jc w:val="center"/>
              <w:rPr>
                <w:rFonts w:ascii="Times New Roman" w:hAnsi="Times New Roman"/>
                <w:b/>
                <w:sz w:val="24"/>
              </w:rPr>
            </w:pPr>
          </w:p>
        </w:tc>
        <w:tc>
          <w:tcPr>
            <w:tcW w:w="1913" w:type="dxa"/>
            <w:shd w:val="clear" w:color="auto" w:fill="auto"/>
            <w:noWrap/>
            <w:vAlign w:val="center"/>
          </w:tcPr>
          <w:p w:rsidR="006E738C" w:rsidRPr="006E738C" w:rsidRDefault="006E738C" w:rsidP="006E738C">
            <w:pPr>
              <w:jc w:val="center"/>
              <w:rPr>
                <w:rFonts w:ascii="Times New Roman" w:hAnsi="Times New Roman"/>
                <w:b/>
                <w:sz w:val="24"/>
              </w:rPr>
            </w:pPr>
            <w:r w:rsidRPr="006E738C">
              <w:rPr>
                <w:rFonts w:ascii="Times New Roman" w:hAnsi="Times New Roman"/>
                <w:b/>
                <w:sz w:val="24"/>
              </w:rPr>
              <w:t>Общая сто</w:t>
            </w:r>
            <w:r w:rsidRPr="006E738C">
              <w:rPr>
                <w:rFonts w:ascii="Times New Roman" w:hAnsi="Times New Roman"/>
                <w:b/>
                <w:sz w:val="24"/>
              </w:rPr>
              <w:t>и</w:t>
            </w:r>
            <w:r w:rsidRPr="006E738C">
              <w:rPr>
                <w:rFonts w:ascii="Times New Roman" w:hAnsi="Times New Roman"/>
                <w:b/>
                <w:sz w:val="24"/>
              </w:rPr>
              <w:t xml:space="preserve">мость, руб., </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без учёта НДС</w:t>
            </w:r>
          </w:p>
          <w:p w:rsidR="006E738C" w:rsidRPr="006E738C" w:rsidRDefault="006E738C" w:rsidP="006E738C">
            <w:pPr>
              <w:jc w:val="center"/>
              <w:rPr>
                <w:rFonts w:ascii="Times New Roman" w:hAnsi="Times New Roman"/>
                <w:b/>
                <w:sz w:val="24"/>
              </w:rPr>
            </w:pPr>
          </w:p>
        </w:tc>
      </w:tr>
      <w:tr w:rsidR="006E738C" w:rsidRPr="006E738C" w:rsidTr="006E738C">
        <w:trPr>
          <w:trHeight w:val="375"/>
          <w:jc w:val="center"/>
        </w:trPr>
        <w:tc>
          <w:tcPr>
            <w:tcW w:w="682" w:type="dxa"/>
            <w:noWrap/>
          </w:tcPr>
          <w:p w:rsidR="006E738C" w:rsidRPr="006E738C" w:rsidRDefault="006E738C" w:rsidP="006E738C">
            <w:pPr>
              <w:jc w:val="center"/>
              <w:rPr>
                <w:rFonts w:ascii="Times New Roman" w:hAnsi="Times New Roman"/>
                <w:b/>
                <w:color w:val="000080"/>
                <w:sz w:val="24"/>
              </w:rPr>
            </w:pPr>
          </w:p>
        </w:tc>
        <w:tc>
          <w:tcPr>
            <w:tcW w:w="2202" w:type="dxa"/>
            <w:shd w:val="clear" w:color="auto" w:fill="auto"/>
            <w:noWrap/>
            <w:vAlign w:val="center"/>
            <w:hideMark/>
          </w:tcPr>
          <w:p w:rsidR="006E738C" w:rsidRPr="006E738C" w:rsidRDefault="006E738C" w:rsidP="006E738C">
            <w:pPr>
              <w:jc w:val="center"/>
              <w:rPr>
                <w:rFonts w:ascii="Times New Roman" w:hAnsi="Times New Roman"/>
                <w:b/>
                <w:color w:val="000080"/>
                <w:sz w:val="24"/>
              </w:rPr>
            </w:pPr>
          </w:p>
        </w:tc>
        <w:tc>
          <w:tcPr>
            <w:tcW w:w="7513" w:type="dxa"/>
            <w:gridSpan w:val="4"/>
            <w:shd w:val="clear" w:color="auto" w:fill="auto"/>
            <w:noWrap/>
            <w:vAlign w:val="bottom"/>
            <w:hideMark/>
          </w:tcPr>
          <w:p w:rsidR="006E738C" w:rsidRPr="006E738C" w:rsidRDefault="006E738C" w:rsidP="006E738C">
            <w:pPr>
              <w:jc w:val="center"/>
              <w:rPr>
                <w:rFonts w:ascii="Times New Roman" w:hAnsi="Times New Roman"/>
                <w:b/>
                <w:color w:val="000080"/>
                <w:sz w:val="24"/>
              </w:rPr>
            </w:pPr>
            <w:r w:rsidRPr="006E738C">
              <w:rPr>
                <w:rFonts w:ascii="Times New Roman" w:hAnsi="Times New Roman"/>
                <w:b/>
                <w:sz w:val="24"/>
              </w:rPr>
              <w:t>Объект исследований</w:t>
            </w: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1</w:t>
            </w: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785"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824"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913"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785"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824"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c>
          <w:tcPr>
            <w:tcW w:w="1913" w:type="dxa"/>
            <w:shd w:val="clear" w:color="auto" w:fill="auto"/>
            <w:noWrap/>
            <w:vAlign w:val="bottom"/>
            <w:hideMark/>
          </w:tcPr>
          <w:p w:rsidR="006E738C" w:rsidRPr="006E738C" w:rsidRDefault="006E738C" w:rsidP="006E738C">
            <w:pPr>
              <w:rPr>
                <w:rFonts w:ascii="Times New Roman" w:hAnsi="Times New Roman"/>
                <w:b/>
                <w:bCs/>
                <w:sz w:val="24"/>
              </w:rPr>
            </w:pPr>
            <w:r w:rsidRPr="006E738C">
              <w:rPr>
                <w:rFonts w:ascii="Times New Roman" w:hAnsi="Times New Roman"/>
                <w:b/>
                <w:bCs/>
                <w:sz w:val="24"/>
              </w:rPr>
              <w:t> </w:t>
            </w:r>
          </w:p>
        </w:tc>
      </w:tr>
      <w:tr w:rsidR="006E738C" w:rsidRPr="006E738C" w:rsidTr="006E738C">
        <w:trPr>
          <w:trHeight w:val="450"/>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2</w:t>
            </w: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7513" w:type="dxa"/>
            <w:gridSpan w:val="4"/>
            <w:shd w:val="clear" w:color="auto" w:fill="auto"/>
            <w:noWrap/>
            <w:vAlign w:val="bottom"/>
          </w:tcPr>
          <w:p w:rsidR="006E738C" w:rsidRPr="006E738C" w:rsidRDefault="000E58B9" w:rsidP="006E738C">
            <w:pPr>
              <w:jc w:val="center"/>
              <w:rPr>
                <w:rFonts w:ascii="Times New Roman" w:hAnsi="Times New Roman"/>
                <w:b/>
                <w:bCs/>
                <w:sz w:val="24"/>
              </w:rPr>
            </w:pPr>
            <w:r w:rsidRPr="000E58B9">
              <w:rPr>
                <w:rFonts w:ascii="Times New Roman" w:hAnsi="Times New Roman"/>
                <w:b/>
                <w:noProof/>
                <w:sz w:val="24"/>
              </w:rPr>
              <w:pict>
                <v:shape id="_x0000_s1030" type="#_x0000_t136" style="position:absolute;left:0;text-align:left;margin-left:-139.95pt;margin-top:9.95pt;width:536.5pt;height:141.85pt;rotation:21347227fd;z-index:-251653120;mso-position-horizontal-relative:text;mso-position-vertical-relative:text" adj="10462" strokecolor="silver">
                  <v:shadow color="#868686"/>
                  <v:textpath style="font-family:&quot;Times New Roman&quot;;font-size:48pt;v-text-kern:t" trim="t" fitpath="t" string="ФОРМА"/>
                </v:shape>
              </w:pict>
            </w:r>
            <w:r w:rsidR="006E738C" w:rsidRPr="006E738C">
              <w:rPr>
                <w:rFonts w:ascii="Times New Roman" w:hAnsi="Times New Roman"/>
                <w:b/>
                <w:sz w:val="24"/>
              </w:rPr>
              <w:t>Объект исследований</w:t>
            </w: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421"/>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3</w:t>
            </w: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7513" w:type="dxa"/>
            <w:gridSpan w:val="4"/>
            <w:shd w:val="clear" w:color="auto" w:fill="auto"/>
            <w:noWrap/>
            <w:vAlign w:val="bottom"/>
          </w:tcPr>
          <w:p w:rsidR="006E738C" w:rsidRPr="006E738C" w:rsidRDefault="006E738C" w:rsidP="006E738C">
            <w:pPr>
              <w:jc w:val="center"/>
              <w:rPr>
                <w:rFonts w:ascii="Times New Roman" w:hAnsi="Times New Roman"/>
                <w:b/>
                <w:bCs/>
                <w:sz w:val="24"/>
              </w:rPr>
            </w:pPr>
            <w:r w:rsidRPr="006E738C">
              <w:rPr>
                <w:rFonts w:ascii="Times New Roman" w:hAnsi="Times New Roman"/>
                <w:b/>
                <w:sz w:val="24"/>
              </w:rPr>
              <w:t>Объект исследований</w:t>
            </w: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p>
        </w:tc>
        <w:tc>
          <w:tcPr>
            <w:tcW w:w="2202" w:type="dxa"/>
            <w:shd w:val="clear" w:color="auto" w:fill="auto"/>
            <w:noWrap/>
            <w:vAlign w:val="bottom"/>
          </w:tcPr>
          <w:p w:rsidR="006E738C" w:rsidRPr="006E738C" w:rsidRDefault="006E738C" w:rsidP="006E738C">
            <w:pPr>
              <w:rPr>
                <w:rFonts w:ascii="Times New Roman" w:hAnsi="Times New Roman"/>
                <w:b/>
                <w:bCs/>
                <w:sz w:val="24"/>
              </w:rPr>
            </w:pP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4</w:t>
            </w:r>
          </w:p>
        </w:tc>
        <w:tc>
          <w:tcPr>
            <w:tcW w:w="2202" w:type="dxa"/>
            <w:shd w:val="clear" w:color="auto" w:fill="auto"/>
            <w:noWrap/>
            <w:vAlign w:val="bottom"/>
          </w:tcPr>
          <w:p w:rsidR="006E738C" w:rsidRPr="006E738C" w:rsidRDefault="006E738C" w:rsidP="006E738C">
            <w:pPr>
              <w:rPr>
                <w:rFonts w:ascii="Times New Roman" w:hAnsi="Times New Roman"/>
                <w:b/>
                <w:bCs/>
                <w:sz w:val="24"/>
              </w:rPr>
            </w:pPr>
            <w:r w:rsidRPr="006E738C">
              <w:rPr>
                <w:rFonts w:ascii="Times New Roman" w:hAnsi="Times New Roman"/>
                <w:b/>
                <w:bCs/>
                <w:sz w:val="24"/>
              </w:rPr>
              <w:t>Итого:</w:t>
            </w: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5</w:t>
            </w:r>
          </w:p>
        </w:tc>
        <w:tc>
          <w:tcPr>
            <w:tcW w:w="2202" w:type="dxa"/>
            <w:shd w:val="clear" w:color="auto" w:fill="auto"/>
            <w:noWrap/>
            <w:vAlign w:val="bottom"/>
          </w:tcPr>
          <w:p w:rsidR="006E738C" w:rsidRPr="006E738C" w:rsidRDefault="006E738C" w:rsidP="006E738C">
            <w:pPr>
              <w:rPr>
                <w:rFonts w:ascii="Times New Roman" w:hAnsi="Times New Roman"/>
                <w:b/>
                <w:bCs/>
                <w:sz w:val="24"/>
              </w:rPr>
            </w:pPr>
            <w:r w:rsidRPr="006E738C">
              <w:rPr>
                <w:rFonts w:ascii="Times New Roman" w:hAnsi="Times New Roman"/>
                <w:b/>
                <w:bCs/>
                <w:sz w:val="24"/>
              </w:rPr>
              <w:t>НДС18%, руб.</w:t>
            </w: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r w:rsidR="006E738C" w:rsidRPr="006E738C" w:rsidTr="006E738C">
        <w:trPr>
          <w:trHeight w:val="255"/>
          <w:jc w:val="center"/>
        </w:trPr>
        <w:tc>
          <w:tcPr>
            <w:tcW w:w="682" w:type="dxa"/>
            <w:noWrap/>
          </w:tcPr>
          <w:p w:rsidR="006E738C" w:rsidRPr="006E738C" w:rsidRDefault="006E738C" w:rsidP="006E738C">
            <w:pPr>
              <w:jc w:val="center"/>
              <w:rPr>
                <w:rFonts w:ascii="Times New Roman" w:hAnsi="Times New Roman"/>
                <w:b/>
                <w:bCs/>
                <w:sz w:val="24"/>
              </w:rPr>
            </w:pPr>
            <w:r w:rsidRPr="006E738C">
              <w:rPr>
                <w:rFonts w:ascii="Times New Roman" w:hAnsi="Times New Roman"/>
                <w:b/>
                <w:bCs/>
                <w:sz w:val="24"/>
              </w:rPr>
              <w:t>6</w:t>
            </w:r>
          </w:p>
        </w:tc>
        <w:tc>
          <w:tcPr>
            <w:tcW w:w="2202" w:type="dxa"/>
            <w:shd w:val="clear" w:color="auto" w:fill="auto"/>
            <w:noWrap/>
            <w:vAlign w:val="bottom"/>
          </w:tcPr>
          <w:p w:rsidR="006E738C" w:rsidRPr="006E738C" w:rsidRDefault="006E738C" w:rsidP="006E738C">
            <w:pPr>
              <w:rPr>
                <w:rFonts w:ascii="Times New Roman" w:hAnsi="Times New Roman"/>
                <w:b/>
                <w:bCs/>
                <w:sz w:val="24"/>
              </w:rPr>
            </w:pPr>
            <w:r w:rsidRPr="006E738C">
              <w:rPr>
                <w:rFonts w:ascii="Times New Roman" w:hAnsi="Times New Roman"/>
                <w:b/>
                <w:bCs/>
                <w:sz w:val="24"/>
              </w:rPr>
              <w:t xml:space="preserve">Всего, руб. </w:t>
            </w:r>
            <w:proofErr w:type="gramStart"/>
            <w:r w:rsidRPr="006E738C">
              <w:rPr>
                <w:rFonts w:ascii="Times New Roman" w:hAnsi="Times New Roman"/>
                <w:b/>
                <w:bCs/>
                <w:sz w:val="24"/>
              </w:rPr>
              <w:t>с</w:t>
            </w:r>
            <w:proofErr w:type="gramEnd"/>
            <w:r w:rsidRPr="006E738C">
              <w:rPr>
                <w:rFonts w:ascii="Times New Roman" w:hAnsi="Times New Roman"/>
                <w:b/>
                <w:bCs/>
                <w:sz w:val="24"/>
              </w:rPr>
              <w:t xml:space="preserve"> </w:t>
            </w:r>
          </w:p>
          <w:p w:rsidR="006E738C" w:rsidRPr="006E738C" w:rsidRDefault="006E738C" w:rsidP="006E738C">
            <w:pPr>
              <w:rPr>
                <w:rFonts w:ascii="Times New Roman" w:hAnsi="Times New Roman"/>
                <w:b/>
                <w:bCs/>
                <w:sz w:val="24"/>
              </w:rPr>
            </w:pPr>
            <w:r w:rsidRPr="006E738C">
              <w:rPr>
                <w:rFonts w:ascii="Times New Roman" w:hAnsi="Times New Roman"/>
                <w:b/>
                <w:bCs/>
                <w:sz w:val="24"/>
              </w:rPr>
              <w:t>учётом НДС</w:t>
            </w:r>
          </w:p>
        </w:tc>
        <w:tc>
          <w:tcPr>
            <w:tcW w:w="1991" w:type="dxa"/>
            <w:shd w:val="clear" w:color="auto" w:fill="auto"/>
            <w:noWrap/>
            <w:vAlign w:val="bottom"/>
          </w:tcPr>
          <w:p w:rsidR="006E738C" w:rsidRPr="006E738C" w:rsidRDefault="006E738C" w:rsidP="006E738C">
            <w:pPr>
              <w:rPr>
                <w:rFonts w:ascii="Times New Roman" w:hAnsi="Times New Roman"/>
                <w:b/>
                <w:bCs/>
                <w:sz w:val="24"/>
              </w:rPr>
            </w:pPr>
          </w:p>
        </w:tc>
        <w:tc>
          <w:tcPr>
            <w:tcW w:w="1785" w:type="dxa"/>
            <w:shd w:val="clear" w:color="auto" w:fill="auto"/>
            <w:noWrap/>
            <w:vAlign w:val="bottom"/>
          </w:tcPr>
          <w:p w:rsidR="006E738C" w:rsidRPr="006E738C" w:rsidRDefault="006E738C" w:rsidP="006E738C">
            <w:pPr>
              <w:rPr>
                <w:rFonts w:ascii="Times New Roman" w:hAnsi="Times New Roman"/>
                <w:b/>
                <w:bCs/>
                <w:sz w:val="24"/>
              </w:rPr>
            </w:pPr>
          </w:p>
        </w:tc>
        <w:tc>
          <w:tcPr>
            <w:tcW w:w="1824" w:type="dxa"/>
            <w:shd w:val="clear" w:color="auto" w:fill="auto"/>
            <w:noWrap/>
            <w:vAlign w:val="bottom"/>
          </w:tcPr>
          <w:p w:rsidR="006E738C" w:rsidRPr="006E738C" w:rsidRDefault="006E738C" w:rsidP="006E738C">
            <w:pPr>
              <w:rPr>
                <w:rFonts w:ascii="Times New Roman" w:hAnsi="Times New Roman"/>
                <w:b/>
                <w:bCs/>
                <w:sz w:val="24"/>
              </w:rPr>
            </w:pPr>
          </w:p>
        </w:tc>
        <w:tc>
          <w:tcPr>
            <w:tcW w:w="1913" w:type="dxa"/>
            <w:shd w:val="clear" w:color="auto" w:fill="auto"/>
            <w:noWrap/>
            <w:vAlign w:val="bottom"/>
          </w:tcPr>
          <w:p w:rsidR="006E738C" w:rsidRPr="006E738C" w:rsidRDefault="006E738C" w:rsidP="006E738C">
            <w:pPr>
              <w:rPr>
                <w:rFonts w:ascii="Times New Roman" w:hAnsi="Times New Roman"/>
                <w:b/>
                <w:bCs/>
                <w:sz w:val="24"/>
              </w:rPr>
            </w:pPr>
          </w:p>
        </w:tc>
      </w:tr>
    </w:tbl>
    <w:p w:rsidR="006E738C" w:rsidRPr="006E738C" w:rsidRDefault="006E738C" w:rsidP="006E738C">
      <w:pPr>
        <w:ind w:firstLine="720"/>
        <w:rPr>
          <w:rFonts w:ascii="Times New Roman" w:hAnsi="Times New Roman"/>
          <w:b/>
          <w:sz w:val="4"/>
          <w:szCs w:val="4"/>
        </w:rPr>
      </w:pPr>
    </w:p>
    <w:p w:rsidR="006E738C" w:rsidRPr="006E738C" w:rsidRDefault="006E738C" w:rsidP="006E738C">
      <w:pPr>
        <w:jc w:val="center"/>
        <w:rPr>
          <w:rFonts w:ascii="Times New Roman" w:hAnsi="Times New Roman"/>
          <w:b/>
          <w:sz w:val="24"/>
        </w:rPr>
      </w:pPr>
    </w:p>
    <w:tbl>
      <w:tblPr>
        <w:tblW w:w="10206" w:type="dxa"/>
        <w:tblInd w:w="250" w:type="dxa"/>
        <w:tblLayout w:type="fixed"/>
        <w:tblLook w:val="01E0"/>
      </w:tblPr>
      <w:tblGrid>
        <w:gridCol w:w="2371"/>
        <w:gridCol w:w="236"/>
        <w:gridCol w:w="513"/>
        <w:gridCol w:w="566"/>
        <w:gridCol w:w="18"/>
        <w:gridCol w:w="266"/>
        <w:gridCol w:w="2329"/>
        <w:gridCol w:w="256"/>
        <w:gridCol w:w="107"/>
        <w:gridCol w:w="426"/>
        <w:gridCol w:w="2739"/>
        <w:gridCol w:w="379"/>
      </w:tblGrid>
      <w:tr w:rsidR="006E738C" w:rsidRPr="006E738C" w:rsidTr="006E738C">
        <w:tc>
          <w:tcPr>
            <w:tcW w:w="10206" w:type="dxa"/>
            <w:gridSpan w:val="12"/>
            <w:shd w:val="clear" w:color="auto" w:fill="auto"/>
          </w:tcPr>
          <w:p w:rsidR="006E738C" w:rsidRPr="006E738C" w:rsidRDefault="006E738C" w:rsidP="006E738C">
            <w:pPr>
              <w:widowControl w:val="0"/>
              <w:autoSpaceDE w:val="0"/>
              <w:autoSpaceDN w:val="0"/>
              <w:adjustRightInd w:val="0"/>
              <w:rPr>
                <w:rFonts w:ascii="Times New Roman" w:hAnsi="Times New Roman"/>
                <w:b/>
                <w:sz w:val="24"/>
              </w:rPr>
            </w:pPr>
            <w:r w:rsidRPr="006E738C">
              <w:rPr>
                <w:rFonts w:ascii="Times New Roman" w:hAnsi="Times New Roman"/>
                <w:b/>
                <w:sz w:val="24"/>
              </w:rPr>
              <w:t>Подписи:</w:t>
            </w:r>
          </w:p>
        </w:tc>
      </w:tr>
      <w:tr w:rsidR="006E738C" w:rsidRPr="006E738C" w:rsidTr="006E738C">
        <w:tc>
          <w:tcPr>
            <w:tcW w:w="3686" w:type="dxa"/>
            <w:gridSpan w:val="4"/>
            <w:shd w:val="clear" w:color="auto" w:fill="auto"/>
          </w:tcPr>
          <w:p w:rsidR="006E738C" w:rsidRPr="006E738C" w:rsidRDefault="006E738C" w:rsidP="006E738C">
            <w:pPr>
              <w:widowControl w:val="0"/>
              <w:autoSpaceDE w:val="0"/>
              <w:autoSpaceDN w:val="0"/>
              <w:adjustRightInd w:val="0"/>
              <w:jc w:val="both"/>
              <w:rPr>
                <w:rFonts w:ascii="Times New Roman" w:hAnsi="Times New Roman"/>
                <w:sz w:val="24"/>
              </w:rPr>
            </w:pPr>
            <w:r w:rsidRPr="006E738C">
              <w:rPr>
                <w:rFonts w:ascii="Times New Roman" w:hAnsi="Times New Roman"/>
                <w:sz w:val="24"/>
              </w:rPr>
              <w:t>Представитель ОАО «СН-МНГ»</w:t>
            </w:r>
          </w:p>
        </w:tc>
        <w:tc>
          <w:tcPr>
            <w:tcW w:w="284" w:type="dxa"/>
            <w:gridSpan w:val="2"/>
            <w:shd w:val="clear" w:color="auto" w:fill="auto"/>
          </w:tcPr>
          <w:p w:rsidR="006E738C" w:rsidRPr="006E738C" w:rsidRDefault="006E738C" w:rsidP="006E738C">
            <w:pPr>
              <w:widowControl w:val="0"/>
              <w:autoSpaceDE w:val="0"/>
              <w:autoSpaceDN w:val="0"/>
              <w:adjustRightInd w:val="0"/>
              <w:jc w:val="both"/>
              <w:rPr>
                <w:rFonts w:ascii="Times New Roman" w:hAnsi="Times New Roman"/>
                <w:b/>
                <w:sz w:val="24"/>
              </w:rPr>
            </w:pPr>
          </w:p>
        </w:tc>
        <w:tc>
          <w:tcPr>
            <w:tcW w:w="2692" w:type="dxa"/>
            <w:gridSpan w:val="3"/>
            <w:shd w:val="clear" w:color="auto" w:fill="auto"/>
          </w:tcPr>
          <w:p w:rsidR="006E738C" w:rsidRPr="006E738C" w:rsidRDefault="006E738C" w:rsidP="006E738C">
            <w:pPr>
              <w:widowControl w:val="0"/>
              <w:autoSpaceDE w:val="0"/>
              <w:autoSpaceDN w:val="0"/>
              <w:adjustRightInd w:val="0"/>
              <w:rPr>
                <w:rFonts w:ascii="Times New Roman" w:hAnsi="Times New Roman"/>
                <w:i/>
                <w:sz w:val="24"/>
              </w:rPr>
            </w:pPr>
            <w:r w:rsidRPr="006E738C">
              <w:rPr>
                <w:rFonts w:ascii="Times New Roman" w:hAnsi="Times New Roman"/>
                <w:i/>
                <w:sz w:val="24"/>
              </w:rPr>
              <w:t>___________________</w:t>
            </w:r>
          </w:p>
        </w:tc>
        <w:tc>
          <w:tcPr>
            <w:tcW w:w="426" w:type="dxa"/>
            <w:shd w:val="clear" w:color="auto" w:fill="auto"/>
          </w:tcPr>
          <w:p w:rsidR="006E738C" w:rsidRPr="006E738C" w:rsidRDefault="006E738C" w:rsidP="006E738C">
            <w:pPr>
              <w:widowControl w:val="0"/>
              <w:autoSpaceDE w:val="0"/>
              <w:autoSpaceDN w:val="0"/>
              <w:adjustRightInd w:val="0"/>
              <w:jc w:val="both"/>
              <w:rPr>
                <w:rFonts w:ascii="Times New Roman" w:hAnsi="Times New Roman"/>
                <w:b/>
                <w:sz w:val="24"/>
              </w:rPr>
            </w:pPr>
          </w:p>
        </w:tc>
        <w:tc>
          <w:tcPr>
            <w:tcW w:w="3118" w:type="dxa"/>
            <w:gridSpan w:val="2"/>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________________________</w:t>
            </w:r>
          </w:p>
        </w:tc>
      </w:tr>
      <w:tr w:rsidR="006E738C" w:rsidRPr="006E738C" w:rsidTr="006E738C">
        <w:tc>
          <w:tcPr>
            <w:tcW w:w="3686" w:type="dxa"/>
            <w:gridSpan w:val="4"/>
            <w:shd w:val="clear" w:color="auto" w:fill="auto"/>
          </w:tcPr>
          <w:p w:rsidR="006E738C" w:rsidRPr="006E738C" w:rsidRDefault="006E738C" w:rsidP="006E738C">
            <w:pPr>
              <w:widowControl w:val="0"/>
              <w:autoSpaceDE w:val="0"/>
              <w:autoSpaceDN w:val="0"/>
              <w:adjustRightInd w:val="0"/>
              <w:jc w:val="both"/>
              <w:rPr>
                <w:rFonts w:ascii="Times New Roman" w:hAnsi="Times New Roman"/>
                <w:sz w:val="24"/>
              </w:rPr>
            </w:pPr>
          </w:p>
        </w:tc>
        <w:tc>
          <w:tcPr>
            <w:tcW w:w="284" w:type="dxa"/>
            <w:gridSpan w:val="2"/>
            <w:shd w:val="clear" w:color="auto" w:fill="auto"/>
          </w:tcPr>
          <w:p w:rsidR="006E738C" w:rsidRPr="006E738C" w:rsidRDefault="006E738C" w:rsidP="006E738C">
            <w:pPr>
              <w:widowControl w:val="0"/>
              <w:autoSpaceDE w:val="0"/>
              <w:autoSpaceDN w:val="0"/>
              <w:adjustRightInd w:val="0"/>
              <w:jc w:val="both"/>
              <w:rPr>
                <w:rFonts w:ascii="Times New Roman" w:hAnsi="Times New Roman"/>
                <w:b/>
                <w:sz w:val="24"/>
              </w:rPr>
            </w:pPr>
          </w:p>
        </w:tc>
        <w:tc>
          <w:tcPr>
            <w:tcW w:w="2692"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i/>
                <w:color w:val="999999"/>
                <w:sz w:val="24"/>
              </w:rPr>
            </w:pPr>
            <w:r w:rsidRPr="006E738C">
              <w:rPr>
                <w:rFonts w:ascii="Times New Roman" w:hAnsi="Times New Roman"/>
                <w:i/>
                <w:color w:val="999999"/>
                <w:sz w:val="24"/>
              </w:rPr>
              <w:t>(подпись)</w:t>
            </w:r>
          </w:p>
        </w:tc>
        <w:tc>
          <w:tcPr>
            <w:tcW w:w="426" w:type="dxa"/>
            <w:shd w:val="clear" w:color="auto" w:fill="auto"/>
          </w:tcPr>
          <w:p w:rsidR="006E738C" w:rsidRPr="006E738C" w:rsidRDefault="006E738C" w:rsidP="006E738C">
            <w:pPr>
              <w:widowControl w:val="0"/>
              <w:autoSpaceDE w:val="0"/>
              <w:autoSpaceDN w:val="0"/>
              <w:adjustRightInd w:val="0"/>
              <w:jc w:val="both"/>
              <w:rPr>
                <w:rFonts w:ascii="Times New Roman" w:hAnsi="Times New Roman"/>
                <w:b/>
                <w:color w:val="999999"/>
                <w:sz w:val="24"/>
              </w:rPr>
            </w:pPr>
          </w:p>
        </w:tc>
        <w:tc>
          <w:tcPr>
            <w:tcW w:w="3118" w:type="dxa"/>
            <w:gridSpan w:val="2"/>
            <w:shd w:val="clear" w:color="auto" w:fill="auto"/>
          </w:tcPr>
          <w:p w:rsidR="006E738C" w:rsidRPr="006E738C" w:rsidRDefault="006E738C" w:rsidP="006E738C">
            <w:pPr>
              <w:widowControl w:val="0"/>
              <w:autoSpaceDE w:val="0"/>
              <w:autoSpaceDN w:val="0"/>
              <w:adjustRightInd w:val="0"/>
              <w:jc w:val="center"/>
              <w:rPr>
                <w:rFonts w:ascii="Times New Roman" w:hAnsi="Times New Roman"/>
                <w:i/>
                <w:color w:val="999999"/>
                <w:sz w:val="24"/>
              </w:rPr>
            </w:pPr>
            <w:r w:rsidRPr="006E738C">
              <w:rPr>
                <w:rFonts w:ascii="Times New Roman" w:hAnsi="Times New Roman"/>
                <w:i/>
                <w:color w:val="999999"/>
                <w:sz w:val="24"/>
              </w:rPr>
              <w:t>(ФИО)</w:t>
            </w:r>
          </w:p>
        </w:tc>
      </w:tr>
      <w:tr w:rsidR="006E738C" w:rsidRPr="006E738C" w:rsidTr="006E738C">
        <w:tc>
          <w:tcPr>
            <w:tcW w:w="3686" w:type="dxa"/>
            <w:gridSpan w:val="4"/>
            <w:shd w:val="clear" w:color="auto" w:fill="auto"/>
          </w:tcPr>
          <w:p w:rsidR="006E738C" w:rsidRPr="006E738C" w:rsidRDefault="006E738C" w:rsidP="006E738C">
            <w:pPr>
              <w:widowControl w:val="0"/>
              <w:autoSpaceDE w:val="0"/>
              <w:autoSpaceDN w:val="0"/>
              <w:adjustRightInd w:val="0"/>
              <w:jc w:val="both"/>
              <w:rPr>
                <w:rFonts w:ascii="Times New Roman" w:hAnsi="Times New Roman"/>
                <w:sz w:val="24"/>
              </w:rPr>
            </w:pPr>
            <w:r w:rsidRPr="006E738C">
              <w:rPr>
                <w:rFonts w:ascii="Times New Roman" w:hAnsi="Times New Roman"/>
                <w:sz w:val="24"/>
              </w:rPr>
              <w:t>Представитель Исполнителя</w:t>
            </w:r>
          </w:p>
        </w:tc>
        <w:tc>
          <w:tcPr>
            <w:tcW w:w="284" w:type="dxa"/>
            <w:gridSpan w:val="2"/>
            <w:shd w:val="clear" w:color="auto" w:fill="auto"/>
          </w:tcPr>
          <w:p w:rsidR="006E738C" w:rsidRPr="006E738C" w:rsidRDefault="006E738C" w:rsidP="006E738C">
            <w:pPr>
              <w:widowControl w:val="0"/>
              <w:autoSpaceDE w:val="0"/>
              <w:autoSpaceDN w:val="0"/>
              <w:adjustRightInd w:val="0"/>
              <w:jc w:val="both"/>
              <w:rPr>
                <w:rFonts w:ascii="Times New Roman" w:hAnsi="Times New Roman"/>
                <w:b/>
                <w:sz w:val="24"/>
              </w:rPr>
            </w:pPr>
          </w:p>
        </w:tc>
        <w:tc>
          <w:tcPr>
            <w:tcW w:w="2692" w:type="dxa"/>
            <w:gridSpan w:val="3"/>
            <w:shd w:val="clear" w:color="auto" w:fill="auto"/>
          </w:tcPr>
          <w:p w:rsidR="006E738C" w:rsidRPr="006E738C" w:rsidRDefault="006E738C" w:rsidP="006E738C">
            <w:pPr>
              <w:widowControl w:val="0"/>
              <w:autoSpaceDE w:val="0"/>
              <w:autoSpaceDN w:val="0"/>
              <w:adjustRightInd w:val="0"/>
              <w:jc w:val="center"/>
              <w:rPr>
                <w:rFonts w:ascii="Times New Roman" w:hAnsi="Times New Roman"/>
                <w:i/>
                <w:sz w:val="24"/>
              </w:rPr>
            </w:pPr>
            <w:r w:rsidRPr="006E738C">
              <w:rPr>
                <w:rFonts w:ascii="Times New Roman" w:hAnsi="Times New Roman"/>
                <w:i/>
                <w:sz w:val="24"/>
              </w:rPr>
              <w:t>____________________</w:t>
            </w:r>
          </w:p>
        </w:tc>
        <w:tc>
          <w:tcPr>
            <w:tcW w:w="426" w:type="dxa"/>
            <w:shd w:val="clear" w:color="auto" w:fill="auto"/>
          </w:tcPr>
          <w:p w:rsidR="006E738C" w:rsidRPr="006E738C" w:rsidRDefault="006E738C" w:rsidP="006E738C">
            <w:pPr>
              <w:widowControl w:val="0"/>
              <w:autoSpaceDE w:val="0"/>
              <w:autoSpaceDN w:val="0"/>
              <w:adjustRightInd w:val="0"/>
              <w:jc w:val="both"/>
              <w:rPr>
                <w:rFonts w:ascii="Times New Roman" w:hAnsi="Times New Roman"/>
                <w:b/>
                <w:sz w:val="24"/>
              </w:rPr>
            </w:pPr>
          </w:p>
        </w:tc>
        <w:tc>
          <w:tcPr>
            <w:tcW w:w="3118" w:type="dxa"/>
            <w:gridSpan w:val="2"/>
            <w:shd w:val="clear" w:color="auto" w:fill="auto"/>
          </w:tcPr>
          <w:p w:rsidR="006E738C" w:rsidRPr="006E738C" w:rsidRDefault="006E738C" w:rsidP="006E738C">
            <w:pPr>
              <w:widowControl w:val="0"/>
              <w:autoSpaceDE w:val="0"/>
              <w:autoSpaceDN w:val="0"/>
              <w:adjustRightInd w:val="0"/>
              <w:jc w:val="center"/>
              <w:rPr>
                <w:rFonts w:ascii="Times New Roman" w:hAnsi="Times New Roman"/>
                <w:b/>
                <w:sz w:val="24"/>
              </w:rPr>
            </w:pPr>
            <w:r w:rsidRPr="006E738C">
              <w:rPr>
                <w:rFonts w:ascii="Times New Roman" w:hAnsi="Times New Roman"/>
                <w:b/>
                <w:sz w:val="24"/>
              </w:rPr>
              <w:t>________________________</w:t>
            </w:r>
          </w:p>
        </w:tc>
      </w:tr>
      <w:tr w:rsidR="006E738C" w:rsidRPr="006E738C" w:rsidTr="006E738C">
        <w:trPr>
          <w:gridAfter w:val="1"/>
          <w:wAfter w:w="379" w:type="dxa"/>
        </w:trPr>
        <w:tc>
          <w:tcPr>
            <w:tcW w:w="2371" w:type="dxa"/>
            <w:shd w:val="clear" w:color="auto" w:fill="auto"/>
          </w:tcPr>
          <w:p w:rsidR="006E738C" w:rsidRPr="006E738C" w:rsidRDefault="006E738C" w:rsidP="006E738C">
            <w:pPr>
              <w:widowControl w:val="0"/>
              <w:shd w:val="clear" w:color="auto" w:fill="FFFFFF"/>
              <w:autoSpaceDE w:val="0"/>
              <w:autoSpaceDN w:val="0"/>
              <w:adjustRightInd w:val="0"/>
              <w:jc w:val="both"/>
              <w:rPr>
                <w:rFonts w:ascii="Times New Roman" w:hAnsi="Times New Roman"/>
                <w:sz w:val="24"/>
              </w:rPr>
            </w:pPr>
          </w:p>
        </w:tc>
        <w:tc>
          <w:tcPr>
            <w:tcW w:w="236" w:type="dxa"/>
            <w:shd w:val="clear" w:color="auto" w:fill="auto"/>
          </w:tcPr>
          <w:p w:rsidR="006E738C" w:rsidRPr="006E738C" w:rsidRDefault="006E738C" w:rsidP="006E738C">
            <w:pPr>
              <w:widowControl w:val="0"/>
              <w:shd w:val="clear" w:color="auto" w:fill="FFFFFF"/>
              <w:autoSpaceDE w:val="0"/>
              <w:autoSpaceDN w:val="0"/>
              <w:adjustRightInd w:val="0"/>
              <w:jc w:val="both"/>
              <w:rPr>
                <w:rFonts w:ascii="Times New Roman" w:hAnsi="Times New Roman"/>
                <w:sz w:val="24"/>
              </w:rPr>
            </w:pPr>
          </w:p>
        </w:tc>
        <w:tc>
          <w:tcPr>
            <w:tcW w:w="513" w:type="dxa"/>
            <w:shd w:val="clear" w:color="auto" w:fill="auto"/>
          </w:tcPr>
          <w:p w:rsidR="006E738C" w:rsidRPr="006E738C" w:rsidRDefault="006E738C" w:rsidP="006E738C">
            <w:pPr>
              <w:widowControl w:val="0"/>
              <w:shd w:val="clear" w:color="auto" w:fill="FFFFFF"/>
              <w:autoSpaceDE w:val="0"/>
              <w:autoSpaceDN w:val="0"/>
              <w:adjustRightInd w:val="0"/>
              <w:jc w:val="both"/>
              <w:rPr>
                <w:rFonts w:ascii="Times New Roman" w:hAnsi="Times New Roman"/>
                <w:sz w:val="24"/>
              </w:rPr>
            </w:pPr>
          </w:p>
        </w:tc>
        <w:tc>
          <w:tcPr>
            <w:tcW w:w="584" w:type="dxa"/>
            <w:gridSpan w:val="2"/>
            <w:shd w:val="clear" w:color="auto" w:fill="auto"/>
          </w:tcPr>
          <w:p w:rsidR="006E738C" w:rsidRPr="006E738C" w:rsidRDefault="006E738C" w:rsidP="006E738C">
            <w:pPr>
              <w:widowControl w:val="0"/>
              <w:shd w:val="clear" w:color="auto" w:fill="FFFFFF"/>
              <w:autoSpaceDE w:val="0"/>
              <w:autoSpaceDN w:val="0"/>
              <w:adjustRightInd w:val="0"/>
              <w:jc w:val="both"/>
              <w:rPr>
                <w:rFonts w:ascii="Times New Roman" w:hAnsi="Times New Roman"/>
                <w:b/>
                <w:sz w:val="24"/>
              </w:rPr>
            </w:pPr>
          </w:p>
        </w:tc>
        <w:tc>
          <w:tcPr>
            <w:tcW w:w="2595" w:type="dxa"/>
            <w:gridSpan w:val="2"/>
            <w:shd w:val="clear" w:color="auto" w:fill="auto"/>
          </w:tcPr>
          <w:p w:rsidR="006E738C" w:rsidRPr="006E738C" w:rsidRDefault="006E738C" w:rsidP="006E738C">
            <w:pPr>
              <w:widowControl w:val="0"/>
              <w:shd w:val="clear" w:color="auto" w:fill="FFFFFF"/>
              <w:autoSpaceDE w:val="0"/>
              <w:autoSpaceDN w:val="0"/>
              <w:adjustRightInd w:val="0"/>
              <w:jc w:val="center"/>
              <w:rPr>
                <w:rFonts w:ascii="Times New Roman" w:hAnsi="Times New Roman"/>
                <w:i/>
                <w:color w:val="999999"/>
                <w:sz w:val="24"/>
              </w:rPr>
            </w:pPr>
            <w:r w:rsidRPr="006E738C">
              <w:rPr>
                <w:rFonts w:ascii="Times New Roman" w:hAnsi="Times New Roman"/>
                <w:i/>
                <w:color w:val="999999"/>
                <w:sz w:val="24"/>
              </w:rPr>
              <w:t>(подпись)</w:t>
            </w:r>
          </w:p>
        </w:tc>
        <w:tc>
          <w:tcPr>
            <w:tcW w:w="256" w:type="dxa"/>
            <w:shd w:val="clear" w:color="auto" w:fill="auto"/>
          </w:tcPr>
          <w:p w:rsidR="006E738C" w:rsidRPr="006E738C" w:rsidRDefault="006E738C" w:rsidP="006E738C">
            <w:pPr>
              <w:widowControl w:val="0"/>
              <w:shd w:val="clear" w:color="auto" w:fill="FFFFFF"/>
              <w:autoSpaceDE w:val="0"/>
              <w:autoSpaceDN w:val="0"/>
              <w:adjustRightInd w:val="0"/>
              <w:jc w:val="both"/>
              <w:rPr>
                <w:rFonts w:ascii="Times New Roman" w:hAnsi="Times New Roman"/>
                <w:b/>
                <w:color w:val="999999"/>
                <w:sz w:val="24"/>
              </w:rPr>
            </w:pPr>
          </w:p>
        </w:tc>
        <w:tc>
          <w:tcPr>
            <w:tcW w:w="3272" w:type="dxa"/>
            <w:gridSpan w:val="3"/>
            <w:shd w:val="clear" w:color="auto" w:fill="auto"/>
          </w:tcPr>
          <w:p w:rsidR="006E738C" w:rsidRPr="006E738C" w:rsidRDefault="006E738C" w:rsidP="006E738C">
            <w:pPr>
              <w:widowControl w:val="0"/>
              <w:shd w:val="clear" w:color="auto" w:fill="FFFFFF"/>
              <w:autoSpaceDE w:val="0"/>
              <w:autoSpaceDN w:val="0"/>
              <w:adjustRightInd w:val="0"/>
              <w:jc w:val="center"/>
              <w:rPr>
                <w:rFonts w:ascii="Times New Roman" w:hAnsi="Times New Roman"/>
                <w:i/>
                <w:color w:val="999999"/>
                <w:sz w:val="24"/>
              </w:rPr>
            </w:pPr>
            <w:r w:rsidRPr="006E738C">
              <w:rPr>
                <w:rFonts w:ascii="Times New Roman" w:hAnsi="Times New Roman"/>
                <w:i/>
                <w:color w:val="999999"/>
                <w:sz w:val="24"/>
              </w:rPr>
              <w:t>(ФИО)</w:t>
            </w:r>
          </w:p>
        </w:tc>
      </w:tr>
    </w:tbl>
    <w:p w:rsidR="006E738C" w:rsidRPr="006E738C" w:rsidRDefault="006E738C" w:rsidP="006E738C">
      <w:pPr>
        <w:shd w:val="clear" w:color="auto" w:fill="FFFFFF"/>
        <w:jc w:val="center"/>
        <w:rPr>
          <w:rFonts w:ascii="Times New Roman" w:hAnsi="Times New Roman"/>
          <w:b/>
          <w:sz w:val="24"/>
        </w:rPr>
      </w:pPr>
    </w:p>
    <w:p w:rsidR="006E738C" w:rsidRDefault="006E738C" w:rsidP="006E738C">
      <w:pPr>
        <w:shd w:val="clear" w:color="auto" w:fill="FFFFFF"/>
        <w:jc w:val="center"/>
        <w:rPr>
          <w:rFonts w:ascii="Times New Roman" w:hAnsi="Times New Roman"/>
          <w:b/>
          <w:sz w:val="24"/>
        </w:rPr>
      </w:pPr>
    </w:p>
    <w:p w:rsidR="006E738C" w:rsidRDefault="006E738C" w:rsidP="006E738C">
      <w:pPr>
        <w:shd w:val="clear" w:color="auto" w:fill="FFFFFF"/>
        <w:jc w:val="center"/>
        <w:rPr>
          <w:rFonts w:ascii="Times New Roman" w:hAnsi="Times New Roman"/>
          <w:b/>
          <w:sz w:val="24"/>
        </w:rPr>
      </w:pPr>
    </w:p>
    <w:p w:rsidR="006E738C" w:rsidRPr="006E738C" w:rsidRDefault="006E738C" w:rsidP="006E738C">
      <w:pPr>
        <w:shd w:val="clear" w:color="auto" w:fill="FFFFFF"/>
        <w:jc w:val="center"/>
        <w:rPr>
          <w:rFonts w:ascii="Times New Roman" w:hAnsi="Times New Roman"/>
          <w:b/>
          <w:sz w:val="24"/>
        </w:rPr>
      </w:pPr>
      <w:r w:rsidRPr="006E738C">
        <w:rPr>
          <w:rFonts w:ascii="Times New Roman" w:hAnsi="Times New Roman"/>
          <w:b/>
          <w:sz w:val="24"/>
        </w:rPr>
        <w:t>Подписи Сторон</w:t>
      </w:r>
    </w:p>
    <w:p w:rsidR="006E738C" w:rsidRPr="006E738C" w:rsidRDefault="006E738C" w:rsidP="006E738C">
      <w:pPr>
        <w:jc w:val="center"/>
        <w:rPr>
          <w:rFonts w:ascii="Times New Roman" w:hAnsi="Times New Roman"/>
          <w:b/>
          <w:sz w:val="24"/>
        </w:rPr>
      </w:pPr>
      <w:r w:rsidRPr="006E738C">
        <w:rPr>
          <w:rFonts w:ascii="Times New Roman" w:hAnsi="Times New Roman"/>
          <w:b/>
          <w:sz w:val="24"/>
        </w:rPr>
        <w:t>(согласовано в качестве формы)</w:t>
      </w:r>
    </w:p>
    <w:p w:rsidR="006E738C" w:rsidRPr="006E738C" w:rsidRDefault="006E738C" w:rsidP="006E738C">
      <w:pPr>
        <w:jc w:val="center"/>
        <w:rPr>
          <w:rFonts w:ascii="Times New Roman" w:hAnsi="Times New Roman"/>
          <w:b/>
          <w:sz w:val="24"/>
        </w:rPr>
      </w:pPr>
    </w:p>
    <w:tbl>
      <w:tblPr>
        <w:tblW w:w="10315" w:type="dxa"/>
        <w:tblInd w:w="-318" w:type="dxa"/>
        <w:tblLayout w:type="fixed"/>
        <w:tblLook w:val="0000"/>
      </w:tblPr>
      <w:tblGrid>
        <w:gridCol w:w="2364"/>
        <w:gridCol w:w="1041"/>
        <w:gridCol w:w="1746"/>
        <w:gridCol w:w="720"/>
        <w:gridCol w:w="2222"/>
        <w:gridCol w:w="962"/>
        <w:gridCol w:w="1260"/>
      </w:tblGrid>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746"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5151"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5151"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5151"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72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contextualSpacing/>
        <w:jc w:val="right"/>
        <w:rPr>
          <w:rFonts w:ascii="Times New Roman" w:eastAsia="Calibri" w:hAnsi="Times New Roman"/>
          <w:i/>
          <w:sz w:val="16"/>
          <w:szCs w:val="16"/>
          <w:lang w:eastAsia="en-US"/>
        </w:rPr>
        <w:sectPr w:rsidR="006E738C" w:rsidRPr="006E738C" w:rsidSect="006E738C">
          <w:pgSz w:w="11906" w:h="16838"/>
          <w:pgMar w:top="1134" w:right="737" w:bottom="1134" w:left="1134" w:header="709" w:footer="709" w:gutter="0"/>
          <w:cols w:space="708"/>
          <w:docGrid w:linePitch="360"/>
        </w:sectPr>
      </w:pP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lastRenderedPageBreak/>
        <w:t>Приложение № 10</w:t>
      </w:r>
    </w:p>
    <w:p w:rsidR="006E738C" w:rsidRPr="006E738C" w:rsidRDefault="006E738C" w:rsidP="006E738C">
      <w:pPr>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к  договору №  ___________</w:t>
      </w:r>
    </w:p>
    <w:p w:rsidR="006E738C" w:rsidRPr="006E738C" w:rsidRDefault="006E738C" w:rsidP="006E738C">
      <w:pPr>
        <w:shd w:val="clear" w:color="auto" w:fill="FFFFFF"/>
        <w:contextualSpacing/>
        <w:jc w:val="right"/>
        <w:rPr>
          <w:rFonts w:ascii="Times New Roman" w:eastAsia="Calibri" w:hAnsi="Times New Roman"/>
          <w:i/>
          <w:sz w:val="16"/>
          <w:szCs w:val="16"/>
          <w:lang w:eastAsia="en-US"/>
        </w:rPr>
      </w:pPr>
      <w:r w:rsidRPr="006E738C">
        <w:rPr>
          <w:rFonts w:ascii="Times New Roman" w:eastAsia="Calibri" w:hAnsi="Times New Roman"/>
          <w:i/>
          <w:sz w:val="16"/>
          <w:szCs w:val="16"/>
          <w:lang w:eastAsia="en-US"/>
        </w:rPr>
        <w:t>от  _________20___г.</w:t>
      </w:r>
    </w:p>
    <w:p w:rsidR="006E738C" w:rsidRPr="006E738C" w:rsidRDefault="006E738C" w:rsidP="006E738C">
      <w:pPr>
        <w:keepNext/>
        <w:widowControl w:val="0"/>
        <w:shd w:val="clear" w:color="auto" w:fill="FFFFFF"/>
        <w:autoSpaceDN w:val="0"/>
        <w:adjustRightInd w:val="0"/>
        <w:ind w:firstLine="709"/>
        <w:jc w:val="center"/>
        <w:rPr>
          <w:rFonts w:ascii="Times New Roman" w:hAnsi="Times New Roman"/>
          <w:b/>
          <w:bCs/>
          <w:szCs w:val="22"/>
        </w:rPr>
      </w:pPr>
      <w:r w:rsidRPr="006E738C">
        <w:rPr>
          <w:rFonts w:ascii="Times New Roman" w:hAnsi="Times New Roman"/>
          <w:b/>
          <w:bCs/>
          <w:szCs w:val="22"/>
        </w:rPr>
        <w:t xml:space="preserve">Расчет стоимости </w:t>
      </w:r>
      <w:r w:rsidRPr="006E738C">
        <w:rPr>
          <w:rFonts w:ascii="Times New Roman" w:eastAsia="Calibri" w:hAnsi="Times New Roman"/>
          <w:b/>
          <w:szCs w:val="22"/>
          <w:lang w:eastAsia="en-US"/>
        </w:rPr>
        <w:t>Услуг</w:t>
      </w:r>
    </w:p>
    <w:p w:rsidR="006E738C" w:rsidRPr="006E738C" w:rsidRDefault="006E738C" w:rsidP="006E738C">
      <w:pPr>
        <w:contextualSpacing/>
        <w:jc w:val="right"/>
        <w:rPr>
          <w:rFonts w:ascii="Times New Roman" w:eastAsia="Calibri" w:hAnsi="Times New Roman"/>
          <w:i/>
          <w:sz w:val="16"/>
          <w:szCs w:val="16"/>
          <w:lang w:eastAsia="en-US"/>
        </w:rPr>
      </w:pPr>
    </w:p>
    <w:tbl>
      <w:tblPr>
        <w:tblW w:w="101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1545"/>
        <w:gridCol w:w="2694"/>
        <w:gridCol w:w="1120"/>
        <w:gridCol w:w="1260"/>
        <w:gridCol w:w="1006"/>
        <w:gridCol w:w="960"/>
        <w:gridCol w:w="960"/>
      </w:tblGrid>
      <w:tr w:rsidR="006E738C" w:rsidRPr="006E738C" w:rsidTr="006E738C">
        <w:trPr>
          <w:trHeight w:val="735"/>
        </w:trPr>
        <w:tc>
          <w:tcPr>
            <w:tcW w:w="581"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п/п</w:t>
            </w:r>
          </w:p>
        </w:tc>
        <w:tc>
          <w:tcPr>
            <w:tcW w:w="1545"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Лицензионный</w:t>
            </w:r>
          </w:p>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 участок</w:t>
            </w:r>
          </w:p>
        </w:tc>
        <w:tc>
          <w:tcPr>
            <w:tcW w:w="2694"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Наименование Услуг</w:t>
            </w:r>
          </w:p>
        </w:tc>
        <w:tc>
          <w:tcPr>
            <w:tcW w:w="1120"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Количество проб</w:t>
            </w:r>
          </w:p>
        </w:tc>
        <w:tc>
          <w:tcPr>
            <w:tcW w:w="1260"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Стоимость</w:t>
            </w:r>
            <w:proofErr w:type="spellEnd"/>
            <w:r w:rsidRPr="006E738C">
              <w:rPr>
                <w:rFonts w:ascii="Times New Roman" w:hAnsi="Times New Roman"/>
                <w:color w:val="000000"/>
                <w:sz w:val="18"/>
                <w:szCs w:val="18"/>
                <w:lang w:val="uk-UA"/>
              </w:rPr>
              <w:t xml:space="preserve"> 1 </w:t>
            </w:r>
            <w:proofErr w:type="spellStart"/>
            <w:r w:rsidRPr="006E738C">
              <w:rPr>
                <w:rFonts w:ascii="Times New Roman" w:hAnsi="Times New Roman"/>
                <w:color w:val="000000"/>
                <w:sz w:val="18"/>
                <w:szCs w:val="18"/>
                <w:lang w:val="uk-UA"/>
              </w:rPr>
              <w:t>пробы</w:t>
            </w:r>
            <w:proofErr w:type="spellEnd"/>
            <w:r w:rsidRPr="006E738C">
              <w:rPr>
                <w:rFonts w:ascii="Times New Roman" w:hAnsi="Times New Roman"/>
                <w:color w:val="000000"/>
                <w:sz w:val="18"/>
                <w:szCs w:val="18"/>
                <w:lang w:val="uk-UA"/>
              </w:rPr>
              <w:t xml:space="preserve">,руб., без НДС </w:t>
            </w:r>
          </w:p>
        </w:tc>
        <w:tc>
          <w:tcPr>
            <w:tcW w:w="1006"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Общая</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стоимость</w:t>
            </w:r>
            <w:proofErr w:type="spellEnd"/>
            <w:r w:rsidRPr="006E738C">
              <w:rPr>
                <w:rFonts w:ascii="Times New Roman" w:hAnsi="Times New Roman"/>
                <w:color w:val="000000"/>
                <w:sz w:val="18"/>
                <w:szCs w:val="18"/>
                <w:lang w:val="uk-UA"/>
              </w:rPr>
              <w:t xml:space="preserve"> услуг без </w:t>
            </w:r>
            <w:proofErr w:type="spellStart"/>
            <w:r w:rsidRPr="006E738C">
              <w:rPr>
                <w:rFonts w:ascii="Times New Roman" w:hAnsi="Times New Roman"/>
                <w:color w:val="000000"/>
                <w:sz w:val="18"/>
                <w:szCs w:val="18"/>
                <w:lang w:val="uk-UA"/>
              </w:rPr>
              <w:t>НДСруб</w:t>
            </w:r>
            <w:proofErr w:type="spellEnd"/>
            <w:r w:rsidRPr="006E738C">
              <w:rPr>
                <w:rFonts w:ascii="Times New Roman" w:hAnsi="Times New Roman"/>
                <w:color w:val="000000"/>
                <w:sz w:val="18"/>
                <w:szCs w:val="18"/>
                <w:lang w:val="uk-UA"/>
              </w:rPr>
              <w:t>.</w:t>
            </w:r>
          </w:p>
        </w:tc>
        <w:tc>
          <w:tcPr>
            <w:tcW w:w="960"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bCs/>
                <w:color w:val="000000"/>
                <w:sz w:val="18"/>
                <w:szCs w:val="18"/>
                <w:lang/>
              </w:rPr>
              <w:t>Сумма НДС (18%), руб.</w:t>
            </w:r>
          </w:p>
        </w:tc>
        <w:tc>
          <w:tcPr>
            <w:tcW w:w="960" w:type="dxa"/>
            <w:vMerge w:val="restart"/>
            <w:shd w:val="clear" w:color="000000" w:fill="FFFFFF"/>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bCs/>
                <w:color w:val="000000"/>
                <w:sz w:val="18"/>
                <w:szCs w:val="18"/>
                <w:lang/>
              </w:rPr>
              <w:t>Сумма с НДС (18%), руб.</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120"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260"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006"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960"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960" w:type="dxa"/>
            <w:vMerge/>
            <w:noWrap/>
            <w:vAlign w:val="center"/>
            <w:hideMark/>
          </w:tcPr>
          <w:p w:rsidR="006E738C" w:rsidRPr="006E738C" w:rsidRDefault="006E738C" w:rsidP="006E738C">
            <w:pPr>
              <w:jc w:val="both"/>
              <w:rPr>
                <w:rFonts w:ascii="Times New Roman" w:hAnsi="Times New Roman"/>
                <w:color w:val="000000"/>
                <w:sz w:val="18"/>
                <w:szCs w:val="18"/>
              </w:rPr>
            </w:pPr>
          </w:p>
        </w:tc>
      </w:tr>
      <w:tr w:rsidR="006E738C" w:rsidRPr="006E738C" w:rsidTr="006E738C">
        <w:trPr>
          <w:trHeight w:val="240"/>
        </w:trPr>
        <w:tc>
          <w:tcPr>
            <w:tcW w:w="581"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w:t>
            </w:r>
          </w:p>
        </w:tc>
        <w:tc>
          <w:tcPr>
            <w:tcW w:w="1545"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Мегионский</w:t>
            </w:r>
            <w:proofErr w:type="spellEnd"/>
          </w:p>
          <w:p w:rsidR="006E738C" w:rsidRPr="006E738C" w:rsidRDefault="006E738C" w:rsidP="006E738C">
            <w:pPr>
              <w:jc w:val="both"/>
              <w:rPr>
                <w:rFonts w:ascii="Times New Roman" w:hAnsi="Times New Roman"/>
                <w:color w:val="000000"/>
                <w:sz w:val="18"/>
                <w:szCs w:val="18"/>
              </w:rPr>
            </w:pPr>
            <w:r w:rsidRPr="006E738C">
              <w:rPr>
                <w:rFonts w:ascii="Times New Roman" w:hAnsi="Times New Roman"/>
                <w:b/>
                <w:bCs/>
                <w:color w:val="000000"/>
                <w:sz w:val="18"/>
                <w:szCs w:val="18"/>
              </w:rPr>
              <w:t> </w:t>
            </w: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49"/>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28</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414"/>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427"/>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81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Пробы поверхностной воды с водотоков, пересекающихся с </w:t>
            </w:r>
            <w:proofErr w:type="spellStart"/>
            <w:r w:rsidRPr="006E738C">
              <w:rPr>
                <w:rFonts w:ascii="Times New Roman" w:hAnsi="Times New Roman"/>
                <w:color w:val="000000"/>
                <w:sz w:val="18"/>
                <w:szCs w:val="18"/>
              </w:rPr>
              <w:t>дюкерными</w:t>
            </w:r>
            <w:proofErr w:type="spellEnd"/>
            <w:r w:rsidRPr="006E738C">
              <w:rPr>
                <w:rFonts w:ascii="Times New Roman" w:hAnsi="Times New Roman"/>
                <w:color w:val="000000"/>
                <w:sz w:val="18"/>
                <w:szCs w:val="18"/>
              </w:rPr>
              <w:t xml:space="preserve"> переходами</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32"/>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Годовой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отчет</w:t>
            </w:r>
            <w:proofErr w:type="spellEnd"/>
            <w:r w:rsidRPr="006E738C">
              <w:rPr>
                <w:rFonts w:ascii="Times New Roman" w:hAnsi="Times New Roman"/>
                <w:color w:val="000000"/>
                <w:sz w:val="18"/>
                <w:szCs w:val="18"/>
                <w:lang w:val="uk-UA"/>
              </w:rPr>
              <w:t xml:space="preserve"> по результатам </w:t>
            </w:r>
            <w:proofErr w:type="spellStart"/>
            <w:r w:rsidRPr="006E738C">
              <w:rPr>
                <w:rFonts w:ascii="Times New Roman" w:hAnsi="Times New Roman"/>
                <w:color w:val="000000"/>
                <w:sz w:val="18"/>
                <w:szCs w:val="18"/>
                <w:lang w:val="uk-UA"/>
              </w:rPr>
              <w:t>исследования</w:t>
            </w:r>
            <w:proofErr w:type="spellEnd"/>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7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shd w:val="clear" w:color="000000" w:fill="FFFFFF"/>
            <w:noWrap/>
            <w:hideMark/>
          </w:tcPr>
          <w:p w:rsidR="006E738C" w:rsidRPr="006E738C" w:rsidRDefault="006E738C" w:rsidP="006E738C">
            <w:pPr>
              <w:jc w:val="both"/>
              <w:rPr>
                <w:rFonts w:ascii="Times New Roman" w:hAnsi="Times New Roman"/>
                <w:b/>
                <w:bCs/>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80</w:t>
            </w:r>
          </w:p>
        </w:tc>
        <w:tc>
          <w:tcPr>
            <w:tcW w:w="1260"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r>
      <w:tr w:rsidR="006E738C" w:rsidRPr="006E738C" w:rsidTr="006E738C">
        <w:trPr>
          <w:trHeight w:val="240"/>
        </w:trPr>
        <w:tc>
          <w:tcPr>
            <w:tcW w:w="581"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545"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Мыхпайский</w:t>
            </w:r>
            <w:proofErr w:type="spellEnd"/>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Атмосферный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воздух</w:t>
            </w:r>
            <w:proofErr w:type="spellEnd"/>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Снежный</w:t>
            </w:r>
            <w:proofErr w:type="spellEnd"/>
            <w:r w:rsidRPr="006E738C">
              <w:rPr>
                <w:rFonts w:ascii="Times New Roman" w:hAnsi="Times New Roman"/>
                <w:color w:val="000000"/>
                <w:sz w:val="18"/>
                <w:szCs w:val="18"/>
                <w:lang w:val="uk-UA"/>
              </w:rPr>
              <w:t xml:space="preserve"> покров</w:t>
            </w:r>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9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Поверхностная</w:t>
            </w:r>
            <w:proofErr w:type="spellEnd"/>
            <w:r w:rsidRPr="006E738C">
              <w:rPr>
                <w:rFonts w:ascii="Times New Roman" w:hAnsi="Times New Roman"/>
                <w:color w:val="000000"/>
                <w:sz w:val="18"/>
                <w:szCs w:val="18"/>
                <w:lang w:val="uk-UA"/>
              </w:rPr>
              <w:t xml:space="preserve"> вода (</w:t>
            </w:r>
            <w:proofErr w:type="spellStart"/>
            <w:r w:rsidRPr="006E738C">
              <w:rPr>
                <w:rFonts w:ascii="Times New Roman" w:hAnsi="Times New Roman"/>
                <w:color w:val="000000"/>
                <w:sz w:val="18"/>
                <w:szCs w:val="18"/>
                <w:lang w:val="uk-UA"/>
              </w:rPr>
              <w:t>общий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анализ</w:t>
            </w:r>
            <w:proofErr w:type="spellEnd"/>
            <w:r w:rsidRPr="006E738C">
              <w:rPr>
                <w:rFonts w:ascii="Times New Roman" w:hAnsi="Times New Roman"/>
                <w:color w:val="000000"/>
                <w:sz w:val="18"/>
                <w:szCs w:val="18"/>
                <w:lang w:val="uk-UA"/>
              </w:rPr>
              <w:t>)</w:t>
            </w:r>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9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Поверхностная</w:t>
            </w:r>
            <w:proofErr w:type="spellEnd"/>
            <w:r w:rsidRPr="006E738C">
              <w:rPr>
                <w:rFonts w:ascii="Times New Roman" w:hAnsi="Times New Roman"/>
                <w:color w:val="000000"/>
                <w:sz w:val="18"/>
                <w:szCs w:val="18"/>
                <w:lang w:val="uk-UA"/>
              </w:rPr>
              <w:t xml:space="preserve"> вода (</w:t>
            </w:r>
            <w:proofErr w:type="spellStart"/>
            <w:r w:rsidRPr="006E738C">
              <w:rPr>
                <w:rFonts w:ascii="Times New Roman" w:hAnsi="Times New Roman"/>
                <w:color w:val="000000"/>
                <w:sz w:val="18"/>
                <w:szCs w:val="18"/>
                <w:lang w:val="uk-UA"/>
              </w:rPr>
              <w:t>сокр</w:t>
            </w:r>
            <w:r w:rsidRPr="006E738C">
              <w:rPr>
                <w:rFonts w:ascii="Times New Roman" w:hAnsi="Times New Roman"/>
                <w:color w:val="000000"/>
                <w:sz w:val="18"/>
                <w:szCs w:val="18"/>
                <w:lang w:val="uk-UA"/>
              </w:rPr>
              <w:t>а</w:t>
            </w:r>
            <w:r w:rsidRPr="006E738C">
              <w:rPr>
                <w:rFonts w:ascii="Times New Roman" w:hAnsi="Times New Roman"/>
                <w:color w:val="000000"/>
                <w:sz w:val="18"/>
                <w:szCs w:val="18"/>
                <w:lang w:val="uk-UA"/>
              </w:rPr>
              <w:t>щенный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анализ</w:t>
            </w:r>
            <w:proofErr w:type="spellEnd"/>
            <w:r w:rsidRPr="006E738C">
              <w:rPr>
                <w:rFonts w:ascii="Times New Roman" w:hAnsi="Times New Roman"/>
                <w:color w:val="000000"/>
                <w:sz w:val="18"/>
                <w:szCs w:val="18"/>
                <w:lang w:val="uk-UA"/>
              </w:rPr>
              <w:t>)</w:t>
            </w:r>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19</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Донные</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отложения</w:t>
            </w:r>
            <w:proofErr w:type="spellEnd"/>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Почвенный</w:t>
            </w:r>
            <w:proofErr w:type="spellEnd"/>
            <w:r w:rsidRPr="006E738C">
              <w:rPr>
                <w:rFonts w:ascii="Times New Roman" w:hAnsi="Times New Roman"/>
                <w:color w:val="000000"/>
                <w:sz w:val="18"/>
                <w:szCs w:val="18"/>
                <w:lang w:val="uk-UA"/>
              </w:rPr>
              <w:t xml:space="preserve"> покров</w:t>
            </w:r>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75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Пробы</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поверхностной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воды</w:t>
            </w:r>
            <w:proofErr w:type="spellEnd"/>
            <w:r w:rsidRPr="006E738C">
              <w:rPr>
                <w:rFonts w:ascii="Times New Roman" w:hAnsi="Times New Roman"/>
                <w:color w:val="000000"/>
                <w:sz w:val="18"/>
                <w:szCs w:val="18"/>
                <w:lang w:val="uk-UA"/>
              </w:rPr>
              <w:t xml:space="preserve"> с </w:t>
            </w:r>
            <w:proofErr w:type="spellStart"/>
            <w:r w:rsidRPr="006E738C">
              <w:rPr>
                <w:rFonts w:ascii="Times New Roman" w:hAnsi="Times New Roman"/>
                <w:color w:val="000000"/>
                <w:sz w:val="18"/>
                <w:szCs w:val="18"/>
                <w:lang w:val="uk-UA"/>
              </w:rPr>
              <w:t>водотоков</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пересекающихся</w:t>
            </w:r>
            <w:proofErr w:type="spellEnd"/>
            <w:r w:rsidRPr="006E738C">
              <w:rPr>
                <w:rFonts w:ascii="Times New Roman" w:hAnsi="Times New Roman"/>
                <w:color w:val="000000"/>
                <w:sz w:val="18"/>
                <w:szCs w:val="18"/>
                <w:lang w:val="uk-UA"/>
              </w:rPr>
              <w:t xml:space="preserve"> с </w:t>
            </w:r>
            <w:proofErr w:type="spellStart"/>
            <w:r w:rsidRPr="006E738C">
              <w:rPr>
                <w:rFonts w:ascii="Times New Roman" w:hAnsi="Times New Roman"/>
                <w:color w:val="000000"/>
                <w:sz w:val="18"/>
                <w:szCs w:val="18"/>
                <w:lang w:val="uk-UA"/>
              </w:rPr>
              <w:t>дюкерными</w:t>
            </w:r>
            <w:proofErr w:type="spellEnd"/>
            <w:r w:rsidRPr="006E738C">
              <w:rPr>
                <w:rFonts w:ascii="Times New Roman" w:hAnsi="Times New Roman"/>
                <w:color w:val="000000"/>
                <w:sz w:val="18"/>
                <w:szCs w:val="18"/>
                <w:lang w:val="uk-UA"/>
              </w:rPr>
              <w:t xml:space="preserve"> переходами</w:t>
            </w:r>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3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lang w:val="uk-UA"/>
              </w:rPr>
              <w:t>Годовой</w:t>
            </w:r>
            <w:proofErr w:type="spellEnd"/>
            <w:r w:rsidRPr="006E738C">
              <w:rPr>
                <w:rFonts w:ascii="Times New Roman" w:hAnsi="Times New Roman"/>
                <w:color w:val="000000"/>
                <w:sz w:val="18"/>
                <w:szCs w:val="18"/>
                <w:lang w:val="uk-UA"/>
              </w:rPr>
              <w:t xml:space="preserve"> </w:t>
            </w:r>
            <w:proofErr w:type="spellStart"/>
            <w:r w:rsidRPr="006E738C">
              <w:rPr>
                <w:rFonts w:ascii="Times New Roman" w:hAnsi="Times New Roman"/>
                <w:color w:val="000000"/>
                <w:sz w:val="18"/>
                <w:szCs w:val="18"/>
                <w:lang w:val="uk-UA"/>
              </w:rPr>
              <w:t>отчет</w:t>
            </w:r>
            <w:proofErr w:type="spellEnd"/>
            <w:r w:rsidRPr="006E738C">
              <w:rPr>
                <w:rFonts w:ascii="Times New Roman" w:hAnsi="Times New Roman"/>
                <w:color w:val="000000"/>
                <w:sz w:val="18"/>
                <w:szCs w:val="18"/>
                <w:lang w:val="uk-UA"/>
              </w:rPr>
              <w:t xml:space="preserve"> по результатам </w:t>
            </w:r>
            <w:proofErr w:type="spellStart"/>
            <w:r w:rsidRPr="006E738C">
              <w:rPr>
                <w:rFonts w:ascii="Times New Roman" w:hAnsi="Times New Roman"/>
                <w:color w:val="000000"/>
                <w:sz w:val="18"/>
                <w:szCs w:val="18"/>
                <w:lang w:val="uk-UA"/>
              </w:rPr>
              <w:t>исследования</w:t>
            </w:r>
            <w:proofErr w:type="spellEnd"/>
          </w:p>
        </w:tc>
        <w:tc>
          <w:tcPr>
            <w:tcW w:w="112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17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54</w:t>
            </w:r>
          </w:p>
        </w:tc>
        <w:tc>
          <w:tcPr>
            <w:tcW w:w="1260"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960"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r>
      <w:tr w:rsidR="006E738C" w:rsidRPr="006E738C" w:rsidTr="006E738C">
        <w:trPr>
          <w:trHeight w:val="104"/>
        </w:trPr>
        <w:tc>
          <w:tcPr>
            <w:tcW w:w="581"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lang w:val="uk-UA"/>
              </w:rPr>
            </w:pPr>
            <w:r w:rsidRPr="006E738C">
              <w:rPr>
                <w:rFonts w:ascii="Times New Roman" w:hAnsi="Times New Roman"/>
                <w:color w:val="000000"/>
                <w:sz w:val="18"/>
                <w:szCs w:val="18"/>
                <w:lang w:val="uk-UA"/>
              </w:rPr>
              <w:t>3</w:t>
            </w: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rPr>
            </w:pPr>
          </w:p>
        </w:tc>
        <w:tc>
          <w:tcPr>
            <w:tcW w:w="1545" w:type="dxa"/>
            <w:vMerge w:val="restart"/>
            <w:shd w:val="clear" w:color="000000" w:fill="FFFFFF"/>
            <w:noWrap/>
            <w:hideMark/>
          </w:tcPr>
          <w:p w:rsidR="006E738C" w:rsidRPr="006E738C" w:rsidRDefault="006E738C" w:rsidP="006E738C">
            <w:pPr>
              <w:jc w:val="both"/>
              <w:rPr>
                <w:rFonts w:ascii="Times New Roman" w:hAnsi="Times New Roman"/>
                <w:color w:val="000000"/>
                <w:sz w:val="18"/>
                <w:szCs w:val="18"/>
                <w:lang w:val="uk-UA"/>
              </w:rPr>
            </w:pPr>
            <w:proofErr w:type="spellStart"/>
            <w:r w:rsidRPr="006E738C">
              <w:rPr>
                <w:rFonts w:ascii="Times New Roman" w:hAnsi="Times New Roman"/>
                <w:color w:val="000000"/>
                <w:sz w:val="18"/>
                <w:szCs w:val="18"/>
                <w:lang w:val="uk-UA"/>
              </w:rPr>
              <w:t>Ватинский</w:t>
            </w:r>
            <w:proofErr w:type="spellEnd"/>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lang w:val="uk-UA"/>
              </w:rPr>
            </w:pPr>
          </w:p>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136"/>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09"/>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59</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8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10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139"/>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22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(о</w:t>
            </w:r>
            <w:r w:rsidRPr="006E738C">
              <w:rPr>
                <w:rFonts w:ascii="Times New Roman" w:hAnsi="Times New Roman"/>
                <w:color w:val="000000"/>
                <w:sz w:val="18"/>
                <w:szCs w:val="18"/>
              </w:rPr>
              <w:t>б</w:t>
            </w:r>
            <w:r w:rsidRPr="006E738C">
              <w:rPr>
                <w:rFonts w:ascii="Times New Roman" w:hAnsi="Times New Roman"/>
                <w:color w:val="000000"/>
                <w:sz w:val="18"/>
                <w:szCs w:val="18"/>
              </w:rPr>
              <w:t>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260"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1006" w:type="dxa"/>
            <w:shd w:val="clear" w:color="000000" w:fill="FFFFFF"/>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c>
          <w:tcPr>
            <w:tcW w:w="960" w:type="dxa"/>
            <w:shd w:val="clear" w:color="000000" w:fill="FFFFFF"/>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lang w:val="uk-UA"/>
              </w:rPr>
              <w:t> </w:t>
            </w:r>
          </w:p>
        </w:tc>
      </w:tr>
      <w:tr w:rsidR="006E738C" w:rsidRPr="006E738C" w:rsidTr="006E738C">
        <w:trPr>
          <w:trHeight w:val="389"/>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677"/>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3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Пробы поверхностной воды с водотоков, пересекающихся с </w:t>
            </w:r>
            <w:proofErr w:type="spellStart"/>
            <w:r w:rsidRPr="006E738C">
              <w:rPr>
                <w:rFonts w:ascii="Times New Roman" w:hAnsi="Times New Roman"/>
                <w:color w:val="000000"/>
                <w:sz w:val="18"/>
                <w:szCs w:val="18"/>
              </w:rPr>
              <w:t>дюкерными</w:t>
            </w:r>
            <w:proofErr w:type="spellEnd"/>
            <w:r w:rsidRPr="006E738C">
              <w:rPr>
                <w:rFonts w:ascii="Times New Roman" w:hAnsi="Times New Roman"/>
                <w:color w:val="000000"/>
                <w:sz w:val="18"/>
                <w:szCs w:val="18"/>
              </w:rPr>
              <w:t xml:space="preserve"> переходами</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1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2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189</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Северо-Покурский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(о</w:t>
            </w:r>
            <w:r w:rsidRPr="006E738C">
              <w:rPr>
                <w:rFonts w:ascii="Times New Roman" w:hAnsi="Times New Roman"/>
                <w:color w:val="000000"/>
                <w:sz w:val="18"/>
                <w:szCs w:val="18"/>
              </w:rPr>
              <w:t>б</w:t>
            </w:r>
            <w:r w:rsidRPr="006E738C">
              <w:rPr>
                <w:rFonts w:ascii="Times New Roman" w:hAnsi="Times New Roman"/>
                <w:color w:val="000000"/>
                <w:sz w:val="18"/>
                <w:szCs w:val="18"/>
              </w:rPr>
              <w:t>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2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Пробы поверхностной воды с водотоков, пересекающихся с </w:t>
            </w:r>
            <w:proofErr w:type="spellStart"/>
            <w:r w:rsidRPr="006E738C">
              <w:rPr>
                <w:rFonts w:ascii="Times New Roman" w:hAnsi="Times New Roman"/>
                <w:color w:val="000000"/>
                <w:sz w:val="18"/>
                <w:szCs w:val="18"/>
              </w:rPr>
              <w:t>дюкерными</w:t>
            </w:r>
            <w:proofErr w:type="spellEnd"/>
            <w:r w:rsidRPr="006E738C">
              <w:rPr>
                <w:rFonts w:ascii="Times New Roman" w:hAnsi="Times New Roman"/>
                <w:color w:val="000000"/>
                <w:sz w:val="18"/>
                <w:szCs w:val="18"/>
              </w:rPr>
              <w:t xml:space="preserve"> переходами</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5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103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Аганский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(о</w:t>
            </w:r>
            <w:r w:rsidRPr="006E738C">
              <w:rPr>
                <w:rFonts w:ascii="Times New Roman" w:hAnsi="Times New Roman"/>
                <w:color w:val="000000"/>
                <w:sz w:val="18"/>
                <w:szCs w:val="18"/>
              </w:rPr>
              <w:t>б</w:t>
            </w:r>
            <w:r w:rsidRPr="006E738C">
              <w:rPr>
                <w:rFonts w:ascii="Times New Roman" w:hAnsi="Times New Roman"/>
                <w:color w:val="000000"/>
                <w:sz w:val="18"/>
                <w:szCs w:val="18"/>
              </w:rPr>
              <w:t>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3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Пробы поверхностной воды с водотоков, пересекающихся с </w:t>
            </w:r>
            <w:proofErr w:type="spellStart"/>
            <w:r w:rsidRPr="006E738C">
              <w:rPr>
                <w:rFonts w:ascii="Times New Roman" w:hAnsi="Times New Roman"/>
                <w:color w:val="000000"/>
                <w:sz w:val="18"/>
                <w:szCs w:val="18"/>
              </w:rPr>
              <w:t>дюкерными</w:t>
            </w:r>
            <w:proofErr w:type="spellEnd"/>
            <w:r w:rsidRPr="006E738C">
              <w:rPr>
                <w:rFonts w:ascii="Times New Roman" w:hAnsi="Times New Roman"/>
                <w:color w:val="000000"/>
                <w:sz w:val="18"/>
                <w:szCs w:val="18"/>
              </w:rPr>
              <w:t xml:space="preserve"> переходами</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124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Южно-Аганский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84"/>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43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Кетовский</w:t>
            </w:r>
            <w:proofErr w:type="spellEnd"/>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52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Ново-Покурский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(о</w:t>
            </w:r>
            <w:r w:rsidRPr="006E738C">
              <w:rPr>
                <w:rFonts w:ascii="Times New Roman" w:hAnsi="Times New Roman"/>
                <w:color w:val="000000"/>
                <w:sz w:val="18"/>
                <w:szCs w:val="18"/>
              </w:rPr>
              <w:t>б</w:t>
            </w:r>
            <w:r w:rsidRPr="006E738C">
              <w:rPr>
                <w:rFonts w:ascii="Times New Roman" w:hAnsi="Times New Roman"/>
                <w:color w:val="000000"/>
                <w:sz w:val="18"/>
                <w:szCs w:val="18"/>
              </w:rPr>
              <w:t>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579"/>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7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97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Луговой</w:t>
            </w: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6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68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10</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Аригольский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(о</w:t>
            </w:r>
            <w:r w:rsidRPr="006E738C">
              <w:rPr>
                <w:rFonts w:ascii="Times New Roman" w:hAnsi="Times New Roman"/>
                <w:color w:val="000000"/>
                <w:sz w:val="18"/>
                <w:szCs w:val="18"/>
              </w:rPr>
              <w:t>б</w:t>
            </w:r>
            <w:r w:rsidRPr="006E738C">
              <w:rPr>
                <w:rFonts w:ascii="Times New Roman" w:hAnsi="Times New Roman"/>
                <w:color w:val="000000"/>
                <w:sz w:val="18"/>
                <w:szCs w:val="18"/>
              </w:rPr>
              <w:t>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84"/>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29</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11</w:t>
            </w: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Максимкинский</w:t>
            </w:r>
            <w:proofErr w:type="spellEnd"/>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b/>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22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Кысомский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33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13</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Узунский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11"/>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43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14</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Северо-Ореховский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11</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9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Пробы поверхностной воды с водотоков, пересекающихся с </w:t>
            </w:r>
            <w:proofErr w:type="spellStart"/>
            <w:r w:rsidRPr="006E738C">
              <w:rPr>
                <w:rFonts w:ascii="Times New Roman" w:hAnsi="Times New Roman"/>
                <w:color w:val="000000"/>
                <w:sz w:val="18"/>
                <w:szCs w:val="18"/>
              </w:rPr>
              <w:t>дюкерными</w:t>
            </w:r>
            <w:proofErr w:type="spellEnd"/>
            <w:r w:rsidRPr="006E738C">
              <w:rPr>
                <w:rFonts w:ascii="Times New Roman" w:hAnsi="Times New Roman"/>
                <w:color w:val="000000"/>
                <w:sz w:val="18"/>
                <w:szCs w:val="18"/>
              </w:rPr>
              <w:t xml:space="preserve"> переходами</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61"/>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107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15</w:t>
            </w: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Ачимовский</w:t>
            </w:r>
            <w:proofErr w:type="spellEnd"/>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Поверхностная вода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w:t>
            </w:r>
            <w:r w:rsidRPr="006E738C">
              <w:rPr>
                <w:rFonts w:ascii="Times New Roman" w:hAnsi="Times New Roman"/>
                <w:color w:val="000000"/>
                <w:sz w:val="18"/>
                <w:szCs w:val="18"/>
              </w:rPr>
              <w:br/>
              <w:t xml:space="preserve">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(сокращенный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661"/>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51</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16</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Западно-Аригольский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9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48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17</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Южно-Покамасовский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Поверхностная вода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54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18</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Покамасовский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(сокращенный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643"/>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76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19</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Северо-Островной</w:t>
            </w: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43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Южно-Локосовский</w:t>
            </w:r>
            <w:proofErr w:type="spellEnd"/>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158"/>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61</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21</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Западно-Усть-Балыкский</w:t>
            </w: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37"/>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51</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22</w:t>
            </w: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Чистинный</w:t>
            </w:r>
            <w:proofErr w:type="spellEnd"/>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12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5</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Вода подземная (пресная) </w:t>
            </w:r>
            <w:r w:rsidRPr="006E738C">
              <w:rPr>
                <w:rFonts w:ascii="Times New Roman" w:hAnsi="Times New Roman"/>
                <w:color w:val="000000"/>
                <w:sz w:val="18"/>
                <w:szCs w:val="18"/>
              </w:rPr>
              <w:br/>
              <w:t>(общий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575"/>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20</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66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23</w:t>
            </w: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1545" w:type="dxa"/>
            <w:vMerge w:val="restart"/>
            <w:shd w:val="clear" w:color="auto" w:fill="auto"/>
            <w:noWrap/>
            <w:hideMark/>
          </w:tcPr>
          <w:p w:rsidR="006E738C" w:rsidRPr="006E738C" w:rsidRDefault="006E738C"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Западно-Асомкинский</w:t>
            </w:r>
            <w:proofErr w:type="spellEnd"/>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18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16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6</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w:t>
            </w:r>
            <w:r w:rsidRPr="006E738C">
              <w:rPr>
                <w:rFonts w:ascii="Times New Roman" w:hAnsi="Times New Roman"/>
                <w:color w:val="000000"/>
                <w:sz w:val="18"/>
                <w:szCs w:val="18"/>
              </w:rPr>
              <w:br/>
              <w:t xml:space="preserve"> (общий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sz w:val="18"/>
                <w:szCs w:val="18"/>
              </w:rPr>
            </w:pPr>
            <w:r w:rsidRPr="006E738C">
              <w:rPr>
                <w:rFonts w:ascii="Times New Roman" w:hAnsi="Times New Roman"/>
                <w:sz w:val="18"/>
                <w:szCs w:val="18"/>
              </w:rPr>
              <w:t>14</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703"/>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48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auto" w:fill="auto"/>
            <w:noWrap/>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xml:space="preserve">Годовой отчет по результатам исследования </w:t>
            </w:r>
          </w:p>
        </w:tc>
        <w:tc>
          <w:tcPr>
            <w:tcW w:w="1120" w:type="dxa"/>
            <w:shd w:val="clear" w:color="auto" w:fill="auto"/>
            <w:noWrap/>
            <w:vAlign w:val="center"/>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6E738C" w:rsidRPr="006E738C" w:rsidTr="006E738C">
        <w:trPr>
          <w:trHeight w:val="240"/>
        </w:trPr>
        <w:tc>
          <w:tcPr>
            <w:tcW w:w="581"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1545" w:type="dxa"/>
            <w:vMerge/>
            <w:noWrap/>
            <w:vAlign w:val="center"/>
            <w:hideMark/>
          </w:tcPr>
          <w:p w:rsidR="006E738C" w:rsidRPr="006E738C" w:rsidRDefault="006E738C" w:rsidP="006E738C">
            <w:pPr>
              <w:jc w:val="both"/>
              <w:rPr>
                <w:rFonts w:ascii="Times New Roman" w:hAnsi="Times New Roman"/>
                <w:color w:val="000000"/>
                <w:sz w:val="18"/>
                <w:szCs w:val="18"/>
              </w:rPr>
            </w:pPr>
          </w:p>
        </w:tc>
        <w:tc>
          <w:tcPr>
            <w:tcW w:w="2694" w:type="dxa"/>
            <w:shd w:val="clear" w:color="000000" w:fill="FFFFFF"/>
            <w:noWrap/>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ИТОГО</w:t>
            </w:r>
          </w:p>
        </w:tc>
        <w:tc>
          <w:tcPr>
            <w:tcW w:w="1120" w:type="dxa"/>
            <w:shd w:val="clear" w:color="auto" w:fill="auto"/>
            <w:noWrap/>
            <w:vAlign w:val="bottom"/>
            <w:hideMark/>
          </w:tcPr>
          <w:p w:rsidR="006E738C" w:rsidRPr="006E738C" w:rsidRDefault="006E738C" w:rsidP="006E738C">
            <w:pPr>
              <w:jc w:val="both"/>
              <w:rPr>
                <w:rFonts w:ascii="Times New Roman" w:hAnsi="Times New Roman"/>
                <w:b/>
                <w:bCs/>
                <w:color w:val="000000"/>
                <w:sz w:val="18"/>
                <w:szCs w:val="18"/>
              </w:rPr>
            </w:pPr>
            <w:r w:rsidRPr="006E738C">
              <w:rPr>
                <w:rFonts w:ascii="Times New Roman" w:hAnsi="Times New Roman"/>
                <w:b/>
                <w:bCs/>
                <w:color w:val="000000"/>
                <w:sz w:val="18"/>
                <w:szCs w:val="18"/>
              </w:rPr>
              <w:t>81</w:t>
            </w:r>
          </w:p>
        </w:tc>
        <w:tc>
          <w:tcPr>
            <w:tcW w:w="12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6E738C" w:rsidRPr="006E738C" w:rsidRDefault="006E738C"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240"/>
        </w:trPr>
        <w:tc>
          <w:tcPr>
            <w:tcW w:w="581" w:type="dxa"/>
            <w:vMerge w:val="restart"/>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24</w:t>
            </w:r>
          </w:p>
        </w:tc>
        <w:tc>
          <w:tcPr>
            <w:tcW w:w="1545" w:type="dxa"/>
            <w:vMerge w:val="restart"/>
            <w:shd w:val="clear" w:color="auto" w:fill="auto"/>
            <w:noWrap/>
            <w:hideMark/>
          </w:tcPr>
          <w:p w:rsidR="00CD3643" w:rsidRPr="006E738C" w:rsidRDefault="00CD3643" w:rsidP="006E738C">
            <w:pPr>
              <w:jc w:val="both"/>
              <w:rPr>
                <w:rFonts w:ascii="Times New Roman" w:hAnsi="Times New Roman"/>
                <w:color w:val="000000"/>
                <w:sz w:val="18"/>
                <w:szCs w:val="18"/>
              </w:rPr>
            </w:pPr>
            <w:proofErr w:type="spellStart"/>
            <w:r w:rsidRPr="006E738C">
              <w:rPr>
                <w:rFonts w:ascii="Times New Roman" w:hAnsi="Times New Roman"/>
                <w:color w:val="000000"/>
                <w:sz w:val="18"/>
                <w:szCs w:val="18"/>
              </w:rPr>
              <w:t>Тайлаковский</w:t>
            </w:r>
            <w:proofErr w:type="spellEnd"/>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Атмосферный воздух</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8</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24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Снежный покров</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4</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48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(общий анализ)</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29</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48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Поверхностная вода (сокр</w:t>
            </w:r>
            <w:r w:rsidRPr="006E738C">
              <w:rPr>
                <w:rFonts w:ascii="Times New Roman" w:hAnsi="Times New Roman"/>
                <w:color w:val="000000"/>
                <w:sz w:val="18"/>
                <w:szCs w:val="18"/>
              </w:rPr>
              <w:t>а</w:t>
            </w:r>
            <w:r w:rsidRPr="006E738C">
              <w:rPr>
                <w:rFonts w:ascii="Times New Roman" w:hAnsi="Times New Roman"/>
                <w:color w:val="000000"/>
                <w:sz w:val="18"/>
                <w:szCs w:val="18"/>
              </w:rPr>
              <w:t>щенный анализ)</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32</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24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Донные отложения</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9</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24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Почвенный покров</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7</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480"/>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Вода подземная (пресная) (с</w:t>
            </w:r>
            <w:r w:rsidRPr="006E738C">
              <w:rPr>
                <w:rFonts w:ascii="Times New Roman" w:hAnsi="Times New Roman"/>
                <w:color w:val="000000"/>
                <w:sz w:val="18"/>
                <w:szCs w:val="18"/>
              </w:rPr>
              <w:t>о</w:t>
            </w:r>
            <w:r w:rsidRPr="006E738C">
              <w:rPr>
                <w:rFonts w:ascii="Times New Roman" w:hAnsi="Times New Roman"/>
                <w:color w:val="000000"/>
                <w:sz w:val="18"/>
                <w:szCs w:val="18"/>
              </w:rPr>
              <w:t>кращенный анализ)</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3</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6E738C">
        <w:trPr>
          <w:trHeight w:val="615"/>
        </w:trPr>
        <w:tc>
          <w:tcPr>
            <w:tcW w:w="581"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hideMark/>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Промышленные выбросы в атмосферу из технологического оборудования</w:t>
            </w:r>
          </w:p>
        </w:tc>
        <w:tc>
          <w:tcPr>
            <w:tcW w:w="1120" w:type="dxa"/>
            <w:shd w:val="clear" w:color="auto" w:fill="auto"/>
            <w:noWrap/>
            <w:vAlign w:val="center"/>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52</w:t>
            </w:r>
          </w:p>
        </w:tc>
        <w:tc>
          <w:tcPr>
            <w:tcW w:w="12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1006"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c>
          <w:tcPr>
            <w:tcW w:w="960" w:type="dxa"/>
            <w:shd w:val="clear" w:color="auto" w:fill="auto"/>
            <w:noWrap/>
            <w:vAlign w:val="bottom"/>
            <w:hideMark/>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color w:val="000000"/>
                <w:sz w:val="18"/>
                <w:szCs w:val="18"/>
              </w:rPr>
              <w:t> </w:t>
            </w:r>
          </w:p>
        </w:tc>
      </w:tr>
      <w:tr w:rsidR="00CD3643" w:rsidRPr="006E738C" w:rsidTr="00CD3643">
        <w:trPr>
          <w:trHeight w:val="400"/>
        </w:trPr>
        <w:tc>
          <w:tcPr>
            <w:tcW w:w="581" w:type="dxa"/>
            <w:vMerge/>
            <w:noWrap/>
            <w:vAlign w:val="center"/>
          </w:tcPr>
          <w:p w:rsidR="00CD3643" w:rsidRPr="006E738C" w:rsidRDefault="00CD3643" w:rsidP="006E738C">
            <w:pPr>
              <w:jc w:val="both"/>
              <w:rPr>
                <w:rFonts w:ascii="Times New Roman" w:hAnsi="Times New Roman"/>
                <w:color w:val="000000"/>
                <w:sz w:val="18"/>
                <w:szCs w:val="18"/>
              </w:rPr>
            </w:pPr>
          </w:p>
        </w:tc>
        <w:tc>
          <w:tcPr>
            <w:tcW w:w="1545" w:type="dxa"/>
            <w:vMerge/>
            <w:noWrap/>
            <w:vAlign w:val="center"/>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tcPr>
          <w:p w:rsidR="00CD3643" w:rsidRPr="006E738C" w:rsidRDefault="00CD3643" w:rsidP="00CD3643">
            <w:pPr>
              <w:jc w:val="both"/>
              <w:rPr>
                <w:rFonts w:ascii="Times New Roman" w:hAnsi="Times New Roman"/>
                <w:color w:val="000000"/>
                <w:sz w:val="18"/>
                <w:szCs w:val="18"/>
              </w:rPr>
            </w:pPr>
            <w:r w:rsidRPr="006E738C">
              <w:rPr>
                <w:rFonts w:ascii="Times New Roman" w:hAnsi="Times New Roman"/>
                <w:color w:val="000000"/>
                <w:sz w:val="18"/>
                <w:szCs w:val="18"/>
              </w:rPr>
              <w:t>Годовой отчет по результатам исследования</w:t>
            </w:r>
          </w:p>
        </w:tc>
        <w:tc>
          <w:tcPr>
            <w:tcW w:w="1120" w:type="dxa"/>
            <w:shd w:val="clear" w:color="auto" w:fill="auto"/>
            <w:noWrap/>
            <w:vAlign w:val="center"/>
          </w:tcPr>
          <w:p w:rsidR="00CD3643" w:rsidRPr="006E738C" w:rsidRDefault="00CD3643" w:rsidP="006E738C">
            <w:pPr>
              <w:jc w:val="both"/>
              <w:rPr>
                <w:rFonts w:ascii="Times New Roman" w:hAnsi="Times New Roman"/>
                <w:color w:val="000000"/>
                <w:sz w:val="18"/>
                <w:szCs w:val="18"/>
              </w:rPr>
            </w:pPr>
          </w:p>
        </w:tc>
        <w:tc>
          <w:tcPr>
            <w:tcW w:w="12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1006"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9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9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r>
      <w:tr w:rsidR="00CD3643" w:rsidRPr="006E738C" w:rsidTr="006E738C">
        <w:trPr>
          <w:trHeight w:val="202"/>
        </w:trPr>
        <w:tc>
          <w:tcPr>
            <w:tcW w:w="581" w:type="dxa"/>
            <w:noWrap/>
            <w:vAlign w:val="center"/>
          </w:tcPr>
          <w:p w:rsidR="00CD3643" w:rsidRPr="006E738C" w:rsidRDefault="00CD3643" w:rsidP="006E738C">
            <w:pPr>
              <w:jc w:val="both"/>
              <w:rPr>
                <w:rFonts w:ascii="Times New Roman" w:hAnsi="Times New Roman"/>
                <w:color w:val="000000"/>
                <w:sz w:val="18"/>
                <w:szCs w:val="18"/>
              </w:rPr>
            </w:pPr>
          </w:p>
        </w:tc>
        <w:tc>
          <w:tcPr>
            <w:tcW w:w="1545" w:type="dxa"/>
            <w:noWrap/>
            <w:vAlign w:val="center"/>
          </w:tcPr>
          <w:p w:rsidR="00CD3643" w:rsidRPr="006E738C" w:rsidRDefault="00CD3643" w:rsidP="006E738C">
            <w:pPr>
              <w:jc w:val="both"/>
              <w:rPr>
                <w:rFonts w:ascii="Times New Roman" w:hAnsi="Times New Roman"/>
                <w:color w:val="000000"/>
                <w:sz w:val="18"/>
                <w:szCs w:val="18"/>
              </w:rPr>
            </w:pPr>
          </w:p>
        </w:tc>
        <w:tc>
          <w:tcPr>
            <w:tcW w:w="2694" w:type="dxa"/>
            <w:shd w:val="clear" w:color="auto" w:fill="auto"/>
            <w:noWrap/>
          </w:tcPr>
          <w:p w:rsidR="00CD3643" w:rsidRPr="006E738C" w:rsidRDefault="00CD3643" w:rsidP="00CD3643">
            <w:pPr>
              <w:jc w:val="both"/>
              <w:rPr>
                <w:rFonts w:ascii="Times New Roman" w:hAnsi="Times New Roman"/>
                <w:color w:val="000000"/>
                <w:sz w:val="18"/>
                <w:szCs w:val="18"/>
              </w:rPr>
            </w:pPr>
            <w:r w:rsidRPr="00CD3643">
              <w:rPr>
                <w:rFonts w:ascii="Times New Roman" w:hAnsi="Times New Roman"/>
                <w:b/>
                <w:bCs/>
                <w:color w:val="000000"/>
                <w:sz w:val="18"/>
                <w:szCs w:val="18"/>
              </w:rPr>
              <w:t>ИТОГО</w:t>
            </w:r>
          </w:p>
        </w:tc>
        <w:tc>
          <w:tcPr>
            <w:tcW w:w="1120" w:type="dxa"/>
            <w:shd w:val="clear" w:color="auto" w:fill="auto"/>
            <w:noWrap/>
            <w:vAlign w:val="center"/>
          </w:tcPr>
          <w:p w:rsidR="00CD3643" w:rsidRPr="006E738C" w:rsidRDefault="00CD3643" w:rsidP="006E738C">
            <w:pPr>
              <w:jc w:val="both"/>
              <w:rPr>
                <w:rFonts w:ascii="Times New Roman" w:hAnsi="Times New Roman"/>
                <w:color w:val="000000"/>
                <w:sz w:val="18"/>
                <w:szCs w:val="18"/>
              </w:rPr>
            </w:pPr>
            <w:r w:rsidRPr="006E738C">
              <w:rPr>
                <w:rFonts w:ascii="Times New Roman" w:hAnsi="Times New Roman"/>
                <w:b/>
                <w:bCs/>
                <w:color w:val="000000"/>
                <w:sz w:val="18"/>
                <w:szCs w:val="18"/>
              </w:rPr>
              <w:t>144</w:t>
            </w:r>
          </w:p>
        </w:tc>
        <w:tc>
          <w:tcPr>
            <w:tcW w:w="12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1006"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9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c>
          <w:tcPr>
            <w:tcW w:w="960" w:type="dxa"/>
            <w:shd w:val="clear" w:color="auto" w:fill="auto"/>
            <w:noWrap/>
            <w:vAlign w:val="bottom"/>
          </w:tcPr>
          <w:p w:rsidR="00CD3643" w:rsidRPr="006E738C" w:rsidRDefault="00CD3643" w:rsidP="006E738C">
            <w:pPr>
              <w:jc w:val="both"/>
              <w:rPr>
                <w:rFonts w:ascii="Times New Roman" w:hAnsi="Times New Roman"/>
                <w:color w:val="000000"/>
                <w:sz w:val="18"/>
                <w:szCs w:val="18"/>
              </w:rPr>
            </w:pPr>
          </w:p>
        </w:tc>
      </w:tr>
      <w:tr w:rsidR="00FB522C" w:rsidRPr="006E738C" w:rsidTr="00FB522C">
        <w:trPr>
          <w:trHeight w:val="102"/>
        </w:trPr>
        <w:tc>
          <w:tcPr>
            <w:tcW w:w="5940" w:type="dxa"/>
            <w:gridSpan w:val="4"/>
            <w:noWrap/>
            <w:vAlign w:val="center"/>
          </w:tcPr>
          <w:p w:rsidR="00FB522C" w:rsidRPr="006E738C" w:rsidRDefault="00FB522C" w:rsidP="00FB522C">
            <w:pPr>
              <w:jc w:val="center"/>
              <w:rPr>
                <w:rFonts w:ascii="Times New Roman" w:hAnsi="Times New Roman"/>
                <w:b/>
                <w:bCs/>
                <w:color w:val="000000"/>
                <w:sz w:val="18"/>
                <w:szCs w:val="18"/>
              </w:rPr>
            </w:pPr>
            <w:r w:rsidRPr="00CD3643">
              <w:rPr>
                <w:rFonts w:ascii="Times New Roman" w:hAnsi="Times New Roman"/>
                <w:b/>
                <w:color w:val="000000"/>
                <w:sz w:val="18"/>
                <w:szCs w:val="18"/>
              </w:rPr>
              <w:t>Всего:</w:t>
            </w:r>
          </w:p>
        </w:tc>
        <w:tc>
          <w:tcPr>
            <w:tcW w:w="1260" w:type="dxa"/>
            <w:shd w:val="clear" w:color="auto" w:fill="auto"/>
            <w:noWrap/>
            <w:vAlign w:val="bottom"/>
          </w:tcPr>
          <w:p w:rsidR="00FB522C" w:rsidRPr="006E738C" w:rsidRDefault="00FB522C" w:rsidP="006E738C">
            <w:pPr>
              <w:jc w:val="both"/>
              <w:rPr>
                <w:rFonts w:ascii="Times New Roman" w:hAnsi="Times New Roman"/>
                <w:color w:val="000000"/>
                <w:sz w:val="18"/>
                <w:szCs w:val="18"/>
              </w:rPr>
            </w:pPr>
          </w:p>
        </w:tc>
        <w:tc>
          <w:tcPr>
            <w:tcW w:w="1006" w:type="dxa"/>
            <w:shd w:val="clear" w:color="auto" w:fill="auto"/>
            <w:noWrap/>
            <w:vAlign w:val="bottom"/>
          </w:tcPr>
          <w:p w:rsidR="00FB522C" w:rsidRPr="006E738C" w:rsidRDefault="00FB522C" w:rsidP="006E738C">
            <w:pPr>
              <w:jc w:val="both"/>
              <w:rPr>
                <w:rFonts w:ascii="Times New Roman" w:hAnsi="Times New Roman"/>
                <w:color w:val="000000"/>
                <w:sz w:val="18"/>
                <w:szCs w:val="18"/>
              </w:rPr>
            </w:pPr>
          </w:p>
        </w:tc>
        <w:tc>
          <w:tcPr>
            <w:tcW w:w="960" w:type="dxa"/>
            <w:shd w:val="clear" w:color="auto" w:fill="auto"/>
            <w:noWrap/>
            <w:vAlign w:val="bottom"/>
          </w:tcPr>
          <w:p w:rsidR="00FB522C" w:rsidRPr="006E738C" w:rsidRDefault="00FB522C" w:rsidP="006E738C">
            <w:pPr>
              <w:jc w:val="both"/>
              <w:rPr>
                <w:rFonts w:ascii="Times New Roman" w:hAnsi="Times New Roman"/>
                <w:color w:val="000000"/>
                <w:sz w:val="18"/>
                <w:szCs w:val="18"/>
              </w:rPr>
            </w:pPr>
          </w:p>
        </w:tc>
        <w:tc>
          <w:tcPr>
            <w:tcW w:w="960" w:type="dxa"/>
            <w:shd w:val="clear" w:color="auto" w:fill="auto"/>
            <w:noWrap/>
            <w:vAlign w:val="bottom"/>
          </w:tcPr>
          <w:p w:rsidR="00FB522C" w:rsidRPr="006E738C" w:rsidRDefault="00FB522C" w:rsidP="006E738C">
            <w:pPr>
              <w:jc w:val="both"/>
              <w:rPr>
                <w:rFonts w:ascii="Times New Roman" w:hAnsi="Times New Roman"/>
                <w:color w:val="000000"/>
                <w:sz w:val="18"/>
                <w:szCs w:val="18"/>
              </w:rPr>
            </w:pPr>
          </w:p>
        </w:tc>
      </w:tr>
    </w:tbl>
    <w:p w:rsidR="006E738C" w:rsidRPr="006E738C" w:rsidRDefault="006E738C" w:rsidP="006E738C">
      <w:pPr>
        <w:widowControl w:val="0"/>
        <w:shd w:val="clear" w:color="auto" w:fill="FFFFFF"/>
        <w:autoSpaceDE w:val="0"/>
        <w:autoSpaceDN w:val="0"/>
        <w:adjustRightInd w:val="0"/>
        <w:ind w:firstLine="709"/>
        <w:jc w:val="both"/>
        <w:rPr>
          <w:rFonts w:ascii="Times New Roman" w:hAnsi="Times New Roman"/>
          <w:szCs w:val="22"/>
        </w:rPr>
      </w:pPr>
    </w:p>
    <w:p w:rsidR="006E738C" w:rsidRPr="006E738C" w:rsidRDefault="006E738C" w:rsidP="006E738C">
      <w:pPr>
        <w:widowControl w:val="0"/>
        <w:shd w:val="clear" w:color="auto" w:fill="FFFFFF"/>
        <w:spacing w:after="200" w:line="276" w:lineRule="auto"/>
        <w:ind w:firstLine="709"/>
        <w:jc w:val="both"/>
        <w:rPr>
          <w:rFonts w:ascii="Times New Roman" w:hAnsi="Times New Roman"/>
          <w:szCs w:val="22"/>
        </w:rPr>
      </w:pPr>
      <w:r w:rsidRPr="006E738C">
        <w:rPr>
          <w:rFonts w:ascii="Times New Roman" w:hAnsi="Times New Roman"/>
          <w:szCs w:val="22"/>
        </w:rPr>
        <w:t>Примечание: стоимость пробы является фиксированной на весь период действия Договора.</w:t>
      </w:r>
    </w:p>
    <w:p w:rsidR="006E738C" w:rsidRPr="006E738C" w:rsidRDefault="006E738C" w:rsidP="006E738C">
      <w:pPr>
        <w:widowControl w:val="0"/>
        <w:shd w:val="clear" w:color="auto" w:fill="FFFFFF"/>
        <w:autoSpaceDE w:val="0"/>
        <w:autoSpaceDN w:val="0"/>
        <w:adjustRightInd w:val="0"/>
        <w:ind w:firstLine="709"/>
        <w:jc w:val="both"/>
        <w:rPr>
          <w:rFonts w:ascii="Times New Roman" w:hAnsi="Times New Roman"/>
          <w:szCs w:val="22"/>
        </w:rPr>
      </w:pPr>
    </w:p>
    <w:p w:rsidR="006E738C" w:rsidRPr="006E738C" w:rsidRDefault="006E738C" w:rsidP="006E738C">
      <w:pPr>
        <w:widowControl w:val="0"/>
        <w:shd w:val="clear" w:color="auto" w:fill="FFFFFF"/>
        <w:autoSpaceDE w:val="0"/>
        <w:autoSpaceDN w:val="0"/>
        <w:adjustRightInd w:val="0"/>
        <w:ind w:firstLine="709"/>
        <w:jc w:val="both"/>
        <w:rPr>
          <w:rFonts w:ascii="Times New Roman" w:hAnsi="Times New Roman"/>
          <w:szCs w:val="22"/>
        </w:rPr>
      </w:pPr>
      <w:r w:rsidRPr="006E738C">
        <w:rPr>
          <w:rFonts w:ascii="Times New Roman" w:hAnsi="Times New Roman"/>
          <w:szCs w:val="22"/>
        </w:rPr>
        <w:t>Стоимость услуг составляет</w:t>
      </w:r>
      <w:proofErr w:type="gramStart"/>
      <w:r w:rsidRPr="006E738C">
        <w:rPr>
          <w:rFonts w:ascii="Times New Roman" w:hAnsi="Times New Roman"/>
          <w:szCs w:val="22"/>
        </w:rPr>
        <w:t xml:space="preserve">: _________ (_________________) </w:t>
      </w:r>
      <w:proofErr w:type="gramEnd"/>
      <w:r w:rsidRPr="006E738C">
        <w:rPr>
          <w:rFonts w:ascii="Times New Roman" w:hAnsi="Times New Roman"/>
          <w:szCs w:val="22"/>
        </w:rPr>
        <w:t>рублей _____, копеек, кроме того НДС (18%) - ____________ (_________________) рублей _____ копеек. Всего с учетом НДС составляет</w:t>
      </w:r>
      <w:proofErr w:type="gramStart"/>
      <w:r w:rsidRPr="006E738C">
        <w:rPr>
          <w:rFonts w:ascii="Times New Roman" w:hAnsi="Times New Roman"/>
          <w:szCs w:val="22"/>
        </w:rPr>
        <w:t xml:space="preserve"> ____________(_________________) </w:t>
      </w:r>
      <w:proofErr w:type="gramEnd"/>
      <w:r w:rsidRPr="006E738C">
        <w:rPr>
          <w:rFonts w:ascii="Times New Roman" w:hAnsi="Times New Roman"/>
          <w:szCs w:val="22"/>
        </w:rPr>
        <w:t>рублей _____ копеек.</w:t>
      </w:r>
    </w:p>
    <w:p w:rsidR="006E738C" w:rsidRPr="006E738C" w:rsidRDefault="006E738C" w:rsidP="006E738C">
      <w:pPr>
        <w:widowControl w:val="0"/>
        <w:shd w:val="clear" w:color="auto" w:fill="FFFFFF"/>
        <w:autoSpaceDE w:val="0"/>
        <w:autoSpaceDN w:val="0"/>
        <w:adjustRightInd w:val="0"/>
        <w:rPr>
          <w:rFonts w:ascii="Times New Roman" w:hAnsi="Times New Roman"/>
          <w:szCs w:val="22"/>
        </w:rPr>
      </w:pPr>
    </w:p>
    <w:p w:rsidR="006E738C" w:rsidRPr="006E738C" w:rsidRDefault="006E738C" w:rsidP="006E738C">
      <w:pPr>
        <w:widowControl w:val="0"/>
        <w:shd w:val="clear" w:color="auto" w:fill="FFFFFF"/>
        <w:autoSpaceDE w:val="0"/>
        <w:autoSpaceDN w:val="0"/>
        <w:adjustRightInd w:val="0"/>
        <w:jc w:val="center"/>
        <w:rPr>
          <w:rFonts w:ascii="Times New Roman" w:hAnsi="Times New Roman"/>
          <w:b/>
          <w:color w:val="000000"/>
          <w:szCs w:val="22"/>
        </w:rPr>
      </w:pPr>
    </w:p>
    <w:p w:rsidR="006E738C" w:rsidRPr="006E738C" w:rsidRDefault="006E738C" w:rsidP="006E738C">
      <w:pPr>
        <w:widowControl w:val="0"/>
        <w:shd w:val="clear" w:color="auto" w:fill="FFFFFF"/>
        <w:autoSpaceDE w:val="0"/>
        <w:autoSpaceDN w:val="0"/>
        <w:adjustRightInd w:val="0"/>
        <w:jc w:val="center"/>
        <w:rPr>
          <w:rFonts w:ascii="Times New Roman" w:hAnsi="Times New Roman"/>
          <w:b/>
          <w:color w:val="000000"/>
          <w:szCs w:val="22"/>
        </w:rPr>
      </w:pPr>
      <w:r w:rsidRPr="006E738C">
        <w:rPr>
          <w:rFonts w:ascii="Times New Roman" w:hAnsi="Times New Roman"/>
          <w:b/>
          <w:color w:val="000000"/>
          <w:szCs w:val="22"/>
        </w:rPr>
        <w:t>Подписи Сторон</w:t>
      </w:r>
    </w:p>
    <w:p w:rsidR="006E738C" w:rsidRPr="006E738C" w:rsidRDefault="006E738C" w:rsidP="006E738C">
      <w:pPr>
        <w:widowControl w:val="0"/>
        <w:shd w:val="clear" w:color="auto" w:fill="FFFFFF"/>
        <w:autoSpaceDE w:val="0"/>
        <w:autoSpaceDN w:val="0"/>
        <w:adjustRightInd w:val="0"/>
        <w:jc w:val="center"/>
        <w:rPr>
          <w:rFonts w:ascii="Times New Roman" w:hAnsi="Times New Roman"/>
          <w:b/>
          <w:color w:val="000000"/>
          <w:szCs w:val="22"/>
        </w:rPr>
      </w:pPr>
    </w:p>
    <w:tbl>
      <w:tblPr>
        <w:tblW w:w="10350" w:type="dxa"/>
        <w:tblInd w:w="108" w:type="dxa"/>
        <w:tblLayout w:type="fixed"/>
        <w:tblLook w:val="0000"/>
      </w:tblPr>
      <w:tblGrid>
        <w:gridCol w:w="2364"/>
        <w:gridCol w:w="1041"/>
        <w:gridCol w:w="1131"/>
        <w:gridCol w:w="1370"/>
        <w:gridCol w:w="2222"/>
        <w:gridCol w:w="962"/>
        <w:gridCol w:w="1260"/>
      </w:tblGrid>
      <w:tr w:rsidR="006E738C" w:rsidRPr="006E738C" w:rsidTr="006E738C">
        <w:trPr>
          <w:trHeight w:val="182"/>
        </w:trPr>
        <w:tc>
          <w:tcPr>
            <w:tcW w:w="4536"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Исполнитель:</w:t>
            </w: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Заказчик:</w:t>
            </w:r>
          </w:p>
        </w:tc>
      </w:tr>
      <w:tr w:rsidR="006E738C" w:rsidRPr="006E738C" w:rsidTr="006E738C">
        <w:trPr>
          <w:trHeight w:val="182"/>
        </w:trPr>
        <w:tc>
          <w:tcPr>
            <w:tcW w:w="3405" w:type="dxa"/>
            <w:gridSpan w:val="2"/>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131"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ОАО «СН-МНГ»</w:t>
            </w:r>
          </w:p>
        </w:tc>
        <w:tc>
          <w:tcPr>
            <w:tcW w:w="126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182"/>
        </w:trPr>
        <w:tc>
          <w:tcPr>
            <w:tcW w:w="3405" w:type="dxa"/>
            <w:gridSpan w:val="2"/>
            <w:tcBorders>
              <w:top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(наименование)</w:t>
            </w:r>
          </w:p>
        </w:tc>
        <w:tc>
          <w:tcPr>
            <w:tcW w:w="1131" w:type="dxa"/>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c>
          <w:tcPr>
            <w:tcW w:w="1370" w:type="dxa"/>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p>
        </w:tc>
      </w:tr>
      <w:tr w:rsidR="006E738C" w:rsidRPr="006E738C" w:rsidTr="006E738C">
        <w:trPr>
          <w:trHeight w:val="182"/>
        </w:trPr>
        <w:tc>
          <w:tcPr>
            <w:tcW w:w="4536"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p>
        </w:tc>
      </w:tr>
      <w:tr w:rsidR="006E738C" w:rsidRPr="006E738C" w:rsidTr="006E738C">
        <w:trPr>
          <w:trHeight w:val="259"/>
        </w:trPr>
        <w:tc>
          <w:tcPr>
            <w:tcW w:w="4536"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b/>
                <w:i/>
                <w:color w:val="808080"/>
                <w:lang w:eastAsia="en-US"/>
              </w:rPr>
            </w:pPr>
            <w:r w:rsidRPr="006E738C">
              <w:rPr>
                <w:rFonts w:ascii="Times New Roman" w:eastAsia="Calibri" w:hAnsi="Times New Roman"/>
                <w:i/>
                <w:color w:val="808080"/>
                <w:szCs w:val="22"/>
                <w:lang w:eastAsia="en-US"/>
              </w:rPr>
              <w:t>(должность)</w:t>
            </w:r>
          </w:p>
        </w:tc>
      </w:tr>
      <w:tr w:rsidR="006E738C" w:rsidRPr="006E738C" w:rsidTr="006E738C">
        <w:trPr>
          <w:trHeight w:val="182"/>
        </w:trPr>
        <w:tc>
          <w:tcPr>
            <w:tcW w:w="2364"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17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6E738C" w:rsidRPr="006E738C" w:rsidRDefault="006E738C" w:rsidP="006E738C">
            <w:pPr>
              <w:widowControl w:val="0"/>
              <w:autoSpaceDE w:val="0"/>
              <w:autoSpaceDN w:val="0"/>
              <w:adjustRightInd w:val="0"/>
              <w:snapToGrid w:val="0"/>
              <w:jc w:val="center"/>
              <w:rPr>
                <w:rFonts w:ascii="Times New Roman" w:eastAsia="Calibri" w:hAnsi="Times New Roman"/>
                <w:i/>
                <w:lang w:eastAsia="en-US"/>
              </w:rPr>
            </w:pPr>
            <w:r w:rsidRPr="006E738C">
              <w:rPr>
                <w:rFonts w:ascii="Times New Roman" w:eastAsia="Calibri" w:hAnsi="Times New Roman"/>
                <w:b/>
                <w:szCs w:val="22"/>
                <w:lang w:eastAsia="en-US"/>
              </w:rPr>
              <w:t>(ФИО)</w:t>
            </w:r>
          </w:p>
        </w:tc>
      </w:tr>
      <w:tr w:rsidR="006E738C" w:rsidRPr="006E738C" w:rsidTr="006E738C">
        <w:trPr>
          <w:trHeight w:val="182"/>
        </w:trPr>
        <w:tc>
          <w:tcPr>
            <w:tcW w:w="4536"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i/>
                <w:color w:val="808080"/>
                <w:lang w:eastAsia="en-US"/>
              </w:rPr>
            </w:pPr>
            <w:r w:rsidRPr="006E738C">
              <w:rPr>
                <w:rFonts w:ascii="Times New Roman" w:eastAsia="Calibri" w:hAnsi="Times New Roman"/>
                <w:i/>
                <w:color w:val="808080"/>
                <w:szCs w:val="22"/>
                <w:lang w:eastAsia="en-US"/>
              </w:rPr>
              <w:t xml:space="preserve">          (подпись)</w:t>
            </w:r>
          </w:p>
        </w:tc>
      </w:tr>
      <w:tr w:rsidR="006E738C" w:rsidRPr="006E738C" w:rsidTr="006E738C">
        <w:trPr>
          <w:trHeight w:val="180"/>
        </w:trPr>
        <w:tc>
          <w:tcPr>
            <w:tcW w:w="4536"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b/>
                <w:lang w:eastAsia="en-US"/>
              </w:rPr>
            </w:pPr>
            <w:r w:rsidRPr="006E738C">
              <w:rPr>
                <w:rFonts w:ascii="Times New Roman" w:eastAsia="Calibri" w:hAnsi="Times New Roman"/>
                <w:b/>
                <w:szCs w:val="22"/>
                <w:lang w:eastAsia="en-US"/>
              </w:rPr>
              <w:t xml:space="preserve">         М.П.</w:t>
            </w:r>
          </w:p>
        </w:tc>
        <w:tc>
          <w:tcPr>
            <w:tcW w:w="1370" w:type="dxa"/>
          </w:tcPr>
          <w:p w:rsidR="006E738C" w:rsidRPr="006E738C" w:rsidRDefault="006E738C" w:rsidP="006E738C">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6E738C" w:rsidRPr="006E738C" w:rsidRDefault="006E738C" w:rsidP="006E738C">
            <w:pPr>
              <w:widowControl w:val="0"/>
              <w:autoSpaceDE w:val="0"/>
              <w:autoSpaceDN w:val="0"/>
              <w:adjustRightInd w:val="0"/>
              <w:snapToGrid w:val="0"/>
              <w:rPr>
                <w:rFonts w:ascii="Times New Roman" w:eastAsia="Calibri" w:hAnsi="Times New Roman"/>
                <w:lang w:eastAsia="en-US"/>
              </w:rPr>
            </w:pPr>
            <w:r w:rsidRPr="006E738C">
              <w:rPr>
                <w:rFonts w:ascii="Times New Roman" w:eastAsia="Calibri" w:hAnsi="Times New Roman"/>
                <w:b/>
                <w:szCs w:val="22"/>
                <w:lang w:eastAsia="en-US"/>
              </w:rPr>
              <w:t xml:space="preserve">            М.П.</w:t>
            </w:r>
          </w:p>
        </w:tc>
      </w:tr>
    </w:tbl>
    <w:p w:rsidR="006E738C" w:rsidRPr="006E738C" w:rsidRDefault="006E738C" w:rsidP="006E738C">
      <w:pPr>
        <w:widowControl w:val="0"/>
        <w:shd w:val="clear" w:color="auto" w:fill="FFFFFF"/>
        <w:autoSpaceDE w:val="0"/>
        <w:autoSpaceDN w:val="0"/>
        <w:adjustRightInd w:val="0"/>
        <w:rPr>
          <w:rFonts w:ascii="Times New Roman" w:hAnsi="Times New Roman"/>
          <w:color w:val="000000"/>
          <w:szCs w:val="22"/>
        </w:rPr>
      </w:pPr>
    </w:p>
    <w:p w:rsidR="006E738C" w:rsidRPr="006E738C" w:rsidRDefault="006E738C" w:rsidP="006E738C">
      <w:pPr>
        <w:widowControl w:val="0"/>
        <w:shd w:val="clear" w:color="auto" w:fill="FFFFFF"/>
        <w:autoSpaceDE w:val="0"/>
        <w:autoSpaceDN w:val="0"/>
        <w:adjustRightInd w:val="0"/>
        <w:rPr>
          <w:rFonts w:ascii="Times New Roman" w:hAnsi="Times New Roman"/>
          <w:color w:val="000000"/>
          <w:szCs w:val="22"/>
        </w:rPr>
      </w:pPr>
    </w:p>
    <w:p w:rsidR="006E738C" w:rsidRPr="006E738C" w:rsidRDefault="006E738C" w:rsidP="006E738C">
      <w:pPr>
        <w:shd w:val="clear" w:color="auto" w:fill="FFFFFF"/>
        <w:jc w:val="both"/>
        <w:rPr>
          <w:rFonts w:ascii="Times New Roman" w:hAnsi="Times New Roman"/>
          <w:sz w:val="24"/>
        </w:rPr>
      </w:pPr>
    </w:p>
    <w:p w:rsidR="00AB4184" w:rsidRDefault="00AB4184">
      <w:pPr>
        <w:spacing w:after="200" w:line="276" w:lineRule="auto"/>
        <w:rPr>
          <w:rFonts w:ascii="Times New Roman" w:hAnsi="Times New Roman"/>
          <w:b/>
          <w:sz w:val="20"/>
          <w:szCs w:val="20"/>
        </w:rPr>
        <w:sectPr w:rsidR="00AB4184" w:rsidSect="006E738C">
          <w:footerReference w:type="default" r:id="rId15"/>
          <w:pgSz w:w="11906" w:h="16838"/>
          <w:pgMar w:top="1134" w:right="737" w:bottom="1134" w:left="1134" w:header="709" w:footer="709" w:gutter="0"/>
          <w:cols w:space="708"/>
          <w:docGrid w:linePitch="360"/>
        </w:sectPr>
      </w:pPr>
    </w:p>
    <w:p w:rsidR="00933AF1" w:rsidRPr="000F37CB" w:rsidRDefault="00933AF1" w:rsidP="000F37CB">
      <w:pPr>
        <w:spacing w:after="200" w:line="276" w:lineRule="auto"/>
        <w:jc w:val="right"/>
        <w:rPr>
          <w:rFonts w:ascii="Times New Roman" w:hAnsi="Times New Roman"/>
          <w:b/>
          <w:sz w:val="20"/>
          <w:szCs w:val="20"/>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F403DE" w:rsidRDefault="00F403DE">
      <w:pPr>
        <w:spacing w:after="200" w:line="276" w:lineRule="auto"/>
        <w:rPr>
          <w:b/>
        </w:rPr>
        <w:sectPr w:rsidR="00F403DE" w:rsidSect="0032774E">
          <w:pgSz w:w="11906" w:h="16838"/>
          <w:pgMar w:top="1134" w:right="737" w:bottom="1134" w:left="1134" w:header="709" w:footer="709" w:gutter="0"/>
          <w:cols w:space="708"/>
          <w:docGrid w:linePitch="360"/>
        </w:sectPr>
      </w:pPr>
    </w:p>
    <w:p w:rsidR="001518C9" w:rsidRDefault="001518C9" w:rsidP="001518C9">
      <w:pPr>
        <w:pStyle w:val="ae"/>
        <w:jc w:val="right"/>
        <w:rPr>
          <w:sz w:val="24"/>
          <w:lang w:val="ru-RU"/>
        </w:rPr>
      </w:pPr>
      <w:r w:rsidRPr="001518C9">
        <w:rPr>
          <w:sz w:val="24"/>
        </w:rPr>
        <w:lastRenderedPageBreak/>
        <w:t xml:space="preserve">Форма </w:t>
      </w:r>
      <w:r w:rsidR="0050481A">
        <w:rPr>
          <w:sz w:val="24"/>
          <w:lang w:val="ru-RU"/>
        </w:rPr>
        <w:t>8</w:t>
      </w:r>
      <w:r w:rsidRPr="001518C9">
        <w:rPr>
          <w:sz w:val="24"/>
        </w:rPr>
        <w:t xml:space="preserve"> </w:t>
      </w:r>
      <w:r>
        <w:rPr>
          <w:sz w:val="24"/>
          <w:lang w:val="ru-RU"/>
        </w:rPr>
        <w:t>«К</w:t>
      </w:r>
      <w:proofErr w:type="spellStart"/>
      <w:r w:rsidRPr="00523749">
        <w:rPr>
          <w:sz w:val="24"/>
        </w:rPr>
        <w:t>алькул</w:t>
      </w:r>
      <w:r>
        <w:rPr>
          <w:sz w:val="24"/>
          <w:lang w:val="ru-RU"/>
        </w:rPr>
        <w:t>яция</w:t>
      </w:r>
      <w:proofErr w:type="spellEnd"/>
      <w:r w:rsidRPr="00523749">
        <w:rPr>
          <w:sz w:val="24"/>
        </w:rPr>
        <w:t xml:space="preserve"> на производство единицы </w:t>
      </w:r>
    </w:p>
    <w:p w:rsidR="001518C9" w:rsidRPr="001518C9" w:rsidRDefault="00E55F82" w:rsidP="001518C9">
      <w:pPr>
        <w:pStyle w:val="ae"/>
        <w:jc w:val="right"/>
        <w:rPr>
          <w:sz w:val="24"/>
          <w:lang w:val="ru-RU"/>
        </w:rPr>
      </w:pPr>
      <w:r>
        <w:rPr>
          <w:sz w:val="24"/>
        </w:rPr>
        <w:t>работ</w:t>
      </w:r>
      <w:r>
        <w:rPr>
          <w:sz w:val="24"/>
          <w:lang w:val="ru-RU"/>
        </w:rPr>
        <w:t xml:space="preserve"> </w:t>
      </w:r>
      <w:r w:rsidR="001518C9" w:rsidRPr="00523749">
        <w:rPr>
          <w:sz w:val="24"/>
        </w:rPr>
        <w:t>с расшифровкой по статьям затрат</w:t>
      </w:r>
      <w:r w:rsidR="001518C9">
        <w:rPr>
          <w:sz w:val="24"/>
          <w:lang w:val="ru-RU"/>
        </w:rPr>
        <w:t>»</w:t>
      </w:r>
    </w:p>
    <w:p w:rsidR="001518C9" w:rsidRDefault="001518C9" w:rsidP="001518C9">
      <w:pPr>
        <w:pStyle w:val="ae"/>
        <w:jc w:val="both"/>
        <w:rPr>
          <w:bCs w:val="0"/>
          <w:szCs w:val="28"/>
          <w:lang w:val="ru-RU"/>
        </w:rPr>
      </w:pPr>
    </w:p>
    <w:p w:rsidR="001518C9" w:rsidRPr="00523749" w:rsidRDefault="001518C9" w:rsidP="001518C9">
      <w:pPr>
        <w:pStyle w:val="ae"/>
        <w:jc w:val="both"/>
        <w:rPr>
          <w:bCs w:val="0"/>
          <w:szCs w:val="28"/>
          <w:lang w:val="ru-RU"/>
        </w:rPr>
      </w:pPr>
    </w:p>
    <w:p w:rsidR="001518C9" w:rsidRDefault="001518C9" w:rsidP="001518C9">
      <w:pPr>
        <w:pStyle w:val="ae"/>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1518C9" w:rsidRPr="00523749" w:rsidRDefault="001518C9" w:rsidP="001518C9">
      <w:pPr>
        <w:pStyle w:val="ae"/>
        <w:rPr>
          <w:b w:val="0"/>
          <w:bCs w:val="0"/>
          <w:sz w:val="24"/>
        </w:rPr>
      </w:pPr>
      <w:r w:rsidRPr="00523749">
        <w:rPr>
          <w:sz w:val="24"/>
        </w:rPr>
        <w:t>с расшифровкой по статьям затрат</w:t>
      </w:r>
    </w:p>
    <w:p w:rsidR="001518C9" w:rsidRPr="00523749" w:rsidRDefault="001518C9" w:rsidP="001518C9">
      <w:pPr>
        <w:pStyle w:val="ae"/>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5"/>
        <w:gridCol w:w="3881"/>
        <w:gridCol w:w="2702"/>
        <w:gridCol w:w="2417"/>
      </w:tblGrid>
      <w:tr w:rsidR="001518C9" w:rsidRPr="00523749" w:rsidTr="0032774E">
        <w:trPr>
          <w:trHeight w:val="545"/>
        </w:trPr>
        <w:tc>
          <w:tcPr>
            <w:tcW w:w="905" w:type="dxa"/>
            <w:shd w:val="clear" w:color="auto" w:fill="auto"/>
            <w:vAlign w:val="center"/>
          </w:tcPr>
          <w:p w:rsidR="001518C9" w:rsidRPr="00523749" w:rsidRDefault="001518C9" w:rsidP="0032774E">
            <w:pPr>
              <w:pStyle w:val="ae"/>
              <w:rPr>
                <w:i/>
                <w:sz w:val="20"/>
                <w:szCs w:val="20"/>
              </w:rPr>
            </w:pPr>
            <w:r w:rsidRPr="00523749">
              <w:rPr>
                <w:i/>
                <w:sz w:val="20"/>
                <w:szCs w:val="20"/>
              </w:rPr>
              <w:t>№</w:t>
            </w:r>
          </w:p>
          <w:p w:rsidR="001518C9" w:rsidRPr="00523749" w:rsidRDefault="001518C9" w:rsidP="0032774E">
            <w:pPr>
              <w:pStyle w:val="ae"/>
              <w:rPr>
                <w:i/>
                <w:sz w:val="20"/>
                <w:szCs w:val="20"/>
              </w:rPr>
            </w:pPr>
            <w:r w:rsidRPr="00523749">
              <w:rPr>
                <w:i/>
                <w:sz w:val="20"/>
                <w:szCs w:val="20"/>
              </w:rPr>
              <w:t>п/п</w:t>
            </w:r>
          </w:p>
        </w:tc>
        <w:tc>
          <w:tcPr>
            <w:tcW w:w="3881" w:type="dxa"/>
            <w:shd w:val="clear" w:color="auto" w:fill="auto"/>
            <w:vAlign w:val="center"/>
          </w:tcPr>
          <w:p w:rsidR="001518C9" w:rsidRPr="00523749" w:rsidRDefault="001518C9" w:rsidP="0032774E">
            <w:pPr>
              <w:pStyle w:val="ae"/>
              <w:rPr>
                <w:i/>
                <w:sz w:val="20"/>
                <w:szCs w:val="20"/>
              </w:rPr>
            </w:pPr>
            <w:r w:rsidRPr="00523749">
              <w:rPr>
                <w:i/>
                <w:sz w:val="20"/>
                <w:szCs w:val="20"/>
              </w:rPr>
              <w:t>Статьи затрат</w:t>
            </w:r>
          </w:p>
        </w:tc>
        <w:tc>
          <w:tcPr>
            <w:tcW w:w="2702" w:type="dxa"/>
            <w:shd w:val="clear" w:color="auto" w:fill="auto"/>
            <w:vAlign w:val="center"/>
          </w:tcPr>
          <w:p w:rsidR="001518C9" w:rsidRPr="00523749" w:rsidRDefault="001518C9" w:rsidP="0032774E">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1518C9" w:rsidRPr="00523749" w:rsidRDefault="001518C9" w:rsidP="0032774E">
            <w:pPr>
              <w:pStyle w:val="ae"/>
              <w:rPr>
                <w:i/>
                <w:sz w:val="20"/>
                <w:szCs w:val="20"/>
              </w:rPr>
            </w:pPr>
            <w:r w:rsidRPr="00523749">
              <w:rPr>
                <w:i/>
                <w:sz w:val="20"/>
                <w:szCs w:val="20"/>
              </w:rPr>
              <w:t>Удельный вес (%)</w:t>
            </w:r>
          </w:p>
          <w:p w:rsidR="001518C9" w:rsidRPr="00523749" w:rsidRDefault="001518C9" w:rsidP="0032774E">
            <w:pPr>
              <w:pStyle w:val="ae"/>
              <w:rPr>
                <w:i/>
                <w:sz w:val="20"/>
                <w:szCs w:val="20"/>
              </w:rPr>
            </w:pPr>
            <w:r w:rsidRPr="00523749">
              <w:rPr>
                <w:i/>
                <w:sz w:val="20"/>
                <w:szCs w:val="20"/>
              </w:rPr>
              <w:t>от всего стоимости работ</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w:t>
            </w:r>
          </w:p>
        </w:tc>
        <w:tc>
          <w:tcPr>
            <w:tcW w:w="3881" w:type="dxa"/>
          </w:tcPr>
          <w:p w:rsidR="001518C9" w:rsidRPr="00523749" w:rsidRDefault="001518C9" w:rsidP="0032774E">
            <w:pPr>
              <w:pStyle w:val="ae"/>
              <w:jc w:val="both"/>
              <w:rPr>
                <w:b w:val="0"/>
                <w:sz w:val="24"/>
              </w:rPr>
            </w:pPr>
            <w:r w:rsidRPr="00523749">
              <w:rPr>
                <w:b w:val="0"/>
                <w:sz w:val="24"/>
              </w:rPr>
              <w:t>Материалы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2</w:t>
            </w:r>
          </w:p>
        </w:tc>
        <w:tc>
          <w:tcPr>
            <w:tcW w:w="3881" w:type="dxa"/>
          </w:tcPr>
          <w:p w:rsidR="001518C9" w:rsidRPr="00523749" w:rsidRDefault="001518C9" w:rsidP="0032774E">
            <w:pPr>
              <w:pStyle w:val="ae"/>
              <w:jc w:val="both"/>
              <w:rPr>
                <w:b w:val="0"/>
                <w:sz w:val="24"/>
              </w:rPr>
            </w:pPr>
            <w:r w:rsidRPr="00523749">
              <w:rPr>
                <w:b w:val="0"/>
                <w:sz w:val="24"/>
              </w:rPr>
              <w:t>Электроэнергия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=(п2/п13)%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3</w:t>
            </w:r>
          </w:p>
        </w:tc>
        <w:tc>
          <w:tcPr>
            <w:tcW w:w="3881" w:type="dxa"/>
          </w:tcPr>
          <w:p w:rsidR="001518C9" w:rsidRPr="00523749" w:rsidRDefault="001518C9" w:rsidP="0032774E">
            <w:pPr>
              <w:pStyle w:val="ae"/>
              <w:jc w:val="both"/>
              <w:rPr>
                <w:b w:val="0"/>
                <w:sz w:val="24"/>
              </w:rPr>
            </w:pPr>
            <w:r w:rsidRPr="00523749">
              <w:rPr>
                <w:b w:val="0"/>
                <w:sz w:val="24"/>
              </w:rPr>
              <w:t>Фонд заработной платы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=(п3/п13)%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4</w:t>
            </w:r>
          </w:p>
        </w:tc>
        <w:tc>
          <w:tcPr>
            <w:tcW w:w="3881" w:type="dxa"/>
          </w:tcPr>
          <w:p w:rsidR="001518C9" w:rsidRPr="00523749" w:rsidRDefault="001518C9" w:rsidP="0032774E">
            <w:pPr>
              <w:pStyle w:val="ae"/>
              <w:jc w:val="both"/>
              <w:rPr>
                <w:b w:val="0"/>
                <w:sz w:val="24"/>
              </w:rPr>
            </w:pPr>
            <w:r w:rsidRPr="00523749">
              <w:rPr>
                <w:b w:val="0"/>
                <w:sz w:val="24"/>
              </w:rPr>
              <w:t>Страховые взносы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=(п4/п13)%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5</w:t>
            </w:r>
          </w:p>
        </w:tc>
        <w:tc>
          <w:tcPr>
            <w:tcW w:w="3881" w:type="dxa"/>
          </w:tcPr>
          <w:p w:rsidR="001518C9" w:rsidRPr="00523749" w:rsidRDefault="001518C9" w:rsidP="0032774E">
            <w:pPr>
              <w:pStyle w:val="ae"/>
              <w:jc w:val="both"/>
              <w:rPr>
                <w:b w:val="0"/>
                <w:sz w:val="24"/>
              </w:rPr>
            </w:pPr>
            <w:r w:rsidRPr="00523749">
              <w:rPr>
                <w:b w:val="0"/>
                <w:sz w:val="24"/>
              </w:rPr>
              <w:t>Амортизационные отчисления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=(п5/п13)%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6</w:t>
            </w:r>
          </w:p>
        </w:tc>
        <w:tc>
          <w:tcPr>
            <w:tcW w:w="3881" w:type="dxa"/>
          </w:tcPr>
          <w:p w:rsidR="001518C9" w:rsidRPr="00523749" w:rsidRDefault="001518C9" w:rsidP="0032774E">
            <w:pPr>
              <w:pStyle w:val="ae"/>
              <w:jc w:val="both"/>
              <w:rPr>
                <w:b w:val="0"/>
                <w:sz w:val="24"/>
              </w:rPr>
            </w:pPr>
            <w:r w:rsidRPr="00523749">
              <w:rPr>
                <w:b w:val="0"/>
                <w:sz w:val="24"/>
              </w:rPr>
              <w:t xml:space="preserve">Транспортные </w:t>
            </w:r>
            <w:proofErr w:type="spellStart"/>
            <w:r w:rsidR="00D73D2F">
              <w:rPr>
                <w:b w:val="0"/>
                <w:sz w:val="24"/>
              </w:rPr>
              <w:t>работ</w:t>
            </w:r>
            <w:r w:rsidRPr="00523749">
              <w:rPr>
                <w:b w:val="0"/>
                <w:sz w:val="24"/>
              </w:rPr>
              <w:t>и</w:t>
            </w:r>
            <w:proofErr w:type="spellEnd"/>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=(п6/п13)%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7</w:t>
            </w:r>
          </w:p>
        </w:tc>
        <w:tc>
          <w:tcPr>
            <w:tcW w:w="3881" w:type="dxa"/>
          </w:tcPr>
          <w:p w:rsidR="001518C9" w:rsidRPr="00523749" w:rsidRDefault="001518C9" w:rsidP="0032774E">
            <w:pPr>
              <w:pStyle w:val="ae"/>
              <w:jc w:val="both"/>
              <w:rPr>
                <w:b w:val="0"/>
                <w:sz w:val="24"/>
              </w:rPr>
            </w:pPr>
            <w:r w:rsidRPr="00523749">
              <w:rPr>
                <w:b w:val="0"/>
                <w:sz w:val="24"/>
              </w:rPr>
              <w:t>Связь</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=(п7/п13)%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8</w:t>
            </w:r>
          </w:p>
        </w:tc>
        <w:tc>
          <w:tcPr>
            <w:tcW w:w="3881" w:type="dxa"/>
          </w:tcPr>
          <w:p w:rsidR="001518C9" w:rsidRPr="00523749" w:rsidRDefault="001518C9" w:rsidP="0032774E">
            <w:pPr>
              <w:pStyle w:val="ae"/>
              <w:jc w:val="both"/>
              <w:rPr>
                <w:b w:val="0"/>
                <w:sz w:val="24"/>
              </w:rPr>
            </w:pPr>
            <w:r w:rsidRPr="00523749">
              <w:rPr>
                <w:b w:val="0"/>
                <w:sz w:val="24"/>
              </w:rPr>
              <w:t>Прочие расходы*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=(п8/п13)%</w:t>
            </w:r>
          </w:p>
        </w:tc>
      </w:tr>
      <w:tr w:rsidR="001518C9" w:rsidRPr="00523749" w:rsidTr="0032774E">
        <w:tc>
          <w:tcPr>
            <w:tcW w:w="905" w:type="dxa"/>
          </w:tcPr>
          <w:p w:rsidR="001518C9" w:rsidRPr="00523749" w:rsidRDefault="001518C9" w:rsidP="0032774E">
            <w:pPr>
              <w:pStyle w:val="ae"/>
              <w:rPr>
                <w:sz w:val="24"/>
              </w:rPr>
            </w:pPr>
            <w:r w:rsidRPr="00523749">
              <w:rPr>
                <w:sz w:val="24"/>
              </w:rPr>
              <w:t>9</w:t>
            </w:r>
          </w:p>
        </w:tc>
        <w:tc>
          <w:tcPr>
            <w:tcW w:w="3881" w:type="dxa"/>
          </w:tcPr>
          <w:p w:rsidR="001518C9" w:rsidRPr="00523749" w:rsidRDefault="001518C9" w:rsidP="0032774E">
            <w:pPr>
              <w:pStyle w:val="ae"/>
              <w:jc w:val="both"/>
              <w:rPr>
                <w:sz w:val="24"/>
              </w:rPr>
            </w:pPr>
            <w:r w:rsidRPr="00523749">
              <w:rPr>
                <w:sz w:val="24"/>
              </w:rPr>
              <w:t>Итого прямых затрат</w:t>
            </w:r>
          </w:p>
        </w:tc>
        <w:tc>
          <w:tcPr>
            <w:tcW w:w="2702" w:type="dxa"/>
          </w:tcPr>
          <w:p w:rsidR="001518C9" w:rsidRPr="00523749" w:rsidRDefault="001518C9" w:rsidP="0032774E">
            <w:pPr>
              <w:pStyle w:val="ae"/>
              <w:rPr>
                <w:sz w:val="24"/>
              </w:rPr>
            </w:pPr>
            <w:r w:rsidRPr="00523749">
              <w:rPr>
                <w:sz w:val="24"/>
              </w:rPr>
              <w:t>=п1+п2+п3+п4+п5+п6+п7+п8</w:t>
            </w:r>
          </w:p>
        </w:tc>
        <w:tc>
          <w:tcPr>
            <w:tcW w:w="2417" w:type="dxa"/>
          </w:tcPr>
          <w:p w:rsidR="001518C9" w:rsidRPr="00523749" w:rsidRDefault="001518C9" w:rsidP="0032774E">
            <w:pPr>
              <w:pStyle w:val="ae"/>
              <w:rPr>
                <w:sz w:val="24"/>
              </w:rPr>
            </w:pPr>
            <w:r w:rsidRPr="00523749">
              <w:rPr>
                <w:sz w:val="24"/>
              </w:rPr>
              <w:t>=(п9/п13)%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10</w:t>
            </w:r>
          </w:p>
        </w:tc>
        <w:tc>
          <w:tcPr>
            <w:tcW w:w="3881" w:type="dxa"/>
          </w:tcPr>
          <w:p w:rsidR="001518C9" w:rsidRPr="00523749" w:rsidRDefault="001518C9" w:rsidP="0032774E">
            <w:pPr>
              <w:pStyle w:val="ae"/>
              <w:jc w:val="both"/>
              <w:rPr>
                <w:b w:val="0"/>
                <w:sz w:val="24"/>
              </w:rPr>
            </w:pPr>
            <w:r w:rsidRPr="00523749">
              <w:rPr>
                <w:b w:val="0"/>
                <w:sz w:val="24"/>
              </w:rPr>
              <w:t xml:space="preserve">Накладные расходы </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=(п10/п13)%</w:t>
            </w:r>
          </w:p>
        </w:tc>
      </w:tr>
      <w:tr w:rsidR="001518C9" w:rsidRPr="00523749" w:rsidTr="0032774E">
        <w:tc>
          <w:tcPr>
            <w:tcW w:w="905" w:type="dxa"/>
          </w:tcPr>
          <w:p w:rsidR="001518C9" w:rsidRPr="00523749" w:rsidRDefault="001518C9" w:rsidP="0032774E">
            <w:pPr>
              <w:pStyle w:val="ae"/>
              <w:rPr>
                <w:sz w:val="24"/>
              </w:rPr>
            </w:pPr>
            <w:r w:rsidRPr="00523749">
              <w:rPr>
                <w:sz w:val="24"/>
              </w:rPr>
              <w:t>11</w:t>
            </w:r>
          </w:p>
        </w:tc>
        <w:tc>
          <w:tcPr>
            <w:tcW w:w="3881" w:type="dxa"/>
          </w:tcPr>
          <w:p w:rsidR="001518C9" w:rsidRPr="00523749" w:rsidRDefault="001518C9" w:rsidP="0032774E">
            <w:pPr>
              <w:pStyle w:val="ae"/>
              <w:jc w:val="both"/>
              <w:rPr>
                <w:sz w:val="24"/>
              </w:rPr>
            </w:pPr>
            <w:r w:rsidRPr="00523749">
              <w:rPr>
                <w:sz w:val="24"/>
              </w:rPr>
              <w:t>Итого с накладными расходами</w:t>
            </w:r>
          </w:p>
        </w:tc>
        <w:tc>
          <w:tcPr>
            <w:tcW w:w="2702" w:type="dxa"/>
          </w:tcPr>
          <w:p w:rsidR="001518C9" w:rsidRPr="00523749" w:rsidRDefault="001518C9" w:rsidP="0032774E">
            <w:pPr>
              <w:pStyle w:val="ae"/>
              <w:rPr>
                <w:sz w:val="24"/>
              </w:rPr>
            </w:pPr>
            <w:r w:rsidRPr="00523749">
              <w:rPr>
                <w:sz w:val="24"/>
              </w:rPr>
              <w:t>=п9+п10</w:t>
            </w:r>
          </w:p>
        </w:tc>
        <w:tc>
          <w:tcPr>
            <w:tcW w:w="2417" w:type="dxa"/>
          </w:tcPr>
          <w:p w:rsidR="001518C9" w:rsidRPr="00523749" w:rsidRDefault="001518C9" w:rsidP="0032774E">
            <w:pPr>
              <w:pStyle w:val="ae"/>
              <w:rPr>
                <w:sz w:val="24"/>
              </w:rPr>
            </w:pPr>
            <w:r w:rsidRPr="00523749">
              <w:rPr>
                <w:sz w:val="24"/>
              </w:rPr>
              <w:t>=(п11/п13)%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12</w:t>
            </w:r>
          </w:p>
        </w:tc>
        <w:tc>
          <w:tcPr>
            <w:tcW w:w="3881" w:type="dxa"/>
          </w:tcPr>
          <w:p w:rsidR="001518C9" w:rsidRPr="00523749" w:rsidRDefault="001518C9" w:rsidP="0032774E">
            <w:pPr>
              <w:pStyle w:val="ae"/>
              <w:jc w:val="both"/>
              <w:rPr>
                <w:b w:val="0"/>
                <w:sz w:val="24"/>
              </w:rPr>
            </w:pPr>
            <w:r w:rsidRPr="00523749">
              <w:rPr>
                <w:b w:val="0"/>
                <w:sz w:val="24"/>
              </w:rPr>
              <w:t>Рентабельность</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=(п12/п13)%</w:t>
            </w:r>
          </w:p>
        </w:tc>
      </w:tr>
      <w:tr w:rsidR="001518C9" w:rsidRPr="00523749" w:rsidTr="0032774E">
        <w:tc>
          <w:tcPr>
            <w:tcW w:w="905" w:type="dxa"/>
          </w:tcPr>
          <w:p w:rsidR="001518C9" w:rsidRPr="00523749" w:rsidRDefault="001518C9" w:rsidP="0032774E">
            <w:pPr>
              <w:pStyle w:val="ae"/>
              <w:rPr>
                <w:sz w:val="24"/>
              </w:rPr>
            </w:pPr>
            <w:r w:rsidRPr="00523749">
              <w:rPr>
                <w:sz w:val="24"/>
              </w:rPr>
              <w:t>13</w:t>
            </w:r>
          </w:p>
        </w:tc>
        <w:tc>
          <w:tcPr>
            <w:tcW w:w="3881" w:type="dxa"/>
          </w:tcPr>
          <w:p w:rsidR="001518C9" w:rsidRPr="00523749" w:rsidRDefault="001518C9" w:rsidP="0032774E">
            <w:pPr>
              <w:pStyle w:val="ae"/>
              <w:jc w:val="both"/>
              <w:rPr>
                <w:sz w:val="24"/>
              </w:rPr>
            </w:pPr>
            <w:r w:rsidRPr="00523749">
              <w:rPr>
                <w:sz w:val="24"/>
              </w:rPr>
              <w:t>Всего стоимость работ (1 ед.)**</w:t>
            </w:r>
          </w:p>
        </w:tc>
        <w:tc>
          <w:tcPr>
            <w:tcW w:w="2702" w:type="dxa"/>
          </w:tcPr>
          <w:p w:rsidR="001518C9" w:rsidRPr="00523749" w:rsidRDefault="001518C9" w:rsidP="0032774E">
            <w:pPr>
              <w:pStyle w:val="ae"/>
              <w:rPr>
                <w:sz w:val="24"/>
              </w:rPr>
            </w:pPr>
            <w:r w:rsidRPr="00523749">
              <w:rPr>
                <w:sz w:val="24"/>
              </w:rPr>
              <w:t>=п11+п12</w:t>
            </w:r>
          </w:p>
        </w:tc>
        <w:tc>
          <w:tcPr>
            <w:tcW w:w="2417" w:type="dxa"/>
          </w:tcPr>
          <w:p w:rsidR="001518C9" w:rsidRPr="00523749" w:rsidRDefault="001518C9" w:rsidP="0032774E">
            <w:pPr>
              <w:pStyle w:val="ae"/>
              <w:rPr>
                <w:sz w:val="24"/>
              </w:rPr>
            </w:pPr>
            <w:r w:rsidRPr="00523749">
              <w:rPr>
                <w:sz w:val="24"/>
              </w:rPr>
              <w:t>100</w:t>
            </w:r>
          </w:p>
        </w:tc>
      </w:tr>
    </w:tbl>
    <w:p w:rsidR="001518C9" w:rsidRPr="00523749" w:rsidRDefault="001518C9" w:rsidP="001518C9">
      <w:pPr>
        <w:pStyle w:val="ae"/>
        <w:ind w:firstLine="709"/>
        <w:jc w:val="both"/>
        <w:rPr>
          <w:b w:val="0"/>
          <w:sz w:val="24"/>
        </w:rPr>
      </w:pPr>
      <w:r w:rsidRPr="00523749">
        <w:rPr>
          <w:b w:val="0"/>
          <w:sz w:val="24"/>
        </w:rPr>
        <w:t xml:space="preserve"> </w:t>
      </w:r>
    </w:p>
    <w:p w:rsidR="001518C9" w:rsidRPr="00523749" w:rsidRDefault="001518C9" w:rsidP="001518C9">
      <w:pPr>
        <w:pStyle w:val="ae"/>
        <w:ind w:firstLine="709"/>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 в случае если удельный вес затрат по данной статье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 удельный вес которых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E509B" w:rsidRPr="00525648" w:rsidRDefault="009E509B" w:rsidP="00EF1DEE">
      <w:pPr>
        <w:suppressAutoHyphens/>
        <w:rPr>
          <w:b/>
        </w:rPr>
      </w:pPr>
    </w:p>
    <w:sectPr w:rsidR="009E509B" w:rsidRPr="00525648" w:rsidSect="00EF1DEE">
      <w:pgSz w:w="11906" w:h="16838"/>
      <w:pgMar w:top="1134" w:right="73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221" w:rsidRDefault="00B86221" w:rsidP="0032774E">
      <w:r>
        <w:separator/>
      </w:r>
    </w:p>
  </w:endnote>
  <w:endnote w:type="continuationSeparator" w:id="0">
    <w:p w:rsidR="00B86221" w:rsidRDefault="00B86221" w:rsidP="003277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643" w:rsidRDefault="00CD3643">
    <w:pPr>
      <w:pStyle w:val="af5"/>
      <w:jc w:val="center"/>
    </w:pPr>
  </w:p>
  <w:p w:rsidR="00CD3643" w:rsidRDefault="00CD3643">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643" w:rsidRDefault="000E58B9">
    <w:pPr>
      <w:pStyle w:val="af5"/>
      <w:ind w:right="360"/>
    </w:pPr>
    <w:r>
      <w:rPr>
        <w:noProof/>
      </w:rPr>
      <w:pict>
        <v:shapetype id="_x0000_t202" coordsize="21600,21600" o:spt="202" path="m,l,21600r21600,l21600,xe">
          <v:stroke joinstyle="miter"/>
          <v:path gradientshapeok="t" o:connecttype="rect"/>
        </v:shapetype>
        <v:shape id="Поле 4" o:spid="_x0000_s2049" type="#_x0000_t202" style="position:absolute;margin-left:554.85pt;margin-top:.05pt;width:4.95pt;height:11.4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" stroked="f">
          <v:fill opacity="0"/>
          <v:textbox inset="0,0,0,0">
            <w:txbxContent>
              <w:p w:rsidR="00CD3643" w:rsidRDefault="00CD3643" w:rsidP="00D05DD8"/>
              <w:p w:rsidR="00CD3643" w:rsidRPr="00337CA2" w:rsidRDefault="00CD3643" w:rsidP="00D05DD8"/>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221" w:rsidRDefault="00B86221" w:rsidP="0032774E">
      <w:r>
        <w:separator/>
      </w:r>
    </w:p>
  </w:footnote>
  <w:footnote w:type="continuationSeparator" w:id="0">
    <w:p w:rsidR="00B86221" w:rsidRDefault="00B86221" w:rsidP="00327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6752"/>
    <w:multiLevelType w:val="multilevel"/>
    <w:tmpl w:val="0ED206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1">
    <w:nsid w:val="08E2038F"/>
    <w:multiLevelType w:val="hybridMultilevel"/>
    <w:tmpl w:val="5672CFCA"/>
    <w:lvl w:ilvl="0" w:tplc="B0486D3A">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CE1364F"/>
    <w:multiLevelType w:val="multilevel"/>
    <w:tmpl w:val="1756845C"/>
    <w:lvl w:ilvl="0">
      <w:start w:val="1"/>
      <w:numFmt w:val="decimal"/>
      <w:lvlText w:val="%1."/>
      <w:lvlJc w:val="left"/>
      <w:pPr>
        <w:ind w:left="1395" w:hanging="1395"/>
      </w:pPr>
      <w:rPr>
        <w:rFonts w:hint="default"/>
      </w:rPr>
    </w:lvl>
    <w:lvl w:ilvl="1">
      <w:start w:val="1"/>
      <w:numFmt w:val="decimal"/>
      <w:lvlText w:val="4.1.%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3">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FB40CAC"/>
    <w:multiLevelType w:val="multilevel"/>
    <w:tmpl w:val="8DA6BF92"/>
    <w:lvl w:ilvl="0">
      <w:start w:val="5"/>
      <w:numFmt w:val="decimal"/>
      <w:lvlText w:val="%1."/>
      <w:lvlJc w:val="left"/>
      <w:pPr>
        <w:tabs>
          <w:tab w:val="num" w:pos="480"/>
        </w:tabs>
        <w:ind w:left="480" w:hanging="480"/>
      </w:pPr>
      <w:rPr>
        <w:rFonts w:hint="default"/>
      </w:rPr>
    </w:lvl>
    <w:lvl w:ilvl="1">
      <w:start w:val="4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9797572"/>
    <w:multiLevelType w:val="multilevel"/>
    <w:tmpl w:val="2028FD6E"/>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2226"/>
        </w:tabs>
        <w:ind w:left="2226" w:hanging="720"/>
      </w:pPr>
      <w:rPr>
        <w:rFonts w:hint="default"/>
        <w:sz w:val="22"/>
        <w:szCs w:val="22"/>
      </w:rPr>
    </w:lvl>
    <w:lvl w:ilvl="2">
      <w:start w:val="1"/>
      <w:numFmt w:val="decimal"/>
      <w:lvlText w:val="%1.%2.%3."/>
      <w:lvlJc w:val="left"/>
      <w:pPr>
        <w:tabs>
          <w:tab w:val="num" w:pos="3732"/>
        </w:tabs>
        <w:ind w:left="3732" w:hanging="720"/>
      </w:pPr>
      <w:rPr>
        <w:rFonts w:hint="default"/>
      </w:rPr>
    </w:lvl>
    <w:lvl w:ilvl="3">
      <w:start w:val="1"/>
      <w:numFmt w:val="decimal"/>
      <w:lvlText w:val="%1.%2.%3.%4."/>
      <w:lvlJc w:val="left"/>
      <w:pPr>
        <w:tabs>
          <w:tab w:val="num" w:pos="5598"/>
        </w:tabs>
        <w:ind w:left="5598" w:hanging="1080"/>
      </w:pPr>
      <w:rPr>
        <w:rFonts w:hint="default"/>
      </w:rPr>
    </w:lvl>
    <w:lvl w:ilvl="4">
      <w:start w:val="1"/>
      <w:numFmt w:val="decimal"/>
      <w:lvlText w:val="%1.%2.%3.%4.%5."/>
      <w:lvlJc w:val="left"/>
      <w:pPr>
        <w:tabs>
          <w:tab w:val="num" w:pos="7104"/>
        </w:tabs>
        <w:ind w:left="7104" w:hanging="1080"/>
      </w:pPr>
      <w:rPr>
        <w:rFonts w:hint="default"/>
      </w:rPr>
    </w:lvl>
    <w:lvl w:ilvl="5">
      <w:start w:val="1"/>
      <w:numFmt w:val="decimal"/>
      <w:lvlText w:val="%1.%2.%3.%4.%5.%6."/>
      <w:lvlJc w:val="left"/>
      <w:pPr>
        <w:tabs>
          <w:tab w:val="num" w:pos="8970"/>
        </w:tabs>
        <w:ind w:left="8970" w:hanging="1440"/>
      </w:pPr>
      <w:rPr>
        <w:rFonts w:hint="default"/>
      </w:rPr>
    </w:lvl>
    <w:lvl w:ilvl="6">
      <w:start w:val="1"/>
      <w:numFmt w:val="decimal"/>
      <w:lvlText w:val="%1.%2.%3.%4.%5.%6.%7."/>
      <w:lvlJc w:val="left"/>
      <w:pPr>
        <w:tabs>
          <w:tab w:val="num" w:pos="10836"/>
        </w:tabs>
        <w:ind w:left="10836" w:hanging="1800"/>
      </w:pPr>
      <w:rPr>
        <w:rFonts w:hint="default"/>
      </w:rPr>
    </w:lvl>
    <w:lvl w:ilvl="7">
      <w:start w:val="1"/>
      <w:numFmt w:val="decimal"/>
      <w:lvlText w:val="%1.%2.%3.%4.%5.%6.%7.%8."/>
      <w:lvlJc w:val="left"/>
      <w:pPr>
        <w:tabs>
          <w:tab w:val="num" w:pos="12342"/>
        </w:tabs>
        <w:ind w:left="12342" w:hanging="1800"/>
      </w:pPr>
      <w:rPr>
        <w:rFonts w:hint="default"/>
      </w:rPr>
    </w:lvl>
    <w:lvl w:ilvl="8">
      <w:start w:val="1"/>
      <w:numFmt w:val="decimal"/>
      <w:lvlText w:val="%1.%2.%3.%4.%5.%6.%7.%8.%9."/>
      <w:lvlJc w:val="left"/>
      <w:pPr>
        <w:tabs>
          <w:tab w:val="num" w:pos="14208"/>
        </w:tabs>
        <w:ind w:left="14208" w:hanging="2160"/>
      </w:pPr>
      <w:rPr>
        <w:rFonts w:hint="default"/>
      </w:rPr>
    </w:lvl>
  </w:abstractNum>
  <w:abstractNum w:abstractNumId="7">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8">
    <w:nsid w:val="1AF31372"/>
    <w:multiLevelType w:val="hybridMultilevel"/>
    <w:tmpl w:val="80EC5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B427F5"/>
    <w:multiLevelType w:val="multilevel"/>
    <w:tmpl w:val="0ED206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10">
    <w:nsid w:val="233E31A0"/>
    <w:multiLevelType w:val="multilevel"/>
    <w:tmpl w:val="EBB87B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1">
    <w:nsid w:val="26BE0A2C"/>
    <w:multiLevelType w:val="multilevel"/>
    <w:tmpl w:val="D832822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A4475A"/>
    <w:multiLevelType w:val="multilevel"/>
    <w:tmpl w:val="33F21F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2215DBF"/>
    <w:multiLevelType w:val="multilevel"/>
    <w:tmpl w:val="D2C6AA0C"/>
    <w:lvl w:ilvl="0">
      <w:start w:val="1"/>
      <w:numFmt w:val="decimal"/>
      <w:lvlText w:val="%1."/>
      <w:lvlJc w:val="left"/>
      <w:pPr>
        <w:ind w:left="1211" w:hanging="360"/>
      </w:pPr>
      <w:rPr>
        <w:rFonts w:hint="default"/>
        <w:b/>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6">
    <w:nsid w:val="32563A4A"/>
    <w:multiLevelType w:val="hybridMultilevel"/>
    <w:tmpl w:val="E9FE414C"/>
    <w:lvl w:ilvl="0" w:tplc="04190001">
      <w:start w:val="1"/>
      <w:numFmt w:val="bullet"/>
      <w:lvlText w:val=""/>
      <w:lvlJc w:val="left"/>
      <w:pPr>
        <w:ind w:left="1654"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4A3DA6"/>
    <w:multiLevelType w:val="hybridMultilevel"/>
    <w:tmpl w:val="A56216AA"/>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E4220B"/>
    <w:multiLevelType w:val="multilevel"/>
    <w:tmpl w:val="5ED2178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1008"/>
        </w:tabs>
        <w:ind w:left="1008" w:hanging="54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9">
    <w:nsid w:val="36F87707"/>
    <w:multiLevelType w:val="multilevel"/>
    <w:tmpl w:val="5E18396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6C278E"/>
    <w:multiLevelType w:val="multilevel"/>
    <w:tmpl w:val="6542F454"/>
    <w:lvl w:ilvl="0">
      <w:start w:val="1"/>
      <w:numFmt w:val="decimal"/>
      <w:lvlText w:val="%1."/>
      <w:lvlJc w:val="left"/>
      <w:pPr>
        <w:ind w:left="1395" w:hanging="1395"/>
      </w:pPr>
      <w:rPr>
        <w:rFonts w:hint="default"/>
      </w:rPr>
    </w:lvl>
    <w:lvl w:ilvl="1">
      <w:start w:val="1"/>
      <w:numFmt w:val="decimal"/>
      <w:lvlText w:val="4.3.%2."/>
      <w:lvlJc w:val="left"/>
      <w:pPr>
        <w:ind w:left="182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22">
    <w:nsid w:val="3C344AA7"/>
    <w:multiLevelType w:val="multilevel"/>
    <w:tmpl w:val="114607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3">
    <w:nsid w:val="3F4E4F5C"/>
    <w:multiLevelType w:val="hybridMultilevel"/>
    <w:tmpl w:val="AC746AD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nsid w:val="47111302"/>
    <w:multiLevelType w:val="multilevel"/>
    <w:tmpl w:val="CD9EA798"/>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E317404"/>
    <w:multiLevelType w:val="multilevel"/>
    <w:tmpl w:val="27C065A2"/>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27">
    <w:nsid w:val="4EBD6D26"/>
    <w:multiLevelType w:val="hybridMultilevel"/>
    <w:tmpl w:val="3D30A99C"/>
    <w:lvl w:ilvl="0" w:tplc="4E30F41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93C1469"/>
    <w:multiLevelType w:val="hybridMultilevel"/>
    <w:tmpl w:val="47D63E8A"/>
    <w:lvl w:ilvl="0" w:tplc="7136AB18">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0">
    <w:nsid w:val="5BEB08B2"/>
    <w:multiLevelType w:val="hybridMultilevel"/>
    <w:tmpl w:val="A37090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C225B6B"/>
    <w:multiLevelType w:val="hybridMultilevel"/>
    <w:tmpl w:val="C31241F2"/>
    <w:lvl w:ilvl="0" w:tplc="7136AB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582760"/>
    <w:multiLevelType w:val="hybridMultilevel"/>
    <w:tmpl w:val="9E188756"/>
    <w:lvl w:ilvl="0" w:tplc="B0486D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CAA171E"/>
    <w:multiLevelType w:val="multilevel"/>
    <w:tmpl w:val="3FA87F3A"/>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nsid w:val="6EA04161"/>
    <w:multiLevelType w:val="multilevel"/>
    <w:tmpl w:val="E3468C7C"/>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7">
    <w:nsid w:val="7206111B"/>
    <w:multiLevelType w:val="hybridMultilevel"/>
    <w:tmpl w:val="D51653A6"/>
    <w:lvl w:ilvl="0" w:tplc="7136AB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4AE1AF1"/>
    <w:multiLevelType w:val="hybridMultilevel"/>
    <w:tmpl w:val="AA0C3E1A"/>
    <w:lvl w:ilvl="0" w:tplc="7136AB18">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9">
    <w:nsid w:val="76945596"/>
    <w:multiLevelType w:val="multilevel"/>
    <w:tmpl w:val="3B1C2538"/>
    <w:lvl w:ilvl="0">
      <w:start w:val="1"/>
      <w:numFmt w:val="decimal"/>
      <w:lvlText w:val="%1."/>
      <w:lvlJc w:val="left"/>
      <w:pPr>
        <w:ind w:left="1395" w:hanging="1395"/>
      </w:pPr>
      <w:rPr>
        <w:rFonts w:hint="default"/>
      </w:rPr>
    </w:lvl>
    <w:lvl w:ilvl="1">
      <w:start w:val="1"/>
      <w:numFmt w:val="decimal"/>
      <w:lvlText w:val="4.2.%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40">
    <w:nsid w:val="7A457745"/>
    <w:multiLevelType w:val="multilevel"/>
    <w:tmpl w:val="E54AF336"/>
    <w:lvl w:ilvl="0">
      <w:start w:val="4"/>
      <w:numFmt w:val="decimal"/>
      <w:lvlText w:val="%1."/>
      <w:lvlJc w:val="left"/>
      <w:pPr>
        <w:ind w:left="540" w:hanging="540"/>
      </w:pPr>
      <w:rPr>
        <w:rFonts w:hint="default"/>
        <w:b/>
        <w:sz w:val="24"/>
        <w:szCs w:val="24"/>
      </w:rPr>
    </w:lvl>
    <w:lvl w:ilvl="1">
      <w:start w:val="4"/>
      <w:numFmt w:val="decimal"/>
      <w:lvlText w:val="%1.%2."/>
      <w:lvlJc w:val="left"/>
      <w:pPr>
        <w:ind w:left="894" w:hanging="54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41">
    <w:nsid w:val="7DC25C4B"/>
    <w:multiLevelType w:val="hybridMultilevel"/>
    <w:tmpl w:val="06ECD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4"/>
  </w:num>
  <w:num w:numId="3">
    <w:abstractNumId w:val="28"/>
  </w:num>
  <w:num w:numId="4">
    <w:abstractNumId w:val="34"/>
  </w:num>
  <w:num w:numId="5">
    <w:abstractNumId w:val="12"/>
  </w:num>
  <w:num w:numId="6">
    <w:abstractNumId w:val="33"/>
  </w:num>
  <w:num w:numId="7">
    <w:abstractNumId w:val="8"/>
  </w:num>
  <w:num w:numId="8">
    <w:abstractNumId w:val="20"/>
  </w:num>
  <w:num w:numId="9">
    <w:abstractNumId w:val="30"/>
  </w:num>
  <w:num w:numId="10">
    <w:abstractNumId w:val="2"/>
  </w:num>
  <w:num w:numId="11">
    <w:abstractNumId w:val="39"/>
  </w:num>
  <w:num w:numId="12">
    <w:abstractNumId w:val="21"/>
  </w:num>
  <w:num w:numId="13">
    <w:abstractNumId w:val="15"/>
  </w:num>
  <w:num w:numId="14">
    <w:abstractNumId w:val="0"/>
  </w:num>
  <w:num w:numId="15">
    <w:abstractNumId w:val="9"/>
  </w:num>
  <w:num w:numId="16">
    <w:abstractNumId w:val="16"/>
  </w:num>
  <w:num w:numId="17">
    <w:abstractNumId w:val="3"/>
  </w:num>
  <w:num w:numId="18">
    <w:abstractNumId w:val="18"/>
  </w:num>
  <w:num w:numId="19">
    <w:abstractNumId w:val="10"/>
  </w:num>
  <w:num w:numId="20">
    <w:abstractNumId w:val="17"/>
  </w:num>
  <w:num w:numId="21">
    <w:abstractNumId w:val="5"/>
  </w:num>
  <w:num w:numId="22">
    <w:abstractNumId w:val="4"/>
  </w:num>
  <w:num w:numId="23">
    <w:abstractNumId w:val="22"/>
  </w:num>
  <w:num w:numId="24">
    <w:abstractNumId w:val="41"/>
  </w:num>
  <w:num w:numId="25">
    <w:abstractNumId w:val="24"/>
  </w:num>
  <w:num w:numId="26">
    <w:abstractNumId w:val="40"/>
  </w:num>
  <w:num w:numId="27">
    <w:abstractNumId w:val="7"/>
  </w:num>
  <w:num w:numId="28">
    <w:abstractNumId w:val="29"/>
  </w:num>
  <w:num w:numId="29">
    <w:abstractNumId w:val="13"/>
  </w:num>
  <w:num w:numId="30">
    <w:abstractNumId w:val="38"/>
  </w:num>
  <w:num w:numId="31">
    <w:abstractNumId w:val="19"/>
  </w:num>
  <w:num w:numId="32">
    <w:abstractNumId w:val="37"/>
  </w:num>
  <w:num w:numId="33">
    <w:abstractNumId w:val="35"/>
  </w:num>
  <w:num w:numId="34">
    <w:abstractNumId w:val="26"/>
  </w:num>
  <w:num w:numId="35">
    <w:abstractNumId w:val="31"/>
  </w:num>
  <w:num w:numId="36">
    <w:abstractNumId w:val="11"/>
  </w:num>
  <w:num w:numId="37">
    <w:abstractNumId w:val="32"/>
  </w:num>
  <w:num w:numId="38">
    <w:abstractNumId w:val="6"/>
  </w:num>
  <w:num w:numId="39">
    <w:abstractNumId w:val="1"/>
  </w:num>
  <w:num w:numId="40">
    <w:abstractNumId w:val="27"/>
  </w:num>
  <w:num w:numId="41">
    <w:abstractNumId w:val="23"/>
  </w:num>
  <w:num w:numId="42">
    <w:abstractNumId w:val="3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autoHyphenation/>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E3531"/>
    <w:rsid w:val="00005F10"/>
    <w:rsid w:val="00016466"/>
    <w:rsid w:val="00025FC3"/>
    <w:rsid w:val="00026C7B"/>
    <w:rsid w:val="00033AA9"/>
    <w:rsid w:val="00033FDD"/>
    <w:rsid w:val="000405C7"/>
    <w:rsid w:val="00051B49"/>
    <w:rsid w:val="000679C8"/>
    <w:rsid w:val="000A19BF"/>
    <w:rsid w:val="000A2D3B"/>
    <w:rsid w:val="000A41F2"/>
    <w:rsid w:val="000B4E03"/>
    <w:rsid w:val="000B5CA0"/>
    <w:rsid w:val="000C0521"/>
    <w:rsid w:val="000D03FA"/>
    <w:rsid w:val="000E58B9"/>
    <w:rsid w:val="000F37CB"/>
    <w:rsid w:val="000F7112"/>
    <w:rsid w:val="00105BBB"/>
    <w:rsid w:val="00106599"/>
    <w:rsid w:val="001425C1"/>
    <w:rsid w:val="0014456C"/>
    <w:rsid w:val="001518C9"/>
    <w:rsid w:val="00152D25"/>
    <w:rsid w:val="001625BF"/>
    <w:rsid w:val="0018259D"/>
    <w:rsid w:val="001843A2"/>
    <w:rsid w:val="001845AC"/>
    <w:rsid w:val="00184970"/>
    <w:rsid w:val="00193DCC"/>
    <w:rsid w:val="00194A72"/>
    <w:rsid w:val="001A1DF8"/>
    <w:rsid w:val="001A7599"/>
    <w:rsid w:val="001D4011"/>
    <w:rsid w:val="001D4BFB"/>
    <w:rsid w:val="001D51A0"/>
    <w:rsid w:val="001D650D"/>
    <w:rsid w:val="001D7E78"/>
    <w:rsid w:val="001F2095"/>
    <w:rsid w:val="001F2E24"/>
    <w:rsid w:val="00203AE2"/>
    <w:rsid w:val="0021200A"/>
    <w:rsid w:val="0022129D"/>
    <w:rsid w:val="002260A7"/>
    <w:rsid w:val="002343BC"/>
    <w:rsid w:val="00236D8E"/>
    <w:rsid w:val="00240D1A"/>
    <w:rsid w:val="002412C9"/>
    <w:rsid w:val="0024436F"/>
    <w:rsid w:val="0026174C"/>
    <w:rsid w:val="002727E7"/>
    <w:rsid w:val="00281DDA"/>
    <w:rsid w:val="002906E1"/>
    <w:rsid w:val="00292E7D"/>
    <w:rsid w:val="002B57E3"/>
    <w:rsid w:val="002C0EB1"/>
    <w:rsid w:val="002C4218"/>
    <w:rsid w:val="002C6B37"/>
    <w:rsid w:val="002C7DAD"/>
    <w:rsid w:val="002E1DE3"/>
    <w:rsid w:val="0030279C"/>
    <w:rsid w:val="00314BB2"/>
    <w:rsid w:val="003156A6"/>
    <w:rsid w:val="00325FD6"/>
    <w:rsid w:val="0032774E"/>
    <w:rsid w:val="00327DB1"/>
    <w:rsid w:val="00335D84"/>
    <w:rsid w:val="003654E1"/>
    <w:rsid w:val="003815A6"/>
    <w:rsid w:val="003816B5"/>
    <w:rsid w:val="00385D0F"/>
    <w:rsid w:val="00385F58"/>
    <w:rsid w:val="003A7842"/>
    <w:rsid w:val="003C2F3B"/>
    <w:rsid w:val="003D4163"/>
    <w:rsid w:val="003E4FA3"/>
    <w:rsid w:val="003E555B"/>
    <w:rsid w:val="0040233B"/>
    <w:rsid w:val="00415355"/>
    <w:rsid w:val="004246DE"/>
    <w:rsid w:val="0042779A"/>
    <w:rsid w:val="00432F17"/>
    <w:rsid w:val="00452515"/>
    <w:rsid w:val="0049010E"/>
    <w:rsid w:val="004A14E6"/>
    <w:rsid w:val="004A7581"/>
    <w:rsid w:val="004B57B5"/>
    <w:rsid w:val="004D0358"/>
    <w:rsid w:val="004E264E"/>
    <w:rsid w:val="004E5528"/>
    <w:rsid w:val="005011BF"/>
    <w:rsid w:val="00501C6B"/>
    <w:rsid w:val="0050481A"/>
    <w:rsid w:val="005165B3"/>
    <w:rsid w:val="0052440E"/>
    <w:rsid w:val="00525648"/>
    <w:rsid w:val="00537785"/>
    <w:rsid w:val="00563A81"/>
    <w:rsid w:val="0056778A"/>
    <w:rsid w:val="0057661E"/>
    <w:rsid w:val="00577BF3"/>
    <w:rsid w:val="00580A9C"/>
    <w:rsid w:val="005815FB"/>
    <w:rsid w:val="00593CA4"/>
    <w:rsid w:val="005C635A"/>
    <w:rsid w:val="005C7C03"/>
    <w:rsid w:val="006042B0"/>
    <w:rsid w:val="0063302F"/>
    <w:rsid w:val="00637016"/>
    <w:rsid w:val="0063764B"/>
    <w:rsid w:val="006431F4"/>
    <w:rsid w:val="00682EB5"/>
    <w:rsid w:val="00683B52"/>
    <w:rsid w:val="006B0B87"/>
    <w:rsid w:val="006B308F"/>
    <w:rsid w:val="006C7EE4"/>
    <w:rsid w:val="006D3A91"/>
    <w:rsid w:val="006E738C"/>
    <w:rsid w:val="00714FBE"/>
    <w:rsid w:val="00724370"/>
    <w:rsid w:val="00732F70"/>
    <w:rsid w:val="007415CE"/>
    <w:rsid w:val="0075128F"/>
    <w:rsid w:val="00756583"/>
    <w:rsid w:val="007571D5"/>
    <w:rsid w:val="00764F60"/>
    <w:rsid w:val="00767E47"/>
    <w:rsid w:val="0078507B"/>
    <w:rsid w:val="007B0C01"/>
    <w:rsid w:val="007E1A62"/>
    <w:rsid w:val="007E571C"/>
    <w:rsid w:val="007F20F0"/>
    <w:rsid w:val="00802C01"/>
    <w:rsid w:val="00803D15"/>
    <w:rsid w:val="008308D7"/>
    <w:rsid w:val="008377F5"/>
    <w:rsid w:val="0084327A"/>
    <w:rsid w:val="00880DC6"/>
    <w:rsid w:val="00890B05"/>
    <w:rsid w:val="008937F9"/>
    <w:rsid w:val="00897CF5"/>
    <w:rsid w:val="008B16CF"/>
    <w:rsid w:val="008B20D4"/>
    <w:rsid w:val="008C3877"/>
    <w:rsid w:val="008D69A2"/>
    <w:rsid w:val="008E7355"/>
    <w:rsid w:val="008F1D6F"/>
    <w:rsid w:val="008F5C36"/>
    <w:rsid w:val="00902E02"/>
    <w:rsid w:val="0092399F"/>
    <w:rsid w:val="00924885"/>
    <w:rsid w:val="00933AF1"/>
    <w:rsid w:val="00942211"/>
    <w:rsid w:val="0094744B"/>
    <w:rsid w:val="00976CF3"/>
    <w:rsid w:val="00985206"/>
    <w:rsid w:val="00992C5C"/>
    <w:rsid w:val="009B35DF"/>
    <w:rsid w:val="009C51DF"/>
    <w:rsid w:val="009C7ED6"/>
    <w:rsid w:val="009D779E"/>
    <w:rsid w:val="009E15B9"/>
    <w:rsid w:val="009E1B75"/>
    <w:rsid w:val="009E509B"/>
    <w:rsid w:val="00A1066B"/>
    <w:rsid w:val="00A317BE"/>
    <w:rsid w:val="00A31A51"/>
    <w:rsid w:val="00A359AF"/>
    <w:rsid w:val="00A42DEC"/>
    <w:rsid w:val="00A5004A"/>
    <w:rsid w:val="00A70638"/>
    <w:rsid w:val="00AA5AF8"/>
    <w:rsid w:val="00AB4184"/>
    <w:rsid w:val="00AC0F55"/>
    <w:rsid w:val="00B07405"/>
    <w:rsid w:val="00B0763D"/>
    <w:rsid w:val="00B07852"/>
    <w:rsid w:val="00B07981"/>
    <w:rsid w:val="00B15431"/>
    <w:rsid w:val="00B15BD1"/>
    <w:rsid w:val="00B244D0"/>
    <w:rsid w:val="00B277FB"/>
    <w:rsid w:val="00B40ECD"/>
    <w:rsid w:val="00B52BA2"/>
    <w:rsid w:val="00B5394E"/>
    <w:rsid w:val="00B53E16"/>
    <w:rsid w:val="00B55B52"/>
    <w:rsid w:val="00B71A82"/>
    <w:rsid w:val="00B86221"/>
    <w:rsid w:val="00B9431A"/>
    <w:rsid w:val="00BB78A5"/>
    <w:rsid w:val="00BE12EF"/>
    <w:rsid w:val="00BF0F5B"/>
    <w:rsid w:val="00C13F3F"/>
    <w:rsid w:val="00C258D1"/>
    <w:rsid w:val="00C503A2"/>
    <w:rsid w:val="00C67828"/>
    <w:rsid w:val="00C811A0"/>
    <w:rsid w:val="00C8741E"/>
    <w:rsid w:val="00C952C3"/>
    <w:rsid w:val="00CA60F1"/>
    <w:rsid w:val="00CB4D0A"/>
    <w:rsid w:val="00CD05B7"/>
    <w:rsid w:val="00CD3643"/>
    <w:rsid w:val="00CD5075"/>
    <w:rsid w:val="00CD67FA"/>
    <w:rsid w:val="00CE4B69"/>
    <w:rsid w:val="00CF5B07"/>
    <w:rsid w:val="00D05DD8"/>
    <w:rsid w:val="00D21794"/>
    <w:rsid w:val="00D23ACF"/>
    <w:rsid w:val="00D26D62"/>
    <w:rsid w:val="00D30184"/>
    <w:rsid w:val="00D5603B"/>
    <w:rsid w:val="00D602EB"/>
    <w:rsid w:val="00D64E2B"/>
    <w:rsid w:val="00D73D2F"/>
    <w:rsid w:val="00D85169"/>
    <w:rsid w:val="00DB35A7"/>
    <w:rsid w:val="00DB6000"/>
    <w:rsid w:val="00DD3FA3"/>
    <w:rsid w:val="00DE3531"/>
    <w:rsid w:val="00DE428A"/>
    <w:rsid w:val="00E01D52"/>
    <w:rsid w:val="00E026AB"/>
    <w:rsid w:val="00E063E6"/>
    <w:rsid w:val="00E074CA"/>
    <w:rsid w:val="00E24F1E"/>
    <w:rsid w:val="00E34D1E"/>
    <w:rsid w:val="00E52AB9"/>
    <w:rsid w:val="00E55F82"/>
    <w:rsid w:val="00E64662"/>
    <w:rsid w:val="00E672C1"/>
    <w:rsid w:val="00E745D9"/>
    <w:rsid w:val="00E752D2"/>
    <w:rsid w:val="00E77152"/>
    <w:rsid w:val="00E81725"/>
    <w:rsid w:val="00E84851"/>
    <w:rsid w:val="00E85620"/>
    <w:rsid w:val="00E965EE"/>
    <w:rsid w:val="00EA5351"/>
    <w:rsid w:val="00EB478C"/>
    <w:rsid w:val="00ED1DAB"/>
    <w:rsid w:val="00ED3793"/>
    <w:rsid w:val="00ED7A97"/>
    <w:rsid w:val="00EE4B31"/>
    <w:rsid w:val="00EE6FD5"/>
    <w:rsid w:val="00EF1DEE"/>
    <w:rsid w:val="00EF63CD"/>
    <w:rsid w:val="00F028B6"/>
    <w:rsid w:val="00F21BCA"/>
    <w:rsid w:val="00F324B6"/>
    <w:rsid w:val="00F403DE"/>
    <w:rsid w:val="00F40A5B"/>
    <w:rsid w:val="00F64E9C"/>
    <w:rsid w:val="00F94F19"/>
    <w:rsid w:val="00F95725"/>
    <w:rsid w:val="00FA5068"/>
    <w:rsid w:val="00FA522E"/>
    <w:rsid w:val="00FB522C"/>
    <w:rsid w:val="00FB5238"/>
    <w:rsid w:val="00FC20F9"/>
    <w:rsid w:val="00FE0CD5"/>
    <w:rsid w:val="00FE7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uiPriority w:val="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6E738C"/>
    <w:pPr>
      <w:keepNext/>
      <w:tabs>
        <w:tab w:val="left" w:pos="7020"/>
        <w:tab w:val="left" w:pos="7560"/>
      </w:tabs>
      <w:spacing w:line="360" w:lineRule="auto"/>
      <w:ind w:firstLine="709"/>
      <w:jc w:val="both"/>
      <w:outlineLvl w:val="2"/>
    </w:pPr>
    <w:rPr>
      <w:rFonts w:ascii="Cambria" w:hAnsi="Cambria"/>
      <w:b/>
      <w:bCs/>
      <w:sz w:val="26"/>
      <w:szCs w:val="26"/>
      <w:lang/>
    </w:rPr>
  </w:style>
  <w:style w:type="paragraph" w:styleId="8">
    <w:name w:val="heading 8"/>
    <w:basedOn w:val="a0"/>
    <w:next w:val="a0"/>
    <w:link w:val="80"/>
    <w:uiPriority w:val="9"/>
    <w:qFormat/>
    <w:rsid w:val="006E738C"/>
    <w:pPr>
      <w:keepNext/>
      <w:jc w:val="center"/>
      <w:outlineLvl w:val="7"/>
    </w:pPr>
    <w:rPr>
      <w:rFonts w:ascii="Calibri" w:hAnsi="Calibri"/>
      <w:i/>
      <w:iCs/>
      <w:sz w:val="24"/>
      <w:lang/>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uiPriority w:val="99"/>
    <w:semiHidden/>
    <w:rsid w:val="003816B5"/>
    <w:rPr>
      <w:sz w:val="16"/>
      <w:szCs w:val="16"/>
    </w:rPr>
  </w:style>
  <w:style w:type="paragraph" w:styleId="a5">
    <w:name w:val="annotation text"/>
    <w:basedOn w:val="a0"/>
    <w:link w:val="a6"/>
    <w:uiPriority w:val="99"/>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uiPriority w:val="9"/>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uiPriority w:val="99"/>
    <w:rsid w:val="0032774E"/>
    <w:rPr>
      <w:rFonts w:ascii="Times New Roman" w:eastAsia="Times New Roman" w:hAnsi="Times New Roman" w:cs="Times New Roman"/>
      <w:sz w:val="20"/>
      <w:szCs w:val="20"/>
      <w:lang w:eastAsia="ru-RU"/>
    </w:rPr>
  </w:style>
  <w:style w:type="paragraph" w:styleId="26">
    <w:name w:val="Body Text 2"/>
    <w:basedOn w:val="a0"/>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uiPriority w:val="99"/>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uiPriority w:val="99"/>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rsid w:val="006E738C"/>
    <w:rPr>
      <w:rFonts w:ascii="Cambria" w:eastAsia="Times New Roman" w:hAnsi="Cambria" w:cs="Times New Roman"/>
      <w:b/>
      <w:bCs/>
      <w:sz w:val="26"/>
      <w:szCs w:val="26"/>
      <w:lang/>
    </w:rPr>
  </w:style>
  <w:style w:type="character" w:customStyle="1" w:styleId="80">
    <w:name w:val="Заголовок 8 Знак"/>
    <w:basedOn w:val="a1"/>
    <w:link w:val="8"/>
    <w:uiPriority w:val="9"/>
    <w:rsid w:val="006E738C"/>
    <w:rPr>
      <w:rFonts w:ascii="Calibri" w:eastAsia="Times New Roman" w:hAnsi="Calibri" w:cs="Times New Roman"/>
      <w:i/>
      <w:iCs/>
      <w:sz w:val="24"/>
      <w:szCs w:val="24"/>
      <w:lang/>
    </w:rPr>
  </w:style>
  <w:style w:type="numbering" w:customStyle="1" w:styleId="40">
    <w:name w:val="Нет списка4"/>
    <w:next w:val="a3"/>
    <w:uiPriority w:val="99"/>
    <w:semiHidden/>
    <w:unhideWhenUsed/>
    <w:rsid w:val="006E738C"/>
  </w:style>
  <w:style w:type="numbering" w:customStyle="1" w:styleId="120">
    <w:name w:val="Нет списка12"/>
    <w:next w:val="a3"/>
    <w:uiPriority w:val="99"/>
    <w:semiHidden/>
    <w:unhideWhenUsed/>
    <w:rsid w:val="006E738C"/>
  </w:style>
  <w:style w:type="table" w:customStyle="1" w:styleId="7">
    <w:name w:val="Сетка таблицы7"/>
    <w:basedOn w:val="a2"/>
    <w:next w:val="ab"/>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0"/>
    <w:rsid w:val="006E738C"/>
    <w:pPr>
      <w:spacing w:before="100" w:beforeAutospacing="1" w:after="100" w:afterAutospacing="1"/>
    </w:pPr>
    <w:rPr>
      <w:rFonts w:ascii="Times New Roman" w:hAnsi="Times New Roman"/>
      <w:sz w:val="24"/>
    </w:rPr>
  </w:style>
  <w:style w:type="paragraph" w:styleId="afd">
    <w:name w:val="Normal (Web)"/>
    <w:basedOn w:val="a0"/>
    <w:uiPriority w:val="99"/>
    <w:semiHidden/>
    <w:unhideWhenUsed/>
    <w:rsid w:val="006E738C"/>
    <w:pPr>
      <w:spacing w:before="100" w:beforeAutospacing="1" w:after="100" w:afterAutospacing="1"/>
    </w:pPr>
    <w:rPr>
      <w:rFonts w:ascii="Times New Roman" w:hAnsi="Times New Roman"/>
      <w:sz w:val="24"/>
    </w:rPr>
  </w:style>
  <w:style w:type="paragraph" w:styleId="afe">
    <w:name w:val="footnote text"/>
    <w:basedOn w:val="a0"/>
    <w:link w:val="aff"/>
    <w:uiPriority w:val="99"/>
    <w:semiHidden/>
    <w:unhideWhenUsed/>
    <w:rsid w:val="006E738C"/>
    <w:rPr>
      <w:rFonts w:ascii="Times New Roman" w:hAnsi="Times New Roman"/>
      <w:sz w:val="20"/>
      <w:szCs w:val="20"/>
    </w:rPr>
  </w:style>
  <w:style w:type="character" w:customStyle="1" w:styleId="aff">
    <w:name w:val="Текст сноски Знак"/>
    <w:basedOn w:val="a1"/>
    <w:link w:val="afe"/>
    <w:uiPriority w:val="99"/>
    <w:semiHidden/>
    <w:rsid w:val="006E738C"/>
    <w:rPr>
      <w:rFonts w:ascii="Times New Roman" w:eastAsia="Times New Roman" w:hAnsi="Times New Roman" w:cs="Times New Roman"/>
      <w:sz w:val="20"/>
      <w:szCs w:val="20"/>
      <w:lang w:eastAsia="ru-RU"/>
    </w:rPr>
  </w:style>
  <w:style w:type="character" w:styleId="aff0">
    <w:name w:val="footnote reference"/>
    <w:uiPriority w:val="99"/>
    <w:semiHidden/>
    <w:unhideWhenUsed/>
    <w:rsid w:val="006E738C"/>
    <w:rPr>
      <w:vertAlign w:val="superscript"/>
    </w:rPr>
  </w:style>
  <w:style w:type="paragraph" w:styleId="aff1">
    <w:name w:val="annotation subject"/>
    <w:basedOn w:val="a5"/>
    <w:next w:val="a5"/>
    <w:link w:val="aff2"/>
    <w:uiPriority w:val="99"/>
    <w:semiHidden/>
    <w:unhideWhenUsed/>
    <w:rsid w:val="006E738C"/>
    <w:rPr>
      <w:rFonts w:ascii="Times New Roman" w:hAnsi="Times New Roman"/>
      <w:b/>
      <w:bCs/>
      <w:lang/>
    </w:rPr>
  </w:style>
  <w:style w:type="character" w:customStyle="1" w:styleId="aff2">
    <w:name w:val="Тема примечания Знак"/>
    <w:basedOn w:val="a6"/>
    <w:link w:val="aff1"/>
    <w:uiPriority w:val="99"/>
    <w:semiHidden/>
    <w:rsid w:val="006E738C"/>
    <w:rPr>
      <w:rFonts w:ascii="Times New Roman" w:eastAsia="Times New Roman" w:hAnsi="Times New Roman" w:cs="Times New Roman"/>
      <w:b/>
      <w:bCs/>
      <w:sz w:val="20"/>
      <w:szCs w:val="20"/>
      <w:lang/>
    </w:rPr>
  </w:style>
  <w:style w:type="paragraph" w:customStyle="1" w:styleId="-3">
    <w:name w:val="Договор - Пункт 3 уровня"/>
    <w:basedOn w:val="a0"/>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0"/>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2"/>
    <w:next w:val="ab"/>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uiPriority w:val="99"/>
    <w:semiHidden/>
    <w:unhideWhenUsed/>
    <w:rsid w:val="006E738C"/>
    <w:rPr>
      <w:color w:val="800080"/>
      <w:u w:val="single"/>
    </w:rPr>
  </w:style>
  <w:style w:type="paragraph" w:customStyle="1" w:styleId="xl67">
    <w:name w:val="xl67"/>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0"/>
    <w:rsid w:val="006E738C"/>
    <w:pPr>
      <w:spacing w:before="100" w:beforeAutospacing="1" w:after="100" w:afterAutospacing="1"/>
    </w:pPr>
    <w:rPr>
      <w:rFonts w:ascii="Times New Roman" w:hAnsi="Times New Roman"/>
      <w:sz w:val="18"/>
      <w:szCs w:val="18"/>
    </w:rPr>
  </w:style>
  <w:style w:type="paragraph" w:customStyle="1" w:styleId="xl73">
    <w:name w:val="xl7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0"/>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0"/>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0"/>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0"/>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0"/>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0"/>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0"/>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0"/>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0"/>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0"/>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0"/>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0"/>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0"/>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0"/>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0"/>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0"/>
    <w:rsid w:val="006E738C"/>
    <w:pPr>
      <w:spacing w:before="100" w:beforeAutospacing="1" w:after="100" w:afterAutospacing="1"/>
      <w:jc w:val="center"/>
      <w:textAlignment w:val="top"/>
    </w:pPr>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uiPriority w:val="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6E738C"/>
    <w:pPr>
      <w:keepNext/>
      <w:tabs>
        <w:tab w:val="left" w:pos="7020"/>
        <w:tab w:val="left" w:pos="7560"/>
      </w:tabs>
      <w:spacing w:line="360" w:lineRule="auto"/>
      <w:ind w:firstLine="709"/>
      <w:jc w:val="both"/>
      <w:outlineLvl w:val="2"/>
    </w:pPr>
    <w:rPr>
      <w:rFonts w:ascii="Cambria" w:hAnsi="Cambria"/>
      <w:b/>
      <w:bCs/>
      <w:sz w:val="26"/>
      <w:szCs w:val="26"/>
      <w:lang w:val="x-none" w:eastAsia="x-none"/>
    </w:rPr>
  </w:style>
  <w:style w:type="paragraph" w:styleId="8">
    <w:name w:val="heading 8"/>
    <w:basedOn w:val="a0"/>
    <w:next w:val="a0"/>
    <w:link w:val="80"/>
    <w:uiPriority w:val="9"/>
    <w:qFormat/>
    <w:rsid w:val="006E738C"/>
    <w:pPr>
      <w:keepNext/>
      <w:jc w:val="center"/>
      <w:outlineLvl w:val="7"/>
    </w:pPr>
    <w:rPr>
      <w:rFonts w:ascii="Calibri" w:hAnsi="Calibri"/>
      <w:i/>
      <w:iCs/>
      <w:sz w:val="24"/>
      <w:lang w:val="x-none" w:eastAsia="x-none"/>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uiPriority w:val="99"/>
    <w:semiHidden/>
    <w:rsid w:val="003816B5"/>
    <w:rPr>
      <w:sz w:val="16"/>
      <w:szCs w:val="16"/>
    </w:rPr>
  </w:style>
  <w:style w:type="paragraph" w:styleId="a5">
    <w:name w:val="annotation text"/>
    <w:basedOn w:val="a0"/>
    <w:link w:val="a6"/>
    <w:uiPriority w:val="99"/>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uiPriority w:val="9"/>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uiPriority w:val="99"/>
    <w:rsid w:val="0032774E"/>
    <w:rPr>
      <w:rFonts w:ascii="Times New Roman" w:eastAsia="Times New Roman" w:hAnsi="Times New Roman" w:cs="Times New Roman"/>
      <w:sz w:val="20"/>
      <w:szCs w:val="20"/>
      <w:lang w:eastAsia="ru-RU"/>
    </w:rPr>
  </w:style>
  <w:style w:type="paragraph" w:styleId="26">
    <w:name w:val="Body Text 2"/>
    <w:basedOn w:val="a0"/>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uiPriority w:val="99"/>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uiPriority w:val="99"/>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rsid w:val="006E738C"/>
    <w:rPr>
      <w:rFonts w:ascii="Cambria" w:eastAsia="Times New Roman" w:hAnsi="Cambria" w:cs="Times New Roman"/>
      <w:b/>
      <w:bCs/>
      <w:sz w:val="26"/>
      <w:szCs w:val="26"/>
      <w:lang w:val="x-none" w:eastAsia="x-none"/>
    </w:rPr>
  </w:style>
  <w:style w:type="character" w:customStyle="1" w:styleId="80">
    <w:name w:val="Заголовок 8 Знак"/>
    <w:basedOn w:val="a1"/>
    <w:link w:val="8"/>
    <w:uiPriority w:val="9"/>
    <w:rsid w:val="006E738C"/>
    <w:rPr>
      <w:rFonts w:ascii="Calibri" w:eastAsia="Times New Roman" w:hAnsi="Calibri" w:cs="Times New Roman"/>
      <w:i/>
      <w:iCs/>
      <w:sz w:val="24"/>
      <w:szCs w:val="24"/>
      <w:lang w:val="x-none" w:eastAsia="x-none"/>
    </w:rPr>
  </w:style>
  <w:style w:type="numbering" w:customStyle="1" w:styleId="40">
    <w:name w:val="Нет списка4"/>
    <w:next w:val="a3"/>
    <w:uiPriority w:val="99"/>
    <w:semiHidden/>
    <w:unhideWhenUsed/>
    <w:rsid w:val="006E738C"/>
  </w:style>
  <w:style w:type="numbering" w:customStyle="1" w:styleId="120">
    <w:name w:val="Нет списка12"/>
    <w:next w:val="a3"/>
    <w:uiPriority w:val="99"/>
    <w:semiHidden/>
    <w:unhideWhenUsed/>
    <w:rsid w:val="006E738C"/>
  </w:style>
  <w:style w:type="table" w:customStyle="1" w:styleId="7">
    <w:name w:val="Сетка таблицы7"/>
    <w:basedOn w:val="a2"/>
    <w:next w:val="ab"/>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0"/>
    <w:rsid w:val="006E738C"/>
    <w:pPr>
      <w:spacing w:before="100" w:beforeAutospacing="1" w:after="100" w:afterAutospacing="1"/>
    </w:pPr>
    <w:rPr>
      <w:rFonts w:ascii="Times New Roman" w:hAnsi="Times New Roman"/>
      <w:sz w:val="24"/>
    </w:rPr>
  </w:style>
  <w:style w:type="paragraph" w:styleId="afd">
    <w:name w:val="Normal (Web)"/>
    <w:basedOn w:val="a0"/>
    <w:uiPriority w:val="99"/>
    <w:semiHidden/>
    <w:unhideWhenUsed/>
    <w:rsid w:val="006E738C"/>
    <w:pPr>
      <w:spacing w:before="100" w:beforeAutospacing="1" w:after="100" w:afterAutospacing="1"/>
    </w:pPr>
    <w:rPr>
      <w:rFonts w:ascii="Times New Roman" w:hAnsi="Times New Roman"/>
      <w:sz w:val="24"/>
    </w:rPr>
  </w:style>
  <w:style w:type="paragraph" w:styleId="afe">
    <w:name w:val="footnote text"/>
    <w:basedOn w:val="a0"/>
    <w:link w:val="aff"/>
    <w:uiPriority w:val="99"/>
    <w:semiHidden/>
    <w:unhideWhenUsed/>
    <w:rsid w:val="006E738C"/>
    <w:rPr>
      <w:rFonts w:ascii="Times New Roman" w:hAnsi="Times New Roman"/>
      <w:sz w:val="20"/>
      <w:szCs w:val="20"/>
    </w:rPr>
  </w:style>
  <w:style w:type="character" w:customStyle="1" w:styleId="aff">
    <w:name w:val="Текст сноски Знак"/>
    <w:basedOn w:val="a1"/>
    <w:link w:val="afe"/>
    <w:uiPriority w:val="99"/>
    <w:semiHidden/>
    <w:rsid w:val="006E738C"/>
    <w:rPr>
      <w:rFonts w:ascii="Times New Roman" w:eastAsia="Times New Roman" w:hAnsi="Times New Roman" w:cs="Times New Roman"/>
      <w:sz w:val="20"/>
      <w:szCs w:val="20"/>
      <w:lang w:eastAsia="ru-RU"/>
    </w:rPr>
  </w:style>
  <w:style w:type="character" w:styleId="aff0">
    <w:name w:val="footnote reference"/>
    <w:uiPriority w:val="99"/>
    <w:semiHidden/>
    <w:unhideWhenUsed/>
    <w:rsid w:val="006E738C"/>
    <w:rPr>
      <w:vertAlign w:val="superscript"/>
    </w:rPr>
  </w:style>
  <w:style w:type="paragraph" w:styleId="aff1">
    <w:name w:val="annotation subject"/>
    <w:basedOn w:val="a5"/>
    <w:next w:val="a5"/>
    <w:link w:val="aff2"/>
    <w:uiPriority w:val="99"/>
    <w:semiHidden/>
    <w:unhideWhenUsed/>
    <w:rsid w:val="006E738C"/>
    <w:rPr>
      <w:rFonts w:ascii="Times New Roman" w:hAnsi="Times New Roman"/>
      <w:b/>
      <w:bCs/>
      <w:lang w:val="x-none" w:eastAsia="x-none"/>
    </w:rPr>
  </w:style>
  <w:style w:type="character" w:customStyle="1" w:styleId="aff2">
    <w:name w:val="Тема примечания Знак"/>
    <w:basedOn w:val="a6"/>
    <w:link w:val="aff1"/>
    <w:uiPriority w:val="99"/>
    <w:semiHidden/>
    <w:rsid w:val="006E738C"/>
    <w:rPr>
      <w:rFonts w:ascii="Times New Roman" w:eastAsia="Times New Roman" w:hAnsi="Times New Roman" w:cs="Times New Roman"/>
      <w:b/>
      <w:bCs/>
      <w:sz w:val="20"/>
      <w:szCs w:val="20"/>
      <w:lang w:val="x-none" w:eastAsia="x-none"/>
    </w:rPr>
  </w:style>
  <w:style w:type="paragraph" w:customStyle="1" w:styleId="-3">
    <w:name w:val="Договор - Пункт 3 уровня"/>
    <w:basedOn w:val="a0"/>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0"/>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2"/>
    <w:next w:val="ab"/>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uiPriority w:val="99"/>
    <w:semiHidden/>
    <w:unhideWhenUsed/>
    <w:rsid w:val="006E738C"/>
    <w:rPr>
      <w:color w:val="800080"/>
      <w:u w:val="single"/>
    </w:rPr>
  </w:style>
  <w:style w:type="paragraph" w:customStyle="1" w:styleId="xl67">
    <w:name w:val="xl67"/>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0"/>
    <w:rsid w:val="006E738C"/>
    <w:pPr>
      <w:spacing w:before="100" w:beforeAutospacing="1" w:after="100" w:afterAutospacing="1"/>
    </w:pPr>
    <w:rPr>
      <w:rFonts w:ascii="Times New Roman" w:hAnsi="Times New Roman"/>
      <w:sz w:val="18"/>
      <w:szCs w:val="18"/>
    </w:rPr>
  </w:style>
  <w:style w:type="paragraph" w:customStyle="1" w:styleId="xl73">
    <w:name w:val="xl7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0"/>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0"/>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0"/>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0"/>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0"/>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0"/>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0"/>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0"/>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0"/>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0"/>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0"/>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0"/>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0"/>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0"/>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0"/>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0"/>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0"/>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0"/>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0"/>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0"/>
    <w:rsid w:val="006E738C"/>
    <w:pPr>
      <w:spacing w:before="100" w:beforeAutospacing="1" w:after="100" w:afterAutospacing="1"/>
      <w:jc w:val="center"/>
      <w:textAlignment w:val="top"/>
    </w:pPr>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gmatullinRG@mng.slavneft.ru" TargetMode="External"/><Relationship Id="rId13" Type="http://schemas.openxmlformats.org/officeDocument/2006/relationships/hyperlink" Target="http://docs.cntd.ru/document/120004475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mailto:tender@mng.slavneft.ru" TargetMode="External"/><Relationship Id="rId14"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89ECD-F969-498E-81C6-DB24E0F3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19937</Words>
  <Characters>113645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Оксана Анатольевна Дмитриченко</cp:lastModifiedBy>
  <cp:revision>10</cp:revision>
  <cp:lastPrinted>2014-11-27T09:10:00Z</cp:lastPrinted>
  <dcterms:created xsi:type="dcterms:W3CDTF">2014-11-10T09:39:00Z</dcterms:created>
  <dcterms:modified xsi:type="dcterms:W3CDTF">2014-12-02T07:24:00Z</dcterms:modified>
</cp:coreProperties>
</file>