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1B8" w:rsidRDefault="001D61B8" w:rsidP="001D61B8">
      <w:pPr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6</w:t>
      </w:r>
    </w:p>
    <w:p w:rsidR="001D61B8" w:rsidRDefault="001D61B8" w:rsidP="000D4D9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4D91" w:rsidRPr="000D4D91" w:rsidRDefault="000D4D91" w:rsidP="000D4D9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№ </w:t>
      </w:r>
      <w:r w:rsidR="007741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</w:t>
      </w:r>
    </w:p>
    <w:p w:rsidR="000D4D91" w:rsidRPr="000D4D91" w:rsidRDefault="000D4D91" w:rsidP="000D4D9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оказание услуг по сервисному обслуживанию и капитальному ремонту нефтепромыслового оборудования</w:t>
      </w:r>
    </w:p>
    <w:p w:rsidR="000D4D91" w:rsidRPr="000D4D91" w:rsidRDefault="000D4D91" w:rsidP="000D4D9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4D91" w:rsidRPr="000D4D91" w:rsidRDefault="000D4D91" w:rsidP="000D4D91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от «____»_________20__ г.</w:t>
      </w:r>
    </w:p>
    <w:p w:rsidR="000D4D91" w:rsidRPr="000D4D91" w:rsidRDefault="000D4D91" w:rsidP="000D4D91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4D91" w:rsidRPr="000D4D91" w:rsidRDefault="000D4D91" w:rsidP="000D4D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gramStart"/>
      <w:r w:rsidRPr="000D4D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Открытое акционерное общество  «</w:t>
      </w:r>
      <w:proofErr w:type="spellStart"/>
      <w:r w:rsidRPr="000D4D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Славнефть</w:t>
      </w:r>
      <w:proofErr w:type="spellEnd"/>
      <w:r w:rsidRPr="000D4D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-Мегионнефтегаз» (ОАО «СН-МНГ»)</w:t>
      </w:r>
      <w:r w:rsidRPr="000D4D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именуемое в дальнейшем </w:t>
      </w:r>
      <w:r w:rsidRPr="000D4D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«Заказчик»</w:t>
      </w:r>
      <w:r w:rsidRPr="000D4D91">
        <w:rPr>
          <w:rFonts w:ascii="Times New Roman" w:eastAsia="Times New Roman" w:hAnsi="Times New Roman" w:cs="Times New Roman"/>
          <w:sz w:val="24"/>
          <w:szCs w:val="24"/>
          <w:lang w:eastAsia="ar-SA"/>
        </w:rPr>
        <w:t>, в лице</w:t>
      </w:r>
      <w:r w:rsidRPr="000D4D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0D4D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Главного инженера </w:t>
      </w:r>
      <w:r w:rsidR="0077418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_______________</w:t>
      </w:r>
      <w:r w:rsidRPr="000D4D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действующего</w:t>
      </w:r>
      <w:r w:rsidR="0077418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основании доверенности</w:t>
      </w:r>
      <w:r w:rsidRPr="000D4D91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)</w:t>
      </w:r>
      <w:r w:rsidR="0077418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с одной стороны, </w:t>
      </w:r>
      <w:r w:rsidRPr="000D4D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 </w:t>
      </w:r>
      <w:r w:rsidRPr="000D4D9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0D4D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_______________________________________________________________________________ </w:t>
      </w:r>
      <w:proofErr w:type="gramEnd"/>
    </w:p>
    <w:p w:rsidR="000D4D91" w:rsidRPr="000D4D91" w:rsidRDefault="000D4D91" w:rsidP="000D4D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D4D91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</w:t>
      </w:r>
      <w:proofErr w:type="gramStart"/>
      <w:r w:rsidRPr="000D4D91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(указать полное и сокращенное наименование юридического лица в соответствии </w:t>
      </w:r>
      <w:proofErr w:type="gramEnd"/>
    </w:p>
    <w:p w:rsidR="000D4D91" w:rsidRPr="000D4D91" w:rsidRDefault="000D4D91" w:rsidP="000D4D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D4D91">
        <w:rPr>
          <w:rFonts w:ascii="Times New Roman" w:eastAsia="Times New Roman" w:hAnsi="Times New Roman" w:cs="Times New Roman"/>
          <w:sz w:val="16"/>
          <w:szCs w:val="16"/>
          <w:lang w:eastAsia="ar-SA"/>
        </w:rPr>
        <w:t>(_____________________________________________________________________________________________________________________)</w:t>
      </w:r>
      <w:r w:rsidRPr="000D4D91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>,</w:t>
      </w:r>
    </w:p>
    <w:p w:rsidR="000D4D91" w:rsidRPr="000D4D91" w:rsidRDefault="000D4D91" w:rsidP="000D4D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D4D91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с учредительными документами/Ф.И.О. индивидуального предпринимателя (ИП)/ Ф.И.О. физического лица) </w:t>
      </w:r>
    </w:p>
    <w:p w:rsidR="000D4D91" w:rsidRPr="000D4D91" w:rsidRDefault="000D4D91" w:rsidP="000D4D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именуемое в дальнейшем </w:t>
      </w:r>
      <w:r w:rsidRPr="000D4D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«Исполнитель»</w:t>
      </w:r>
      <w:r w:rsidRPr="000D4D91">
        <w:rPr>
          <w:rFonts w:ascii="Times New Roman" w:eastAsia="Times New Roman" w:hAnsi="Times New Roman" w:cs="Times New Roman"/>
          <w:sz w:val="24"/>
          <w:szCs w:val="24"/>
          <w:lang w:eastAsia="ar-SA"/>
        </w:rPr>
        <w:t>, в лице генерального директора _______________________________________________________________________________</w:t>
      </w:r>
    </w:p>
    <w:p w:rsidR="000D4D91" w:rsidRPr="000D4D91" w:rsidRDefault="000D4D91" w:rsidP="000D4D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lang w:eastAsia="ar-SA"/>
        </w:rPr>
      </w:pPr>
      <w:r w:rsidRPr="000D4D91">
        <w:rPr>
          <w:rFonts w:ascii="Times New Roman" w:eastAsia="Times New Roman" w:hAnsi="Times New Roman" w:cs="Times New Roman"/>
          <w:bCs/>
          <w:i/>
          <w:sz w:val="16"/>
          <w:szCs w:val="16"/>
          <w:lang w:eastAsia="ar-SA"/>
        </w:rPr>
        <w:t xml:space="preserve">(полностью указать Ф.И.О., в случае </w:t>
      </w:r>
      <w:r w:rsidRPr="000D4D91">
        <w:rPr>
          <w:rFonts w:ascii="Times New Roman" w:eastAsia="Times New Roman" w:hAnsi="Times New Roman" w:cs="Times New Roman"/>
          <w:sz w:val="16"/>
          <w:szCs w:val="16"/>
          <w:lang w:eastAsia="ar-SA"/>
        </w:rPr>
        <w:t>______________________________________________________________________________________________________________________,</w:t>
      </w:r>
      <w:r w:rsidRPr="000D4D91">
        <w:rPr>
          <w:rFonts w:ascii="Times New Roman" w:eastAsia="Times New Roman" w:hAnsi="Times New Roman" w:cs="Times New Roman"/>
          <w:bCs/>
          <w:i/>
          <w:sz w:val="16"/>
          <w:szCs w:val="16"/>
          <w:lang w:eastAsia="ar-SA"/>
        </w:rPr>
        <w:t xml:space="preserve"> подписания договора иным уполномоченным на основании Доверенности лицом, указать полностью его Ф.И.О. и должность) </w:t>
      </w:r>
    </w:p>
    <w:p w:rsidR="000D4D91" w:rsidRPr="000D4D91" w:rsidRDefault="000D4D91" w:rsidP="000D4D9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gram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Устава </w:t>
      </w:r>
      <w:r w:rsidRPr="000D4D91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данные)</w:t>
      </w: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совместно именуемые «Стороны»,  заключили настоящий Договор  о нижеследующем:</w:t>
      </w:r>
      <w:proofErr w:type="gramEnd"/>
    </w:p>
    <w:p w:rsidR="000D4D91" w:rsidRPr="000D4D91" w:rsidRDefault="000D4D91" w:rsidP="000D4D9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4D91" w:rsidRPr="000D4D91" w:rsidRDefault="000D4D91" w:rsidP="000D4D91">
      <w:pPr>
        <w:numPr>
          <w:ilvl w:val="0"/>
          <w:numId w:val="3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279051074"/>
      <w:r w:rsidRPr="000D4D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bookmarkEnd w:id="0"/>
      <w:r w:rsidRPr="000D4D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ПРЕДЕЛЕНИЯ</w:t>
      </w:r>
    </w:p>
    <w:p w:rsidR="000D4D91" w:rsidRPr="000D4D91" w:rsidRDefault="000D4D91" w:rsidP="000D4D91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4D91" w:rsidRPr="000D4D91" w:rsidRDefault="000D4D91" w:rsidP="000D4D91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 определения, имеют следующие значения, с соответствующими оговорками по условиям их применения:</w:t>
      </w:r>
    </w:p>
    <w:p w:rsidR="000D4D91" w:rsidRPr="000D4D91" w:rsidRDefault="000D4D91" w:rsidP="000D4D91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Исполнитель.</w:t>
      </w:r>
    </w:p>
    <w:p w:rsidR="000D4D91" w:rsidRPr="000D4D91" w:rsidRDefault="000D4D91" w:rsidP="000D4D91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«Договор» – </w:t>
      </w: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0D4D91" w:rsidRPr="000D4D91" w:rsidRDefault="000D4D91" w:rsidP="000D4D91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«Срок действия договора»</w:t>
      </w: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период времени </w:t>
      </w:r>
      <w:proofErr w:type="gram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0D4D91" w:rsidRPr="000D4D91" w:rsidRDefault="000D4D91" w:rsidP="000D4D91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Дополнительное соглашение</w:t>
      </w: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подписанный Сторонами документ, определяющий изменения и/или дополнения, вносимые в настоящий Договор, и составляющий неотъемлемую часть настоящего Договора.</w:t>
      </w:r>
    </w:p>
    <w:p w:rsidR="000D4D91" w:rsidRPr="000D4D91" w:rsidRDefault="000D4D91" w:rsidP="000D4D91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«Персонал Исполнителя» - </w:t>
      </w: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 лица, состоящие с Исполнителем в трудовых отношениях (работники Исполнителя), привлеченные Исполнителем непосредственно к оказанию услуг, а также сопровождающие/обеспечивающие оказание услуг (части услуг), определенных настоящим Договором.</w:t>
      </w:r>
    </w:p>
    <w:p w:rsidR="000D4D91" w:rsidRPr="000D4D91" w:rsidRDefault="000D4D91" w:rsidP="000D4D91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Исполнителя не относятся физические лица, привлеченные  Исполнителем для оказания услуг (части услуг), и (или) для оказания услуг, сопровождающих/обеспечивающих оказание услуг (части услуг), определенных настоящим Договором, на основании гражданско-правовых договоров.</w:t>
      </w:r>
    </w:p>
    <w:p w:rsidR="000D4D91" w:rsidRPr="000D4D91" w:rsidRDefault="000D4D91" w:rsidP="000D4D91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- </w:t>
      </w: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уполномоченные Сторонами на совершение от их имени действий, в соответствии с Договором, на основании надлежаще оформленных доверенностей.</w:t>
      </w:r>
    </w:p>
    <w:p w:rsidR="000D4D91" w:rsidRPr="000D4D91" w:rsidRDefault="000D4D91" w:rsidP="000D4D91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«Субподрядчик» - </w:t>
      </w: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любое третье лицо, привлеченное Исполнителем для оказания услуг, и (или) для оказания услуг, сопровождающих/обеспечивающих оказание услуг (части услуг), определенных настоящим Договором.</w:t>
      </w:r>
    </w:p>
    <w:p w:rsidR="000D4D91" w:rsidRPr="000D4D91" w:rsidRDefault="000D4D91" w:rsidP="000D4D91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«Акт </w:t>
      </w:r>
      <w:r w:rsidRPr="000D4D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приемки оказанных услуг</w:t>
      </w:r>
      <w:r w:rsidRPr="000D4D9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»</w:t>
      </w:r>
      <w:r w:rsidRPr="000D4D91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- первичный учетный документ, составляемый Исполнителем, подтверждающий оказание услуг, подписываемый Сторонами.</w:t>
      </w:r>
    </w:p>
    <w:p w:rsidR="000D4D91" w:rsidRPr="000D4D91" w:rsidRDefault="000D4D91" w:rsidP="000D4D91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«Территория Заказчика» - </w:t>
      </w:r>
      <w:r w:rsidRPr="000D4D91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0D4D91" w:rsidRPr="000D4D91" w:rsidRDefault="000D4D91" w:rsidP="000D4D91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lastRenderedPageBreak/>
        <w:t xml:space="preserve">«Лицензионный участок» - </w:t>
      </w:r>
      <w:r w:rsidRPr="000D4D91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участок недр, переданный Заказчику в пользование для добычи полезных ископаемых, на основании соответствующей лицензии, в установленном действующим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0D4D91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работы</w:t>
      </w:r>
      <w:proofErr w:type="gramEnd"/>
      <w:r w:rsidRPr="000D4D91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0D4D91" w:rsidRPr="000D4D91" w:rsidRDefault="000D4D91" w:rsidP="000D4D91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«Недостатки» - </w:t>
      </w:r>
      <w:r w:rsidRPr="000D4D91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любые отступления и невыполнения требований нормативных правовых актов РФ, настоящего Договора, документации, регламентирующей оказание услуг, локальных нормативных актов Заказчика, допущенные Исполнителем</w:t>
      </w:r>
      <w:r w:rsidRPr="000D4D9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0D4D91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при исполнении настоящего Договора.</w:t>
      </w:r>
    </w:p>
    <w:p w:rsidR="000D4D91" w:rsidRPr="000D4D91" w:rsidRDefault="000D4D91" w:rsidP="000D4D91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«Локальные нормативные акты Заказчика» - </w:t>
      </w:r>
      <w:r w:rsidRPr="000D4D91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 нормы и правила организации и производства работ, а также обеспечения безопасности, общие принципы или характеристики оказания услуг, качества услуг, и прочие, обязательные для исполнения, требования Заказчика.</w:t>
      </w: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D4D91" w:rsidRPr="000D4D91" w:rsidRDefault="000D4D91" w:rsidP="000D4D9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«Гарантийный срок»</w:t>
      </w: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период времени, в котором Исполнитель обеспечивает собственными силами и за свой счет устранение всех недостатков/дефектов объекта, выявленных Заказчиком, и являющихся следствием неисполнения и/или ненадлежащего исполнения Исполнителем обязательств по Договору.</w:t>
      </w:r>
    </w:p>
    <w:p w:rsidR="000D4D91" w:rsidRPr="000D4D91" w:rsidRDefault="000D4D91" w:rsidP="000D4D9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«Дефекты»</w:t>
      </w: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любые отступления в состоянии оборудования от требований конструкторской и нормативно-технической документации.</w:t>
      </w:r>
    </w:p>
    <w:p w:rsidR="000D4D91" w:rsidRPr="000D4D91" w:rsidRDefault="000D4D91" w:rsidP="000D4D9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«Запасные части»</w:t>
      </w: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элементы конструкции НПО (узлы, детали), используемые при выполнении ремонта.</w:t>
      </w:r>
    </w:p>
    <w:p w:rsidR="000D4D91" w:rsidRPr="000D4D91" w:rsidRDefault="000D4D91" w:rsidP="000D4D9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«Насос»</w:t>
      </w: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гидравлическая машина, преобразующая механическую энергию приводного двигателя в энергию потока жидкости, служащая для перемещения жидкостей и создания напора. Для целей настоящего Договора под насосом понимается насос, эксплуатируемый на объектах поддержания пластового давления и на объектах подготовки и перекачки нефти и газа.</w:t>
      </w:r>
    </w:p>
    <w:p w:rsidR="000D4D91" w:rsidRPr="000D4D91" w:rsidRDefault="000D4D91" w:rsidP="000D4D9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D4D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Насосный агрегат» (НА)</w:t>
      </w: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это устройство, состоящее из насоса и приводного двигателя (электродвигателя), </w:t>
      </w:r>
      <w:proofErr w:type="gram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установленных</w:t>
      </w:r>
      <w:proofErr w:type="gramEnd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едином основании. Вращение от приводного двигателя к насосу передаётся посредством соединительного элемента (как правило - муфты).</w:t>
      </w:r>
    </w:p>
    <w:p w:rsidR="000D4D91" w:rsidRPr="000D4D91" w:rsidRDefault="000D4D91" w:rsidP="000D4D9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«Насосная станция» (НС)</w:t>
      </w: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Комплекс оборудования, содержащий насосные агрегаты, запорную арматуру и трубопроводы, фундаменты, системы автоматики, коммуникации и вспомогательные устройства.</w:t>
      </w:r>
    </w:p>
    <w:p w:rsidR="000D4D91" w:rsidRPr="000D4D91" w:rsidRDefault="000D4D91" w:rsidP="000D4D9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«Нефтепромысловое оборудование» (НПО)</w:t>
      </w: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технические устройства, машины и оборудование, в том числе насосы, используемые для осуществления производственного процесса на нефтяных месторождениях.</w:t>
      </w:r>
    </w:p>
    <w:p w:rsidR="000D4D91" w:rsidRPr="000D4D91" w:rsidRDefault="000D4D91" w:rsidP="000D4D9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«Капитальный ремонт» (</w:t>
      </w:r>
      <w:proofErr w:type="gramStart"/>
      <w:r w:rsidRPr="000D4D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</w:t>
      </w:r>
      <w:proofErr w:type="gramEnd"/>
      <w:r w:rsidRPr="000D4D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комплекс операций, выполняемых для восстановления исправности и ресурса оборудования, полного (или близкого к полному) восстановления параметров в соответствии с паспортными характеристиками.</w:t>
      </w:r>
    </w:p>
    <w:p w:rsidR="000D4D91" w:rsidRPr="000D4D91" w:rsidRDefault="000D4D91" w:rsidP="000D4D9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D4D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«Капитальный ремонт насоса»</w:t>
      </w: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комплекс операций, выполняемых для восстановления исправности насоса, восстановления рабочей характеристики и КПД насоса в пределах диапазона, указанного заводом-изготовителем (при этом нижний предел допускается изменить в сторону уменьшения не более чем на 2%), включая полную разборку, ремонт или замену составных частей насоса, входной контроль применяемых деталей, сборку насоса с промежуточным контролем операций, регулирование, </w:t>
      </w:r>
      <w:proofErr w:type="spell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пневмоиспытание</w:t>
      </w:r>
      <w:proofErr w:type="spellEnd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0D4D91" w:rsidRPr="000D4D91" w:rsidRDefault="000D4D91" w:rsidP="000D4D9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«Сервисное обслуживание» (СО)</w:t>
      </w: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ремонт, выполняемый на месте эксплуатации насосного агрегата с целью поддержания его работоспособности, замены </w:t>
      </w:r>
      <w:proofErr w:type="spell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быстроизнашиваемых</w:t>
      </w:r>
      <w:proofErr w:type="spellEnd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деталей, устранения неисправностей (повышенной вибрации, температуры, утечек уплотнений и </w:t>
      </w:r>
      <w:proofErr w:type="spell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gram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тклонений</w:t>
      </w:r>
      <w:proofErr w:type="spellEnd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), контроля технического состояния.</w:t>
      </w:r>
    </w:p>
    <w:p w:rsidR="000D4D91" w:rsidRPr="000D4D91" w:rsidRDefault="000D4D91" w:rsidP="000D4D9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«Удаленные месторождения»</w:t>
      </w: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месторождения, обслуживаемые ОАО «СН-МНГ», на которых применяется система СО с постоянным присутствием персонала Исполнителя</w:t>
      </w:r>
      <w:proofErr w:type="gram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4D91" w:rsidRPr="000D4D91" w:rsidRDefault="000D4D91" w:rsidP="000D4D91">
      <w:pPr>
        <w:numPr>
          <w:ilvl w:val="0"/>
          <w:numId w:val="3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Заказчик поручает и оплачивает, а Исполнитель принимает на себя обязательства по заявкам Заказчика оказать следующие услуги: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- сервисное обслуживание насосных агрегатов на объектах Заказчика,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капитальный ремонт насосов,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прочие услуги в соответствии со Спецификацией (Приложение № 1),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именуемых по тексту договора «Услуги».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Наименование, количество и цены на Услуги определяются Спецификацией (Приложение № 1).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4D91" w:rsidRPr="000D4D91" w:rsidRDefault="000D4D91" w:rsidP="000D4D91">
      <w:pPr>
        <w:numPr>
          <w:ilvl w:val="0"/>
          <w:numId w:val="3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СТОИМОСТЬ УСЛУГ И ПОРЯДОК РАСЧЕТОВ</w:t>
      </w:r>
    </w:p>
    <w:p w:rsidR="000D4D91" w:rsidRPr="000D4D91" w:rsidRDefault="000D4D91" w:rsidP="000D4D91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3.1.</w:t>
      </w:r>
      <w:r w:rsidRPr="000D4D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Сумма Договора согласно Спецификации (Приложение №1) составляет: </w:t>
      </w:r>
      <w:r w:rsidRPr="000D4D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</w:t>
      </w: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 __________ коп</w:t>
      </w:r>
      <w:proofErr w:type="gram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(____________ </w:t>
      </w:r>
      <w:proofErr w:type="gram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ублей _________ коп.) без НДС, кроме того НДС (18%): </w:t>
      </w:r>
      <w:r w:rsidRPr="000D4D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 </w:t>
      </w: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___ коп. (______________ рублей _______ коп). Итого сумма Договора с учетом НДС  _______________ руб. ______ коп (______________ рублей _______ коп.).</w:t>
      </w:r>
    </w:p>
    <w:p w:rsidR="000D4D91" w:rsidRPr="000D4D91" w:rsidRDefault="000D4D91" w:rsidP="000D4D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3.2.</w:t>
      </w:r>
      <w:r w:rsidRPr="000D4D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обязуется осуществить оплату оказанных услуг в течение 90 календарных дней, но не ранее 60 дней </w:t>
      </w:r>
      <w:proofErr w:type="gram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Исполнителя оригиналов следующих документов:</w:t>
      </w:r>
    </w:p>
    <w:p w:rsidR="000D4D91" w:rsidRPr="000D4D91" w:rsidRDefault="000D4D91" w:rsidP="000D4D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а) акта приемки оказанных услуг;</w:t>
      </w:r>
    </w:p>
    <w:p w:rsidR="000D4D91" w:rsidRPr="000D4D91" w:rsidRDefault="000D4D91" w:rsidP="000D4D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б) </w:t>
      </w:r>
      <w:hyperlink r:id="rId6" w:history="1">
        <w:r w:rsidRPr="000D4D9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счета-фактуры</w:t>
        </w:r>
      </w:hyperlink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D4D91" w:rsidRPr="000D4D91" w:rsidRDefault="000D4D91" w:rsidP="000D4D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в) дефектной ведомости.</w:t>
      </w:r>
    </w:p>
    <w:p w:rsidR="000D4D91" w:rsidRPr="000D4D91" w:rsidRDefault="000D4D91" w:rsidP="000D4D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 </w:t>
      </w:r>
    </w:p>
    <w:p w:rsidR="000D4D91" w:rsidRPr="000D4D91" w:rsidRDefault="000D4D91" w:rsidP="000D4D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По согласованию Сторон обязательства могут быть прекращены полностью или частично зачетом встречного однородного требования, который оформляется двусторонним актом о взаимозачете в срок, не позднее 3 (третьего) числа месяца, следующего </w:t>
      </w:r>
      <w:proofErr w:type="gram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отчетным. 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4D91">
        <w:rPr>
          <w:rFonts w:ascii="Times New Roman" w:eastAsia="Calibri" w:hAnsi="Times New Roman" w:cs="Times New Roman"/>
          <w:sz w:val="24"/>
          <w:szCs w:val="24"/>
        </w:rPr>
        <w:t>3.5. Счета-фактуры, составляемые во исполнение обязатель</w:t>
      </w:r>
      <w:proofErr w:type="gramStart"/>
      <w:r w:rsidRPr="000D4D91">
        <w:rPr>
          <w:rFonts w:ascii="Times New Roman" w:eastAsia="Calibri" w:hAnsi="Times New Roman" w:cs="Times New Roman"/>
          <w:sz w:val="24"/>
          <w:szCs w:val="24"/>
        </w:rPr>
        <w:t>ств Ст</w:t>
      </w:r>
      <w:proofErr w:type="gramEnd"/>
      <w:r w:rsidRPr="000D4D91">
        <w:rPr>
          <w:rFonts w:ascii="Times New Roman" w:eastAsia="Calibri" w:hAnsi="Times New Roman" w:cs="Times New Roman"/>
          <w:sz w:val="24"/>
          <w:szCs w:val="24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4D91">
        <w:rPr>
          <w:rFonts w:ascii="Times New Roman" w:eastAsia="Calibri" w:hAnsi="Times New Roman" w:cs="Times New Roman"/>
          <w:sz w:val="24"/>
          <w:szCs w:val="24"/>
        </w:rPr>
        <w:t xml:space="preserve">        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приемки оказанных услуг, счета-фактуры и т.д.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4D91">
        <w:rPr>
          <w:rFonts w:ascii="Times New Roman" w:eastAsia="Calibri" w:hAnsi="Times New Roman" w:cs="Times New Roman"/>
          <w:sz w:val="24"/>
          <w:szCs w:val="24"/>
        </w:rPr>
        <w:t xml:space="preserve">      Счета-фактуры, составляемые во исполнение обязатель</w:t>
      </w:r>
      <w:proofErr w:type="gramStart"/>
      <w:r w:rsidRPr="000D4D91">
        <w:rPr>
          <w:rFonts w:ascii="Times New Roman" w:eastAsia="Calibri" w:hAnsi="Times New Roman" w:cs="Times New Roman"/>
          <w:sz w:val="24"/>
          <w:szCs w:val="24"/>
        </w:rPr>
        <w:t>ств Ст</w:t>
      </w:r>
      <w:proofErr w:type="gramEnd"/>
      <w:r w:rsidRPr="000D4D91">
        <w:rPr>
          <w:rFonts w:ascii="Times New Roman" w:eastAsia="Calibri" w:hAnsi="Times New Roman" w:cs="Times New Roman"/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4D91">
        <w:rPr>
          <w:rFonts w:ascii="Times New Roman" w:eastAsia="Calibri" w:hAnsi="Times New Roman" w:cs="Times New Roman"/>
          <w:sz w:val="24"/>
          <w:szCs w:val="24"/>
        </w:rPr>
        <w:t xml:space="preserve">       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4D91">
        <w:rPr>
          <w:rFonts w:ascii="Times New Roman" w:eastAsia="Calibri" w:hAnsi="Times New Roman" w:cs="Times New Roman"/>
          <w:sz w:val="24"/>
          <w:szCs w:val="24"/>
        </w:rPr>
        <w:t xml:space="preserve">      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4D91">
        <w:rPr>
          <w:rFonts w:ascii="Times New Roman" w:eastAsia="Calibri" w:hAnsi="Times New Roman" w:cs="Times New Roman"/>
          <w:sz w:val="24"/>
          <w:szCs w:val="24"/>
        </w:rPr>
        <w:t xml:space="preserve">       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4D91">
        <w:rPr>
          <w:rFonts w:ascii="Times New Roman" w:eastAsia="Calibri" w:hAnsi="Times New Roman" w:cs="Times New Roman"/>
          <w:sz w:val="24"/>
          <w:szCs w:val="24"/>
        </w:rPr>
        <w:t xml:space="preserve">        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0D4D91" w:rsidRPr="000D4D91" w:rsidRDefault="000D4D91" w:rsidP="000D4D9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0D4D91" w:rsidRPr="00774189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D4D91" w:rsidRPr="000D4D91" w:rsidRDefault="000D4D91" w:rsidP="000D4D91">
      <w:pPr>
        <w:numPr>
          <w:ilvl w:val="0"/>
          <w:numId w:val="3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ОКАЗАНИЯ УСЛУГ</w:t>
      </w:r>
    </w:p>
    <w:p w:rsidR="000D4D91" w:rsidRPr="00774189" w:rsidRDefault="000D4D91" w:rsidP="000D4D91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0D4D91" w:rsidRPr="000D4D91" w:rsidRDefault="000D4D91" w:rsidP="000D4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Исполнитель оказывает все виды Услуг, указанные в Спецификации (Приложение №1).</w:t>
      </w:r>
    </w:p>
    <w:p w:rsidR="000D4D91" w:rsidRPr="000D4D91" w:rsidRDefault="000D4D91" w:rsidP="000D4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proofErr w:type="gram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Заявки принимаются диспетчерской службой Исполнителя ежедневно с 7:00) по </w:t>
      </w:r>
      <w:r w:rsidRPr="000D4D9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20:00</w:t>
      </w: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_ по телефону _____, круглосуточно по факсу _______.</w:t>
      </w:r>
      <w:proofErr w:type="gramEnd"/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4.3. Сроки оказания услуг определяются Сторонами в заявках Заказчика. При этом предельные сроки оказания услуг не должны превышать сроки, указанные в Приложении № 2 к настоящему Договору. 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Порядок подачи заявок Заказчиком и выполнения их Исполнителем, порядок оказания услуг, состав, объем услуг, место оказания услуг, гарантийные сроки определены Сторонами в Приложение № 2 к настоящему Договору.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Запасные части и расходные материалы, необходимые для оказания услуг, приобретаются или восстанавливаются Исполнителем за счёт собственных средств, при этом Исполнитель составляет дефектную ведомость по форме, предусмотренной в Приложении № 4 к настоящему Договору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4.6. Капитальный ремонт насосов выполняется Исполнителем на собственной производственной базе.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4.7. Хранение оборотного фонда запасных частей, а также запаса расходных материалов осуществляется Исполнителем на собственной производственной базе и удаленных участках по обслуживанию. При этом должно поддерживаться количество запасных частей (</w:t>
      </w:r>
      <w:proofErr w:type="spell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ремкомплектов</w:t>
      </w:r>
      <w:proofErr w:type="spellEnd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) достаточное для устойчивого функционирования насосных станций на объектах Заказчика.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4.8. Вывоз запасных частей, расходных материалов, узлов, оборудования, приспособлений, инструментов и персонала на объект ремонта и обратно осуществляется Исполнителем за счёт собственных средств.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4.9. Внеплановые услуги, связанные с отказами насосных агрегатов, выполняются вне очереди. Срок начала оказания таких услуг определяется в заявке Заказчика.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4.10.Уборка территории по окончании оказания услуг на объекте выполняется Исполнителем за счёт собственных средств.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4.11.Перечень услуг, выполняемых Исполнителем совместно с Заказчиком: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4.11.1. Монтаж/демонтаж полумуфты электродвигателя (огневые работы выполняются Заказчиком).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4.11.2. Монтаж насоса, центровка насосного агрегата (сварочные работы при необходимости подгонки отверстий и/или обвязки трубопроводов выполняются Заказчиком).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4.11.3. Монтаж/демонтаж насоса или электродвигателя (разборка/сборка кровли при необходимости выполняются Заказчиком).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4.11.4. Выполнение сервисного обслуживания на удаленных месторождениях (дежурный персонал Исполнителя совместно с вахтовым персоналом Заказчика, грузоподъемная техника, при необходимости предоставляется Заказчиком).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4.12. Услуги выполняются преимущественно в светлое время суток (в первую смену).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4.13. Дежурный персонал Исполнителя на удаленных месторождениях находится в оперативном подчинении ответственного лица Заказчика.</w:t>
      </w:r>
    </w:p>
    <w:p w:rsidR="000D4D91" w:rsidRPr="00774189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D4D91" w:rsidRPr="000D4D91" w:rsidRDefault="000D4D91" w:rsidP="000D4D91">
      <w:pPr>
        <w:numPr>
          <w:ilvl w:val="0"/>
          <w:numId w:val="30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ПОРЯДОК СДАЧИ И ПРИЕМКИ  УСЛУГ</w:t>
      </w:r>
    </w:p>
    <w:p w:rsidR="000D4D91" w:rsidRPr="00774189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Сдача-приемка оказанных услуг осуществляется в следующем порядке: 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Исполнитель, не позднее 5 (пяти) дней следующих за днем оказания услуг, предоставляет Заказчику акт приемки оказанных услуг;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После получения Заказчиком акта приемки оказанных услуг, Заказчик проводит оценку оказанных Исполнителем услуг и принимает решение о приемке или об отказе в приемке оказанных услуг. При отсутствии у Заказчика замечаний к качеству услуг, Заказчик со своей Стороны подписывает акт приемки оказанных услуг, являющийся основанием для оформления Исполнителем счета – фактуры. 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Исполнитель не позднее 3 (трёх) дней с момента подписания Сторонами акта приемки оказанных услуг, выставляет Заказчику счет-фактуру, принятие Заказчиком которого, будет являться основанием для оплаты услуг, оказанных Исполнителем.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 случае</w:t>
      </w:r>
      <w:proofErr w:type="gram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у Заказчика имеются замечания к качеству Услуг, Заказчик письменно или путем факсимильной связи уведомляет об этом Исполнителя, который в свою очередь обязан собственными силами устранить выявленные недостатки в срок, установленный Заказчиком, после чего приемка Услуг производится в том же порядке.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Если в процессе оказания Услуг, при надлежащем выполнении Исполнителем своих обязательств, выясняется неизбежность получения отрицательного результата или нецелесообразность дальнейшего оказания Услуг, Исполнитель обязан приостановить их, </w:t>
      </w: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поставив письменно в известность об этом Заказчика в 3-х </w:t>
      </w:r>
      <w:proofErr w:type="spell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дневный</w:t>
      </w:r>
      <w:proofErr w:type="spellEnd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после приостановления Услуг, с приложением документально подтвержденного обоснования. После этого Сторонами составляется двухсторонний акт сверки об оказанных Услугах, их стоимости и произведенных платежах.</w:t>
      </w:r>
    </w:p>
    <w:p w:rsidR="000D4D91" w:rsidRPr="00774189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D4D91" w:rsidRPr="000D4D91" w:rsidRDefault="000D4D91" w:rsidP="000D4D91">
      <w:pPr>
        <w:numPr>
          <w:ilvl w:val="0"/>
          <w:numId w:val="3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0D4D91" w:rsidRPr="00774189" w:rsidRDefault="000D4D91" w:rsidP="000D4D9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6</w:t>
      </w:r>
      <w:r w:rsidRPr="000D4D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.1. Заказчик обязан: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6.1.1. Оплатить оказанные Исполнителем Услуги в порядке, установленном настоящим Договором.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6.1.2. Направить Исполнителю уведомление о назначении своих представителей, с указанием их контактных телефонов.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6.2. Заказчик вправе: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6.2.1. В любое время проверять и контролировать: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Услуг;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оказания Услуг;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объем оказания Услуг;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соблюдения персоналом Исполнителя, привлеченным для оказания Услуг, требований охраны труда и техники безопасности, локальных нормативных актов Заказчика;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Исполнителя оказывающего Услуги;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Исполнителем иных требований настоящего Договора.</w:t>
      </w:r>
    </w:p>
    <w:p w:rsidR="000D4D91" w:rsidRPr="000D4D91" w:rsidRDefault="000D4D91" w:rsidP="000D4D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порядке.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6.2.2. Требовать от Исполнителя устранения замечаний и </w:t>
      </w:r>
      <w:proofErr w:type="gram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Заказчиком, которые могут носить как общий характер, так и касаться конкретных вопросов, относящихся к Услугам.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6.2.3. Требовать от Исполнителя представления сертификатов, лицензий, разрешений и прочих документов, удостоверяющих готовность Исполнителя оказывать Услуги.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6.2.4. В любое время полностью или частично приостановить оказание Услуг, путем уведомления Исполнителя, указав </w:t>
      </w:r>
      <w:proofErr w:type="gram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Услуги должны быть приостановлены. В случае</w:t>
      </w:r>
      <w:proofErr w:type="gram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Исполнитель в нарушение полученного уведомления продолжит оказание услуг, то данные услуги Заказчиком не оплачиваются. Оказание услуг возобновляется после получения Исполнителем от Заказчика уведомления о необходимости возобновления услуг. Приостановление услуг простоем не является.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6.2.5. 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0D4D91" w:rsidRPr="000D4D91" w:rsidRDefault="000D4D91" w:rsidP="000D4D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6.2.6. Отдавать распоряжения, относящиеся к исполнению настоящего Договора и требовать от Исполнителя их исполнения.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6.2.7. Устанавливать сроки устранения Исполнителем недостатков.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6.2.8. 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Договора.</w:t>
      </w:r>
    </w:p>
    <w:p w:rsidR="000D4D91" w:rsidRPr="000D4D91" w:rsidRDefault="000D4D91" w:rsidP="000D4D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Исполнителя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6.2.9. </w:t>
      </w:r>
      <w:proofErr w:type="gram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Исполнителю убытков в случаях: если Исполнитель не приступил к оказанию Услуг в течение </w:t>
      </w:r>
      <w:bookmarkStart w:id="1" w:name="ТекстовоеПоле457"/>
      <w:bookmarkStart w:id="2" w:name="ТекстовоеПоле729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5 (пяти)</w:t>
      </w:r>
      <w:bookmarkEnd w:id="1"/>
      <w:bookmarkEnd w:id="2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не по вине Заказчика, неоднократного или длящегося более 1 (одного) месяца нарушения Исполнителем </w:t>
      </w: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обязательств по Договору,</w:t>
      </w:r>
      <w:r w:rsidRPr="000D4D91">
        <w:rPr>
          <w:rFonts w:ascii="Calibri" w:eastAsia="Times New Roman" w:hAnsi="Calibri" w:cs="Times New Roman"/>
          <w:lang w:eastAsia="ru-RU"/>
        </w:rPr>
        <w:t xml:space="preserve"> </w:t>
      </w: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 предупредив об этом Исполнителя не менее чем за 2 (два) календарных дня до даты расторжения Договора.</w:t>
      </w:r>
      <w:proofErr w:type="gramEnd"/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6.2.10. Запретить доступ на территорию Заказчика,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законодательство); физическим лицам, привлеченным Исполнителем для оказания Услуг на основании гражданско-правовых договоров, Субподрядчиков, привлечение которых Исполнителем не согласовано в соответствии с требованиями настоящего Договора.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6.2.11. Без объяснения причин отказать Исполнителю в привлечении последним Субподрядчиков для целей настоящего Договора.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6.3. Исполнитель обязуется: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6.3.1. Оказывать Услуги с надлежащим качеством, в объеме и в сроки, установленные в соответствии с настоящим Договором, а также в соответствии с локальными нормативными актами Заказчика, требованиями действующего законодательства РФ и настоящего Договора.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6.3.2. Оказывать Услуги в соответствии с Порядком оказания услуг по сервисному обслуживанию насосных агрегатов и капитальному ремонту насосов в ОАО «СН-МНГ» подрядной организацией (Приложение № 2).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6.3.3. 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Исполнителя оказывать Услуги.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6.3.4. Собственными силами и средствами устранить обстоятельства, препятствующие оказанию Услуг, возникшие по вине Исполнителя.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6.3.5. При получении уведомления Заказчика, полностью или частично приостановить/возобновить оказание Услуг.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6.3.6. Для оказания Услуг привлекать компетентный, достаточно квалифицированный, обученный персонал, аттестованный по охране труда, промышленной и пожарной безопасности.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6.3.7.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выполнение своим персоналом, требований законодательных и нормативных правовых актов РФ, локальных нормативных актов Заказчика. Осуществлять постоянный </w:t>
      </w:r>
      <w:proofErr w:type="gram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6.3.8. 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оказания Услуг,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0D4D91" w:rsidRPr="000D4D91" w:rsidRDefault="000D4D91" w:rsidP="000D4D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Субподрядчика осуществляется с обязательным 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6.3.9. Не направлять/допускать на территорию Заказчика физических лиц привлеченных Исполнителем для оказания Услуг на основании гражданско-правовых договоров, а также не допускать Субподрядчиков не согласованных Заказчиком.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6.3.10. Не допускать к работе персонал, имеющий заполненные (незаполненные) путевые листы с нарушением требований предъявляемых к типовой форме.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6.3.11. Немедленно уведомлять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6.3.12. 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0D4D91" w:rsidRPr="000D4D91" w:rsidRDefault="000D4D91" w:rsidP="000D4D9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аварии (в течение 24 (двадцати четырех) часов);</w:t>
      </w:r>
    </w:p>
    <w:p w:rsidR="000D4D91" w:rsidRPr="000D4D91" w:rsidRDefault="000D4D91" w:rsidP="000D4D9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инциденты (в течение 6 (шести) часов);</w:t>
      </w:r>
    </w:p>
    <w:p w:rsidR="000D4D91" w:rsidRPr="000D4D91" w:rsidRDefault="000D4D91" w:rsidP="000D4D9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несчастные случаи (в течение 6 (шести) часов);</w:t>
      </w:r>
    </w:p>
    <w:p w:rsidR="000D4D91" w:rsidRPr="000D4D91" w:rsidRDefault="000D4D91" w:rsidP="000D4D9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выявление противоречий, ошибок, пропусков или расхождений в документации и информации, предоставленной Заказчиком, создающих невозможность оказания услуг с надлежащим качеством, либо делающих невозможным оказание услуг в установленные сроки (в течение 24 (двадцати четырех) часов);</w:t>
      </w:r>
    </w:p>
    <w:p w:rsidR="000D4D91" w:rsidRPr="000D4D91" w:rsidRDefault="000D4D91" w:rsidP="000D4D9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дорожно-транспортные происшествия (в течение 6 (шести) часов). Исполнитель </w:t>
      </w:r>
      <w:r w:rsidRPr="000D4D9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незамедлительно извещает С</w:t>
      </w: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лужбу безопасности движения</w:t>
      </w:r>
      <w:r w:rsidRPr="000D4D9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0D4D9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произошедшем </w:t>
      </w:r>
      <w:r w:rsidRPr="000D4D9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ДТП по телефонам: </w:t>
      </w:r>
      <w:r w:rsidRPr="000D4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 (34643) </w:t>
      </w:r>
      <w:r w:rsidRPr="000D4D9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49-043, факс 47-962;</w:t>
      </w:r>
      <w:r w:rsidRPr="000D4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ЦИТС - </w:t>
      </w:r>
      <w:r w:rsidRPr="000D4D9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46-222, факс 46-589</w:t>
      </w: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D4D91" w:rsidRPr="000D4D91" w:rsidRDefault="000D4D91" w:rsidP="000D4D9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обстоятельства, влияющие на платежи между Сторонами (в течение 48 (сорока восьми) часов);</w:t>
      </w:r>
    </w:p>
    <w:p w:rsidR="000D4D91" w:rsidRPr="000D4D91" w:rsidRDefault="000D4D91" w:rsidP="000D4D9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нему (в течение 24 (двадцати четырех) часов);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6.3.13. Соблюдать и выполнять требования действующих нормативно правовых актов РФ, включая, но не ограничиваясь: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Федеральный закон от 21.07.1997 г. № 116-ФЗ «О промышленной безопасности опасных производственных объектов»;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Технический регламент Таможенного союза 010/2011 «О безопасности машин и оборудования», утвержденный Решением Комиссии Таможенного союза от 18.10.2011 г. №823;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Федеральные нормы и правила в области промышленной безопасности "Правила безопасности в нефтяной и газовой промышленности", утвержденные Приказом </w:t>
      </w:r>
      <w:proofErr w:type="spell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12.03.2013 г. N 101.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6.3.14. Соблюдать и выполнять требования следующих локальных нормативных актов</w:t>
      </w:r>
      <w:r w:rsidRPr="000D4D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Заказчика: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Порядок документального оформления и учета операций при выполнении работ по ремонту нефтепромыслового, сварочного оборудования и средств малой механизации.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Положение о контрольно-пропускных  пунктах открытого акционерного общества «</w:t>
      </w:r>
      <w:proofErr w:type="spell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</w:t>
      </w:r>
      <w:r w:rsidR="00774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№5)</w:t>
      </w: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D4D91" w:rsidRPr="000D4D91" w:rsidRDefault="000D4D91" w:rsidP="000D4D91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Стандарт «Общие требования, предъявляемые к подрядным организациям в Открытом акционерном обществе «</w:t>
      </w:r>
      <w:proofErr w:type="spell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в области охраны труда, промышленной, пожарной и экологической безопасности» СТО 025-2013</w:t>
      </w:r>
      <w:r w:rsidR="00774189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№6)</w:t>
      </w: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Стандарт «Транспортная безопасность в Открытом акционерном обществе «</w:t>
      </w:r>
      <w:proofErr w:type="spell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СТБ 034-2012</w:t>
      </w:r>
      <w:r w:rsidR="00774189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№7)</w:t>
      </w: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Регламент взаимодействия структурных подразделений открытого акционерного общества «</w:t>
      </w:r>
      <w:proofErr w:type="spell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</w:t>
      </w:r>
      <w:r w:rsidR="00774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№8)</w:t>
      </w: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План экстренного медицинского реагирования в Открытом акционерном обществе «</w:t>
      </w:r>
      <w:proofErr w:type="spellStart"/>
      <w:r w:rsidRPr="000D4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Славнефть</w:t>
      </w:r>
      <w:proofErr w:type="spellEnd"/>
      <w:r w:rsidRPr="000D4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-Мегионнефтегаз»</w:t>
      </w:r>
      <w:r w:rsidR="007741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(Приложение №9)</w:t>
      </w:r>
      <w:r w:rsidRPr="000D4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Процедура «Контроль употребления алкоголя, наркотических и токсических веществ»</w:t>
      </w:r>
      <w:r w:rsidR="007741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(Приложение №10)</w:t>
      </w:r>
      <w:r w:rsidRPr="000D4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6.3.15. Не допускать передвижение гусеничной техники своим ходом по автодорогам с асфальтобетонным и щебеночно-гравийным покрытием на территории Заказчика, без письменного согласования с представителем организации, осуществляющей обслуживание дорог.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6.3.16. Предоставлять Заказчику возможность (не препятствовать и оказывать содействие) осуществления контроля и проведения проверок в соответствии с настоящим Договором. Положительные результаты проверки и контроля не освобождают Исполнителя от каких-либо </w:t>
      </w: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обязательств по Договору. В случае обнаружения Заказчиком отступлений/нарушений от условий определенных настоящим Договором, Стороны оформляют соответствующий Акт. Отказ от подписи Акта не допускается.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6.3.17. Качественно, в установленные сроки, устранять выявленные Заказчиком недостатки.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6.3.18. Выполнять распоряжения Заказчика по всем вопросам, относящимся к Услугам, за исключением случаев, когда это является незаконным или не относится к настоящему Договору.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6.3.19. Предоставлять Заказчику информацию, сведения, данные, отчеты, в том числе не установленные настоящим Договором, но связанные с исполнением требований Договора. 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Исполнитель в свою очередь соблюдает их.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6.3.20. Обеспечивать достоверность и обоснованность всех информационных данных, предоставляемых Заказчику.</w:t>
      </w:r>
    </w:p>
    <w:p w:rsidR="000D4D91" w:rsidRPr="000D4D91" w:rsidRDefault="000D4D91" w:rsidP="000D4D9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ar-SA"/>
        </w:rPr>
        <w:t>6.3.21. Соблюдать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Заказчика.</w:t>
      </w:r>
    </w:p>
    <w:p w:rsidR="000D4D91" w:rsidRPr="000D4D91" w:rsidRDefault="000D4D91" w:rsidP="000D4D9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ar-SA"/>
        </w:rPr>
        <w:t>6.3.22. Обеспечить выполнение необходимых мероприятий в области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0D4D91" w:rsidRPr="000D4D91" w:rsidRDefault="000D4D91" w:rsidP="000D4D9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ar-SA"/>
        </w:rPr>
        <w:t>6.3.23. Соблюдать требования к Оборудованию, материалам, устройствам, инструментам и приспособлениям, используемым в ходе оказания услуг, направленных на реализацию настоящего Договора, и их эксплуатации, хранению, транспортировке и т.д., установленные действующим законодательством и нормативными актами РФ, локальными нормативными актами Заказчика.</w:t>
      </w:r>
    </w:p>
    <w:p w:rsidR="000D4D91" w:rsidRPr="000D4D91" w:rsidRDefault="000D4D91" w:rsidP="000D4D9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6.3.24. Организовать работу по безопасности дорожного движения на территории Заказчика в соответствии с требованиями законодательных и нормативных актов РФ, локальных нормативных актов Заказчика. Осуществлять </w:t>
      </w:r>
      <w:proofErr w:type="gramStart"/>
      <w:r w:rsidRPr="000D4D91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контроль за</w:t>
      </w:r>
      <w:proofErr w:type="gramEnd"/>
      <w:r w:rsidRPr="000D4D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соблюдением водителями и машинистами самоходной (специальной) техники Исполнителя и третьих лиц, привлеченных Исполнителем, Правил дорожного движения, правил, регламентирующих требования к безопасному производству работ этой техникой.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форме.</w:t>
      </w:r>
    </w:p>
    <w:p w:rsidR="000D4D91" w:rsidRPr="000D4D91" w:rsidRDefault="000D4D91" w:rsidP="000D4D9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ar-SA"/>
        </w:rPr>
        <w:t>6.3.25. Обеспечить соответствие качества оказываемых услуг требованиям настоящего Договора, норм, регламентов, инструкций, технических условий,  действующих в  РФ и ОАО «СН-МНГ», а также их соблюдение в процессе оказания услуг.</w:t>
      </w:r>
    </w:p>
    <w:p w:rsidR="000D4D91" w:rsidRPr="000D4D91" w:rsidRDefault="000D4D91" w:rsidP="000D4D9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6.3.26. Принимать все меры по недопущению простоев в процессе оказания </w:t>
      </w:r>
      <w:proofErr w:type="gramStart"/>
      <w:r w:rsidRPr="000D4D91">
        <w:rPr>
          <w:rFonts w:ascii="Times New Roman" w:eastAsia="Times New Roman" w:hAnsi="Times New Roman" w:cs="Times New Roman"/>
          <w:sz w:val="24"/>
          <w:szCs w:val="24"/>
          <w:lang w:eastAsia="ar-SA"/>
        </w:rPr>
        <w:t>услуг</w:t>
      </w:r>
      <w:proofErr w:type="gramEnd"/>
      <w:r w:rsidRPr="000D4D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как по своей вине, так и по вине привлеченных им субподрядных организаций.</w:t>
      </w:r>
    </w:p>
    <w:p w:rsidR="000D4D91" w:rsidRPr="000D4D91" w:rsidRDefault="000D4D91" w:rsidP="000D4D91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6.3.27. Устранять замечания Заказчика, возникающие в процессе оказания услуг, в течение 3 (Трех) дней после их предоставления Заказчиком в письменном виде. Исполнитель исправляет брак, вызванный некачественным оказанием части (вида) услуг, за свой счет, без увеличения срока оказания услуг. В противном случае, для устранения замечаний Заказчик вправе привлечь другого Исполнителя, а стоимость устранения брака будет соотноситься за счет Исполнителя, допустившего брак и удерживаться из суммы окончательного расчета по настоящему Договору.</w:t>
      </w:r>
    </w:p>
    <w:p w:rsidR="000D4D91" w:rsidRPr="000D4D91" w:rsidRDefault="000D4D91" w:rsidP="000D4D91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6.3.28. </w:t>
      </w:r>
      <w:proofErr w:type="gram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 неукоснительно соблюдать все требования миграционного законодательства, а также обеспечить их соблюдение лицами, привлекаемыми Исполнителем для оказания услуг по настоящему Договору (в том числе,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  <w:proofErr w:type="gramEnd"/>
    </w:p>
    <w:p w:rsidR="000D4D91" w:rsidRPr="000D4D91" w:rsidRDefault="000D4D91" w:rsidP="000D4D91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6.3.29. </w:t>
      </w:r>
      <w:proofErr w:type="gram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Назначить своих ответственных представителей, имеющих право подписи документов, удостоверяющих выполнение объемов услуг по Договору Исполнителем, акты о простое согласно настоящего Договора, и предоставить Заказчику в течение 5 (рабочих) дней после заключения Договора список назначенных лиц, а также уведомление о назначении представителей, с указанием их контактных телефонов.</w:t>
      </w:r>
      <w:proofErr w:type="gramEnd"/>
    </w:p>
    <w:p w:rsidR="000D4D91" w:rsidRPr="000D4D91" w:rsidRDefault="000D4D91" w:rsidP="000D4D91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6.3.30. Осуществлять грузоподъемные операции и перевозку Оборудования своими силами и своим транспортом, с объекта или с места хранения Заказчика, на производственную базу Исполнителя и обратно.</w:t>
      </w:r>
    </w:p>
    <w:p w:rsidR="000D4D91" w:rsidRPr="000D4D91" w:rsidRDefault="000D4D91" w:rsidP="000D4D91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6.3.31. Обеспечить сохранность Оборудования Заказчика за все время оказания услуг и нести ответственность за его утрату/повреждение в соответствии с условиями настоящего Договора.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6.3.32. Приостановить оказание Услуг в случае возникновении аварийной ситуации, угрожающей жизни или здоровью работников Исполнителя/Заказчика, с обязательным извещением Заказчика.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6.3.33.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0D4D91" w:rsidRPr="000D4D91" w:rsidRDefault="000D4D91" w:rsidP="000D4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6.3.34. Ежемесячно, не позднее 3-го числа месяца следующего за </w:t>
      </w:r>
      <w:proofErr w:type="gram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отчётным</w:t>
      </w:r>
      <w:proofErr w:type="gramEnd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предоставлять Заказчику информацию об отработанных на объектах Заказчика работниками Исполнителя человеко-часах при выполнении договорных обязательств за отчётный месяц.</w:t>
      </w:r>
    </w:p>
    <w:p w:rsidR="000D4D91" w:rsidRPr="000D4D91" w:rsidRDefault="000D4D91" w:rsidP="000D4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6.3.35. В случае обнаружения Заказчиком в гарантийный срок недостатков в оказанных услугах устранить своими силами и за свой счёт выявленные недостатки:</w:t>
      </w:r>
    </w:p>
    <w:p w:rsidR="000D4D91" w:rsidRPr="000D4D91" w:rsidRDefault="000D4D91" w:rsidP="000D4D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капитальному ремонту в срок, указанный в двухстороннем акте, но не более 30 дней,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 сервисному обслуживанию в срок в соответствии с заявкой Заказчика и условиями Договора.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6.4. Исполнитель имеет право: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6.4.1. Привлекать Субподрядчиков для оказания Услуг. Привлечение Субподрядчиков осуществляется на условиях письменного согласия Заказчика, наличия у Субподрядчика лицензий и иной разрешительной документации предусмотренной действующим законодательством РФ, и соответствия квалификации Субподрядчика условиям настоящего Договора.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6.4.2. 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Договора.</w:t>
      </w:r>
    </w:p>
    <w:p w:rsidR="000D4D91" w:rsidRPr="00774189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D4D91" w:rsidRPr="000D4D91" w:rsidRDefault="000D4D91" w:rsidP="000D4D91">
      <w:pPr>
        <w:numPr>
          <w:ilvl w:val="0"/>
          <w:numId w:val="3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0D4D91" w:rsidRPr="00774189" w:rsidRDefault="000D4D91" w:rsidP="000D4D9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7.2. 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7.3. В случае предъявления Заказчику требований об уплате штрафов, пеней или сумм возмещения вреда за нарушения, допущенные Исполнителем при оказании Услуг по настоящему Договору, Исполнитель обязан возместить Заказчику понесенные им в связи с этим убытки и расходы, в течение 30 (тридцати) дней с момента предъявления Заказчиком требования.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7.4. </w:t>
      </w:r>
      <w:proofErr w:type="gram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0,1% (ноль целых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  <w:proofErr w:type="gramEnd"/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7.5. </w:t>
      </w:r>
      <w:proofErr w:type="gram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аварии, инцидента по вине Исполнителя, последний обязан возместить Заказчику причиненные в связи с этим убытки и затраты связанные с ликвидацией последствий, а также уплатить штраф в размере 0,1% (ноль целой одной десятой процента) от стоимости объема Услуг определенного настоящим Договором, в течение 30 (тридцати) дней с момента предъявления Заказчиком требования.</w:t>
      </w:r>
      <w:proofErr w:type="gramEnd"/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7.6. </w:t>
      </w:r>
      <w:proofErr w:type="gram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</w:t>
      </w: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счет, а также уплатить штраф в размере 0,1% (ноль целой одной десятой процента) от стоимости объема Услуг, определенного настоящим Договором, в течение 30 (тридцати) дней с момента предъявления Заказчиком требования.</w:t>
      </w:r>
      <w:proofErr w:type="gramEnd"/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7.7. </w:t>
      </w:r>
      <w:proofErr w:type="gram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рыночную стоимость имущества, а также уплатить штраф в размере 0,1% (ноль целой одной десятой процента) от стоимости объема Услуг, определенного настоящим Договором, в течение 30 (тридцати) дней, с момента предъявления Заказчиком требования.</w:t>
      </w:r>
      <w:proofErr w:type="gramEnd"/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7.8. </w:t>
      </w:r>
      <w:proofErr w:type="gram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Исполнителя произошло, повреждение подземных и наземных коммуникаций, Исполнитель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 в установленные Заказчиком сроки, а также возместить убытки причиненные Заказчику в этой связи, и уплатить штраф в размере 300 000 (триста тысяч) рублей, в</w:t>
      </w:r>
      <w:proofErr w:type="gramEnd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(тридцати) дней с момента предъявления Заказчиком требования.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7.9. </w:t>
      </w:r>
      <w:proofErr w:type="gram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 произошло замыкание линии электропередач и других производственных конструкций энергетического оборудования, по вине Исполнителя, последний обязан устранить за свой счет, обстоятельства явившиеся причиной замыкания, последствия, а также уплатить Заказчику штраф в размере 1 000 000 (одного миллиона) рублей, в течение 30 (тридцати) дней с момента предъявления Заказчиком требования.</w:t>
      </w:r>
      <w:proofErr w:type="gramEnd"/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7.10. В случае допущения самовольного подключения электроустановок потребителей к электрическим сетям и трансформаторным подстанциям Заказчика, Исполнитель уплачивает штраф в размере 200 000 (двухсот тысяч) рублей в течение 30 (тридцати) дней с момента предъявления Заказчиком требования.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7.11. В случае если, Исполнитель на территории Заказчика: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осуществит несанкционированную вырубку мелколесья в охранной зоне высоковольтных линий;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выполнит работы вблизи линий электропередач без оформления наряда – допуска, и/или без присутствия представителя Исполнителя ответственного за производство работ при их проведении, 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уплачивает Заказчику штраф в размере 300 000 (трехсот тысяч) рублей в течение 30 (тридцати) дней с момента предъявления Заказчиком требования.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7.12. За нарушение Исполнителем требований/положений локальных нормативных актов Заказчика, а именно: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Порядка документального оформления и учета операций при выполнении работ по ремонту нефтепромыслового, сварочного оборудования и средств малой механизации (Приложение № 3);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Положения «О контрольно-пропускных пунктах открытого акционерного общества «</w:t>
      </w:r>
      <w:proofErr w:type="spell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(Приложение № 5);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Стандарта «Общие требования, предъявляемые к подрядным организациям в Открытом акционерном обществе «</w:t>
      </w:r>
      <w:proofErr w:type="spell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в области охраны труда, промышленной, пожарной и экологической безопасности» СТО 025-2013 (Приложение № 6);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Стандарта «Транспортная безопасность в Открытом акционерном обществе «</w:t>
      </w:r>
      <w:proofErr w:type="spell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СТБ 034-2012 (Приложение № 7);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Регламента взаимодействия структурных подразделений открытого акционерного общества «</w:t>
      </w:r>
      <w:proofErr w:type="spell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(Приложение № 8);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Плана экстренного медицинского реагирования в Открытом акционерном обществе «</w:t>
      </w:r>
      <w:proofErr w:type="spell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(Приложение № 9),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 уплатить Заказчику штраф в размере 0,1% (ноль целой одной десятой процента) от стоимости объема Услуг, определенного настоящим Договором, в течение 30 (тридцати) дней с момента предъявления Заказчиком требования.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7.13. В случае не </w:t>
      </w:r>
      <w:proofErr w:type="gram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</w:t>
      </w:r>
      <w:proofErr w:type="gramEnd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/не своевременного устранения нарушений требований/положений локальных нормативных актов Заказчика, Исполнитель уплачивает Заказчику штраф в размере 0,1% (ноль целой одной десятой процента) от стоимости объема Услуг, определенного настоящим Договором, в течение 30 (тридцати) дней с момента предъявления Заказчиком требования.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7.14. </w:t>
      </w:r>
      <w:proofErr w:type="gram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Исполнителя от выполнения согласованных Сторонами объемов Услуг, Исполнитель обязан возместить Заказчику убытки, понесенные им в связи с отказом Исполнителя от выполнения согласованных объемов Услуг, а также уплатить Заказчику штраф в размере 0,1% (ноль целой одной десятой процента) от стоимости объема Услуг, определенного настоящим Договором, в течение 30 (тридцати) дней с момента предъявления Заказчиком требования.</w:t>
      </w:r>
      <w:proofErr w:type="gramEnd"/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7.15. </w:t>
      </w:r>
      <w:proofErr w:type="gram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0,1% (ноль целой одной десятой процента) от стоимости объема Услуг</w:t>
      </w:r>
      <w:proofErr w:type="gramEnd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определенного настоящим Договором, в течение 30 (тридцати) дней с момента предъявления Заказчиком требования.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7.16. </w:t>
      </w:r>
      <w:proofErr w:type="gram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7.17. В случае установления Заказчиком факта нахождения на территории Заказчика физического лица привлеченного Исполнителем для оказания Услуг, на основании гражданско-правового договора, Исполнитель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7.18. </w:t>
      </w:r>
      <w:proofErr w:type="gram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гражданства, привлеченных Исполнителем для оказания Услуг, с нарушением миграционного законодательства РФ, Исполнитель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7.19. В случае установления Заказчиком факта нахождения на территории Заказчика Субподрядчика, привлеченного Исполнителем для оказания Услуг, без согласия Заказчика, Исполнитель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7.20. 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предоставлением результата Заказчику до заключения договора с Субподрядчиком; </w:t>
      </w:r>
      <w:proofErr w:type="gram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и (или)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оказания Услуг,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Исполнитель обязан уплатить штраф в размере 100 000 (ста тысяч) рублей в течение 30 (тридцати) дней с момента предъявления Заказчиком требования</w:t>
      </w:r>
      <w:proofErr w:type="gramEnd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7.21. 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работников Исполнителя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листы</w:t>
      </w:r>
      <w:proofErr w:type="gramEnd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имеющие исправления по тексту, Заказчик имеет право взыскать с Исполнителя штраф в размере 30 000 (тридцать тысяч) рублей за каждый такой случай, а Исполнитель обязуется </w:t>
      </w:r>
      <w:proofErr w:type="gram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в</w:t>
      </w:r>
      <w:proofErr w:type="gramEnd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дней, с момента предъявления требования.</w:t>
      </w:r>
    </w:p>
    <w:p w:rsidR="000D4D91" w:rsidRPr="000D4D91" w:rsidRDefault="000D4D91" w:rsidP="000D4D9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нахождения работников Исполнителя имеющих незаполненные путевые листы, осуществляется по выбору Заказчика одним из следующих способов:</w:t>
      </w:r>
    </w:p>
    <w:p w:rsidR="000D4D91" w:rsidRPr="000D4D91" w:rsidRDefault="000D4D91" w:rsidP="000D4D9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 (Субподрядчика) от его подписания;</w:t>
      </w:r>
    </w:p>
    <w:p w:rsidR="000D4D91" w:rsidRPr="000D4D91" w:rsidRDefault="000D4D91" w:rsidP="000D4D9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D4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актом, составленным работником организации оказывающей Заказчику охранные услуги на основании договора.</w:t>
      </w:r>
    </w:p>
    <w:p w:rsidR="000D4D91" w:rsidRPr="000D4D91" w:rsidRDefault="000D4D91" w:rsidP="000D4D9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Заказчик имеет право в любое время проверять выполнение Исполнителем условий договора. 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услуг, работников Исполнителя (Субподрядчика)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листы</w:t>
      </w:r>
      <w:proofErr w:type="gramEnd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имеющие исправления по тексту, Исполнитель обязан по требованию Заказчика незамедлительно отстранить от работы данных работников.</w:t>
      </w:r>
    </w:p>
    <w:p w:rsidR="000D4D91" w:rsidRPr="000D4D91" w:rsidRDefault="000D4D91" w:rsidP="000D4D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7.22. </w:t>
      </w:r>
      <w:proofErr w:type="gram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Исполнитель (Субподрядчик) обязан уплатить штраф в размере 300</w:t>
      </w:r>
      <w:proofErr w:type="gramEnd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(Трехсот тысяч) рублей за каждый такой случай, в течение 30 (Тридцати) дней, с момента предъявления требования. 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Исполнителя (Субподрядчика)  алкогольной продукции, наркотических, психотропных, иных одурманивающих веществ, нахождения работника Исполнителя (Субподрядчика)  в состоянии алкогольного, наркотического, токсического опьянения, осуществляется в соответствии с Процедурой «Контроль употребления алкоголя, наркотических и токсических веществ» (Приложение № 10).</w:t>
      </w:r>
      <w:proofErr w:type="gramEnd"/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7.23. </w:t>
      </w:r>
      <w:proofErr w:type="gramStart"/>
      <w:r w:rsidRPr="000D4D9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 случае завоза/проноса (попытки завоза/проноса) работниками Исполнителя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в рамках договоров заключенных с третьими лицами, для исполнения которых Заказчик привлекает Исполнителя по настоящему договору, алкогольной продукции (в том числе пива), наркотических, психотропных веществ, Заказчик имеет право предъявить Исполнителю штраф</w:t>
      </w:r>
      <w:proofErr w:type="gramEnd"/>
      <w:r w:rsidRPr="000D4D9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в размере </w:t>
      </w:r>
      <w:r w:rsidR="00C5216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300</w:t>
      </w:r>
      <w:r w:rsidRPr="000D4D9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 000 рублей, за каждый такой случай, а Исполнитель обязуется оплатить его в течение 30 дней с момента предъявления требования.</w:t>
      </w:r>
    </w:p>
    <w:p w:rsidR="000D4D91" w:rsidRPr="000D4D91" w:rsidRDefault="000D4D91" w:rsidP="000D4D91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(попытки завоза/проноса) работниками Исполнителя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0D4D91" w:rsidRPr="000D4D91" w:rsidRDefault="000D4D91" w:rsidP="000D4D91">
      <w:pPr>
        <w:numPr>
          <w:ilvl w:val="0"/>
          <w:numId w:val="44"/>
        </w:numPr>
        <w:tabs>
          <w:tab w:val="num" w:pos="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0D4D91" w:rsidRPr="000D4D91" w:rsidRDefault="000D4D91" w:rsidP="000D4D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7.24. В случае если Исполнитель продолжил оказание Услуг, несмотря на требование Заказчика об их приостановке, Исполнитель несет ответственность за некачественное оказание Услуг, а также за иные последствия. При этом Исполнитель уплачивает Заказчику штраф в размере 0,1% (ноль целой одной десятой процента) от стоимости объема Услуг, определенного настоящим Договором, в течение 30 (тридцати) дней с момента предъявления Заказчиком требования.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7.25. В случае если Исполнитель без согласования с Заказчиком/согласия Заказчика, возобновил оказание Услуг, приостановленных Заказчиком, Исполнитель несет ответственность за некачественное оказание Услуг. </w:t>
      </w:r>
      <w:proofErr w:type="gram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Исполнитель уплачивает штраф в размере 0,2% (ноль целой двух десятых процента) от стоимости объема Услуг, определенного настоящим Договором, в течение 30 (тридцати) дней с момента предъявления Заказчиком требования.</w:t>
      </w:r>
      <w:proofErr w:type="gramEnd"/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7.26. </w:t>
      </w:r>
      <w:proofErr w:type="gram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 уплачивает Заказчику штраф в размере 0,1% (ноль целой одной десятой процента) от стоимости объема Услуг, определенного </w:t>
      </w: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настоящим Договором, в течение 30 (тридцати) дней</w:t>
      </w:r>
      <w:proofErr w:type="gramEnd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предъявления Заказчиком требования.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7.27. За предоставление Исполнителем недостоверных данных, сведений об Услугах, Исполнитель уплачивает Заказчику штраф в размере 0,1% (ноль целой одной десятой процента) от стоимости объема Услуг, определенного настоящим Договором, в течение 30 (тридцати) дней с момента предъявления Заказчиком требования.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7.28. В случае выявления фактов завышения Исполнителем в предоставляемых для согласования и/или оплаты Заказчику актах, счетах и иных документах объемов оказанных Услуг, Исполнитель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приемки оказанных услуг, так и после его подписания.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7.29. При наличии вины Исполнителя в дорожно-транспортном происшествии, результатом которого явилась травма или смерть работника Заказчика, Исполнитель обязан уплатить Заказчику штраф в размере 1 000 000 (одного миллиона) рублей, за каждого пострадавшего/погибшего работника Заказчика, в течение 30 (тридцати) дней с момента предъявления Заказчиком требования.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7.30. В случае выявления фактов нарушения Исполнителем обязанности по недопущению передвижения гусеничной техники по автодорогам с </w:t>
      </w:r>
      <w:proofErr w:type="spellStart"/>
      <w:proofErr w:type="gram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асфальто</w:t>
      </w:r>
      <w:proofErr w:type="spellEnd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-бетонным</w:t>
      </w:r>
      <w:proofErr w:type="gramEnd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щебеночно-гравийным покрытием по территории Заказчика, Исполнитель уплачивает штраф в размере 300 000 (трехсот тысяч) рублей за каждый случай, в течение 30 (тридцати) дней с момента предъявления Заказчиком требования.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7.31. 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 в пределах срока исковой давности.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7.32. </w:t>
      </w:r>
      <w:proofErr w:type="gram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загрязнения Исполнителем территории Заказчика отходами, производства и потребления Исполнителя, последний обязан осуществить очистку загрязненной территории в сроки установленные Заказчиком, а также уплатить Заказчику штраф в размере 0,1% (ноль целых одной десятой процента) от стоимости объема Услуг, определенного настоящим Договором, в течение 30 (тридцати) дней с момента предъявления Заказчиком требования.</w:t>
      </w:r>
      <w:proofErr w:type="gramEnd"/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7.33. В случае одностороннего отказа Исполнителя от исполнения Договора без предупреждения Заказчика за 3 месяца, Исполнитель обязуется оплатить Заказчику штраф в размере 5% (пяти процентов) от суммы Договора.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7.34. 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Субподрядчика, и не возмещает Исполнителю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7.35. Заказчик не несет никакой ответственности за сохранность имущества Исполнителя.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7.36. 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7.37. В случае невыполнения согласованного представителями Сторон объема услуг по капитальному ремонту, запланированного на месяц, Исполнитель обязуется оплатить Заказчику штраф в размере 10% (десять процентов) от стоимости невыполненного в срок объема Услуг.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7.38. В случае невыполнения или несвоевременного выполнения заявок Заказчика на оказание услуг, несвоевременного начала и окончания оказания услуг, Исполнитель обязуется оплатить Заказчику штраф в размере 50% (пятьдесят процентов) от стоимости </w:t>
      </w:r>
      <w:proofErr w:type="spell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неоказанного</w:t>
      </w:r>
      <w:proofErr w:type="spellEnd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 объема услуг.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7.39. В случае несвоевременного устранения недостатков в качестве оказанных услуг, выявленных Заказчиком в гарантийный срок, Исполнитель обязуется оплатить Заказчику штраф в размере 50% (пятьдесят процентов) от стоимости Услуг, в которых выявлены недостатки.</w:t>
      </w:r>
    </w:p>
    <w:p w:rsidR="000D4D91" w:rsidRPr="000D4D91" w:rsidRDefault="000D4D91" w:rsidP="000D4D91">
      <w:pPr>
        <w:tabs>
          <w:tab w:val="num" w:pos="14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7.40. За нарушение Исполнителем сроков предоставления  Заказчику счетов-фактур, предусмотренных условиями настоящего Договора, Исполнитель обязуется оплатить Заказчику штраф в размере 0,2 (ноль целых две десятых) % от стоимости услуг, указанной в данном счете-фактуре, за каждый случай нарушения.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7.41.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7.42.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7.43.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настоящему Договору.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7.44. 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0D4D91" w:rsidRPr="00774189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0D4D91" w:rsidRPr="000D4D91" w:rsidRDefault="000D4D91" w:rsidP="000D4D91">
      <w:pPr>
        <w:numPr>
          <w:ilvl w:val="0"/>
          <w:numId w:val="3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0D4D91" w:rsidRPr="00774189" w:rsidRDefault="000D4D91" w:rsidP="000D4D91">
      <w:pPr>
        <w:spacing w:after="0" w:line="240" w:lineRule="auto"/>
        <w:ind w:left="42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8.1.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 </w:t>
      </w:r>
      <w:proofErr w:type="gram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8.3.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4D91" w:rsidRPr="000D4D91" w:rsidRDefault="000D4D91" w:rsidP="000D4D91">
      <w:pPr>
        <w:numPr>
          <w:ilvl w:val="0"/>
          <w:numId w:val="3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КОНФИДЕНЦИАЛЬНОСТЬ</w:t>
      </w:r>
    </w:p>
    <w:p w:rsidR="000D4D91" w:rsidRPr="00774189" w:rsidRDefault="000D4D91" w:rsidP="000D4D91">
      <w:pPr>
        <w:spacing w:after="0" w:line="240" w:lineRule="auto"/>
        <w:ind w:left="42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Изложенное</w:t>
      </w:r>
      <w:proofErr w:type="gramEnd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выше не распространяется на общеизвестную и общедоступную информацию.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9.2.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4D91" w:rsidRPr="000D4D91" w:rsidRDefault="000D4D91" w:rsidP="000D4D91">
      <w:pPr>
        <w:numPr>
          <w:ilvl w:val="0"/>
          <w:numId w:val="3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0D4D91" w:rsidRPr="00774189" w:rsidRDefault="000D4D91" w:rsidP="000D4D9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10.1.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10.2. 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4D91" w:rsidRPr="000D4D91" w:rsidRDefault="000D4D91" w:rsidP="000D4D91">
      <w:pPr>
        <w:numPr>
          <w:ilvl w:val="0"/>
          <w:numId w:val="3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АНТИКОРРУПЦИОННАЯ ОГОВОРКА</w:t>
      </w:r>
    </w:p>
    <w:p w:rsidR="000D4D91" w:rsidRPr="000D4D91" w:rsidRDefault="000D4D91" w:rsidP="000D4D9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11.1. </w:t>
      </w:r>
      <w:proofErr w:type="gram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11.2. </w:t>
      </w:r>
      <w:proofErr w:type="gram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направления</w:t>
      </w:r>
      <w:proofErr w:type="gramEnd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уведомления.</w:t>
      </w:r>
    </w:p>
    <w:p w:rsidR="000D4D91" w:rsidRPr="000D4D91" w:rsidRDefault="000D4D91" w:rsidP="000D4D9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11.4. </w:t>
      </w:r>
      <w:proofErr w:type="gram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легализации доходов, полученных преступным путем.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proofErr w:type="gramEnd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0D4D91" w:rsidRPr="000D4D91" w:rsidRDefault="000D4D91" w:rsidP="000D4D91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4D91" w:rsidRPr="000D4D91" w:rsidRDefault="000D4D91" w:rsidP="000D4D91">
      <w:pPr>
        <w:keepNext/>
        <w:keepLines/>
        <w:numPr>
          <w:ilvl w:val="0"/>
          <w:numId w:val="30"/>
        </w:numPr>
        <w:spacing w:after="0" w:line="240" w:lineRule="auto"/>
        <w:jc w:val="center"/>
        <w:outlineLvl w:val="3"/>
        <w:rPr>
          <w:rFonts w:ascii="Times New Roman" w:eastAsia="Times" w:hAnsi="Times New Roman" w:cs="Times New Roman"/>
          <w:b/>
          <w:bCs/>
          <w:sz w:val="24"/>
          <w:szCs w:val="24"/>
          <w:lang w:val="en-US" w:eastAsia="ar-SA"/>
        </w:rPr>
      </w:pPr>
      <w:r w:rsidRPr="000D4D91">
        <w:rPr>
          <w:rFonts w:ascii="Times New Roman" w:eastAsia="Times" w:hAnsi="Times New Roman" w:cs="Times New Roman"/>
          <w:b/>
          <w:bCs/>
          <w:sz w:val="24"/>
          <w:szCs w:val="24"/>
          <w:lang w:val="en-US" w:eastAsia="ar-SA"/>
        </w:rPr>
        <w:t>ПРОЧИЕ УСЛОВИЯ</w:t>
      </w:r>
    </w:p>
    <w:p w:rsidR="000D4D91" w:rsidRPr="000D4D91" w:rsidRDefault="000D4D91" w:rsidP="000D4D91">
      <w:pPr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12.1. Настоящий договор вступает в силу с «01» января 2015 года (либо с момента его подписания обеими Сторонами) и действует по «31» декабря 2015 года, а в части расчётов - до полного исполнения Сторонами своих обязательств.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12.2.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12.3. Подписав настоящий Договор, Исполнитель подтверждает, что:</w:t>
      </w:r>
    </w:p>
    <w:p w:rsidR="000D4D91" w:rsidRPr="000D4D91" w:rsidRDefault="000D4D91" w:rsidP="000D4D9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0D4D91" w:rsidRPr="000D4D91" w:rsidRDefault="000D4D91" w:rsidP="000D4D9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оказываемых услуг. </w:t>
      </w:r>
    </w:p>
    <w:p w:rsidR="000D4D91" w:rsidRPr="000D4D91" w:rsidRDefault="000D4D91" w:rsidP="000D4D9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Тот факт, что Исполнителем не будут приняты в расчет какие-либо вопросы, которые могут повлиять на оказание услуг, не освобождает Исполнителя от обязательств по настоящему Договору.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12.4. Никакие другие услуги и работы Исполнителя не являются приоритетными в ущерб оказанию услуг по настоящему Договору.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12.5.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0D4D91" w:rsidRPr="000D4D91" w:rsidRDefault="000D4D91" w:rsidP="000D4D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0D4D91" w:rsidRPr="000D4D91" w:rsidRDefault="000D4D91" w:rsidP="000D4D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0D4D91" w:rsidRPr="000D4D91" w:rsidRDefault="000D4D91" w:rsidP="000D4D9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12.6.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12.7.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12.8. В случае</w:t>
      </w:r>
      <w:proofErr w:type="gram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 результате </w:t>
      </w:r>
      <w:proofErr w:type="spell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неуведомления</w:t>
      </w:r>
      <w:proofErr w:type="spellEnd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12.9.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12.10.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12.11.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12.12.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12.13. К настоящему Договору прилагаются и являются его неотъемлемой частью:</w:t>
      </w:r>
    </w:p>
    <w:p w:rsidR="000D4D91" w:rsidRPr="000D4D91" w:rsidRDefault="000D4D91" w:rsidP="000D4D91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–</w:t>
      </w: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Спецификация;</w:t>
      </w:r>
    </w:p>
    <w:p w:rsidR="000D4D91" w:rsidRPr="000D4D91" w:rsidRDefault="000D4D91" w:rsidP="000D4D91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2 -</w:t>
      </w: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Порядок оказания услуг по сервисному обслуживанию насосных агрегатов и капитальному ремонту насосов в ОАО «СН-МНГ» подрядной организацией;</w:t>
      </w:r>
    </w:p>
    <w:p w:rsidR="000D4D91" w:rsidRPr="000D4D91" w:rsidRDefault="000D4D91" w:rsidP="000D4D91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</w:t>
      </w: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Порядок документального оформления и учета операций при выполнении работ по ремонту нефтепромыслового, сварочного оборудования и средств малой механизации;</w:t>
      </w:r>
    </w:p>
    <w:p w:rsidR="000D4D91" w:rsidRPr="000D4D91" w:rsidRDefault="000D4D91" w:rsidP="000D4D91">
      <w:pPr>
        <w:spacing w:after="0" w:line="240" w:lineRule="auto"/>
        <w:ind w:left="2126" w:hanging="21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4 – </w:t>
      </w:r>
      <w:r w:rsidR="00251C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Дефектная ведомость (форма);</w:t>
      </w:r>
    </w:p>
    <w:p w:rsidR="000D4D91" w:rsidRPr="000D4D91" w:rsidRDefault="000D4D91" w:rsidP="000D4D91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5 -</w:t>
      </w: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Положение о контрольно-пропускных пунктах открытого акционерного общества «</w:t>
      </w:r>
      <w:proofErr w:type="spell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0D4D91" w:rsidRPr="000D4D91" w:rsidRDefault="000D4D91" w:rsidP="000D4D91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6 -</w:t>
      </w: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Стандарт «Общие требования, предъявляемые к подрядным организациям в Открытом акционерном обществе «</w:t>
      </w:r>
      <w:proofErr w:type="spell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в области охраны труда, промышленной, пожарной и экологической безопасности» СТО 025-2013;</w:t>
      </w:r>
    </w:p>
    <w:p w:rsidR="000D4D91" w:rsidRPr="000D4D91" w:rsidRDefault="000D4D91" w:rsidP="000D4D91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7 -</w:t>
      </w: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Стандарт «Транспортная безопасность в Открытом акционерном обществе «</w:t>
      </w:r>
      <w:proofErr w:type="spell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СТБ 034-2012;</w:t>
      </w:r>
    </w:p>
    <w:p w:rsidR="000D4D91" w:rsidRPr="000D4D91" w:rsidRDefault="000D4D91" w:rsidP="000D4D91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8 -</w:t>
      </w: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Регламент взаимодействия структурных подразделений открытого акционерного общества «</w:t>
      </w:r>
      <w:proofErr w:type="spell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0D4D91" w:rsidRPr="000D4D91" w:rsidRDefault="000D4D91" w:rsidP="000D4D91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9 -</w:t>
      </w: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D4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 экстренного медицинского реагирования в Открытом акционерном обществе «</w:t>
      </w:r>
      <w:proofErr w:type="spellStart"/>
      <w:r w:rsidRPr="000D4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Славнефть</w:t>
      </w:r>
      <w:proofErr w:type="spellEnd"/>
      <w:r w:rsidRPr="000D4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-Мегионнефтегаз»;</w:t>
      </w:r>
    </w:p>
    <w:p w:rsidR="000D4D91" w:rsidRPr="000D4D91" w:rsidRDefault="000D4D91" w:rsidP="000D4D91">
      <w:pPr>
        <w:spacing w:after="0" w:line="240" w:lineRule="auto"/>
        <w:ind w:left="2126" w:hanging="21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10 - Процедура «Контроль употребления алкоголя, наркотических и токсических веществ».</w:t>
      </w:r>
    </w:p>
    <w:p w:rsidR="000D4D91" w:rsidRPr="000D4D91" w:rsidRDefault="000D4D91" w:rsidP="000D4D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4D91" w:rsidRPr="000D4D91" w:rsidRDefault="000D4D91" w:rsidP="000D4D91">
      <w:pPr>
        <w:keepLines/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АДРЕСА, БАНКОВСКИЕ РЕКВИЗИТЫ И ПОДПИСИ СТОРОН:</w:t>
      </w:r>
    </w:p>
    <w:p w:rsidR="000D4D91" w:rsidRPr="000D4D91" w:rsidRDefault="000D4D91" w:rsidP="000D4D91">
      <w:pPr>
        <w:keepLines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4D91" w:rsidRPr="000D4D91" w:rsidRDefault="000D4D91" w:rsidP="000D4D91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Заказчик:                                                               Исполнитель:          </w:t>
      </w:r>
    </w:p>
    <w:p w:rsidR="000D4D91" w:rsidRPr="000D4D91" w:rsidRDefault="000D4D91" w:rsidP="000D4D91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0D4D91" w:rsidRPr="000D4D91" w:rsidTr="00FC7F77">
        <w:tc>
          <w:tcPr>
            <w:tcW w:w="4808" w:type="dxa"/>
          </w:tcPr>
          <w:p w:rsidR="000D4D91" w:rsidRPr="000D4D91" w:rsidRDefault="000D4D91" w:rsidP="000D4D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0D4D91" w:rsidRPr="000D4D91" w:rsidRDefault="000D4D91" w:rsidP="000D4D91">
            <w:pPr>
              <w:snapToGrid w:val="0"/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«_____________________________»</w:t>
            </w:r>
          </w:p>
          <w:p w:rsidR="000D4D91" w:rsidRPr="000D4D91" w:rsidRDefault="000D4D91" w:rsidP="000D4D91">
            <w:pPr>
              <w:snapToGrid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4D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Исполнителя)</w:t>
            </w:r>
          </w:p>
        </w:tc>
      </w:tr>
      <w:tr w:rsidR="000D4D91" w:rsidRPr="000D4D91" w:rsidTr="00FC7F77">
        <w:tc>
          <w:tcPr>
            <w:tcW w:w="4808" w:type="dxa"/>
          </w:tcPr>
          <w:p w:rsidR="00774189" w:rsidRPr="004B3C29" w:rsidRDefault="00774189" w:rsidP="0077418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 xml:space="preserve">Почтовый адрес: Российская Федерация, 628684, город  </w:t>
            </w:r>
            <w:proofErr w:type="spellStart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Мегион</w:t>
            </w:r>
            <w:proofErr w:type="spellEnd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, Ханты-Мансийский автономный округ - Югра, улица Кузьмина, дом 51</w:t>
            </w:r>
          </w:p>
          <w:p w:rsidR="00774189" w:rsidRPr="004B3C29" w:rsidRDefault="00774189" w:rsidP="0077418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ИНН 8605003932</w:t>
            </w:r>
          </w:p>
          <w:p w:rsidR="00774189" w:rsidRPr="004B3C29" w:rsidRDefault="00774189" w:rsidP="0077418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КПП 997150001</w:t>
            </w:r>
          </w:p>
          <w:p w:rsidR="00774189" w:rsidRPr="004B3C29" w:rsidRDefault="00774189" w:rsidP="0077418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ОКПО 05679120</w:t>
            </w:r>
          </w:p>
          <w:p w:rsidR="00774189" w:rsidRPr="004B3C29" w:rsidRDefault="00774189" w:rsidP="0077418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ОКВЭД 11.10.11</w:t>
            </w:r>
          </w:p>
          <w:p w:rsidR="00774189" w:rsidRPr="004B3C29" w:rsidRDefault="00774189" w:rsidP="0077418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 xml:space="preserve">в ОАО АКБ «ЕВРОФИНАНС МОСНАРБАНК» </w:t>
            </w:r>
            <w:proofErr w:type="spellStart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proofErr w:type="gramStart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.М</w:t>
            </w:r>
            <w:proofErr w:type="gramEnd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осква</w:t>
            </w:r>
            <w:proofErr w:type="spellEnd"/>
          </w:p>
          <w:p w:rsidR="00774189" w:rsidRPr="004B3C29" w:rsidRDefault="00774189" w:rsidP="0077418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БИК 044525204</w:t>
            </w:r>
          </w:p>
          <w:p w:rsidR="00774189" w:rsidRPr="004B3C29" w:rsidRDefault="00774189" w:rsidP="0077418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proofErr w:type="gramEnd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/с 40702810400004262190</w:t>
            </w:r>
          </w:p>
          <w:p w:rsidR="000D4D91" w:rsidRDefault="00774189" w:rsidP="0077418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к/с 30101810900000000204</w:t>
            </w:r>
          </w:p>
          <w:p w:rsidR="00774189" w:rsidRPr="000D4D91" w:rsidRDefault="00774189" w:rsidP="00774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9" w:type="dxa"/>
          </w:tcPr>
          <w:p w:rsidR="000D4D91" w:rsidRPr="000D4D91" w:rsidRDefault="000D4D91" w:rsidP="000D4D91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4D91" w:rsidRPr="000D4D91" w:rsidTr="00FC7F77">
        <w:tc>
          <w:tcPr>
            <w:tcW w:w="4808" w:type="dxa"/>
          </w:tcPr>
          <w:p w:rsidR="000D4D91" w:rsidRPr="000D4D91" w:rsidRDefault="000D4D91" w:rsidP="000D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инженер</w:t>
            </w:r>
          </w:p>
        </w:tc>
        <w:tc>
          <w:tcPr>
            <w:tcW w:w="4879" w:type="dxa"/>
          </w:tcPr>
          <w:p w:rsidR="000D4D91" w:rsidRPr="000D4D91" w:rsidRDefault="000D4D91" w:rsidP="000D4D91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</w:tc>
      </w:tr>
      <w:tr w:rsidR="000D4D91" w:rsidRPr="000D4D91" w:rsidTr="00FC7F77">
        <w:tc>
          <w:tcPr>
            <w:tcW w:w="4808" w:type="dxa"/>
          </w:tcPr>
          <w:p w:rsidR="000D4D91" w:rsidRPr="000D4D91" w:rsidRDefault="000D4D91" w:rsidP="000D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79" w:type="dxa"/>
          </w:tcPr>
          <w:p w:rsidR="000D4D91" w:rsidRPr="000D4D91" w:rsidRDefault="000D4D91" w:rsidP="000D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4D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 иного уполномоченного на основании Доверенности)</w:t>
            </w:r>
          </w:p>
        </w:tc>
      </w:tr>
      <w:tr w:rsidR="000D4D91" w:rsidRPr="000D4D91" w:rsidTr="00FC7F77">
        <w:tc>
          <w:tcPr>
            <w:tcW w:w="4808" w:type="dxa"/>
          </w:tcPr>
          <w:p w:rsidR="000D4D91" w:rsidRPr="000D4D91" w:rsidRDefault="000D4D91" w:rsidP="000D4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D4D91" w:rsidRPr="000D4D91" w:rsidRDefault="000D4D91" w:rsidP="00774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__________________________</w:t>
            </w:r>
            <w:r w:rsidR="007741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(Ф.И.О)</w:t>
            </w:r>
            <w:r w:rsidRPr="000D4D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79" w:type="dxa"/>
          </w:tcPr>
          <w:p w:rsidR="000D4D91" w:rsidRPr="000D4D91" w:rsidRDefault="000D4D91" w:rsidP="000D4D91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D4D91" w:rsidRPr="000D4D91" w:rsidRDefault="000D4D91" w:rsidP="000D4D91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4D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 (Ф.И.О.)</w:t>
            </w:r>
          </w:p>
          <w:p w:rsidR="000D4D91" w:rsidRPr="000D4D91" w:rsidRDefault="000D4D91" w:rsidP="000D4D91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D4D91" w:rsidRPr="000D4D91" w:rsidRDefault="000D4D91" w:rsidP="000D4D91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D4D91" w:rsidRPr="000D4D91" w:rsidRDefault="000D4D91" w:rsidP="000D4D91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D4D91" w:rsidRPr="000D4D91" w:rsidRDefault="000D4D91" w:rsidP="000D4D91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D4D91" w:rsidRPr="000D4D91" w:rsidRDefault="000D4D91" w:rsidP="000D4D91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D4D91" w:rsidRPr="000D4D91" w:rsidRDefault="000D4D91" w:rsidP="000D4D91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D4D91" w:rsidRPr="000D4D91" w:rsidRDefault="000D4D91" w:rsidP="000D4D91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D4D91" w:rsidRPr="000D4D91" w:rsidRDefault="000D4D91" w:rsidP="000D4D91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D4D91" w:rsidRPr="000D4D91" w:rsidRDefault="000D4D91" w:rsidP="000D4D91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D4D91" w:rsidRPr="000D4D91" w:rsidRDefault="000D4D91" w:rsidP="000D4D91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D4D91" w:rsidRPr="000D4D91" w:rsidRDefault="000D4D91" w:rsidP="000D4D91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D4D91" w:rsidRPr="000D4D91" w:rsidRDefault="000D4D91" w:rsidP="000D4D91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D4D91" w:rsidRPr="000D4D91" w:rsidRDefault="000D4D91" w:rsidP="000D4D91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5294" w:type="dxa"/>
        <w:jc w:val="right"/>
        <w:tblInd w:w="-548" w:type="dxa"/>
        <w:tblLayout w:type="fixed"/>
        <w:tblLook w:val="0000" w:firstRow="0" w:lastRow="0" w:firstColumn="0" w:lastColumn="0" w:noHBand="0" w:noVBand="0"/>
      </w:tblPr>
      <w:tblGrid>
        <w:gridCol w:w="5294"/>
      </w:tblGrid>
      <w:tr w:rsidR="000D4D91" w:rsidRPr="000D4D91" w:rsidTr="00FC7F77">
        <w:trPr>
          <w:trHeight w:val="255"/>
          <w:jc w:val="right"/>
        </w:trPr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4D91" w:rsidRPr="000D4D91" w:rsidRDefault="000D4D91" w:rsidP="000D4D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4</w:t>
            </w:r>
          </w:p>
        </w:tc>
      </w:tr>
      <w:tr w:rsidR="000D4D91" w:rsidRPr="000D4D91" w:rsidTr="00FC7F77">
        <w:trPr>
          <w:trHeight w:val="255"/>
          <w:jc w:val="right"/>
        </w:trPr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4D91" w:rsidRPr="000D4D91" w:rsidRDefault="000C1BE2" w:rsidP="00774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noProof/>
                <w:sz w:val="20"/>
                <w:lang w:eastAsia="ru-RU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6" type="#_x0000_t136" style="position:absolute;left:0;text-align:left;margin-left:-279.45pt;margin-top:201.6pt;width:511.15pt;height:122pt;rotation:20402287fd;z-index:-251658752;mso-position-horizontal-relative:text;mso-position-vertical-relative:text" adj="10462">
                  <v:shadow color="#868686"/>
                  <v:textpath style="font-family:&quot;Times New Roman&quot;;font-size:48pt;v-text-kern:t" trim="t" fitpath="t" string="ФОРМА"/>
                </v:shape>
              </w:pict>
            </w:r>
            <w:r w:rsidR="000D4D91" w:rsidRPr="000D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договору № </w:t>
            </w:r>
            <w:r w:rsidR="007741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</w:t>
            </w:r>
          </w:p>
        </w:tc>
      </w:tr>
      <w:tr w:rsidR="000D4D91" w:rsidRPr="000D4D91" w:rsidTr="00FC7F77">
        <w:trPr>
          <w:trHeight w:val="255"/>
          <w:jc w:val="right"/>
        </w:trPr>
        <w:tc>
          <w:tcPr>
            <w:tcW w:w="5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D4D91" w:rsidRPr="000D4D91" w:rsidRDefault="000D4D91" w:rsidP="000D4D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______________201__ г.</w:t>
            </w:r>
          </w:p>
          <w:p w:rsidR="000D4D91" w:rsidRPr="000D4D91" w:rsidRDefault="000D4D91" w:rsidP="000D4D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(форма)</w:t>
            </w:r>
          </w:p>
        </w:tc>
      </w:tr>
    </w:tbl>
    <w:p w:rsidR="000D4D91" w:rsidRPr="000D4D91" w:rsidRDefault="000D4D91" w:rsidP="000D4D91">
      <w:pPr>
        <w:keepNext/>
        <w:spacing w:after="0" w:line="240" w:lineRule="auto"/>
        <w:outlineLvl w:val="0"/>
        <w:rPr>
          <w:rFonts w:ascii="Cambria" w:eastAsia="Times New Roman" w:hAnsi="Cambria" w:cs="Times New Roman"/>
          <w:b/>
          <w:bCs/>
          <w:kern w:val="32"/>
          <w:sz w:val="24"/>
          <w:szCs w:val="32"/>
          <w:lang w:eastAsia="ru-RU"/>
        </w:rPr>
      </w:pPr>
    </w:p>
    <w:p w:rsidR="000D4D91" w:rsidRPr="000D4D91" w:rsidRDefault="000D4D91" w:rsidP="000D4D91">
      <w:pPr>
        <w:keepNext/>
        <w:spacing w:after="0" w:line="240" w:lineRule="auto"/>
        <w:outlineLvl w:val="0"/>
        <w:rPr>
          <w:rFonts w:ascii="Cambria" w:eastAsia="Times New Roman" w:hAnsi="Cambria" w:cs="Times New Roman"/>
          <w:b/>
          <w:bCs/>
          <w:kern w:val="32"/>
          <w:sz w:val="24"/>
          <w:szCs w:val="32"/>
          <w:lang w:eastAsia="ru-RU"/>
        </w:rPr>
      </w:pPr>
    </w:p>
    <w:p w:rsidR="000D4D91" w:rsidRPr="000D4D91" w:rsidRDefault="000D4D91" w:rsidP="000D4D91">
      <w:pPr>
        <w:keepNext/>
        <w:spacing w:after="0" w:line="240" w:lineRule="auto"/>
        <w:jc w:val="center"/>
        <w:outlineLvl w:val="0"/>
        <w:rPr>
          <w:rFonts w:ascii="Cambria" w:eastAsia="Times New Roman" w:hAnsi="Cambria" w:cs="Times New Roman"/>
          <w:b/>
          <w:bCs/>
          <w:kern w:val="32"/>
          <w:sz w:val="24"/>
          <w:szCs w:val="32"/>
          <w:lang w:eastAsia="ru-RU"/>
        </w:rPr>
      </w:pPr>
      <w:r w:rsidRPr="000D4D91">
        <w:rPr>
          <w:rFonts w:ascii="Cambria" w:eastAsia="Times New Roman" w:hAnsi="Cambria" w:cs="Times New Roman"/>
          <w:b/>
          <w:bCs/>
          <w:kern w:val="32"/>
          <w:sz w:val="24"/>
          <w:szCs w:val="32"/>
          <w:lang w:eastAsia="ru-RU"/>
        </w:rPr>
        <w:t>ДЕФЕКТНАЯ ВЕДОМОСТЬ</w:t>
      </w:r>
    </w:p>
    <w:p w:rsidR="000D4D91" w:rsidRPr="000D4D91" w:rsidRDefault="000D4D91" w:rsidP="000D4D91">
      <w:pPr>
        <w:spacing w:after="0" w:line="240" w:lineRule="auto"/>
        <w:rPr>
          <w:rFonts w:ascii="Calibri" w:eastAsia="Times New Roman" w:hAnsi="Calibri" w:cs="Times New Roman"/>
          <w:b/>
          <w:lang w:eastAsia="ru-RU"/>
        </w:rPr>
      </w:pPr>
    </w:p>
    <w:tbl>
      <w:tblPr>
        <w:tblW w:w="1000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284"/>
        <w:gridCol w:w="3827"/>
        <w:gridCol w:w="283"/>
        <w:gridCol w:w="3526"/>
      </w:tblGrid>
      <w:tr w:rsidR="000D4D91" w:rsidRPr="000D4D91" w:rsidTr="00FC7F77">
        <w:tc>
          <w:tcPr>
            <w:tcW w:w="2088" w:type="dxa"/>
          </w:tcPr>
          <w:p w:rsidR="000D4D91" w:rsidRPr="000D4D91" w:rsidRDefault="000D4D91" w:rsidP="000D4D91">
            <w:pPr>
              <w:spacing w:after="0" w:line="240" w:lineRule="auto"/>
              <w:ind w:right="-245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0D4D91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ОАО «СН-МНГ»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D4D91" w:rsidRPr="000D4D91" w:rsidRDefault="000D4D91" w:rsidP="000D4D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6A6A6"/>
          </w:tcPr>
          <w:p w:rsidR="000D4D91" w:rsidRPr="000D4D91" w:rsidRDefault="000D4D91" w:rsidP="000D4D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6A6A6"/>
          </w:tcPr>
          <w:p w:rsidR="000D4D91" w:rsidRPr="000D4D91" w:rsidRDefault="000D4D91" w:rsidP="000D4D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526" w:type="dxa"/>
            <w:shd w:val="clear" w:color="auto" w:fill="A6A6A6"/>
          </w:tcPr>
          <w:p w:rsidR="000D4D91" w:rsidRPr="000D4D91" w:rsidRDefault="000D4D91" w:rsidP="000D4D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0D4D91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                    </w:t>
            </w:r>
          </w:p>
        </w:tc>
      </w:tr>
      <w:tr w:rsidR="000D4D91" w:rsidRPr="000D4D91" w:rsidTr="00FC7F77">
        <w:tc>
          <w:tcPr>
            <w:tcW w:w="2088" w:type="dxa"/>
          </w:tcPr>
          <w:p w:rsidR="000D4D91" w:rsidRPr="000D4D91" w:rsidRDefault="000D4D91" w:rsidP="000D4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D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(Предприятие)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D4D91" w:rsidRPr="000D4D91" w:rsidRDefault="000D4D91" w:rsidP="000D4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</w:tcPr>
          <w:p w:rsidR="000D4D91" w:rsidRPr="000D4D91" w:rsidRDefault="000D4D91" w:rsidP="000D4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D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(Цех)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0D4D91" w:rsidRPr="000D4D91" w:rsidRDefault="000D4D91" w:rsidP="000D4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6" w:type="dxa"/>
          </w:tcPr>
          <w:p w:rsidR="000D4D91" w:rsidRPr="000D4D91" w:rsidRDefault="000D4D91" w:rsidP="000D4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D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(Объект)</w:t>
            </w:r>
          </w:p>
        </w:tc>
      </w:tr>
    </w:tbl>
    <w:p w:rsidR="000D4D91" w:rsidRPr="000D4D91" w:rsidRDefault="000D4D91" w:rsidP="000D4D91">
      <w:pPr>
        <w:spacing w:after="0" w:line="240" w:lineRule="auto"/>
        <w:rPr>
          <w:rFonts w:ascii="Calibri" w:eastAsia="Times New Roman" w:hAnsi="Calibri" w:cs="Times New Roman"/>
          <w:b/>
          <w:lang w:eastAsia="ru-RU"/>
        </w:rPr>
      </w:pPr>
    </w:p>
    <w:tbl>
      <w:tblPr>
        <w:tblW w:w="10031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567"/>
        <w:gridCol w:w="2268"/>
        <w:gridCol w:w="283"/>
        <w:gridCol w:w="3544"/>
      </w:tblGrid>
      <w:tr w:rsidR="000D4D91" w:rsidRPr="000D4D91" w:rsidTr="00FC7F77">
        <w:trPr>
          <w:trHeight w:val="505"/>
        </w:trPr>
        <w:tc>
          <w:tcPr>
            <w:tcW w:w="3369" w:type="dxa"/>
            <w:tcBorders>
              <w:top w:val="nil"/>
              <w:bottom w:val="nil"/>
            </w:tcBorders>
            <w:vAlign w:val="bottom"/>
          </w:tcPr>
          <w:p w:rsidR="000D4D91" w:rsidRPr="000D4D91" w:rsidRDefault="000D4D91" w:rsidP="000D4D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0D4D91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 xml:space="preserve">Представитель </w:t>
            </w:r>
            <w:r w:rsidRPr="000D4D91">
              <w:rPr>
                <w:rFonts w:ascii="Times New Roman" w:eastAsia="Times New Roman" w:hAnsi="Times New Roman" w:cs="Times New Roman"/>
                <w:i/>
                <w:sz w:val="24"/>
                <w:szCs w:val="20"/>
                <w:shd w:val="clear" w:color="auto" w:fill="A6A6A6"/>
                <w:lang w:eastAsia="ru-RU"/>
              </w:rPr>
              <w:t>Заказчика</w:t>
            </w:r>
          </w:p>
          <w:p w:rsidR="000D4D91" w:rsidRPr="000D4D91" w:rsidRDefault="000D4D91" w:rsidP="000D4D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0D4D91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ОАО «СН-МНГ»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BFBFBF"/>
            <w:vAlign w:val="bottom"/>
          </w:tcPr>
          <w:p w:rsidR="000D4D91" w:rsidRPr="000D4D91" w:rsidRDefault="000D4D91" w:rsidP="000D4D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FBFBF"/>
            <w:vAlign w:val="bottom"/>
          </w:tcPr>
          <w:p w:rsidR="000D4D91" w:rsidRPr="000D4D91" w:rsidRDefault="000D4D91" w:rsidP="000D4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BFBFBF"/>
            <w:vAlign w:val="bottom"/>
          </w:tcPr>
          <w:p w:rsidR="000D4D91" w:rsidRPr="000D4D91" w:rsidRDefault="000D4D91" w:rsidP="000D4D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BFBFBF"/>
            <w:vAlign w:val="bottom"/>
          </w:tcPr>
          <w:p w:rsidR="000D4D91" w:rsidRPr="000D4D91" w:rsidRDefault="000D4D91" w:rsidP="000D4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4D91" w:rsidRPr="000D4D91" w:rsidTr="00FC7F77">
        <w:trPr>
          <w:cantSplit/>
          <w:trHeight w:val="444"/>
        </w:trPr>
        <w:tc>
          <w:tcPr>
            <w:tcW w:w="3369" w:type="dxa"/>
            <w:vMerge w:val="restart"/>
            <w:tcBorders>
              <w:top w:val="nil"/>
            </w:tcBorders>
            <w:shd w:val="clear" w:color="auto" w:fill="FFFFFF"/>
          </w:tcPr>
          <w:p w:rsidR="000D4D91" w:rsidRPr="000D4D91" w:rsidRDefault="000D4D91" w:rsidP="000D4D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0D4D91" w:rsidRPr="000D4D91" w:rsidRDefault="000D4D91" w:rsidP="000D4D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0D4D91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 xml:space="preserve">Представитель </w:t>
            </w:r>
          </w:p>
          <w:p w:rsidR="000D4D91" w:rsidRPr="000D4D91" w:rsidRDefault="000D4D91" w:rsidP="000D4D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0D4D91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Исполнителя</w:t>
            </w:r>
          </w:p>
          <w:p w:rsidR="000D4D91" w:rsidRPr="000D4D91" w:rsidRDefault="000D4D91" w:rsidP="000D4D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D4D91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0D4D91" w:rsidRPr="000D4D91" w:rsidRDefault="000D4D91" w:rsidP="000D4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0D4D91" w:rsidRPr="000D4D91" w:rsidRDefault="000D4D91" w:rsidP="000D4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  <w:r w:rsidRPr="000D4D91"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  <w:t>(Должность)</w:t>
            </w:r>
          </w:p>
          <w:p w:rsidR="000D4D91" w:rsidRPr="000D4D91" w:rsidRDefault="000D4D91" w:rsidP="000D4D9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0D4D91" w:rsidRPr="000D4D91" w:rsidRDefault="000D4D91" w:rsidP="000D4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</w:tcBorders>
          </w:tcPr>
          <w:p w:rsidR="000D4D91" w:rsidRPr="000D4D91" w:rsidRDefault="000D4D91" w:rsidP="000D4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  <w:r w:rsidRPr="000D4D91"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  <w:t>(Ф.И.О.)</w:t>
            </w:r>
          </w:p>
          <w:p w:rsidR="000D4D91" w:rsidRPr="000D4D91" w:rsidRDefault="000D4D91" w:rsidP="000D4D9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0D4D91">
              <w:rPr>
                <w:rFonts w:ascii="Calibri" w:eastAsia="Times New Roman" w:hAnsi="Calibri" w:cs="Times New Roman"/>
                <w:lang w:eastAsia="ru-RU"/>
              </w:rPr>
              <w:t xml:space="preserve">  </w:t>
            </w:r>
          </w:p>
        </w:tc>
      </w:tr>
      <w:tr w:rsidR="000D4D91" w:rsidRPr="000D4D91" w:rsidTr="00FC7F77">
        <w:trPr>
          <w:cantSplit/>
        </w:trPr>
        <w:tc>
          <w:tcPr>
            <w:tcW w:w="3369" w:type="dxa"/>
            <w:vMerge/>
            <w:shd w:val="clear" w:color="auto" w:fill="FFFFFF"/>
          </w:tcPr>
          <w:p w:rsidR="000D4D91" w:rsidRPr="000D4D91" w:rsidRDefault="000D4D91" w:rsidP="000D4D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D4D91" w:rsidRPr="000D4D91" w:rsidRDefault="000D4D91" w:rsidP="000D4D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0D4D91" w:rsidRPr="000D4D91" w:rsidRDefault="000D4D91" w:rsidP="000D4D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0D4D91" w:rsidRPr="000D4D91" w:rsidRDefault="000D4D91" w:rsidP="000D4D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:rsidR="000D4D91" w:rsidRPr="000D4D91" w:rsidRDefault="000D4D91" w:rsidP="000D4D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</w:tr>
      <w:tr w:rsidR="000D4D91" w:rsidRPr="000D4D91" w:rsidTr="00FC7F77">
        <w:trPr>
          <w:cantSplit/>
        </w:trPr>
        <w:tc>
          <w:tcPr>
            <w:tcW w:w="3369" w:type="dxa"/>
            <w:vMerge/>
            <w:shd w:val="clear" w:color="auto" w:fill="FFFFFF"/>
          </w:tcPr>
          <w:p w:rsidR="000D4D91" w:rsidRPr="000D4D91" w:rsidRDefault="000D4D91" w:rsidP="000D4D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</w:tcBorders>
          </w:tcPr>
          <w:p w:rsidR="000D4D91" w:rsidRPr="000D4D91" w:rsidRDefault="000D4D91" w:rsidP="000D4D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D4D91" w:rsidRPr="000D4D91" w:rsidRDefault="000D4D91" w:rsidP="000D4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  <w:r w:rsidRPr="000D4D91"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0D4D91" w:rsidRPr="000D4D91" w:rsidRDefault="000D4D91" w:rsidP="000D4D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0D4D91" w:rsidRPr="000D4D91" w:rsidRDefault="000D4D91" w:rsidP="000D4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  <w:r w:rsidRPr="000D4D91"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  <w:t>(Ф.И.О.)</w:t>
            </w:r>
          </w:p>
        </w:tc>
      </w:tr>
      <w:tr w:rsidR="000D4D91" w:rsidRPr="000D4D91" w:rsidTr="00FC7F77">
        <w:trPr>
          <w:cantSplit/>
          <w:trHeight w:val="373"/>
        </w:trPr>
        <w:tc>
          <w:tcPr>
            <w:tcW w:w="3369" w:type="dxa"/>
            <w:vMerge/>
            <w:tcBorders>
              <w:bottom w:val="nil"/>
            </w:tcBorders>
            <w:shd w:val="clear" w:color="auto" w:fill="FFFFFF"/>
          </w:tcPr>
          <w:p w:rsidR="000D4D91" w:rsidRPr="000D4D91" w:rsidRDefault="000D4D91" w:rsidP="000D4D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:rsidR="000D4D91" w:rsidRPr="000D4D91" w:rsidRDefault="000D4D91" w:rsidP="000D4D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nil"/>
            </w:tcBorders>
          </w:tcPr>
          <w:p w:rsidR="000D4D91" w:rsidRPr="000D4D91" w:rsidRDefault="000D4D91" w:rsidP="000D4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0D4D91" w:rsidRPr="000D4D91" w:rsidRDefault="000D4D91" w:rsidP="000D4D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nil"/>
            </w:tcBorders>
          </w:tcPr>
          <w:p w:rsidR="000D4D91" w:rsidRPr="000D4D91" w:rsidRDefault="000D4D91" w:rsidP="000D4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4D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D4D91" w:rsidRPr="000D4D91" w:rsidTr="00FC7F77">
        <w:trPr>
          <w:trHeight w:val="75"/>
        </w:trPr>
        <w:tc>
          <w:tcPr>
            <w:tcW w:w="3369" w:type="dxa"/>
            <w:tcBorders>
              <w:top w:val="nil"/>
              <w:bottom w:val="nil"/>
            </w:tcBorders>
          </w:tcPr>
          <w:p w:rsidR="000D4D91" w:rsidRPr="000D4D91" w:rsidRDefault="000D4D91" w:rsidP="000D4D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:rsidR="000D4D91" w:rsidRPr="000D4D91" w:rsidRDefault="000D4D91" w:rsidP="000D4D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:rsidR="000D4D91" w:rsidRPr="000D4D91" w:rsidRDefault="000D4D91" w:rsidP="000D4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0D4D91" w:rsidRPr="000D4D91" w:rsidRDefault="000D4D91" w:rsidP="000D4D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bottom w:val="nil"/>
            </w:tcBorders>
          </w:tcPr>
          <w:p w:rsidR="000D4D91" w:rsidRPr="000D4D91" w:rsidRDefault="000D4D91" w:rsidP="000D4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</w:tr>
    </w:tbl>
    <w:p w:rsidR="000D4D91" w:rsidRPr="000D4D91" w:rsidRDefault="000D4D91" w:rsidP="000D4D91">
      <w:pPr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:rsidR="000D4D91" w:rsidRPr="000D4D91" w:rsidRDefault="000D4D91" w:rsidP="000D4D91">
      <w:pPr>
        <w:spacing w:after="0" w:line="240" w:lineRule="auto"/>
        <w:ind w:left="283"/>
        <w:rPr>
          <w:rFonts w:ascii="Calibri" w:eastAsia="Times New Roman" w:hAnsi="Calibri" w:cs="Times New Roman"/>
          <w:lang w:eastAsia="ru-RU"/>
        </w:rPr>
      </w:pPr>
      <w:r w:rsidRPr="000D4D91">
        <w:rPr>
          <w:rFonts w:ascii="Calibri" w:eastAsia="Times New Roman" w:hAnsi="Calibri" w:cs="Times New Roman"/>
          <w:lang w:eastAsia="ru-RU"/>
        </w:rPr>
        <w:t xml:space="preserve">1. </w:t>
      </w:r>
      <w:proofErr w:type="gramStart"/>
      <w:r w:rsidRPr="000D4D91">
        <w:rPr>
          <w:rFonts w:ascii="Calibri" w:eastAsia="Times New Roman" w:hAnsi="Calibri" w:cs="Times New Roman"/>
          <w:lang w:eastAsia="ru-RU"/>
        </w:rPr>
        <w:t>Произвели осмотр оборудования установили</w:t>
      </w:r>
      <w:proofErr w:type="gramEnd"/>
      <w:r w:rsidRPr="000D4D91">
        <w:rPr>
          <w:rFonts w:ascii="Calibri" w:eastAsia="Times New Roman" w:hAnsi="Calibri" w:cs="Times New Roman"/>
          <w:lang w:eastAsia="ru-RU"/>
        </w:rPr>
        <w:t>:</w:t>
      </w:r>
    </w:p>
    <w:p w:rsidR="000D4D91" w:rsidRPr="000D4D91" w:rsidRDefault="000D4D91" w:rsidP="000D4D91">
      <w:pPr>
        <w:spacing w:after="0" w:line="240" w:lineRule="auto"/>
        <w:rPr>
          <w:rFonts w:ascii="Calibri" w:eastAsia="Times New Roman" w:hAnsi="Calibri" w:cs="Times New Roman"/>
          <w:lang w:eastAsia="ru-RU"/>
        </w:rPr>
      </w:pPr>
      <w:r w:rsidRPr="000D4D91">
        <w:rPr>
          <w:rFonts w:ascii="Calibri" w:eastAsia="Times New Roman" w:hAnsi="Calibri" w:cs="Times New Roman"/>
          <w:lang w:eastAsia="ru-RU"/>
        </w:rPr>
        <w:tab/>
      </w: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3118"/>
        <w:gridCol w:w="2410"/>
        <w:gridCol w:w="2551"/>
      </w:tblGrid>
      <w:tr w:rsidR="000D4D91" w:rsidRPr="000D4D91" w:rsidTr="00FC7F77">
        <w:tc>
          <w:tcPr>
            <w:tcW w:w="852" w:type="dxa"/>
            <w:vAlign w:val="center"/>
          </w:tcPr>
          <w:p w:rsidR="000D4D91" w:rsidRPr="000D4D91" w:rsidRDefault="000D4D91" w:rsidP="000D4D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lang w:eastAsia="ru-RU"/>
              </w:rPr>
            </w:pPr>
            <w:r w:rsidRPr="000D4D91">
              <w:rPr>
                <w:rFonts w:ascii="Calibri" w:eastAsia="Times New Roman" w:hAnsi="Calibri" w:cs="Times New Roman"/>
                <w:sz w:val="24"/>
                <w:lang w:eastAsia="ru-RU"/>
              </w:rPr>
              <w:t>№</w:t>
            </w:r>
          </w:p>
          <w:p w:rsidR="000D4D91" w:rsidRPr="000D4D91" w:rsidRDefault="000D4D91" w:rsidP="000D4D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lang w:eastAsia="ru-RU"/>
              </w:rPr>
            </w:pPr>
            <w:proofErr w:type="gramStart"/>
            <w:r w:rsidRPr="000D4D91">
              <w:rPr>
                <w:rFonts w:ascii="Calibri" w:eastAsia="Times New Roman" w:hAnsi="Calibri" w:cs="Times New Roman"/>
                <w:sz w:val="24"/>
                <w:lang w:eastAsia="ru-RU"/>
              </w:rPr>
              <w:t>п</w:t>
            </w:r>
            <w:proofErr w:type="gramEnd"/>
            <w:r w:rsidRPr="000D4D91">
              <w:rPr>
                <w:rFonts w:ascii="Calibri" w:eastAsia="Times New Roman" w:hAnsi="Calibri" w:cs="Times New Roman"/>
                <w:sz w:val="24"/>
                <w:lang w:eastAsia="ru-RU"/>
              </w:rPr>
              <w:t>/п</w:t>
            </w:r>
          </w:p>
        </w:tc>
        <w:tc>
          <w:tcPr>
            <w:tcW w:w="3118" w:type="dxa"/>
            <w:vAlign w:val="center"/>
          </w:tcPr>
          <w:p w:rsidR="000D4D91" w:rsidRPr="000D4D91" w:rsidRDefault="000D4D91" w:rsidP="000D4D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lang w:eastAsia="ru-RU"/>
              </w:rPr>
            </w:pPr>
            <w:r w:rsidRPr="000D4D91">
              <w:rPr>
                <w:rFonts w:ascii="Calibri" w:eastAsia="Times New Roman" w:hAnsi="Calibri" w:cs="Times New Roman"/>
                <w:sz w:val="24"/>
                <w:lang w:eastAsia="ru-RU"/>
              </w:rPr>
              <w:t>Наименование оборудования</w:t>
            </w:r>
          </w:p>
        </w:tc>
        <w:tc>
          <w:tcPr>
            <w:tcW w:w="2410" w:type="dxa"/>
            <w:vAlign w:val="center"/>
          </w:tcPr>
          <w:p w:rsidR="000D4D91" w:rsidRPr="000D4D91" w:rsidRDefault="000D4D91" w:rsidP="000D4D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lang w:eastAsia="ru-RU"/>
              </w:rPr>
            </w:pPr>
            <w:r w:rsidRPr="000D4D91">
              <w:rPr>
                <w:rFonts w:ascii="Calibri" w:eastAsia="Times New Roman" w:hAnsi="Calibri" w:cs="Times New Roman"/>
                <w:sz w:val="24"/>
                <w:lang w:eastAsia="ru-RU"/>
              </w:rPr>
              <w:t>Заключение</w:t>
            </w:r>
          </w:p>
        </w:tc>
        <w:tc>
          <w:tcPr>
            <w:tcW w:w="2551" w:type="dxa"/>
            <w:vAlign w:val="center"/>
          </w:tcPr>
          <w:p w:rsidR="000D4D91" w:rsidRPr="000D4D91" w:rsidRDefault="000D4D91" w:rsidP="000D4D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lang w:eastAsia="ru-RU"/>
              </w:rPr>
            </w:pPr>
            <w:r w:rsidRPr="000D4D91">
              <w:rPr>
                <w:rFonts w:ascii="Calibri" w:eastAsia="Times New Roman" w:hAnsi="Calibri" w:cs="Times New Roman"/>
                <w:sz w:val="24"/>
                <w:lang w:eastAsia="ru-RU"/>
              </w:rPr>
              <w:t>Способ устранения</w:t>
            </w:r>
          </w:p>
        </w:tc>
      </w:tr>
      <w:tr w:rsidR="000D4D91" w:rsidRPr="000D4D91" w:rsidTr="00FC7F77">
        <w:tc>
          <w:tcPr>
            <w:tcW w:w="852" w:type="dxa"/>
            <w:vAlign w:val="center"/>
          </w:tcPr>
          <w:p w:rsidR="000D4D91" w:rsidRPr="000D4D91" w:rsidRDefault="000D4D91" w:rsidP="000D4D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0D4D91">
              <w:rPr>
                <w:rFonts w:ascii="Calibri" w:eastAsia="Times New Roman" w:hAnsi="Calibri" w:cs="Times New Roman"/>
                <w:lang w:eastAsia="ru-RU"/>
              </w:rPr>
              <w:t>1</w:t>
            </w:r>
          </w:p>
        </w:tc>
        <w:tc>
          <w:tcPr>
            <w:tcW w:w="3118" w:type="dxa"/>
            <w:shd w:val="clear" w:color="auto" w:fill="BFBFBF"/>
            <w:vAlign w:val="center"/>
          </w:tcPr>
          <w:p w:rsidR="000D4D91" w:rsidRPr="000D4D91" w:rsidRDefault="000D4D91" w:rsidP="000D4D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410" w:type="dxa"/>
            <w:shd w:val="clear" w:color="auto" w:fill="BFBFBF"/>
            <w:vAlign w:val="center"/>
          </w:tcPr>
          <w:p w:rsidR="000D4D91" w:rsidRPr="000D4D91" w:rsidRDefault="000D4D91" w:rsidP="000D4D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BFBFBF"/>
            <w:vAlign w:val="center"/>
          </w:tcPr>
          <w:p w:rsidR="000D4D91" w:rsidRPr="000D4D91" w:rsidRDefault="000D4D91" w:rsidP="000D4D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  <w:p w:rsidR="000D4D91" w:rsidRPr="000D4D91" w:rsidRDefault="000D4D91" w:rsidP="000D4D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D4D91" w:rsidRPr="000D4D91" w:rsidTr="00FC7F77">
        <w:tc>
          <w:tcPr>
            <w:tcW w:w="852" w:type="dxa"/>
            <w:vAlign w:val="center"/>
          </w:tcPr>
          <w:p w:rsidR="000D4D91" w:rsidRPr="000D4D91" w:rsidRDefault="000D4D91" w:rsidP="000D4D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0D4D91">
              <w:rPr>
                <w:rFonts w:ascii="Calibri" w:eastAsia="Times New Roman" w:hAnsi="Calibri" w:cs="Times New Roman"/>
                <w:lang w:eastAsia="ru-RU"/>
              </w:rPr>
              <w:t>2</w:t>
            </w:r>
          </w:p>
        </w:tc>
        <w:tc>
          <w:tcPr>
            <w:tcW w:w="3118" w:type="dxa"/>
            <w:shd w:val="clear" w:color="auto" w:fill="BFBFBF"/>
            <w:vAlign w:val="center"/>
          </w:tcPr>
          <w:p w:rsidR="000D4D91" w:rsidRPr="000D4D91" w:rsidRDefault="000D4D91" w:rsidP="000D4D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410" w:type="dxa"/>
            <w:shd w:val="clear" w:color="auto" w:fill="BFBFBF"/>
            <w:vAlign w:val="center"/>
          </w:tcPr>
          <w:p w:rsidR="000D4D91" w:rsidRPr="000D4D91" w:rsidRDefault="000D4D91" w:rsidP="000D4D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BFBFBF"/>
            <w:vAlign w:val="center"/>
          </w:tcPr>
          <w:p w:rsidR="000D4D91" w:rsidRPr="000D4D91" w:rsidRDefault="000D4D91" w:rsidP="000D4D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  <w:p w:rsidR="000D4D91" w:rsidRPr="000D4D91" w:rsidRDefault="000D4D91" w:rsidP="000D4D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D4D91" w:rsidRPr="000D4D91" w:rsidTr="00FC7F77">
        <w:tc>
          <w:tcPr>
            <w:tcW w:w="852" w:type="dxa"/>
            <w:vAlign w:val="center"/>
          </w:tcPr>
          <w:p w:rsidR="000D4D91" w:rsidRPr="000D4D91" w:rsidRDefault="000D4D91" w:rsidP="000D4D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0D4D91">
              <w:rPr>
                <w:rFonts w:ascii="Calibri" w:eastAsia="Times New Roman" w:hAnsi="Calibri" w:cs="Times New Roman"/>
                <w:lang w:eastAsia="ru-RU"/>
              </w:rPr>
              <w:t>3</w:t>
            </w:r>
          </w:p>
        </w:tc>
        <w:tc>
          <w:tcPr>
            <w:tcW w:w="3118" w:type="dxa"/>
            <w:shd w:val="clear" w:color="auto" w:fill="BFBFBF"/>
            <w:vAlign w:val="center"/>
          </w:tcPr>
          <w:p w:rsidR="000D4D91" w:rsidRPr="000D4D91" w:rsidRDefault="000D4D91" w:rsidP="000D4D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410" w:type="dxa"/>
            <w:shd w:val="clear" w:color="auto" w:fill="BFBFBF"/>
            <w:vAlign w:val="center"/>
          </w:tcPr>
          <w:p w:rsidR="000D4D91" w:rsidRPr="000D4D91" w:rsidRDefault="000D4D91" w:rsidP="000D4D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BFBFBF"/>
            <w:vAlign w:val="center"/>
          </w:tcPr>
          <w:p w:rsidR="000D4D91" w:rsidRPr="000D4D91" w:rsidRDefault="000D4D91" w:rsidP="000D4D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  <w:p w:rsidR="000D4D91" w:rsidRPr="000D4D91" w:rsidRDefault="000D4D91" w:rsidP="000D4D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D4D91" w:rsidRPr="000D4D91" w:rsidTr="00FC7F77">
        <w:tc>
          <w:tcPr>
            <w:tcW w:w="852" w:type="dxa"/>
            <w:vAlign w:val="center"/>
          </w:tcPr>
          <w:p w:rsidR="000D4D91" w:rsidRPr="000D4D91" w:rsidRDefault="000D4D91" w:rsidP="000D4D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0D4D91">
              <w:rPr>
                <w:rFonts w:ascii="Calibri" w:eastAsia="Times New Roman" w:hAnsi="Calibri" w:cs="Times New Roman"/>
                <w:lang w:eastAsia="ru-RU"/>
              </w:rPr>
              <w:t>4</w:t>
            </w:r>
          </w:p>
        </w:tc>
        <w:tc>
          <w:tcPr>
            <w:tcW w:w="3118" w:type="dxa"/>
            <w:shd w:val="clear" w:color="auto" w:fill="BFBFBF"/>
            <w:vAlign w:val="center"/>
          </w:tcPr>
          <w:p w:rsidR="000D4D91" w:rsidRPr="000D4D91" w:rsidRDefault="000D4D91" w:rsidP="000D4D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410" w:type="dxa"/>
            <w:shd w:val="clear" w:color="auto" w:fill="BFBFBF"/>
            <w:vAlign w:val="center"/>
          </w:tcPr>
          <w:p w:rsidR="000D4D91" w:rsidRPr="000D4D91" w:rsidRDefault="000D4D91" w:rsidP="000D4D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BFBFBF"/>
            <w:vAlign w:val="center"/>
          </w:tcPr>
          <w:p w:rsidR="000D4D91" w:rsidRPr="000D4D91" w:rsidRDefault="000D4D91" w:rsidP="000D4D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  <w:p w:rsidR="000D4D91" w:rsidRPr="000D4D91" w:rsidRDefault="000D4D91" w:rsidP="000D4D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0D4D91" w:rsidRPr="000D4D91" w:rsidTr="00FC7F77">
        <w:trPr>
          <w:trHeight w:val="261"/>
        </w:trPr>
        <w:tc>
          <w:tcPr>
            <w:tcW w:w="852" w:type="dxa"/>
            <w:vAlign w:val="center"/>
          </w:tcPr>
          <w:p w:rsidR="000D4D91" w:rsidRPr="000D4D91" w:rsidRDefault="000D4D91" w:rsidP="000D4D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0D4D91">
              <w:rPr>
                <w:rFonts w:ascii="Calibri" w:eastAsia="Times New Roman" w:hAnsi="Calibri" w:cs="Times New Roman"/>
                <w:lang w:eastAsia="ru-RU"/>
              </w:rPr>
              <w:t>5</w:t>
            </w:r>
          </w:p>
        </w:tc>
        <w:tc>
          <w:tcPr>
            <w:tcW w:w="3118" w:type="dxa"/>
            <w:shd w:val="clear" w:color="auto" w:fill="BFBFBF"/>
            <w:vAlign w:val="center"/>
          </w:tcPr>
          <w:p w:rsidR="000D4D91" w:rsidRPr="000D4D91" w:rsidRDefault="000D4D91" w:rsidP="000D4D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410" w:type="dxa"/>
            <w:shd w:val="clear" w:color="auto" w:fill="BFBFBF"/>
            <w:vAlign w:val="center"/>
          </w:tcPr>
          <w:p w:rsidR="000D4D91" w:rsidRPr="000D4D91" w:rsidRDefault="000D4D91" w:rsidP="000D4D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BFBFBF"/>
            <w:vAlign w:val="center"/>
          </w:tcPr>
          <w:p w:rsidR="000D4D91" w:rsidRPr="000D4D91" w:rsidRDefault="000D4D91" w:rsidP="000D4D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  <w:p w:rsidR="000D4D91" w:rsidRPr="000D4D91" w:rsidRDefault="000D4D91" w:rsidP="000D4D9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0D4D91" w:rsidRPr="000D4D91" w:rsidRDefault="000D4D91" w:rsidP="000D4D91">
      <w:pPr>
        <w:spacing w:after="0" w:line="240" w:lineRule="auto"/>
        <w:rPr>
          <w:rFonts w:ascii="Times New Roman" w:eastAsia="Arial Unicode MS" w:hAnsi="Times New Roman" w:cs="Arial Unicode MS"/>
          <w:bCs/>
          <w:sz w:val="24"/>
          <w:szCs w:val="24"/>
          <w:lang w:eastAsia="ru-RU"/>
        </w:rPr>
      </w:pPr>
      <w:r w:rsidRPr="000D4D91">
        <w:rPr>
          <w:rFonts w:ascii="Times New Roman" w:eastAsia="Arial Unicode MS" w:hAnsi="Times New Roman" w:cs="Arial Unicode MS"/>
          <w:bCs/>
          <w:sz w:val="24"/>
          <w:szCs w:val="24"/>
          <w:lang w:eastAsia="ru-RU"/>
        </w:rPr>
        <w:t xml:space="preserve">Подписи: </w:t>
      </w:r>
    </w:p>
    <w:p w:rsidR="000D4D91" w:rsidRPr="000D4D91" w:rsidRDefault="000D4D91" w:rsidP="000D4D9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0D4D91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Представитель Заказчика ОАО «СН-МНГ»  </w:t>
      </w:r>
      <w:r w:rsidRPr="000D4D91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___________    ________________</w:t>
      </w:r>
    </w:p>
    <w:p w:rsidR="000D4D91" w:rsidRPr="000D4D91" w:rsidRDefault="000D4D91" w:rsidP="000D4D9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20"/>
          <w:lang w:eastAsia="ru-RU"/>
        </w:rPr>
      </w:pPr>
      <w:r w:rsidRPr="000D4D91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                                                                                           </w:t>
      </w:r>
      <w:r w:rsidRPr="000D4D91">
        <w:rPr>
          <w:rFonts w:ascii="Times New Roman" w:eastAsia="Times New Roman" w:hAnsi="Times New Roman" w:cs="Times New Roman"/>
          <w:b/>
          <w:bCs/>
          <w:sz w:val="16"/>
          <w:szCs w:val="20"/>
          <w:lang w:eastAsia="ru-RU"/>
        </w:rPr>
        <w:t>(подпись)                   (расшифровка подписи)</w:t>
      </w:r>
    </w:p>
    <w:p w:rsidR="000D4D91" w:rsidRPr="000D4D91" w:rsidRDefault="000D4D91" w:rsidP="000D4D9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D4D91" w:rsidRPr="000D4D91" w:rsidRDefault="000D4D91" w:rsidP="000D4D9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0D4D91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        Представитель Исполнителя                           </w:t>
      </w:r>
      <w:r w:rsidRPr="000D4D91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___________    ________________</w:t>
      </w:r>
    </w:p>
    <w:p w:rsidR="000D4D91" w:rsidRPr="000D4D91" w:rsidRDefault="000D4D91" w:rsidP="000D4D9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0D4D91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                                                                                            </w:t>
      </w:r>
      <w:r w:rsidRPr="000D4D91">
        <w:rPr>
          <w:rFonts w:ascii="Times New Roman" w:eastAsia="Times New Roman" w:hAnsi="Times New Roman" w:cs="Times New Roman"/>
          <w:b/>
          <w:bCs/>
          <w:sz w:val="16"/>
          <w:szCs w:val="20"/>
          <w:lang w:eastAsia="ru-RU"/>
        </w:rPr>
        <w:t>(подпись)                 (расшифровка подписи)</w:t>
      </w:r>
    </w:p>
    <w:p w:rsidR="000D4D91" w:rsidRPr="000D4D91" w:rsidRDefault="000D4D91" w:rsidP="000D4D9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D4D91" w:rsidRPr="000D4D91" w:rsidRDefault="000D4D91" w:rsidP="000D4D9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D4D91" w:rsidRPr="000D4D91" w:rsidRDefault="000D4D91" w:rsidP="000D4D9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D4D91" w:rsidRPr="000D4D91" w:rsidRDefault="000D4D91" w:rsidP="000D4D91">
      <w:pPr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Заказчик:                                                               Исполнитель:          </w:t>
      </w: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0D4D91" w:rsidRPr="000D4D91" w:rsidTr="00FC7F77">
        <w:tc>
          <w:tcPr>
            <w:tcW w:w="4808" w:type="dxa"/>
          </w:tcPr>
          <w:p w:rsidR="000D4D91" w:rsidRPr="000D4D91" w:rsidRDefault="000D4D91" w:rsidP="000D4D91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0D4D91" w:rsidRPr="000D4D91" w:rsidRDefault="000D4D91" w:rsidP="000D4D91">
            <w:pPr>
              <w:snapToGrid w:val="0"/>
              <w:spacing w:after="12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«_____________________________»</w:t>
            </w:r>
          </w:p>
          <w:p w:rsidR="000D4D91" w:rsidRPr="000D4D91" w:rsidRDefault="000D4D91" w:rsidP="000D4D91">
            <w:pPr>
              <w:snapToGrid w:val="0"/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4D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(наименование Исполнителя)</w:t>
            </w:r>
          </w:p>
        </w:tc>
      </w:tr>
      <w:tr w:rsidR="000D4D91" w:rsidRPr="000D4D91" w:rsidTr="00FC7F77">
        <w:tc>
          <w:tcPr>
            <w:tcW w:w="4808" w:type="dxa"/>
          </w:tcPr>
          <w:p w:rsidR="000D4D91" w:rsidRPr="000D4D91" w:rsidRDefault="000D4D91" w:rsidP="000D4D9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инженер</w:t>
            </w:r>
          </w:p>
        </w:tc>
        <w:tc>
          <w:tcPr>
            <w:tcW w:w="4879" w:type="dxa"/>
          </w:tcPr>
          <w:p w:rsidR="000D4D91" w:rsidRPr="000D4D91" w:rsidRDefault="000D4D91" w:rsidP="000D4D91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</w:tc>
      </w:tr>
      <w:tr w:rsidR="000D4D91" w:rsidRPr="000D4D91" w:rsidTr="00FC7F77">
        <w:tc>
          <w:tcPr>
            <w:tcW w:w="4808" w:type="dxa"/>
          </w:tcPr>
          <w:p w:rsidR="000D4D91" w:rsidRPr="000D4D91" w:rsidRDefault="000D4D91" w:rsidP="000D4D9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D4D91" w:rsidRPr="000D4D91" w:rsidRDefault="000D4D91" w:rsidP="000C1BE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___________________ </w:t>
            </w:r>
            <w:r w:rsidR="000C1B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(Ф.И.О)</w:t>
            </w:r>
            <w:bookmarkStart w:id="3" w:name="_GoBack"/>
            <w:bookmarkEnd w:id="3"/>
          </w:p>
        </w:tc>
        <w:tc>
          <w:tcPr>
            <w:tcW w:w="4879" w:type="dxa"/>
          </w:tcPr>
          <w:p w:rsidR="000D4D91" w:rsidRPr="000D4D91" w:rsidRDefault="000D4D91" w:rsidP="000D4D91">
            <w:pPr>
              <w:spacing w:after="12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D4D91" w:rsidRPr="000D4D91" w:rsidRDefault="000D4D91" w:rsidP="000D4D91">
            <w:pPr>
              <w:spacing w:after="12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D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 (Ф.И.О.)</w:t>
            </w:r>
          </w:p>
        </w:tc>
      </w:tr>
    </w:tbl>
    <w:p w:rsidR="000D4D91" w:rsidRPr="000D4D91" w:rsidRDefault="000D4D91" w:rsidP="000D4D91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126C" w:rsidRDefault="00D1126C"/>
    <w:sectPr w:rsidR="00D1126C" w:rsidSect="00774189">
      <w:pgSz w:w="11906" w:h="16838" w:code="9"/>
      <w:pgMar w:top="709" w:right="566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E8CDE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43A63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228FC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6A30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04400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2038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D403E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184B4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95CAB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A7A9D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2"/>
      <w:numFmt w:val="none"/>
      <w:suff w:val="nothing"/>
      <w:lvlText w:val=""/>
      <w:lvlJc w:val="left"/>
      <w:pPr>
        <w:tabs>
          <w:tab w:val="num" w:pos="0"/>
        </w:tabs>
        <w:ind w:left="567" w:hanging="567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.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....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.......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..........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............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1.%2"/>
      <w:lvlJc w:val="left"/>
      <w:pPr>
        <w:tabs>
          <w:tab w:val="num" w:pos="1287"/>
        </w:tabs>
        <w:ind w:left="1287" w:hanging="360"/>
      </w:pPr>
      <w:rPr>
        <w:rFonts w:ascii="Symbol" w:hAnsi="Symbol" w:cs="Symbol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num" w:pos="1647"/>
        </w:tabs>
        <w:ind w:left="1647" w:hanging="720"/>
      </w:pPr>
      <w:rPr>
        <w:rFonts w:ascii="Symbol" w:hAnsi="Symbol" w:cs="Symbol"/>
      </w:rPr>
    </w:lvl>
    <w:lvl w:ilvl="4">
      <w:start w:val="1"/>
      <w:numFmt w:val="decimal"/>
      <w:lvlText w:val="%1.%2.%3.%4.%5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5">
      <w:start w:val="1"/>
      <w:numFmt w:val="decimal"/>
      <w:lvlText w:val="%1.%2.%3.%4.%5.%6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6">
      <w:start w:val="1"/>
      <w:numFmt w:val="decimal"/>
      <w:lvlText w:val="%1.%2.%3.%4.%5.%6.%7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7">
      <w:start w:val="1"/>
      <w:numFmt w:val="decimal"/>
      <w:lvlText w:val="%1.%2.%3.%4.%5.%6.%7.%8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8">
      <w:start w:val="1"/>
      <w:numFmt w:val="decimal"/>
      <w:lvlText w:val="%1.%2.%3.%4.%5.%6.%7.%8.%9"/>
      <w:lvlJc w:val="left"/>
      <w:pPr>
        <w:tabs>
          <w:tab w:val="num" w:pos="2727"/>
        </w:tabs>
        <w:ind w:left="2727" w:hanging="1800"/>
      </w:pPr>
      <w:rPr>
        <w:rFonts w:ascii="Symbol" w:hAnsi="Symbol" w:cs="Symbol"/>
      </w:rPr>
    </w:lvl>
  </w:abstractNum>
  <w:abstractNum w:abstractNumId="12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05"/>
    <w:multiLevelType w:val="multilevel"/>
    <w:tmpl w:val="00000005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01C46D68"/>
    <w:multiLevelType w:val="hybridMultilevel"/>
    <w:tmpl w:val="F4E48F7E"/>
    <w:lvl w:ilvl="0" w:tplc="42702BE4">
      <w:start w:val="1"/>
      <w:numFmt w:val="none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7796283"/>
    <w:multiLevelType w:val="hybridMultilevel"/>
    <w:tmpl w:val="28106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D536A82"/>
    <w:multiLevelType w:val="hybridMultilevel"/>
    <w:tmpl w:val="CF7C5C14"/>
    <w:lvl w:ilvl="0" w:tplc="98267F1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E574A0F"/>
    <w:multiLevelType w:val="multilevel"/>
    <w:tmpl w:val="29143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>
    <w:nsid w:val="16351B5E"/>
    <w:multiLevelType w:val="hybridMultilevel"/>
    <w:tmpl w:val="43188306"/>
    <w:lvl w:ilvl="0" w:tplc="4E300484">
      <w:start w:val="1"/>
      <w:numFmt w:val="bullet"/>
      <w:lvlText w:val="-"/>
      <w:lvlJc w:val="left"/>
      <w:pPr>
        <w:ind w:left="10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>
    <w:nsid w:val="1CBE49A5"/>
    <w:multiLevelType w:val="hybridMultilevel"/>
    <w:tmpl w:val="F0A23216"/>
    <w:lvl w:ilvl="0" w:tplc="A1BE7E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F7E50EA"/>
    <w:multiLevelType w:val="multilevel"/>
    <w:tmpl w:val="BD98F86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1F9B3BAA"/>
    <w:multiLevelType w:val="hybridMultilevel"/>
    <w:tmpl w:val="9C921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4120866"/>
    <w:multiLevelType w:val="multilevel"/>
    <w:tmpl w:val="DAF212D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2D8E6855"/>
    <w:multiLevelType w:val="multilevel"/>
    <w:tmpl w:val="1BDE6E4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2EDD192A"/>
    <w:multiLevelType w:val="hybridMultilevel"/>
    <w:tmpl w:val="0E72743A"/>
    <w:lvl w:ilvl="0" w:tplc="4E300484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3119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szCs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>
    <w:nsid w:val="3BDE71D0"/>
    <w:multiLevelType w:val="multilevel"/>
    <w:tmpl w:val="ED14A11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4365347B"/>
    <w:multiLevelType w:val="hybridMultilevel"/>
    <w:tmpl w:val="1C8A4E88"/>
    <w:lvl w:ilvl="0" w:tplc="4E300484">
      <w:start w:val="1"/>
      <w:numFmt w:val="bullet"/>
      <w:lvlText w:val="-"/>
      <w:lvlJc w:val="left"/>
      <w:pPr>
        <w:ind w:left="11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>
    <w:nsid w:val="45D3682E"/>
    <w:multiLevelType w:val="multilevel"/>
    <w:tmpl w:val="DF6232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4C98190C"/>
    <w:multiLevelType w:val="hybridMultilevel"/>
    <w:tmpl w:val="14C2B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D335434"/>
    <w:multiLevelType w:val="multilevel"/>
    <w:tmpl w:val="28E675D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526A6DEC"/>
    <w:multiLevelType w:val="multilevel"/>
    <w:tmpl w:val="871A98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53B87534"/>
    <w:multiLevelType w:val="multilevel"/>
    <w:tmpl w:val="913C4FE8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54AF16AB"/>
    <w:multiLevelType w:val="hybridMultilevel"/>
    <w:tmpl w:val="0E82126C"/>
    <w:lvl w:ilvl="0" w:tplc="05F294D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06455A">
      <w:numFmt w:val="none"/>
      <w:lvlText w:val=""/>
      <w:lvlJc w:val="left"/>
      <w:pPr>
        <w:tabs>
          <w:tab w:val="num" w:pos="360"/>
        </w:tabs>
      </w:pPr>
    </w:lvl>
    <w:lvl w:ilvl="2" w:tplc="E9EECC5E">
      <w:numFmt w:val="none"/>
      <w:lvlText w:val=""/>
      <w:lvlJc w:val="left"/>
      <w:pPr>
        <w:tabs>
          <w:tab w:val="num" w:pos="360"/>
        </w:tabs>
      </w:pPr>
    </w:lvl>
    <w:lvl w:ilvl="3" w:tplc="CCE2AF12">
      <w:numFmt w:val="none"/>
      <w:lvlText w:val=""/>
      <w:lvlJc w:val="left"/>
      <w:pPr>
        <w:tabs>
          <w:tab w:val="num" w:pos="360"/>
        </w:tabs>
      </w:pPr>
    </w:lvl>
    <w:lvl w:ilvl="4" w:tplc="B25AAED0">
      <w:numFmt w:val="none"/>
      <w:lvlText w:val=""/>
      <w:lvlJc w:val="left"/>
      <w:pPr>
        <w:tabs>
          <w:tab w:val="num" w:pos="360"/>
        </w:tabs>
      </w:pPr>
    </w:lvl>
    <w:lvl w:ilvl="5" w:tplc="DA9AEDD2">
      <w:numFmt w:val="none"/>
      <w:lvlText w:val=""/>
      <w:lvlJc w:val="left"/>
      <w:pPr>
        <w:tabs>
          <w:tab w:val="num" w:pos="360"/>
        </w:tabs>
      </w:pPr>
    </w:lvl>
    <w:lvl w:ilvl="6" w:tplc="4BC401A0">
      <w:numFmt w:val="none"/>
      <w:lvlText w:val=""/>
      <w:lvlJc w:val="left"/>
      <w:pPr>
        <w:tabs>
          <w:tab w:val="num" w:pos="360"/>
        </w:tabs>
      </w:pPr>
    </w:lvl>
    <w:lvl w:ilvl="7" w:tplc="CCD0FED0">
      <w:numFmt w:val="none"/>
      <w:lvlText w:val=""/>
      <w:lvlJc w:val="left"/>
      <w:pPr>
        <w:tabs>
          <w:tab w:val="num" w:pos="360"/>
        </w:tabs>
      </w:pPr>
    </w:lvl>
    <w:lvl w:ilvl="8" w:tplc="176A974A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556005BE"/>
    <w:multiLevelType w:val="multilevel"/>
    <w:tmpl w:val="0278FF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56164C5F"/>
    <w:multiLevelType w:val="hybridMultilevel"/>
    <w:tmpl w:val="FBD48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B6279F8"/>
    <w:multiLevelType w:val="hybridMultilevel"/>
    <w:tmpl w:val="0A9A35E0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0419000F">
      <w:start w:val="1"/>
      <w:numFmt w:val="decimal"/>
      <w:lvlText w:val="%4."/>
      <w:lvlJc w:val="left"/>
      <w:pPr>
        <w:ind w:left="5923" w:hanging="360"/>
      </w:pPr>
    </w:lvl>
    <w:lvl w:ilvl="4" w:tplc="04190019">
      <w:start w:val="1"/>
      <w:numFmt w:val="lowerLetter"/>
      <w:lvlText w:val="%5."/>
      <w:lvlJc w:val="left"/>
      <w:pPr>
        <w:ind w:left="6643" w:hanging="360"/>
      </w:p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37">
    <w:nsid w:val="5BA925F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5F4F1799"/>
    <w:multiLevelType w:val="hybridMultilevel"/>
    <w:tmpl w:val="F21A56F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CC03B2"/>
    <w:multiLevelType w:val="hybridMultilevel"/>
    <w:tmpl w:val="ED129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3406C7C"/>
    <w:multiLevelType w:val="multilevel"/>
    <w:tmpl w:val="769A90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1">
    <w:nsid w:val="6E1A3A8A"/>
    <w:multiLevelType w:val="hybridMultilevel"/>
    <w:tmpl w:val="F6D60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0040BEC"/>
    <w:multiLevelType w:val="multilevel"/>
    <w:tmpl w:val="BFEC35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73D5120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>
    <w:nsid w:val="756C7DBA"/>
    <w:multiLevelType w:val="singleLevel"/>
    <w:tmpl w:val="4E300484"/>
    <w:lvl w:ilvl="0">
      <w:start w:val="1"/>
      <w:numFmt w:val="bullet"/>
      <w:lvlText w:val="-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45">
    <w:nsid w:val="77E6099D"/>
    <w:multiLevelType w:val="multilevel"/>
    <w:tmpl w:val="8BC68B5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6">
    <w:nsid w:val="7AD931DB"/>
    <w:multiLevelType w:val="multilevel"/>
    <w:tmpl w:val="BA980DE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>
    <w:nsid w:val="7EBA0BF8"/>
    <w:multiLevelType w:val="multilevel"/>
    <w:tmpl w:val="723C02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40"/>
  </w:num>
  <w:num w:numId="2">
    <w:abstractNumId w:val="11"/>
  </w:num>
  <w:num w:numId="3">
    <w:abstractNumId w:val="10"/>
  </w:num>
  <w:num w:numId="4">
    <w:abstractNumId w:val="12"/>
  </w:num>
  <w:num w:numId="5">
    <w:abstractNumId w:val="21"/>
  </w:num>
  <w:num w:numId="6">
    <w:abstractNumId w:val="46"/>
  </w:num>
  <w:num w:numId="7">
    <w:abstractNumId w:val="29"/>
  </w:num>
  <w:num w:numId="8">
    <w:abstractNumId w:val="39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7"/>
  </w:num>
  <w:num w:numId="20">
    <w:abstractNumId w:val="33"/>
  </w:num>
  <w:num w:numId="21">
    <w:abstractNumId w:val="13"/>
  </w:num>
  <w:num w:numId="22">
    <w:abstractNumId w:val="34"/>
  </w:num>
  <w:num w:numId="23">
    <w:abstractNumId w:val="16"/>
  </w:num>
  <w:num w:numId="24">
    <w:abstractNumId w:val="42"/>
  </w:num>
  <w:num w:numId="25">
    <w:abstractNumId w:val="25"/>
  </w:num>
  <w:num w:numId="26">
    <w:abstractNumId w:val="30"/>
  </w:num>
  <w:num w:numId="27">
    <w:abstractNumId w:val="26"/>
  </w:num>
  <w:num w:numId="28">
    <w:abstractNumId w:val="22"/>
  </w:num>
  <w:num w:numId="29">
    <w:abstractNumId w:val="35"/>
  </w:num>
  <w:num w:numId="30">
    <w:abstractNumId w:val="43"/>
  </w:num>
  <w:num w:numId="31">
    <w:abstractNumId w:val="19"/>
  </w:num>
  <w:num w:numId="32">
    <w:abstractNumId w:val="44"/>
  </w:num>
  <w:num w:numId="33">
    <w:abstractNumId w:val="45"/>
  </w:num>
  <w:num w:numId="34">
    <w:abstractNumId w:val="36"/>
  </w:num>
  <w:num w:numId="35">
    <w:abstractNumId w:val="41"/>
  </w:num>
  <w:num w:numId="36">
    <w:abstractNumId w:val="24"/>
  </w:num>
  <w:num w:numId="37">
    <w:abstractNumId w:val="18"/>
  </w:num>
  <w:num w:numId="38">
    <w:abstractNumId w:val="27"/>
  </w:num>
  <w:num w:numId="39">
    <w:abstractNumId w:val="37"/>
  </w:num>
  <w:num w:numId="40">
    <w:abstractNumId w:val="15"/>
  </w:num>
  <w:num w:numId="41">
    <w:abstractNumId w:val="28"/>
  </w:num>
  <w:num w:numId="42">
    <w:abstractNumId w:val="47"/>
  </w:num>
  <w:num w:numId="43">
    <w:abstractNumId w:val="38"/>
  </w:num>
  <w:num w:numId="44">
    <w:abstractNumId w:val="14"/>
  </w:num>
  <w:num w:numId="45">
    <w:abstractNumId w:val="20"/>
  </w:num>
  <w:num w:numId="46">
    <w:abstractNumId w:val="31"/>
  </w:num>
  <w:num w:numId="47">
    <w:abstractNumId w:val="23"/>
  </w:num>
  <w:num w:numId="4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4E9"/>
    <w:rsid w:val="000C1BE2"/>
    <w:rsid w:val="000D4D91"/>
    <w:rsid w:val="001D61B8"/>
    <w:rsid w:val="00251C9D"/>
    <w:rsid w:val="00774189"/>
    <w:rsid w:val="00A95C50"/>
    <w:rsid w:val="00C52160"/>
    <w:rsid w:val="00D1126C"/>
    <w:rsid w:val="00E85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D4D91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0D4D91"/>
    <w:pPr>
      <w:keepNext/>
      <w:suppressAutoHyphens/>
      <w:spacing w:before="240" w:after="60" w:line="240" w:lineRule="auto"/>
      <w:ind w:left="480" w:hanging="48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4">
    <w:name w:val="heading 4"/>
    <w:basedOn w:val="a"/>
    <w:next w:val="a"/>
    <w:link w:val="40"/>
    <w:qFormat/>
    <w:rsid w:val="000D4D91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4D9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D4D91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0D4D91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1">
    <w:name w:val="Нет списка1"/>
    <w:next w:val="a2"/>
    <w:uiPriority w:val="99"/>
    <w:semiHidden/>
    <w:unhideWhenUsed/>
    <w:rsid w:val="000D4D91"/>
  </w:style>
  <w:style w:type="paragraph" w:styleId="a3">
    <w:name w:val="Balloon Text"/>
    <w:basedOn w:val="a"/>
    <w:link w:val="a4"/>
    <w:uiPriority w:val="99"/>
    <w:semiHidden/>
    <w:unhideWhenUsed/>
    <w:rsid w:val="000D4D9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0D4D9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0D4D91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0D4D91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7">
    <w:name w:val="Table Grid"/>
    <w:basedOn w:val="a1"/>
    <w:uiPriority w:val="59"/>
    <w:rsid w:val="000D4D9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0D4D91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0D4D91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0D4D91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0D4D91"/>
    <w:rPr>
      <w:rFonts w:ascii="Calibri" w:eastAsia="Times New Roman" w:hAnsi="Calibri" w:cs="Times New Roman"/>
      <w:lang w:eastAsia="ru-RU"/>
    </w:rPr>
  </w:style>
  <w:style w:type="paragraph" w:styleId="21">
    <w:name w:val="Body Text Indent 2"/>
    <w:basedOn w:val="a"/>
    <w:link w:val="22"/>
    <w:rsid w:val="000D4D91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D4D91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0D4D91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Char">
    <w:name w:val="Char"/>
    <w:basedOn w:val="a"/>
    <w:rsid w:val="000D4D91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c">
    <w:name w:val="Body Text Indent"/>
    <w:basedOn w:val="a"/>
    <w:link w:val="ad"/>
    <w:rsid w:val="000D4D91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0D4D91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rsid w:val="000D4D91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4">
    <w:name w:val="Основной текст 2 Знак"/>
    <w:basedOn w:val="a0"/>
    <w:link w:val="23"/>
    <w:rsid w:val="000D4D91"/>
    <w:rPr>
      <w:rFonts w:ascii="Calibri" w:eastAsia="Times New Roman" w:hAnsi="Calibri" w:cs="Times New Roman"/>
      <w:lang w:eastAsia="ru-RU"/>
    </w:rPr>
  </w:style>
  <w:style w:type="paragraph" w:customStyle="1" w:styleId="ae">
    <w:name w:val="Заголовок таблицы"/>
    <w:basedOn w:val="a"/>
    <w:rsid w:val="000D4D91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0D4D91"/>
    <w:pPr>
      <w:spacing w:after="120"/>
      <w:ind w:left="283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D4D91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-1">
    <w:name w:val="Договор - Пункт 1 уровеня"/>
    <w:basedOn w:val="a"/>
    <w:rsid w:val="000D4D91"/>
    <w:pPr>
      <w:widowControl w:val="0"/>
      <w:numPr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2">
    <w:name w:val="Договор - Пункт 2 уровня"/>
    <w:basedOn w:val="a"/>
    <w:rsid w:val="000D4D91"/>
    <w:pPr>
      <w:widowControl w:val="0"/>
      <w:numPr>
        <w:ilvl w:val="1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Договор - Пункт 3 уровня"/>
    <w:basedOn w:val="a"/>
    <w:rsid w:val="000D4D91"/>
    <w:pPr>
      <w:widowControl w:val="0"/>
      <w:numPr>
        <w:ilvl w:val="2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4">
    <w:name w:val="Договор - Пункт 4 уровня"/>
    <w:basedOn w:val="a"/>
    <w:rsid w:val="000D4D91"/>
    <w:pPr>
      <w:widowControl w:val="0"/>
      <w:numPr>
        <w:ilvl w:val="3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caption"/>
    <w:basedOn w:val="a"/>
    <w:qFormat/>
    <w:rsid w:val="000D4D9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Title"/>
    <w:basedOn w:val="a"/>
    <w:link w:val="af1"/>
    <w:qFormat/>
    <w:rsid w:val="000D4D91"/>
    <w:pPr>
      <w:spacing w:before="24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f1">
    <w:name w:val="Название Знак"/>
    <w:basedOn w:val="a0"/>
    <w:link w:val="af0"/>
    <w:rsid w:val="000D4D91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f2">
    <w:name w:val="Основной текст_"/>
    <w:basedOn w:val="a0"/>
    <w:link w:val="12"/>
    <w:uiPriority w:val="99"/>
    <w:locked/>
    <w:rsid w:val="000D4D91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12">
    <w:name w:val="Основной текст1"/>
    <w:basedOn w:val="a"/>
    <w:link w:val="af2"/>
    <w:uiPriority w:val="99"/>
    <w:rsid w:val="000D4D91"/>
    <w:pPr>
      <w:shd w:val="clear" w:color="auto" w:fill="FFFFFF"/>
      <w:spacing w:before="180" w:after="0" w:line="259" w:lineRule="exact"/>
      <w:ind w:hanging="360"/>
    </w:pPr>
    <w:rPr>
      <w:rFonts w:ascii="Times New Roman" w:hAnsi="Times New Roman"/>
      <w:sz w:val="21"/>
      <w:szCs w:val="21"/>
    </w:rPr>
  </w:style>
  <w:style w:type="character" w:customStyle="1" w:styleId="11pt">
    <w:name w:val="Основной текст + 11 pt"/>
    <w:basedOn w:val="af2"/>
    <w:uiPriority w:val="99"/>
    <w:rsid w:val="000D4D91"/>
    <w:rPr>
      <w:rFonts w:ascii="Times New Roman" w:hAnsi="Times New Roman"/>
      <w:spacing w:val="0"/>
      <w:sz w:val="22"/>
      <w:szCs w:val="22"/>
      <w:shd w:val="clear" w:color="auto" w:fill="FFFFFF"/>
    </w:rPr>
  </w:style>
  <w:style w:type="character" w:customStyle="1" w:styleId="25">
    <w:name w:val="Основной текст2"/>
    <w:basedOn w:val="af2"/>
    <w:uiPriority w:val="99"/>
    <w:rsid w:val="000D4D91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paragraph" w:styleId="af3">
    <w:name w:val="No Spacing"/>
    <w:uiPriority w:val="1"/>
    <w:qFormat/>
    <w:rsid w:val="000D4D91"/>
    <w:pPr>
      <w:spacing w:after="0" w:line="240" w:lineRule="auto"/>
    </w:pPr>
    <w:rPr>
      <w:rFonts w:ascii="Calibri" w:eastAsia="Calibri" w:hAnsi="Calibri" w:cs="Times New Roman"/>
    </w:rPr>
  </w:style>
  <w:style w:type="paragraph" w:styleId="af4">
    <w:name w:val="Subtitle"/>
    <w:basedOn w:val="a"/>
    <w:link w:val="af5"/>
    <w:qFormat/>
    <w:rsid w:val="000D4D91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5">
    <w:name w:val="Подзаголовок Знак"/>
    <w:basedOn w:val="a0"/>
    <w:link w:val="af4"/>
    <w:rsid w:val="000D4D9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Web">
    <w:name w:val="Обычный (Web)"/>
    <w:basedOn w:val="a"/>
    <w:rsid w:val="000D4D91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character" w:styleId="af6">
    <w:name w:val="Strong"/>
    <w:basedOn w:val="a0"/>
    <w:qFormat/>
    <w:rsid w:val="000D4D9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D4D91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0D4D91"/>
    <w:pPr>
      <w:keepNext/>
      <w:suppressAutoHyphens/>
      <w:spacing w:before="240" w:after="60" w:line="240" w:lineRule="auto"/>
      <w:ind w:left="480" w:hanging="48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4">
    <w:name w:val="heading 4"/>
    <w:basedOn w:val="a"/>
    <w:next w:val="a"/>
    <w:link w:val="40"/>
    <w:qFormat/>
    <w:rsid w:val="000D4D91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4D9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D4D91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0D4D91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numbering" w:customStyle="1" w:styleId="11">
    <w:name w:val="Нет списка1"/>
    <w:next w:val="a2"/>
    <w:uiPriority w:val="99"/>
    <w:semiHidden/>
    <w:unhideWhenUsed/>
    <w:rsid w:val="000D4D91"/>
  </w:style>
  <w:style w:type="paragraph" w:styleId="a3">
    <w:name w:val="Balloon Text"/>
    <w:basedOn w:val="a"/>
    <w:link w:val="a4"/>
    <w:uiPriority w:val="99"/>
    <w:semiHidden/>
    <w:unhideWhenUsed/>
    <w:rsid w:val="000D4D9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0D4D9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0D4D91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0D4D91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7">
    <w:name w:val="Table Grid"/>
    <w:basedOn w:val="a1"/>
    <w:uiPriority w:val="59"/>
    <w:rsid w:val="000D4D9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0D4D91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0D4D91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0D4D91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0D4D91"/>
    <w:rPr>
      <w:rFonts w:ascii="Calibri" w:eastAsia="Times New Roman" w:hAnsi="Calibri" w:cs="Times New Roman"/>
      <w:lang w:eastAsia="ru-RU"/>
    </w:rPr>
  </w:style>
  <w:style w:type="paragraph" w:styleId="21">
    <w:name w:val="Body Text Indent 2"/>
    <w:basedOn w:val="a"/>
    <w:link w:val="22"/>
    <w:rsid w:val="000D4D91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D4D91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0D4D91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Char">
    <w:name w:val="Char"/>
    <w:basedOn w:val="a"/>
    <w:rsid w:val="000D4D91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c">
    <w:name w:val="Body Text Indent"/>
    <w:basedOn w:val="a"/>
    <w:link w:val="ad"/>
    <w:rsid w:val="000D4D91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0D4D91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rsid w:val="000D4D91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4">
    <w:name w:val="Основной текст 2 Знак"/>
    <w:basedOn w:val="a0"/>
    <w:link w:val="23"/>
    <w:rsid w:val="000D4D91"/>
    <w:rPr>
      <w:rFonts w:ascii="Calibri" w:eastAsia="Times New Roman" w:hAnsi="Calibri" w:cs="Times New Roman"/>
      <w:lang w:eastAsia="ru-RU"/>
    </w:rPr>
  </w:style>
  <w:style w:type="paragraph" w:customStyle="1" w:styleId="ae">
    <w:name w:val="Заголовок таблицы"/>
    <w:basedOn w:val="a"/>
    <w:rsid w:val="000D4D91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0D4D91"/>
    <w:pPr>
      <w:spacing w:after="120"/>
      <w:ind w:left="283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D4D91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-1">
    <w:name w:val="Договор - Пункт 1 уровеня"/>
    <w:basedOn w:val="a"/>
    <w:rsid w:val="000D4D91"/>
    <w:pPr>
      <w:widowControl w:val="0"/>
      <w:numPr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2">
    <w:name w:val="Договор - Пункт 2 уровня"/>
    <w:basedOn w:val="a"/>
    <w:rsid w:val="000D4D91"/>
    <w:pPr>
      <w:widowControl w:val="0"/>
      <w:numPr>
        <w:ilvl w:val="1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Договор - Пункт 3 уровня"/>
    <w:basedOn w:val="a"/>
    <w:rsid w:val="000D4D91"/>
    <w:pPr>
      <w:widowControl w:val="0"/>
      <w:numPr>
        <w:ilvl w:val="2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4">
    <w:name w:val="Договор - Пункт 4 уровня"/>
    <w:basedOn w:val="a"/>
    <w:rsid w:val="000D4D91"/>
    <w:pPr>
      <w:widowControl w:val="0"/>
      <w:numPr>
        <w:ilvl w:val="3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caption"/>
    <w:basedOn w:val="a"/>
    <w:qFormat/>
    <w:rsid w:val="000D4D9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Title"/>
    <w:basedOn w:val="a"/>
    <w:link w:val="af1"/>
    <w:qFormat/>
    <w:rsid w:val="000D4D91"/>
    <w:pPr>
      <w:spacing w:before="24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f1">
    <w:name w:val="Название Знак"/>
    <w:basedOn w:val="a0"/>
    <w:link w:val="af0"/>
    <w:rsid w:val="000D4D91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f2">
    <w:name w:val="Основной текст_"/>
    <w:basedOn w:val="a0"/>
    <w:link w:val="12"/>
    <w:uiPriority w:val="99"/>
    <w:locked/>
    <w:rsid w:val="000D4D91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12">
    <w:name w:val="Основной текст1"/>
    <w:basedOn w:val="a"/>
    <w:link w:val="af2"/>
    <w:uiPriority w:val="99"/>
    <w:rsid w:val="000D4D91"/>
    <w:pPr>
      <w:shd w:val="clear" w:color="auto" w:fill="FFFFFF"/>
      <w:spacing w:before="180" w:after="0" w:line="259" w:lineRule="exact"/>
      <w:ind w:hanging="360"/>
    </w:pPr>
    <w:rPr>
      <w:rFonts w:ascii="Times New Roman" w:hAnsi="Times New Roman"/>
      <w:sz w:val="21"/>
      <w:szCs w:val="21"/>
    </w:rPr>
  </w:style>
  <w:style w:type="character" w:customStyle="1" w:styleId="11pt">
    <w:name w:val="Основной текст + 11 pt"/>
    <w:basedOn w:val="af2"/>
    <w:uiPriority w:val="99"/>
    <w:rsid w:val="000D4D91"/>
    <w:rPr>
      <w:rFonts w:ascii="Times New Roman" w:hAnsi="Times New Roman"/>
      <w:spacing w:val="0"/>
      <w:sz w:val="22"/>
      <w:szCs w:val="22"/>
      <w:shd w:val="clear" w:color="auto" w:fill="FFFFFF"/>
    </w:rPr>
  </w:style>
  <w:style w:type="character" w:customStyle="1" w:styleId="25">
    <w:name w:val="Основной текст2"/>
    <w:basedOn w:val="af2"/>
    <w:uiPriority w:val="99"/>
    <w:rsid w:val="000D4D91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paragraph" w:styleId="af3">
    <w:name w:val="No Spacing"/>
    <w:uiPriority w:val="1"/>
    <w:qFormat/>
    <w:rsid w:val="000D4D91"/>
    <w:pPr>
      <w:spacing w:after="0" w:line="240" w:lineRule="auto"/>
    </w:pPr>
    <w:rPr>
      <w:rFonts w:ascii="Calibri" w:eastAsia="Calibri" w:hAnsi="Calibri" w:cs="Times New Roman"/>
    </w:rPr>
  </w:style>
  <w:style w:type="paragraph" w:styleId="af4">
    <w:name w:val="Subtitle"/>
    <w:basedOn w:val="a"/>
    <w:link w:val="af5"/>
    <w:qFormat/>
    <w:rsid w:val="000D4D91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5">
    <w:name w:val="Подзаголовок Знак"/>
    <w:basedOn w:val="a0"/>
    <w:link w:val="af4"/>
    <w:rsid w:val="000D4D9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Web">
    <w:name w:val="Обычный (Web)"/>
    <w:basedOn w:val="a"/>
    <w:rsid w:val="000D4D91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character" w:styleId="af6">
    <w:name w:val="Strong"/>
    <w:basedOn w:val="a0"/>
    <w:qFormat/>
    <w:rsid w:val="000D4D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4845DE22D500105F41383D7A3FA13387E55097F7B19ECE47FE2B2A21EmE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18</Pages>
  <Words>9893</Words>
  <Characters>56395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Анатольевна Токарева</dc:creator>
  <cp:keywords/>
  <dc:description/>
  <cp:lastModifiedBy>Виктория Анатольевна Токарева</cp:lastModifiedBy>
  <cp:revision>7</cp:revision>
  <cp:lastPrinted>2014-08-21T05:26:00Z</cp:lastPrinted>
  <dcterms:created xsi:type="dcterms:W3CDTF">2014-08-13T07:52:00Z</dcterms:created>
  <dcterms:modified xsi:type="dcterms:W3CDTF">2014-08-21T05:27:00Z</dcterms:modified>
</cp:coreProperties>
</file>