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C02" w:rsidRPr="005B5C02" w:rsidRDefault="005B5C02" w:rsidP="005B5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  <w:bookmarkStart w:id="0" w:name="_GoBack"/>
      <w:bookmarkEnd w:id="0"/>
    </w:p>
    <w:p w:rsidR="005B5C02" w:rsidRPr="005B5C02" w:rsidRDefault="005B5C02" w:rsidP="005B5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технической поддержке программного обеспечения</w:t>
      </w:r>
    </w:p>
    <w:p w:rsidR="005B5C02" w:rsidRPr="005B5C02" w:rsidRDefault="005B5C02" w:rsidP="005B5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5C02" w:rsidRPr="005B5C02" w:rsidRDefault="005B5C02" w:rsidP="005B5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5C02" w:rsidRPr="005B5C02" w:rsidRDefault="005B5C02" w:rsidP="005B5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</w:t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</w:t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</w:t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5B5C02" w:rsidRPr="005B5C02" w:rsidRDefault="005B5C02" w:rsidP="005B5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5C02" w:rsidRPr="005B5C02" w:rsidRDefault="005B5C02" w:rsidP="005B5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5C02" w:rsidRPr="005B5C02" w:rsidRDefault="005B5C02" w:rsidP="00282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 «Славнефть-Мегионнефтегаз» (ОАО «СН-МНГ»)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 генерального директора – Главного инженера  ОАО «СН-МНГ» Пятаева Андрея Михайловича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</w:t>
      </w:r>
      <w:r w:rsidRPr="005B5C0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го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5B5C02">
        <w:rPr>
          <w:rFonts w:ascii="Arial" w:eastAsia="Times New Roman" w:hAnsi="Arial" w:cs="Times New Roman"/>
          <w:sz w:val="24"/>
          <w:szCs w:val="20"/>
          <w:lang w:eastAsia="ar-SA"/>
        </w:rPr>
        <w:t xml:space="preserve"> </w:t>
      </w:r>
      <w:r w:rsidRPr="004D739D">
        <w:rPr>
          <w:rFonts w:ascii="Arial" w:eastAsia="Times New Roman" w:hAnsi="Arial" w:cs="Times New Roman"/>
          <w:lang w:eastAsia="ar-SA"/>
        </w:rPr>
        <w:t xml:space="preserve">доверенности № </w:t>
      </w:r>
      <w:r w:rsidR="00282941">
        <w:rPr>
          <w:rFonts w:ascii="Arial" w:eastAsia="Times New Roman" w:hAnsi="Arial" w:cs="Times New Roman"/>
          <w:lang w:eastAsia="ar-SA"/>
        </w:rPr>
        <w:t>0</w:t>
      </w:r>
      <w:r w:rsidRPr="004D739D">
        <w:rPr>
          <w:rFonts w:ascii="Arial" w:eastAsia="Times New Roman" w:hAnsi="Arial" w:cs="Times New Roman"/>
          <w:lang w:eastAsia="ar-SA"/>
        </w:rPr>
        <w:t>5 от 15.05.2015 года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 одной стороны, и </w:t>
      </w:r>
      <w:r w:rsidRPr="005B5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_____________________________________________________________________________</w:t>
      </w:r>
    </w:p>
    <w:p w:rsidR="005B5C02" w:rsidRPr="005B5C02" w:rsidRDefault="005B5C02" w:rsidP="005B5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B5C0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</w:t>
      </w:r>
      <w:r w:rsidRPr="005B5C02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</w:t>
      </w:r>
      <w:r w:rsidRPr="005B5C0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5B5C02" w:rsidRPr="005B5C02" w:rsidRDefault="005B5C02" w:rsidP="005B5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генерального директора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____________________________________________________________________________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</w:p>
    <w:p w:rsidR="005B5C02" w:rsidRPr="005B5C02" w:rsidRDefault="005B5C02" w:rsidP="005B5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5B5C02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(полностью указать Ф.И.О., в случае 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5B5C02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го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Устава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«Стороны», заключили настоящий Договор о нижеследующем:</w:t>
      </w:r>
    </w:p>
    <w:p w:rsidR="005B5C02" w:rsidRPr="005B5C02" w:rsidRDefault="005B5C02" w:rsidP="005B5C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4" w:lineRule="auto"/>
        <w:ind w:right="4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ОПРЕДЕЛЕНИЯ</w:t>
      </w:r>
    </w:p>
    <w:p w:rsidR="005B5C02" w:rsidRPr="005B5C02" w:rsidRDefault="005B5C02" w:rsidP="005B5C02">
      <w:pPr>
        <w:tabs>
          <w:tab w:val="num" w:pos="562"/>
        </w:tabs>
        <w:spacing w:after="0" w:line="244" w:lineRule="auto"/>
        <w:ind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5B5C02" w:rsidRPr="005B5C02" w:rsidRDefault="005B5C02" w:rsidP="005B5C02">
      <w:pPr>
        <w:tabs>
          <w:tab w:val="left" w:pos="141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Персонал</w:t>
      </w:r>
      <w:r w:rsidRPr="005B5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Исполнителя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5B5C02" w:rsidRPr="005B5C02" w:rsidRDefault="005B5C02" w:rsidP="005B5C02">
      <w:pPr>
        <w:tabs>
          <w:tab w:val="num" w:pos="562"/>
        </w:tabs>
        <w:spacing w:after="0" w:line="244" w:lineRule="auto"/>
        <w:ind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5B5C02" w:rsidRPr="005B5C02" w:rsidRDefault="005B5C02" w:rsidP="005B5C02">
      <w:pPr>
        <w:tabs>
          <w:tab w:val="num" w:pos="562"/>
        </w:tabs>
        <w:spacing w:after="0" w:line="244" w:lineRule="auto"/>
        <w:ind w:right="46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Представители Сторон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5C02" w:rsidRPr="005B5C02" w:rsidRDefault="005B5C02" w:rsidP="005B5C02">
      <w:pPr>
        <w:tabs>
          <w:tab w:val="num" w:pos="562"/>
        </w:tabs>
        <w:spacing w:after="0" w:line="244" w:lineRule="auto"/>
        <w:ind w:right="46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5B5C02" w:rsidRPr="005B5C02" w:rsidRDefault="005B5C02" w:rsidP="005B5C02">
      <w:pPr>
        <w:tabs>
          <w:tab w:val="num" w:pos="562"/>
        </w:tabs>
        <w:spacing w:after="0" w:line="244" w:lineRule="auto"/>
        <w:ind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Системное программное обеспечение (СПО, ПО)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комплекс программ, которые обеспечивают управление компонентами </w:t>
      </w:r>
      <w:hyperlink r:id="rId9" w:tooltip="Вычислительная система" w:history="1">
        <w:r w:rsidRPr="005B5C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компьютерной системы</w:t>
        </w:r>
      </w:hyperlink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такими как </w:t>
      </w:r>
      <w:hyperlink r:id="rId10" w:tooltip="Процессор" w:history="1">
        <w:r w:rsidRPr="005B5C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процессор</w:t>
        </w:r>
      </w:hyperlink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" w:tooltip="Оперативная память" w:history="1">
        <w:r w:rsidRPr="005B5C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оперативная память</w:t>
        </w:r>
      </w:hyperlink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2" w:tooltip="Устройства ввода-вывода" w:history="1">
        <w:r w:rsidRPr="005B5C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устройства ввода-вывода</w:t>
        </w:r>
      </w:hyperlink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" w:tooltip="Сетевое оборудование" w:history="1">
        <w:r w:rsidRPr="005B5C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сетевое оборудование</w:t>
        </w:r>
      </w:hyperlink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выступая как «межслойный интерфейс», с одной стороны которого аппаратура, а с другой – приложения пользователя.</w:t>
      </w:r>
    </w:p>
    <w:p w:rsidR="005B5C02" w:rsidRPr="005B5C02" w:rsidRDefault="005B5C02" w:rsidP="005B5C02">
      <w:pPr>
        <w:tabs>
          <w:tab w:val="num" w:pos="562"/>
        </w:tabs>
        <w:spacing w:after="0" w:line="244" w:lineRule="auto"/>
        <w:ind w:right="46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Субподрядчик</w:t>
      </w:r>
      <w:r w:rsidRPr="005B5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любое юридическое лицо, привлеченное Исполнителем для оказания любой части услуг по настоящему Договору.</w:t>
      </w:r>
    </w:p>
    <w:p w:rsidR="005B5C02" w:rsidRPr="005B5C02" w:rsidRDefault="005B5C02" w:rsidP="005B5C02">
      <w:pPr>
        <w:tabs>
          <w:tab w:val="num" w:pos="562"/>
        </w:tabs>
        <w:spacing w:after="0" w:line="244" w:lineRule="auto"/>
        <w:ind w:right="46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Территория Заказчика - </w:t>
      </w:r>
      <w:r w:rsidRPr="005B5C02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5B5C02" w:rsidRPr="005B5C02" w:rsidRDefault="005B5C02" w:rsidP="005B5C02">
      <w:pPr>
        <w:tabs>
          <w:tab w:val="num" w:pos="562"/>
        </w:tabs>
        <w:spacing w:after="0" w:line="244" w:lineRule="auto"/>
        <w:ind w:right="46" w:firstLine="54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Техническая поддержка</w:t>
      </w:r>
      <w:r w:rsidRPr="005B5C0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- консультация пользователя по работе с ПО, устранение </w:t>
      </w:r>
      <w:r w:rsidRPr="005B5C0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ошибок, обнаруженных в течение периода предоставления технической поддержки, </w:t>
      </w:r>
      <w:r w:rsidRPr="005B5C0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бесплатное предоставление новых версий ПО, включая улучшения или изменения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базовой функциональности и пользовательского интерфейса ПО, доступ к </w:t>
      </w:r>
      <w:r w:rsidRPr="005B5C0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информационным, методическим и техническим материалам, услуги по развертыванию </w:t>
      </w:r>
      <w:r w:rsidRPr="005B5C0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 поддержке при миграции на другие операционные системы.</w:t>
      </w:r>
    </w:p>
    <w:p w:rsidR="005B5C02" w:rsidRPr="005B5C02" w:rsidRDefault="005B5C02" w:rsidP="005B5C02">
      <w:pPr>
        <w:tabs>
          <w:tab w:val="num" w:pos="562"/>
        </w:tabs>
        <w:spacing w:after="0" w:line="244" w:lineRule="auto"/>
        <w:ind w:right="46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Локальные нормативные акты Заказчика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приема-передачи локальных нормативных актов Заказчика (Приложение №</w:t>
      </w:r>
      <w:r w:rsidRPr="005B5C02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B5C02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  <w:r w:rsidRPr="005B5C02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Акт приема-передачи локальных нормативных актов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который является неотъемлемой частью настоящего Договора</w:t>
      </w:r>
    </w:p>
    <w:p w:rsidR="005B5C02" w:rsidRPr="005B5C02" w:rsidRDefault="005B5C02" w:rsidP="005B5C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ПРЕДМЕТ ДОГОВОРА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Исполнитель принимает на себя обязательства оказать Заказчику услуги по технической поддержке программного обеспечения: </w:t>
      </w:r>
      <w:r w:rsidRPr="005B5C02">
        <w:rPr>
          <w:rFonts w:ascii="Times New Roman" w:eastAsia="Times New Roman" w:hAnsi="Times New Roman" w:cs="Times New Roman"/>
          <w:szCs w:val="24"/>
          <w:highlight w:val="lightGray"/>
          <w:lang w:eastAsia="ru-RU"/>
        </w:rPr>
        <w:t>OIS-Production</w:t>
      </w:r>
      <w:r w:rsidRPr="005B5C02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Услуги). Содержание и стоимость услуг указаны в  Приложении №1 (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Состав</w:t>
      </w:r>
      <w:r w:rsidRPr="005B5C02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</w:t>
      </w:r>
      <w:r w:rsidRPr="005B5C02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стоимость</w:t>
      </w:r>
      <w:r w:rsidRPr="005B5C02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услуг по </w:t>
      </w:r>
      <w:r w:rsidRPr="005B5C02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технической</w:t>
      </w:r>
      <w:r w:rsidRPr="005B5C02">
        <w:rPr>
          <w:rFonts w:ascii="Times New Roman" w:eastAsia="Arial Narrow" w:hAnsi="Times New Roman" w:cs="Times New Roman"/>
          <w:iCs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поддержки ПО </w:t>
      </w:r>
      <w:r w:rsidRPr="005B5C02">
        <w:rPr>
          <w:rFonts w:ascii="Times New Roman" w:eastAsia="Times New Roman" w:hAnsi="Times New Roman" w:cs="Times New Roman"/>
          <w:szCs w:val="24"/>
          <w:lang w:eastAsia="ru-RU"/>
        </w:rPr>
        <w:t>OIS-Production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), требования и правила по оказанию услуг указаны в Приложении №2 «</w:t>
      </w:r>
      <w:r w:rsidRPr="005B5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услуг и порядок технической поддержки ПО</w:t>
      </w:r>
      <w:r w:rsidRPr="005B5C02">
        <w:rPr>
          <w:rFonts w:ascii="Times New Roman" w:eastAsia="Times New Roman" w:hAnsi="Times New Roman" w:cs="Times New Roman"/>
          <w:szCs w:val="24"/>
          <w:lang w:eastAsia="ru-RU"/>
        </w:rPr>
        <w:t xml:space="preserve"> OIS-Production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», являющихся неотъемлемыми частями настоящего Договора.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обязуется оплатить Исполнителю оказанные услуги в порядке, предусмотренном настоящим Договором.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СТОИМОСТЬ УСЛУГ И ПОРЯДОК РАСЧЕТОВ</w:t>
      </w:r>
    </w:p>
    <w:p w:rsidR="005B5C02" w:rsidRPr="005B5C02" w:rsidRDefault="005B5C02" w:rsidP="005B5C02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Стоимость услуг по настоящему Договору определяется стоимостью технической поддержке программного обеспечения: </w:t>
      </w:r>
      <w:r w:rsidR="004D739D" w:rsidRPr="004D73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OIS</w:t>
      </w:r>
      <w:r w:rsidR="004D739D" w:rsidRPr="004D73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D739D" w:rsidRPr="004D73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Production</w:t>
      </w:r>
      <w:r w:rsidRPr="005B5C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месяц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количеством 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месяцев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обслуживания, и составляет в соответствии с Приложением №1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(Состав</w:t>
      </w:r>
      <w:r w:rsidRPr="005B5C02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</w:t>
      </w:r>
      <w:r w:rsidRPr="005B5C02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стоимость</w:t>
      </w:r>
      <w:r w:rsidRPr="005B5C02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услуг по </w:t>
      </w:r>
      <w:r w:rsidRPr="005B5C02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технической</w:t>
      </w:r>
      <w:r w:rsidRPr="005B5C02">
        <w:rPr>
          <w:rFonts w:ascii="Times New Roman" w:eastAsia="Arial Narrow" w:hAnsi="Times New Roman" w:cs="Times New Roman"/>
          <w:iCs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поддержки ПО </w:t>
      </w:r>
      <w:r w:rsidR="004D739D" w:rsidRPr="004D73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OIS</w:t>
      </w:r>
      <w:r w:rsidR="004D739D" w:rsidRPr="004D73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D739D" w:rsidRPr="004D73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Production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 руб. (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прописью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); кроме того НДС (18%) – ____ руб.  (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прописью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). Всего с НДС – ____ руб. (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прописью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.</w:t>
      </w:r>
    </w:p>
    <w:p w:rsidR="005B5C02" w:rsidRPr="005B5C02" w:rsidRDefault="005B5C02" w:rsidP="005B5C02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Заказчик обязуется осуществить оплату выполненных услуг в течение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90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дней, но не ранее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60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получения от Исполнителя оригиналов следующих документов:</w:t>
      </w:r>
    </w:p>
    <w:p w:rsidR="005B5C02" w:rsidRPr="005B5C02" w:rsidRDefault="005B5C02" w:rsidP="005B5C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оказанных услуг;</w:t>
      </w:r>
    </w:p>
    <w:p w:rsidR="005B5C02" w:rsidRPr="005B5C02" w:rsidRDefault="005B5C02" w:rsidP="005B5C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14" w:history="1">
        <w:r w:rsidRPr="005B5C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Обязательства Заказчика по оплате Услуг считаются надлежащим образом исполненными с момента поступления денежных средств на расчетный счет Исполнителя. </w:t>
      </w:r>
    </w:p>
    <w:p w:rsidR="005B5C02" w:rsidRPr="005B5C02" w:rsidRDefault="005B5C02" w:rsidP="005B5C02">
      <w:pPr>
        <w:tabs>
          <w:tab w:val="num" w:pos="1080"/>
        </w:tabs>
        <w:spacing w:after="0" w:line="240" w:lineRule="auto"/>
        <w:ind w:firstLine="540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5B5C0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за отчетным. </w:t>
      </w:r>
    </w:p>
    <w:p w:rsidR="005B5C02" w:rsidRPr="005B5C02" w:rsidRDefault="005B5C02" w:rsidP="005B5C02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5B5C02" w:rsidRPr="005B5C02" w:rsidRDefault="005B5C02" w:rsidP="005B5C02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5B5C02" w:rsidRPr="005B5C02" w:rsidRDefault="005B5C02" w:rsidP="005B5C02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 РФ, включая счета-фактуры, оформленные на предоплату, если она осуществлялась.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выполненных работ,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организации,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 При подписании счетов-фактур не допускается использование факсимильного воспроизведения подписи, либо иного аналога собственноручной подписи. В случае нарушения требований по оформлению счетов-фактур или не предоставления оригинала счета-фактуры (включая счета-фактуры на предоплату) в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установленные Налоговым Кодексом РФ сроки, Заказчик вправе отсрочить соответствующий платеж на срок просрочки предоставления надлежаще оформленного оригинала счета-фактуры. 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5B5C02" w:rsidRPr="005B5C02" w:rsidRDefault="005B5C02" w:rsidP="005B5C02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3.9.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ОКАЗАНИЯ УСЛУГ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Исполнитель оказывает услуги согласно Приложения №1 (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Состав</w:t>
      </w:r>
      <w:r w:rsidRPr="005B5C02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</w:t>
      </w:r>
      <w:r w:rsidRPr="005B5C02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стоимость</w:t>
      </w:r>
      <w:r w:rsidRPr="005B5C02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услуг по </w:t>
      </w:r>
      <w:r w:rsidRPr="005B5C02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технической</w:t>
      </w:r>
      <w:r w:rsidRPr="005B5C02">
        <w:rPr>
          <w:rFonts w:ascii="Times New Roman" w:eastAsia="Arial Narrow" w:hAnsi="Times New Roman" w:cs="Times New Roman"/>
          <w:iCs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поддержки ПО </w:t>
      </w:r>
      <w:r w:rsidR="002829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Pr="005B5C02">
        <w:rPr>
          <w:rFonts w:ascii="Times New Roman" w:eastAsia="Times New Roman" w:hAnsi="Times New Roman" w:cs="Times New Roman"/>
          <w:szCs w:val="24"/>
          <w:lang w:eastAsia="ru-RU"/>
        </w:rPr>
        <w:t>OIS-Production»,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Приложения №2 «</w:t>
      </w:r>
      <w:r w:rsidRPr="005B5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услуг и порядок технической поддержки ПО</w:t>
      </w:r>
      <w:r w:rsidRPr="005B5C02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282941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5B5C02">
        <w:rPr>
          <w:rFonts w:ascii="Times New Roman" w:eastAsia="Times New Roman" w:hAnsi="Times New Roman" w:cs="Times New Roman"/>
          <w:szCs w:val="24"/>
          <w:lang w:eastAsia="ru-RU"/>
        </w:rPr>
        <w:t>OIS-Production»,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настоящему договору.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Исполнитель ежемесячно не позднее 5 (пяти) рабочих дней с момента окончания отчетного месяца представляет Заказчику Акт оказанных услуг, подписанный со стороны Исполнителя.</w:t>
      </w:r>
    </w:p>
    <w:p w:rsidR="005B5C02" w:rsidRPr="005B5C02" w:rsidRDefault="005B5C02" w:rsidP="005B5C0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После получения Заказчиком Акта оказанных услуг, Заказчик рассматривает его и принимает </w:t>
      </w:r>
      <w:r w:rsidRPr="005B5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5B5C02" w:rsidRPr="005B5C02" w:rsidRDefault="005B5C02" w:rsidP="005B5C0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5B5C02" w:rsidRPr="005B5C02" w:rsidRDefault="005B5C02" w:rsidP="005B5C0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Сторонами Акта оказанных услуг Исполнитель, не позднее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следующих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дней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 Заказчику счет-фактуру, принятие Заказчиком которого, будет являться основанием для оплаты Услуг. </w:t>
      </w:r>
    </w:p>
    <w:p w:rsidR="005B5C02" w:rsidRPr="005B5C02" w:rsidRDefault="005B5C02" w:rsidP="005B5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ПРАВА И ОБЯЗАННОСТИ СТОРОН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Заказчик обязан: 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Оплатить оказанные Исполнителем Услуги в порядке и на условиях, предусмотренных настоящим Договором. 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Передать Исполнителю локальные нормативные акты, указанные в Акте приема-передачи (Приложение №3 </w:t>
      </w:r>
      <w:r w:rsidRPr="005B5C02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Акт приема-передачи локальных нормативных актов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момент заключения Сторонами настоящего Договора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Заказчик вправе: 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Услуг;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оказания Услуг;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оказания Услуг;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 оказывающего Услуги;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Требовать от Исполнителя устранения замечаний и недостатков выявленных Заказчиком, которые могут носить как общий характер, так и касаться конкретных вопросов, относящихся к Услугам.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 Устанавливать сроки устранения Исполнителем недостатков.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5.2.5. 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оказание Исполнителем  Услуг, уведомив об этом Исполнителя.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5.2.6. Без объяснения причин отказать Исполнителю в привлечении последним Субподрядчиков для целей настоящего Договора.</w:t>
      </w:r>
    </w:p>
    <w:p w:rsidR="005B5C02" w:rsidRPr="005B5C02" w:rsidRDefault="005B5C02" w:rsidP="005B5C02">
      <w:pPr>
        <w:tabs>
          <w:tab w:val="left" w:pos="993"/>
        </w:tabs>
        <w:spacing w:after="0" w:line="240" w:lineRule="auto"/>
        <w:ind w:right="-14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5.2.7.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Исполнитель обязуется: 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 Оказать Заказчику Услуги в соответствии с требованиями, определенными Сторонами в настоящем Договоре.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Информировать Заказчика о возможных неблагоприятных для Заказчика последствиях выполнения его указаний или иных обстоятельств, препятствующих достижению желаемого Заказчиком результата.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5B5C02" w:rsidRPr="005B5C02" w:rsidRDefault="005B5C02" w:rsidP="005B5C02">
      <w:pPr>
        <w:spacing w:after="0" w:line="290" w:lineRule="auto"/>
        <w:ind w:right="-14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5C02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5.3.4. </w:t>
      </w:r>
      <w:r w:rsidRPr="005B5C02">
        <w:rPr>
          <w:rFonts w:ascii="Times New Roman" w:eastAsia="Batang" w:hAnsi="Times New Roman" w:cs="Times New Roman"/>
          <w:bCs/>
          <w:color w:val="000000"/>
          <w:sz w:val="24"/>
          <w:szCs w:val="24"/>
          <w:lang w:eastAsia="ko-KR"/>
        </w:rPr>
        <w:t>Принять локальные нормативные акты Заказчика, указанные в Акте приема-передачи (Приложение №</w:t>
      </w:r>
      <w:r w:rsidRPr="005B5C02">
        <w:rPr>
          <w:rFonts w:ascii="Times New Roman" w:eastAsia="Batang" w:hAnsi="Times New Roman" w:cs="Times New Roman"/>
          <w:bCs/>
          <w:color w:val="000000"/>
          <w:sz w:val="24"/>
          <w:szCs w:val="24"/>
          <w:highlight w:val="lightGray"/>
          <w:lang w:eastAsia="ko-KR"/>
        </w:rPr>
        <w:t>_</w:t>
      </w:r>
      <w:r w:rsidR="004D739D" w:rsidRPr="004D739D">
        <w:rPr>
          <w:rFonts w:ascii="Times New Roman" w:eastAsia="Batang" w:hAnsi="Times New Roman" w:cs="Times New Roman"/>
          <w:bCs/>
          <w:color w:val="000000"/>
          <w:sz w:val="24"/>
          <w:szCs w:val="24"/>
          <w:highlight w:val="lightGray"/>
          <w:lang w:eastAsia="ko-KR"/>
        </w:rPr>
        <w:t>3</w:t>
      </w:r>
      <w:r w:rsidRPr="005B5C02">
        <w:rPr>
          <w:rFonts w:ascii="Times New Roman" w:eastAsia="Batang" w:hAnsi="Times New Roman" w:cs="Times New Roman"/>
          <w:bCs/>
          <w:color w:val="000000"/>
          <w:sz w:val="24"/>
          <w:szCs w:val="24"/>
          <w:highlight w:val="lightGray"/>
          <w:lang w:eastAsia="ko-KR"/>
        </w:rPr>
        <w:t>_</w:t>
      </w:r>
      <w:r w:rsidRPr="005B5C02">
        <w:rPr>
          <w:rFonts w:ascii="Times New Roman" w:eastAsia="Batang" w:hAnsi="Times New Roman" w:cs="Times New Roman"/>
          <w:bCs/>
          <w:color w:val="000000"/>
          <w:sz w:val="24"/>
          <w:szCs w:val="24"/>
          <w:lang w:eastAsia="ko-KR"/>
        </w:rPr>
        <w:t>), в момент заключения Сторонами настоящего Договора.</w:t>
      </w:r>
      <w:r w:rsidRPr="005B5C02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5.3.5. Собственными силами и средствами устранить обстоятельства, препятствующие оказанию Услуг, возникшие по вине Исполнителя.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5.3.6. При получении уведомления Заказчика, полностью или частично приостановить/возобновить оказание Услуг.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5.3.7. 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5B5C02" w:rsidRPr="005B5C02" w:rsidRDefault="005B5C02" w:rsidP="005B5C02">
      <w:pPr>
        <w:spacing w:after="0" w:line="290" w:lineRule="auto"/>
        <w:ind w:right="-14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5C02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5.3.12.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оказании услуг по договору соблюдать требования локальных нормативных актов Заказчика, перечень которых определен в Приложении  </w:t>
      </w:r>
      <w:r w:rsidRPr="005B5C02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>№3 Акт приема-передачи локальных нормативных актов</w:t>
      </w:r>
      <w:r w:rsidRPr="005B5C02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5B5C02" w:rsidRPr="005B5C02" w:rsidRDefault="005B5C02" w:rsidP="005B5C0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9E4D91" w:rsidRPr="00B800FF" w:rsidRDefault="00144A64" w:rsidP="00144A64">
      <w:pPr>
        <w:spacing w:after="0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 </w:t>
      </w:r>
      <w:r w:rsidR="009E4D91"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9E4D91" w:rsidRPr="00144A64" w:rsidRDefault="00144A64" w:rsidP="00144A64">
      <w:pPr>
        <w:spacing w:after="0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 </w:t>
      </w:r>
      <w:r w:rsidR="009E4D91" w:rsidRPr="00144A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9E4D91" w:rsidRPr="00144A64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согласованных Сторонами сроков оказания Услуг Исполнитель обязан уплатить штраф в размере </w:t>
      </w:r>
      <w:permStart w:id="645153690" w:edGrp="everyone"/>
      <w:r w:rsidRPr="0014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0,1 % (Ноль целых одной десятой процента) от стоимости Договора за каждый день просрочки</w:t>
      </w:r>
      <w:permEnd w:id="645153690"/>
      <w:r w:rsidRPr="0014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permStart w:id="811883874" w:edGrp="everyone"/>
      <w:r w:rsidRPr="00144A64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permEnd w:id="811883874"/>
      <w:r w:rsidRPr="0014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9E4D91" w:rsidRPr="00144A64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A64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Штрафные санкции не начисляются, если неисполнение Стороной своих обязательств по настоящему Договору вызвано нарушением обязательств другой Стороной.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недостатками, допущенными Исполнителем, нарушениями им Договора, выявленными в период действия Договора, могут быть предъявлены по истечении срока действия Договора.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Исполнитель уплачивает штраф в размере </w:t>
      </w:r>
      <w:permStart w:id="411776700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0,1 % (Ноль целых одной десятой процента) от стоимости Договора</w:t>
      </w:r>
      <w:permEnd w:id="411776700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permStart w:id="76366371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(Тридцати)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76366371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</w:t>
      </w:r>
      <w:permStart w:id="2081641583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300 000 (триста тысяч) рублей</w:t>
      </w:r>
      <w:permEnd w:id="2081641583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ermStart w:id="1541618617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течение 30 (тридцати)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1541618617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permStart w:id="1874743810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5 % (Пяти процентов) от стоимости Услуг по Договору</w:t>
      </w:r>
      <w:permEnd w:id="1874743810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permStart w:id="619122585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(тридцати)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619122585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работником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permStart w:id="1211328030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200 000 (двухсот тысяч)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1211328030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за каждый случай такого посягательства. Исполнитель несет ответственность за действия своего работника независимо от того, выполнял он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permStart w:id="1903893134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5 %(Пяти процентов) от стоимости Услуг по Договору</w:t>
      </w:r>
      <w:permEnd w:id="1903893134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permStart w:id="491010872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(тридцати)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491010872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9E4D91" w:rsidRPr="00662D75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</w:t>
      </w:r>
      <w:permStart w:id="1547788676" w:edGrp="everyone"/>
      <w:r w:rsidRPr="00662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рыночную стоимость </w:t>
      </w:r>
      <w:permEnd w:id="1547788676"/>
      <w:r w:rsidRPr="00662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имущества, а также уплатить штраф в </w:t>
      </w:r>
      <w:permStart w:id="731085899" w:edGrp="everyone"/>
      <w:r w:rsidRPr="00662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размере 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5 %(Пяти процентов)</w:t>
      </w:r>
      <w:r w:rsidRPr="00662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Договору,</w:t>
      </w:r>
      <w:permEnd w:id="731085899"/>
      <w:r w:rsidRPr="00662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permStart w:id="1043552686" w:edGrp="everyone"/>
      <w:r w:rsidRPr="00662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</w:t>
      </w:r>
      <w:permEnd w:id="1043552686"/>
      <w:r w:rsidRPr="00662D75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  <w:tab w:val="left" w:pos="2282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</w:t>
      </w:r>
      <w:permStart w:id="1125085009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 от стоимости Услуг по Договору</w:t>
      </w:r>
      <w:permEnd w:id="1125085009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permStart w:id="655444317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(тридцати)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655444317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9E4D91" w:rsidRPr="00B800FF" w:rsidRDefault="009E4D91" w:rsidP="009E4D9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</w:t>
      </w:r>
      <w:permStart w:id="1279028619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(тридцати)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1279028619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Исполнителя, и не возмещает Исполнителю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9E4D91" w:rsidRPr="00B800FF" w:rsidRDefault="009E4D91" w:rsidP="00144A64">
      <w:pPr>
        <w:numPr>
          <w:ilvl w:val="1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permStart w:id="241389316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10 % (Десяти процентов) от стоимости Договора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ermEnd w:id="241389316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permStart w:id="977931666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(тридцати)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977931666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действующего законодательства, а также требований/положений локальных нормативных актов Заказчика, переданных Исполнителю согласно </w:t>
      </w:r>
      <w:permStart w:id="981359923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Акту приема-передачи локальных нормативных актов (Приложение №5)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ermEnd w:id="981359923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нарушений</w:t>
      </w:r>
      <w:r w:rsidRPr="00B800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требований Заказчика, основанных на указанных локальных нормативных актах,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</w:t>
      </w:r>
      <w:permStart w:id="12529806" w:edGrp="everyone"/>
      <w:r w:rsidRPr="00B800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lightGray"/>
          <w:lang w:eastAsia="ru-RU"/>
        </w:rPr>
        <w:t>5% (пять процентов)</w:t>
      </w:r>
      <w:r w:rsidRPr="00B800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permEnd w:id="12529806"/>
      <w:r w:rsidRPr="00B800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от стоимости Услуг по настоящему Договору, а Исполнитель обязуется оплатить штраф в течение </w:t>
      </w:r>
      <w:permStart w:id="2146914368" w:edGrp="everyone"/>
      <w:r w:rsidRPr="00B800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lightGray"/>
          <w:lang w:eastAsia="ru-RU"/>
        </w:rPr>
        <w:t>30 (тридцати)</w:t>
      </w:r>
      <w:r w:rsidRPr="00B800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permEnd w:id="2146914368"/>
      <w:r w:rsidRPr="00B800F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дней с момента предъявления требования.</w:t>
      </w:r>
    </w:p>
    <w:p w:rsidR="009E4D91" w:rsidRPr="00B800FF" w:rsidRDefault="009E4D91" w:rsidP="009E4D91">
      <w:pPr>
        <w:tabs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не устранения, не своевременного устранения нарушений требований/положений локальных нормативных актов Заказчика, Исполнитель уплачивает указанный в настоящем пункте штраф, </w:t>
      </w:r>
      <w:permStart w:id="1254031444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в двойном размере</w:t>
      </w:r>
      <w:permEnd w:id="1254031444"/>
      <w:r w:rsidRPr="00B800FF">
        <w:rPr>
          <w:rFonts w:ascii="Times New Roman" w:eastAsia="Times New Roman" w:hAnsi="Times New Roman" w:cs="Times New Roman"/>
          <w:sz w:val="24"/>
          <w:szCs w:val="24"/>
          <w:lang w:eastAsia="ar-SA"/>
        </w:rPr>
        <w:t>, в течение 30 (тридцати) дней с момента предъявления Заказчиком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</w:t>
      </w:r>
      <w:permStart w:id="1643858727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 размере 0,1% (ноль целой одной десятой процента) от стоимости Услуг по Договору</w:t>
      </w:r>
      <w:permEnd w:id="1643858727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permStart w:id="740240771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(тридцати)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740240771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Заказчиком факта нахождения на территории Заказчика (в месте оказания услуг) физического лица, привлеченного Исполнителем для оказания Услуг и (или) для оказания услуг, сопровождающих/обеспечивающих Услуги, определенные настоящим Договором, на основании гражданско-правовых договоров, Исполнитель обязан уплатить штраф в размере </w:t>
      </w:r>
      <w:permStart w:id="201811210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 (ста тысяч)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201811210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за каждое лицо в течение </w:t>
      </w:r>
      <w:permStart w:id="1914439689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(тридцати)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1914439689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Заказчиком факта нахождения на территории Заказчика (в месте оказания услуг) иностранного гражданина и (или) лица без гражданства, привлеченных Исполнителем для оказания Услуг с нарушением миграционного законодательства РФ, Исполнитель обязан уплатить штраф в размере </w:t>
      </w:r>
      <w:permStart w:id="1154642612" w:edGrp="everyone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100 000 (ста тысяч) </w:t>
      </w:r>
      <w:permEnd w:id="1154642612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каждого гражданина/каждое лицо, в течение </w:t>
      </w:r>
      <w:permStart w:id="752183190" w:edGrp="everyone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</w:t>
      </w:r>
      <w:permEnd w:id="752183190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в состоянии алкогольного, наркотического, токсического опьянения,  Исполнитель обязан уплатить штраф в размере </w:t>
      </w:r>
      <w:permStart w:id="1211315068" w:edGrp="everyone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150 000 (Ста пятидесяти тысяч) рублей </w:t>
      </w:r>
      <w:permEnd w:id="1211315068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такой случай, в течение </w:t>
      </w:r>
      <w:permStart w:id="1048058168" w:edGrp="everyone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</w:t>
      </w:r>
      <w:permEnd w:id="1048058168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с момента предъявления требования. 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9E4D91" w:rsidRPr="00B800FF" w:rsidRDefault="009E4D91" w:rsidP="009E4D91">
      <w:pPr>
        <w:spacing w:after="0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9E4D91" w:rsidRPr="00B800FF" w:rsidRDefault="009E4D91" w:rsidP="009E4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 Заказчика в одностороннем порядке с отметкой об отказе Исполнителя от его подписания;</w:t>
      </w:r>
    </w:p>
    <w:p w:rsidR="009E4D91" w:rsidRPr="00B800FF" w:rsidRDefault="009E4D91" w:rsidP="009E4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9E4D91" w:rsidRPr="00B800FF" w:rsidRDefault="009E4D91" w:rsidP="009E4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Исполнитель обязан по требованию Заказчика незамедлительно отстранить от работы данного работника.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завоза/проноса (попытки завоза/проноса) работниками Исполнителя (Субподрядчика) на территорию Заказчика (лицензионный участок, производственную территорию, производственную площадку, контрольно-пропускной пункт и пр.)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permStart w:id="299254738" w:edGrp="everyone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150 000 (Ста пятидесяти тысяч) рублей</w:t>
      </w:r>
      <w:permEnd w:id="299254738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каждый такой случай, а Исполнитель обязуется оплатить его в течение </w:t>
      </w:r>
      <w:permStart w:id="349862293" w:edGrp="everyone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</w:t>
      </w:r>
      <w:permEnd w:id="349862293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предъявления требования. 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9E4D91" w:rsidRPr="00B800FF" w:rsidRDefault="009E4D91" w:rsidP="009E4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актом, составленным работниками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9E4D91" w:rsidRPr="00B800FF" w:rsidRDefault="009E4D91" w:rsidP="009E4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актом о нарушении, составленным работником организации, оказывающей Заказчику охранные услуги на основании Договора.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распоряжений и указаний Заказчик, а по вопросам, относящимся к Услугам, Исполнитель обязан уплатить Заказчику штраф в размере </w:t>
      </w:r>
      <w:permStart w:id="1444753789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 от стоимости Услуг по Договору</w:t>
      </w:r>
      <w:permEnd w:id="1444753789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permStart w:id="525888139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(тридцати)</w:t>
      </w:r>
      <w:permEnd w:id="525888139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заключений, отчетов, актов, а также справок,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permStart w:id="873936603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целой одной десятой процента) от стоимости Услуг по Договору</w:t>
      </w:r>
      <w:permEnd w:id="873936603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permStart w:id="811015964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(тридцати)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811015964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Заказчиком обязательств, возникающих в период срока гарантийного обслуживания ПО и предусмотренных условиями настоящего Договора, в частности, не устранение/несвоевременное устранение недостатков и/или неудовлетворение обоснованных претензий Заказчика, Исполнитель обязан уплатить Заказчику штраф в размере </w:t>
      </w:r>
      <w:permStart w:id="373764683" w:edGrp="everyone"/>
      <w:permEnd w:id="373764683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Договора, Исполнитель обязуется оплатить Заказчику штраф в размере </w:t>
      </w:r>
      <w:permStart w:id="2144036493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 от суммы Договора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ermEnd w:id="2144036493"/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</w:t>
      </w:r>
      <w:permStart w:id="2115457092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0,1 % (Ноль целой одной десятой процента) от стоимости Услуг по Договору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2115457092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случай нарушения, в течение </w:t>
      </w:r>
      <w:permStart w:id="1246104487" w:edGrp="everyone"/>
      <w:r w:rsidRPr="00B800F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(тридцати)</w:t>
      </w: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End w:id="1246104487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оказанных Услуг, Исполнитель уплачивает Заказчику штраф в размере </w:t>
      </w:r>
      <w:permStart w:id="57420512" w:edGrp="everyone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целой одной десятой процента) от стоимости Договора</w:t>
      </w:r>
      <w:permEnd w:id="57420512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оказания Исполнителем своих обязательств по Договору, обязан уплатить Исполнителю неустойку в размере </w:t>
      </w:r>
      <w:permStart w:id="1629579383" w:edGrp="everyone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0,1% (ноль целой одной десятой процента) </w:t>
      </w:r>
      <w:permEnd w:id="1629579383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суммы задержанного/просроченного платежа за каждый день просрочки, но не более </w:t>
      </w:r>
      <w:permStart w:id="2060218671" w:edGrp="everyone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5% (Пяти процентов) </w:t>
      </w:r>
      <w:permEnd w:id="2060218671"/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суммы задержанного/просроченного платежа.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9E4D91" w:rsidRPr="00B800FF" w:rsidRDefault="009E4D91" w:rsidP="00144A64">
      <w:pPr>
        <w:numPr>
          <w:ilvl w:val="1"/>
          <w:numId w:val="6"/>
        </w:numPr>
        <w:tabs>
          <w:tab w:val="num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9E4D91" w:rsidRPr="00B800FF" w:rsidRDefault="009E4D91" w:rsidP="009E4D91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9E4D91" w:rsidRPr="00B800FF" w:rsidRDefault="009E4D91" w:rsidP="009E4D91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9E4D91" w:rsidRPr="00B800FF" w:rsidRDefault="009E4D91" w:rsidP="009E4D91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0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СОХРАННОСТЬ СВЕДЕНИЙ КОНФИДЕНЦИАЛЬНОГО ХАРАКТЕРА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8.2.Стороны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8.3.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8.5.Для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повлекшее получение доступа к такой информации со стороны каких-либо третьих лиц.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8.6.Соответствующая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условий настоящей статьи, за исключением случаев раскрытия Конфиденциальной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информации, предусмотренных в настоящей статье.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8.7. Передача Конфиденциальной информации оформляется протоколом, который подписывается уполномоченными лицами Сторон.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5B5C02" w:rsidRPr="005B5C02" w:rsidRDefault="005B5C02" w:rsidP="005B5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разрешаться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ПРОЧИЕ УСЛОВИЯ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Договор вступает в силу с </w:t>
      </w:r>
      <w:r w:rsidR="0074476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</w:t>
      </w:r>
      <w:r w:rsidR="00144A6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01»апреля 2016 года </w:t>
      </w:r>
      <w:r w:rsidR="0074476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и действует по «31» декабря 2016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года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до полного исполнения Сторонами своих обязательств.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Подписав настоящий Договор Исполнитель подтверждает, что: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Никакие другие услуги и работы Исполнителя не являются приоритетными в ущерб Услугам по настоящему Договору.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10.6.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10.7.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10.8.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10.9.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5B5C02" w:rsidRPr="005B5C02" w:rsidRDefault="005B5C02" w:rsidP="005B5C0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10.10. Стороны обязуются соблюдать требования 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Приложения №4 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«Антикоррупционная оговорка».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10.11.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10.13.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10.14.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Подписав настоящий Договор, Исполнитель подтверждает, что: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Исполнитель полностью ознакомлен со всеми условиями, связанными с оказанием Услуг и принимает на себя все расходы, риск и трудности оказаний Услуг.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</w:t>
      </w:r>
      <w:r w:rsidRPr="005B5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</w:p>
    <w:p w:rsidR="005B5C02" w:rsidRPr="005B5C02" w:rsidRDefault="005B5C02" w:rsidP="005B5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10.15. К настоящему Договору прилагаются и являются его неотъемлемой частью:</w:t>
      </w:r>
    </w:p>
    <w:p w:rsidR="005B5C02" w:rsidRPr="005B5C02" w:rsidRDefault="005B5C02" w:rsidP="005B5C0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№1 -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Состав</w:t>
      </w:r>
      <w:r w:rsidRPr="005B5C02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</w:t>
      </w:r>
      <w:r w:rsidRPr="005B5C02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стоимость</w:t>
      </w:r>
      <w:r w:rsidRPr="005B5C02">
        <w:rPr>
          <w:rFonts w:ascii="Times New Roman" w:eastAsia="Arial Narrow" w:hAnsi="Times New Roman" w:cs="Times New Roman"/>
          <w:sz w:val="24"/>
          <w:szCs w:val="24"/>
          <w:highlight w:val="lightGray"/>
          <w:lang w:eastAsia="ru-RU"/>
        </w:rPr>
        <w:t xml:space="preserve"> услуг по </w:t>
      </w:r>
      <w:r w:rsidRPr="005B5C02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технической</w:t>
      </w:r>
      <w:r w:rsidRPr="005B5C02">
        <w:rPr>
          <w:rFonts w:ascii="Times New Roman" w:eastAsia="Arial Narrow" w:hAnsi="Times New Roman" w:cs="Times New Roman"/>
          <w:iCs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поддержки ПО</w:t>
      </w:r>
      <w:r w:rsidR="00FF2997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</w:t>
      </w:r>
      <w:r w:rsidR="00FF2997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val="en-US" w:eastAsia="ru-RU"/>
        </w:rPr>
        <w:t>OIS</w:t>
      </w:r>
      <w:r w:rsidR="00FF2997" w:rsidRPr="00FF2997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-</w:t>
      </w:r>
      <w:r w:rsidR="00FF2997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val="en-US" w:eastAsia="ru-RU"/>
        </w:rPr>
        <w:t>Production</w:t>
      </w:r>
      <w:r w:rsidRPr="005B5C02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 xml:space="preserve"> </w:t>
      </w: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5C02" w:rsidRPr="005B5C02" w:rsidRDefault="005B5C02" w:rsidP="005B5C02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Приложение № </w:t>
      </w:r>
      <w:r w:rsidRPr="005B5C0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2 - </w:t>
      </w:r>
      <w:r w:rsidRPr="005B5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услуг и порядок технической поддержки ПО</w:t>
      </w:r>
      <w:bookmarkStart w:id="1" w:name="OLE_LINK1"/>
      <w:r w:rsidRPr="005B5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F2997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val="en-US" w:eastAsia="ru-RU"/>
        </w:rPr>
        <w:t>OIS</w:t>
      </w:r>
      <w:r w:rsidR="00FF2997" w:rsidRPr="00FF2997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  <w:t>-</w:t>
      </w:r>
      <w:r w:rsidR="00FF2997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val="en-US" w:eastAsia="ru-RU"/>
        </w:rPr>
        <w:t>Production</w:t>
      </w:r>
      <w:r w:rsidRPr="005B5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B5C02" w:rsidRPr="005B5C02" w:rsidRDefault="005B5C02" w:rsidP="005B5C02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№3 -  </w:t>
      </w:r>
      <w:r w:rsidRPr="005B5C02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Акт приема-передачи локальных нормативных актов.</w:t>
      </w:r>
    </w:p>
    <w:p w:rsidR="005B5C02" w:rsidRPr="005B5C02" w:rsidRDefault="005B5C02" w:rsidP="005B5C02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№4 - Антикоррупционная оговорка.</w:t>
      </w:r>
    </w:p>
    <w:p w:rsidR="005B5C02" w:rsidRPr="005B5C02" w:rsidRDefault="005B5C02" w:rsidP="005B5C02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5B5C02" w:rsidRPr="005B5C02" w:rsidRDefault="005B5C02" w:rsidP="005B5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</w:t>
      </w:r>
    </w:p>
    <w:p w:rsidR="005B5C02" w:rsidRPr="005B5C02" w:rsidRDefault="005B5C02" w:rsidP="005B5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5B5C02" w:rsidRPr="005B5C02" w:rsidTr="00850EF7">
        <w:trPr>
          <w:trHeight w:val="191"/>
        </w:trPr>
        <w:tc>
          <w:tcPr>
            <w:tcW w:w="5147" w:type="dxa"/>
            <w:hideMark/>
          </w:tcPr>
          <w:p w:rsidR="005B5C02" w:rsidRPr="005B5C02" w:rsidRDefault="00282941" w:rsidP="00282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282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" w:type="dxa"/>
          </w:tcPr>
          <w:p w:rsidR="005B5C02" w:rsidRPr="005B5C02" w:rsidRDefault="005B5C02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5B5C02" w:rsidRPr="005B5C02" w:rsidRDefault="00282941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5B5C02" w:rsidRPr="005B5C02" w:rsidTr="00850EF7">
        <w:trPr>
          <w:trHeight w:val="191"/>
        </w:trPr>
        <w:tc>
          <w:tcPr>
            <w:tcW w:w="5147" w:type="dxa"/>
            <w:hideMark/>
          </w:tcPr>
          <w:p w:rsidR="005B5C02" w:rsidRPr="005B5C02" w:rsidRDefault="00282941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«_________________________________»</w:t>
            </w:r>
          </w:p>
        </w:tc>
        <w:tc>
          <w:tcPr>
            <w:tcW w:w="340" w:type="dxa"/>
          </w:tcPr>
          <w:p w:rsidR="005B5C02" w:rsidRPr="005B5C02" w:rsidRDefault="005B5C02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5B5C02" w:rsidRPr="005B5C02" w:rsidRDefault="00282941" w:rsidP="00282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  <w:r w:rsidRPr="0028294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</w:tc>
      </w:tr>
      <w:tr w:rsidR="005B5C02" w:rsidRPr="005B5C02" w:rsidTr="00850EF7">
        <w:trPr>
          <w:trHeight w:val="191"/>
        </w:trPr>
        <w:tc>
          <w:tcPr>
            <w:tcW w:w="5147" w:type="dxa"/>
          </w:tcPr>
          <w:p w:rsidR="005B5C02" w:rsidRPr="005B5C02" w:rsidRDefault="005B5C02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0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_______________________________________</w:t>
            </w:r>
          </w:p>
          <w:p w:rsidR="005B5C02" w:rsidRPr="005B5C02" w:rsidRDefault="005B5C02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5B5C02" w:rsidRPr="005B5C02" w:rsidRDefault="005B5C02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5B5C02" w:rsidRPr="005B5C02" w:rsidRDefault="005B5C02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C02" w:rsidRPr="005B5C02" w:rsidRDefault="005B5C02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0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____________________________________</w:t>
            </w:r>
          </w:p>
        </w:tc>
      </w:tr>
      <w:tr w:rsidR="005B5C02" w:rsidRPr="005B5C02" w:rsidTr="00850EF7">
        <w:trPr>
          <w:trHeight w:val="191"/>
        </w:trPr>
        <w:tc>
          <w:tcPr>
            <w:tcW w:w="5147" w:type="dxa"/>
            <w:hideMark/>
          </w:tcPr>
          <w:p w:rsidR="00FF2997" w:rsidRPr="005B5C02" w:rsidRDefault="00282941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340" w:type="dxa"/>
          </w:tcPr>
          <w:p w:rsidR="005B5C02" w:rsidRPr="005B5C02" w:rsidRDefault="005B5C02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82941" w:rsidRPr="00282941" w:rsidRDefault="00282941" w:rsidP="00282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5B5C02" w:rsidRPr="005B5C02" w:rsidRDefault="00282941" w:rsidP="00282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  <w:r w:rsidRPr="0028294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</w:tc>
      </w:tr>
      <w:tr w:rsidR="005B5C02" w:rsidRPr="005B5C02" w:rsidTr="00850EF7">
        <w:trPr>
          <w:trHeight w:val="191"/>
        </w:trPr>
        <w:tc>
          <w:tcPr>
            <w:tcW w:w="5147" w:type="dxa"/>
            <w:hideMark/>
          </w:tcPr>
          <w:p w:rsidR="005B5C02" w:rsidRPr="005B5C02" w:rsidRDefault="005B5C02" w:rsidP="00282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0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="00FF2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2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340" w:type="dxa"/>
          </w:tcPr>
          <w:p w:rsidR="005B5C02" w:rsidRPr="005B5C02" w:rsidRDefault="005B5C02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5B5C02" w:rsidRPr="005B5C02" w:rsidRDefault="00282941" w:rsidP="00282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</w:t>
            </w:r>
            <w:r w:rsidR="005B5C02" w:rsidRPr="005B5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 Пятаев)</w:t>
            </w:r>
          </w:p>
        </w:tc>
      </w:tr>
      <w:tr w:rsidR="005B5C02" w:rsidRPr="005B5C02" w:rsidTr="00850EF7">
        <w:trPr>
          <w:trHeight w:val="191"/>
        </w:trPr>
        <w:tc>
          <w:tcPr>
            <w:tcW w:w="5147" w:type="dxa"/>
            <w:hideMark/>
          </w:tcPr>
          <w:p w:rsidR="005B5C02" w:rsidRPr="005B5C02" w:rsidRDefault="005B5C02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М.П.</w:t>
            </w:r>
            <w:r w:rsidRPr="005B5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5B5C02" w:rsidRPr="005B5C02" w:rsidRDefault="005B5C02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5B5C02" w:rsidRPr="005B5C02" w:rsidRDefault="005B5C02" w:rsidP="005B5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М.П.</w:t>
            </w:r>
            <w:r w:rsidRPr="005B5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bookmarkEnd w:id="1"/>
    </w:tbl>
    <w:p w:rsidR="005B5C02" w:rsidRPr="005B5C02" w:rsidRDefault="005B5C02" w:rsidP="005B5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469" w:rsidRDefault="00F31469"/>
    <w:sectPr w:rsidR="00F31469" w:rsidSect="00282941">
      <w:headerReference w:type="default" r:id="rId15"/>
      <w:footerReference w:type="default" r:id="rId16"/>
      <w:pgSz w:w="11901" w:h="16816" w:code="9"/>
      <w:pgMar w:top="1134" w:right="567" w:bottom="1134" w:left="1418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941" w:rsidRDefault="00282941" w:rsidP="00282941">
      <w:pPr>
        <w:spacing w:after="0" w:line="240" w:lineRule="auto"/>
      </w:pPr>
      <w:r>
        <w:separator/>
      </w:r>
    </w:p>
  </w:endnote>
  <w:endnote w:type="continuationSeparator" w:id="0">
    <w:p w:rsidR="00282941" w:rsidRDefault="00282941" w:rsidP="0028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740036"/>
      <w:docPartObj>
        <w:docPartGallery w:val="Page Numbers (Bottom of Page)"/>
        <w:docPartUnique/>
      </w:docPartObj>
    </w:sdtPr>
    <w:sdtContent>
      <w:p w:rsidR="00282941" w:rsidRDefault="00282941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82941" w:rsidRDefault="0028294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941" w:rsidRDefault="00282941" w:rsidP="00282941">
      <w:pPr>
        <w:spacing w:after="0" w:line="240" w:lineRule="auto"/>
      </w:pPr>
      <w:r>
        <w:separator/>
      </w:r>
    </w:p>
  </w:footnote>
  <w:footnote w:type="continuationSeparator" w:id="0">
    <w:p w:rsidR="00282941" w:rsidRDefault="00282941" w:rsidP="0028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941" w:rsidRDefault="00282941">
    <w:pPr>
      <w:pStyle w:val="a5"/>
    </w:pPr>
  </w:p>
  <w:p w:rsidR="00282941" w:rsidRDefault="00282941">
    <w:pPr>
      <w:pStyle w:val="a5"/>
    </w:pPr>
  </w:p>
  <w:p w:rsidR="00282941" w:rsidRPr="00282941" w:rsidRDefault="00282941" w:rsidP="00282941">
    <w:pPr>
      <w:pStyle w:val="a5"/>
      <w:jc w:val="right"/>
      <w:rPr>
        <w:rFonts w:ascii="Times New Roman" w:hAnsi="Times New Roman" w:cs="Times New Roman"/>
        <w:sz w:val="28"/>
        <w:szCs w:val="28"/>
      </w:rPr>
    </w:pPr>
    <w:r w:rsidRPr="00282941">
      <w:rPr>
        <w:rFonts w:ascii="Times New Roman" w:hAnsi="Times New Roman" w:cs="Times New Roman"/>
        <w:sz w:val="28"/>
        <w:szCs w:val="28"/>
      </w:rPr>
      <w:t>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A0D59"/>
    <w:multiLevelType w:val="multilevel"/>
    <w:tmpl w:val="A764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B3816EB"/>
    <w:multiLevelType w:val="multilevel"/>
    <w:tmpl w:val="DF2423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">
    <w:nsid w:val="44F651CA"/>
    <w:multiLevelType w:val="multilevel"/>
    <w:tmpl w:val="1154148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</w:rPr>
    </w:lvl>
  </w:abstractNum>
  <w:abstractNum w:abstractNumId="3">
    <w:nsid w:val="56930524"/>
    <w:multiLevelType w:val="multilevel"/>
    <w:tmpl w:val="01E4E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713"/>
        </w:tabs>
        <w:ind w:left="1713" w:hanging="720"/>
      </w:pPr>
      <w:rPr>
        <w:rFonts w:cs="Times New Roman" w:hint="default"/>
        <w:b/>
      </w:rPr>
    </w:lvl>
    <w:lvl w:ilvl="2">
      <w:start w:val="1"/>
      <w:numFmt w:val="decimal"/>
      <w:pStyle w:val="a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4">
    <w:nsid w:val="6574701C"/>
    <w:multiLevelType w:val="hybridMultilevel"/>
    <w:tmpl w:val="59BA998C"/>
    <w:lvl w:ilvl="0" w:tplc="365E0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66060C"/>
    <w:multiLevelType w:val="multilevel"/>
    <w:tmpl w:val="36604B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13"/>
    <w:rsid w:val="00024313"/>
    <w:rsid w:val="00144A64"/>
    <w:rsid w:val="00282941"/>
    <w:rsid w:val="004D739D"/>
    <w:rsid w:val="005B5C02"/>
    <w:rsid w:val="0074476E"/>
    <w:rsid w:val="009E4D91"/>
    <w:rsid w:val="00F31469"/>
    <w:rsid w:val="00FF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Одподраздел"/>
    <w:basedOn w:val="a0"/>
    <w:qFormat/>
    <w:rsid w:val="009E4D91"/>
    <w:pPr>
      <w:numPr>
        <w:ilvl w:val="2"/>
        <w:numId w:val="3"/>
      </w:numPr>
      <w:tabs>
        <w:tab w:val="clear" w:pos="1080"/>
        <w:tab w:val="num" w:pos="-2977"/>
      </w:tabs>
      <w:spacing w:after="0" w:line="290" w:lineRule="auto"/>
      <w:ind w:left="0" w:right="-142" w:firstLine="851"/>
      <w:jc w:val="both"/>
    </w:pPr>
    <w:rPr>
      <w:rFonts w:ascii="Times New Roman" w:eastAsia="Batang" w:hAnsi="Times New Roman" w:cs="Times New Roman"/>
      <w:bCs/>
      <w:sz w:val="24"/>
      <w:szCs w:val="24"/>
      <w:lang w:eastAsia="ko-KR"/>
    </w:rPr>
  </w:style>
  <w:style w:type="paragraph" w:customStyle="1" w:styleId="2">
    <w:name w:val="Стиль2"/>
    <w:basedOn w:val="a0"/>
    <w:qFormat/>
    <w:rsid w:val="009E4D91"/>
    <w:pPr>
      <w:numPr>
        <w:ilvl w:val="1"/>
        <w:numId w:val="3"/>
      </w:numPr>
      <w:tabs>
        <w:tab w:val="clear" w:pos="1713"/>
        <w:tab w:val="num" w:pos="0"/>
      </w:tabs>
      <w:spacing w:after="0"/>
      <w:ind w:left="0" w:firstLine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144A64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28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282941"/>
  </w:style>
  <w:style w:type="paragraph" w:styleId="a7">
    <w:name w:val="footer"/>
    <w:basedOn w:val="a0"/>
    <w:link w:val="a8"/>
    <w:uiPriority w:val="99"/>
    <w:unhideWhenUsed/>
    <w:rsid w:val="0028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2829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Одподраздел"/>
    <w:basedOn w:val="a0"/>
    <w:qFormat/>
    <w:rsid w:val="009E4D91"/>
    <w:pPr>
      <w:numPr>
        <w:ilvl w:val="2"/>
        <w:numId w:val="3"/>
      </w:numPr>
      <w:tabs>
        <w:tab w:val="clear" w:pos="1080"/>
        <w:tab w:val="num" w:pos="-2977"/>
      </w:tabs>
      <w:spacing w:after="0" w:line="290" w:lineRule="auto"/>
      <w:ind w:left="0" w:right="-142" w:firstLine="851"/>
      <w:jc w:val="both"/>
    </w:pPr>
    <w:rPr>
      <w:rFonts w:ascii="Times New Roman" w:eastAsia="Batang" w:hAnsi="Times New Roman" w:cs="Times New Roman"/>
      <w:bCs/>
      <w:sz w:val="24"/>
      <w:szCs w:val="24"/>
      <w:lang w:eastAsia="ko-KR"/>
    </w:rPr>
  </w:style>
  <w:style w:type="paragraph" w:customStyle="1" w:styleId="2">
    <w:name w:val="Стиль2"/>
    <w:basedOn w:val="a0"/>
    <w:qFormat/>
    <w:rsid w:val="009E4D91"/>
    <w:pPr>
      <w:numPr>
        <w:ilvl w:val="1"/>
        <w:numId w:val="3"/>
      </w:numPr>
      <w:tabs>
        <w:tab w:val="clear" w:pos="1713"/>
        <w:tab w:val="num" w:pos="0"/>
      </w:tabs>
      <w:spacing w:after="0"/>
      <w:ind w:left="0" w:firstLine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144A64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28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282941"/>
  </w:style>
  <w:style w:type="paragraph" w:styleId="a7">
    <w:name w:val="footer"/>
    <w:basedOn w:val="a0"/>
    <w:link w:val="a8"/>
    <w:uiPriority w:val="99"/>
    <w:unhideWhenUsed/>
    <w:rsid w:val="0028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282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E%D0%BF%D0%B5%D1%80%D0%B0%D1%82%D0%B8%D0%B2%D0%BD%D0%B0%D1%8F_%D0%BF%D0%B0%D0%BC%D1%8F%D1%82%D1%8C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ru.wikipedia.org/wiki/%D0%9F%D1%80%D0%BE%D1%86%D0%B5%D1%81%D1%81%D0%BE%D1%8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8FC6B-53BD-4512-AD8C-982C42D0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6704</Words>
  <Characters>38214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Авербух</dc:creator>
  <cp:lastModifiedBy>Светлана Павловна Филина</cp:lastModifiedBy>
  <cp:revision>2</cp:revision>
  <dcterms:created xsi:type="dcterms:W3CDTF">2015-11-19T09:19:00Z</dcterms:created>
  <dcterms:modified xsi:type="dcterms:W3CDTF">2015-11-19T09:19:00Z</dcterms:modified>
</cp:coreProperties>
</file>