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7AC" w:rsidRDefault="00896D3E" w:rsidP="00896D3E">
      <w:pPr>
        <w:shd w:val="clear" w:color="000000" w:fill="FFFFFF"/>
        <w:autoSpaceDE w:val="0"/>
        <w:autoSpaceDN w:val="0"/>
        <w:adjustRightInd w:val="0"/>
        <w:ind w:firstLine="709"/>
        <w:jc w:val="right"/>
        <w:rPr>
          <w:rFonts w:ascii="Times New Roman" w:hAnsi="Times New Roman"/>
          <w:b/>
          <w:bCs/>
          <w:sz w:val="24"/>
        </w:rPr>
      </w:pPr>
      <w:r>
        <w:rPr>
          <w:rFonts w:ascii="Times New Roman" w:hAnsi="Times New Roman"/>
          <w:b/>
          <w:bCs/>
          <w:sz w:val="24"/>
        </w:rPr>
        <w:t>Форма 6 «Проект договора»</w:t>
      </w:r>
    </w:p>
    <w:p w:rsidR="00896D3E" w:rsidRPr="00362D78" w:rsidRDefault="00896D3E" w:rsidP="005377AC">
      <w:pPr>
        <w:shd w:val="clear" w:color="000000" w:fill="FFFFFF"/>
        <w:autoSpaceDE w:val="0"/>
        <w:autoSpaceDN w:val="0"/>
        <w:adjustRightInd w:val="0"/>
        <w:ind w:firstLine="709"/>
        <w:jc w:val="center"/>
        <w:rPr>
          <w:rFonts w:ascii="Times New Roman" w:hAnsi="Times New Roman"/>
          <w:b/>
          <w:bCs/>
          <w:sz w:val="24"/>
        </w:rPr>
      </w:pPr>
    </w:p>
    <w:p w:rsidR="005377AC" w:rsidRPr="00362D78" w:rsidRDefault="005377AC" w:rsidP="005377AC">
      <w:pPr>
        <w:ind w:firstLine="720"/>
        <w:jc w:val="center"/>
        <w:rPr>
          <w:rFonts w:ascii="Times New Roman" w:hAnsi="Times New Roman"/>
          <w:b/>
          <w:bCs/>
          <w:sz w:val="24"/>
        </w:rPr>
      </w:pPr>
      <w:r w:rsidRPr="00362D78">
        <w:rPr>
          <w:rFonts w:ascii="Times New Roman" w:hAnsi="Times New Roman"/>
          <w:b/>
          <w:bCs/>
          <w:sz w:val="24"/>
        </w:rPr>
        <w:t>ДОГОВОР № ______</w:t>
      </w:r>
    </w:p>
    <w:p w:rsidR="005377AC" w:rsidRPr="00362D78" w:rsidRDefault="005377AC" w:rsidP="005377AC">
      <w:pPr>
        <w:ind w:firstLine="720"/>
        <w:jc w:val="center"/>
        <w:rPr>
          <w:rFonts w:ascii="Times New Roman" w:hAnsi="Times New Roman"/>
          <w:b/>
          <w:bCs/>
          <w:sz w:val="24"/>
        </w:rPr>
      </w:pPr>
      <w:r w:rsidRPr="00362D78">
        <w:rPr>
          <w:rFonts w:ascii="Times New Roman" w:hAnsi="Times New Roman"/>
          <w:b/>
          <w:bCs/>
          <w:sz w:val="24"/>
        </w:rPr>
        <w:t>на выполнение комплекса работ по утилизации буровых отходов</w:t>
      </w:r>
    </w:p>
    <w:p w:rsidR="005377AC" w:rsidRPr="00362D78" w:rsidRDefault="005377AC" w:rsidP="005377AC">
      <w:pPr>
        <w:ind w:firstLine="720"/>
        <w:jc w:val="center"/>
        <w:rPr>
          <w:rFonts w:ascii="Times New Roman" w:hAnsi="Times New Roman"/>
          <w:b/>
          <w:bCs/>
          <w:sz w:val="24"/>
        </w:rPr>
      </w:pPr>
      <w:r w:rsidRPr="00362D78">
        <w:rPr>
          <w:rFonts w:ascii="Times New Roman" w:hAnsi="Times New Roman"/>
          <w:b/>
          <w:bCs/>
          <w:sz w:val="24"/>
        </w:rPr>
        <w:t>(бурового шлама и бурового раствора) и рекультивации нарушенных земельных участков, занятых под шламовые амбары и прилегающих к кустовым площадкам</w:t>
      </w:r>
    </w:p>
    <w:p w:rsidR="005377AC" w:rsidRPr="00362D78" w:rsidRDefault="005377AC" w:rsidP="005377AC">
      <w:pPr>
        <w:ind w:firstLine="720"/>
        <w:jc w:val="center"/>
        <w:rPr>
          <w:rFonts w:ascii="Times New Roman" w:hAnsi="Times New Roman"/>
          <w:b/>
          <w:bCs/>
          <w:sz w:val="24"/>
        </w:rPr>
      </w:pPr>
    </w:p>
    <w:tbl>
      <w:tblPr>
        <w:tblpPr w:leftFromText="180" w:rightFromText="180" w:vertAnchor="text" w:horzAnchor="margin" w:tblpXSpec="center" w:tblpY="234"/>
        <w:tblW w:w="10173" w:type="dxa"/>
        <w:tblLayout w:type="fixed"/>
        <w:tblLook w:val="01E0" w:firstRow="1" w:lastRow="1" w:firstColumn="1" w:lastColumn="1" w:noHBand="0" w:noVBand="0"/>
      </w:tblPr>
      <w:tblGrid>
        <w:gridCol w:w="3776"/>
        <w:gridCol w:w="2919"/>
        <w:gridCol w:w="3478"/>
      </w:tblGrid>
      <w:tr w:rsidR="00896D3E" w:rsidRPr="00362D78" w:rsidTr="00896D3E">
        <w:tc>
          <w:tcPr>
            <w:tcW w:w="3776" w:type="dxa"/>
          </w:tcPr>
          <w:p w:rsidR="00896D3E" w:rsidRPr="00362D78" w:rsidRDefault="00896D3E" w:rsidP="005377AC">
            <w:pPr>
              <w:jc w:val="both"/>
              <w:rPr>
                <w:rFonts w:ascii="Times New Roman" w:hAnsi="Times New Roman"/>
                <w:b/>
                <w:bCs/>
                <w:sz w:val="24"/>
              </w:rPr>
            </w:pPr>
            <w:r w:rsidRPr="00362D78">
              <w:rPr>
                <w:rFonts w:ascii="Times New Roman" w:hAnsi="Times New Roman"/>
                <w:b/>
                <w:bCs/>
                <w:sz w:val="24"/>
              </w:rPr>
              <w:t>г. Мегион</w:t>
            </w:r>
          </w:p>
        </w:tc>
        <w:tc>
          <w:tcPr>
            <w:tcW w:w="2919" w:type="dxa"/>
          </w:tcPr>
          <w:p w:rsidR="00896D3E" w:rsidRPr="00362D78" w:rsidRDefault="00896D3E" w:rsidP="005377AC">
            <w:pPr>
              <w:jc w:val="both"/>
              <w:rPr>
                <w:rFonts w:ascii="Times New Roman" w:hAnsi="Times New Roman"/>
                <w:b/>
                <w:bCs/>
                <w:sz w:val="24"/>
              </w:rPr>
            </w:pPr>
            <w:r>
              <w:rPr>
                <w:rFonts w:ascii="Times New Roman" w:hAnsi="Times New Roman"/>
                <w:b/>
                <w:bCs/>
                <w:sz w:val="24"/>
              </w:rPr>
              <w:t xml:space="preserve">    </w:t>
            </w:r>
          </w:p>
        </w:tc>
        <w:tc>
          <w:tcPr>
            <w:tcW w:w="3478" w:type="dxa"/>
          </w:tcPr>
          <w:p w:rsidR="00896D3E" w:rsidRPr="00362D78" w:rsidRDefault="00896D3E" w:rsidP="00896D3E">
            <w:pPr>
              <w:jc w:val="right"/>
              <w:rPr>
                <w:rFonts w:ascii="Times New Roman" w:hAnsi="Times New Roman"/>
                <w:b/>
                <w:bCs/>
                <w:sz w:val="24"/>
              </w:rPr>
            </w:pPr>
            <w:r>
              <w:rPr>
                <w:rFonts w:ascii="Times New Roman" w:hAnsi="Times New Roman"/>
                <w:b/>
                <w:bCs/>
                <w:sz w:val="24"/>
              </w:rPr>
              <w:t>«___»____________201__</w:t>
            </w:r>
            <w:r w:rsidRPr="00362D78">
              <w:rPr>
                <w:rFonts w:ascii="Times New Roman" w:hAnsi="Times New Roman"/>
                <w:b/>
                <w:bCs/>
                <w:sz w:val="24"/>
              </w:rPr>
              <w:t>г.</w:t>
            </w:r>
          </w:p>
        </w:tc>
      </w:tr>
    </w:tbl>
    <w:p w:rsidR="005377AC" w:rsidRPr="00362D78" w:rsidRDefault="005377AC" w:rsidP="005377AC">
      <w:pPr>
        <w:suppressAutoHyphens/>
        <w:ind w:firstLine="567"/>
        <w:jc w:val="both"/>
        <w:rPr>
          <w:rFonts w:ascii="Times New Roman" w:hAnsi="Times New Roman"/>
          <w:b/>
          <w:bCs/>
          <w:sz w:val="24"/>
          <w:lang w:eastAsia="ar-SA"/>
        </w:rPr>
      </w:pPr>
    </w:p>
    <w:p w:rsidR="005377AC" w:rsidRPr="00362D78" w:rsidRDefault="005377AC" w:rsidP="005377AC">
      <w:pPr>
        <w:suppressAutoHyphens/>
        <w:ind w:firstLine="567"/>
        <w:jc w:val="both"/>
        <w:rPr>
          <w:rFonts w:ascii="Times New Roman" w:hAnsi="Times New Roman"/>
          <w:i/>
          <w:iCs/>
          <w:sz w:val="24"/>
          <w:lang w:eastAsia="ar-SA"/>
        </w:rPr>
      </w:pPr>
      <w:proofErr w:type="gramStart"/>
      <w:r w:rsidRPr="00362D78">
        <w:rPr>
          <w:rFonts w:ascii="Times New Roman" w:hAnsi="Times New Roman"/>
          <w:b/>
          <w:bCs/>
          <w:sz w:val="24"/>
          <w:lang w:eastAsia="ar-SA"/>
        </w:rPr>
        <w:t>Открытое акционерное общество «Славнефть-Мегионнефтегаз» (ОАО «СН-МНГ»)</w:t>
      </w:r>
      <w:r w:rsidRPr="00362D78">
        <w:rPr>
          <w:rFonts w:ascii="Times New Roman" w:hAnsi="Times New Roman"/>
          <w:sz w:val="24"/>
          <w:lang w:eastAsia="ar-SA"/>
        </w:rPr>
        <w:t xml:space="preserve">, именуемое в дальнейшем </w:t>
      </w:r>
      <w:r w:rsidRPr="00362D78">
        <w:rPr>
          <w:rFonts w:ascii="Times New Roman" w:hAnsi="Times New Roman"/>
          <w:b/>
          <w:bCs/>
          <w:sz w:val="24"/>
          <w:lang w:eastAsia="ar-SA"/>
        </w:rPr>
        <w:t>«Заказчик»</w:t>
      </w:r>
      <w:r w:rsidRPr="00362D78">
        <w:rPr>
          <w:rFonts w:ascii="Times New Roman" w:hAnsi="Times New Roman"/>
          <w:sz w:val="24"/>
          <w:lang w:eastAsia="ar-SA"/>
        </w:rPr>
        <w:t>, в лице</w:t>
      </w:r>
      <w:r w:rsidRPr="00362D78">
        <w:rPr>
          <w:rFonts w:ascii="Times New Roman" w:hAnsi="Times New Roman"/>
          <w:b/>
          <w:bCs/>
          <w:sz w:val="24"/>
          <w:lang w:eastAsia="ar-SA"/>
        </w:rPr>
        <w:t xml:space="preserve"> ________________________</w:t>
      </w:r>
      <w:r w:rsidRPr="00362D78">
        <w:rPr>
          <w:rFonts w:ascii="Times New Roman" w:hAnsi="Times New Roman"/>
          <w:sz w:val="24"/>
          <w:lang w:eastAsia="ar-SA"/>
        </w:rPr>
        <w:t>,</w:t>
      </w:r>
      <w:r w:rsidRPr="00362D78">
        <w:rPr>
          <w:rFonts w:ascii="Times New Roman" w:hAnsi="Times New Roman"/>
          <w:i/>
          <w:iCs/>
          <w:sz w:val="24"/>
          <w:lang w:eastAsia="ar-SA"/>
        </w:rPr>
        <w:t xml:space="preserve"> </w:t>
      </w:r>
      <w:r w:rsidRPr="00362D78">
        <w:rPr>
          <w:rFonts w:ascii="Times New Roman" w:hAnsi="Times New Roman"/>
          <w:sz w:val="24"/>
          <w:lang w:eastAsia="ar-SA"/>
        </w:rPr>
        <w:t>действующего на основании ___________,  с одной стороны, и __________________ (____________</w:t>
      </w:r>
      <w:r w:rsidRPr="00362D78">
        <w:rPr>
          <w:rFonts w:ascii="Times New Roman" w:hAnsi="Times New Roman"/>
          <w:b/>
          <w:bCs/>
          <w:sz w:val="24"/>
          <w:lang w:eastAsia="ar-SA"/>
        </w:rPr>
        <w:t>)</w:t>
      </w:r>
      <w:r w:rsidRPr="00362D78">
        <w:rPr>
          <w:rFonts w:ascii="Times New Roman" w:hAnsi="Times New Roman"/>
          <w:sz w:val="24"/>
          <w:lang w:eastAsia="ar-SA"/>
        </w:rPr>
        <w:t xml:space="preserve"> именуемое в дальнейшем </w:t>
      </w:r>
      <w:r w:rsidRPr="00362D78">
        <w:rPr>
          <w:rFonts w:ascii="Times New Roman" w:hAnsi="Times New Roman"/>
          <w:b/>
          <w:bCs/>
          <w:sz w:val="24"/>
          <w:lang w:eastAsia="ar-SA"/>
        </w:rPr>
        <w:t>«Подрядчик»</w:t>
      </w:r>
      <w:r w:rsidRPr="00362D78">
        <w:rPr>
          <w:rFonts w:ascii="Times New Roman" w:hAnsi="Times New Roman"/>
          <w:sz w:val="24"/>
          <w:lang w:eastAsia="ar-SA"/>
        </w:rPr>
        <w:t xml:space="preserve">, в лице ________________, действующего на основании ___________, с другой стороны, совместно именуемые </w:t>
      </w:r>
      <w:r w:rsidRPr="00362D78">
        <w:rPr>
          <w:rFonts w:ascii="Times New Roman" w:hAnsi="Times New Roman"/>
          <w:b/>
          <w:bCs/>
          <w:sz w:val="24"/>
          <w:lang w:eastAsia="ar-SA"/>
        </w:rPr>
        <w:t>«Стороны»</w:t>
      </w:r>
      <w:r w:rsidRPr="00362D78">
        <w:rPr>
          <w:rFonts w:ascii="Times New Roman" w:hAnsi="Times New Roman"/>
          <w:sz w:val="24"/>
          <w:lang w:eastAsia="ar-SA"/>
        </w:rPr>
        <w:t>, заключили настоящий Договор о нижеследующем:</w:t>
      </w:r>
      <w:proofErr w:type="gramEnd"/>
    </w:p>
    <w:p w:rsidR="005377AC" w:rsidRPr="00362D78" w:rsidRDefault="005377AC" w:rsidP="005377AC">
      <w:pPr>
        <w:suppressAutoHyphens/>
        <w:jc w:val="both"/>
        <w:rPr>
          <w:rFonts w:ascii="Times New Roman" w:hAnsi="Times New Roman"/>
          <w:sz w:val="24"/>
        </w:rPr>
      </w:pPr>
    </w:p>
    <w:p w:rsidR="005377AC" w:rsidRPr="00362D78" w:rsidRDefault="005377AC" w:rsidP="005377AC">
      <w:pPr>
        <w:numPr>
          <w:ilvl w:val="0"/>
          <w:numId w:val="23"/>
        </w:numPr>
        <w:suppressAutoHyphens/>
        <w:jc w:val="center"/>
        <w:rPr>
          <w:rFonts w:ascii="Times New Roman" w:hAnsi="Times New Roman"/>
          <w:b/>
          <w:bCs/>
          <w:sz w:val="24"/>
          <w:lang w:eastAsia="ar-SA"/>
        </w:rPr>
      </w:pPr>
      <w:bookmarkStart w:id="0" w:name="_Toc361236492"/>
      <w:r w:rsidRPr="00362D78">
        <w:rPr>
          <w:rFonts w:ascii="Times New Roman" w:hAnsi="Times New Roman"/>
          <w:b/>
          <w:bCs/>
          <w:sz w:val="24"/>
          <w:lang w:eastAsia="ar-SA"/>
        </w:rPr>
        <w:t>ОПРЕДЕЛЕНИЯ</w:t>
      </w:r>
      <w:bookmarkEnd w:id="0"/>
    </w:p>
    <w:p w:rsidR="005377AC" w:rsidRPr="00362D78" w:rsidRDefault="005377AC" w:rsidP="005377AC">
      <w:pPr>
        <w:suppressAutoHyphens/>
        <w:ind w:left="1080"/>
        <w:rPr>
          <w:rFonts w:ascii="Times New Roman" w:hAnsi="Times New Roman"/>
          <w:b/>
          <w:bCs/>
          <w:sz w:val="24"/>
          <w:lang w:eastAsia="ar-SA"/>
        </w:rPr>
      </w:pP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Если иное не определено в тексте, применяемые в Договоре</w:t>
      </w:r>
      <w:r w:rsidRPr="00362D78">
        <w:rPr>
          <w:rFonts w:ascii="Times New Roman" w:hAnsi="Times New Roman"/>
          <w:b/>
          <w:bCs/>
          <w:sz w:val="24"/>
        </w:rPr>
        <w:t xml:space="preserve"> </w:t>
      </w:r>
      <w:r w:rsidRPr="00362D78">
        <w:rPr>
          <w:rFonts w:ascii="Times New Roman" w:hAnsi="Times New Roman"/>
          <w:sz w:val="24"/>
        </w:rPr>
        <w:t>определения, имеют следующие значения, с соответствующими оговорками по условиям их применения:</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«Стороны»</w:t>
      </w:r>
      <w:r w:rsidRPr="00362D78">
        <w:rPr>
          <w:rFonts w:ascii="Times New Roman" w:hAnsi="Times New Roman"/>
          <w:sz w:val="24"/>
        </w:rPr>
        <w:t xml:space="preserve"> – Заказчик и Подрядчик.</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«Договор»</w:t>
      </w:r>
      <w:r w:rsidRPr="00362D78">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«Срок действия Договора»</w:t>
      </w:r>
      <w:r w:rsidRPr="00362D78">
        <w:rPr>
          <w:rFonts w:ascii="Times New Roman" w:hAnsi="Times New Roman"/>
          <w:sz w:val="24"/>
        </w:rPr>
        <w:t xml:space="preserve"> – период времени </w:t>
      </w:r>
      <w:proofErr w:type="gramStart"/>
      <w:r w:rsidRPr="00362D78">
        <w:rPr>
          <w:rFonts w:ascii="Times New Roman" w:hAnsi="Times New Roman"/>
          <w:sz w:val="24"/>
        </w:rPr>
        <w:t>с даты вступления</w:t>
      </w:r>
      <w:proofErr w:type="gramEnd"/>
      <w:r w:rsidRPr="00362D78">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sz w:val="24"/>
        </w:rPr>
        <w:t>«Буровое предприятие»</w:t>
      </w:r>
      <w:r w:rsidRPr="00362D78">
        <w:rPr>
          <w:rFonts w:ascii="Times New Roman" w:hAnsi="Times New Roman"/>
          <w:sz w:val="24"/>
        </w:rPr>
        <w:t xml:space="preserve"> – третье лицо привлеченное Заказчиком для выполнения подрядных работ, в ходе которых образовался Буровой шлам.</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w:hAnsi="Times New Roman"/>
          <w:b/>
          <w:bCs/>
          <w:sz w:val="24"/>
        </w:rPr>
        <w:t>«Буровые отходы»</w:t>
      </w:r>
      <w:r w:rsidRPr="00362D78">
        <w:rPr>
          <w:rFonts w:ascii="Times New Roman" w:hAnsi="Times New Roman"/>
          <w:sz w:val="24"/>
        </w:rPr>
        <w:t xml:space="preserve"> – буровой шлам и (или) отработанный буровой раствор, образовавшиеся в процессе бурения скважин на лицензионном участке Заказчика. Применительно к настоящему Договору буровые сточные воды не являются Буровыми отходами.</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w:hAnsi="Times New Roman"/>
          <w:b/>
          <w:bCs/>
          <w:sz w:val="24"/>
        </w:rPr>
        <w:t xml:space="preserve">Комплекс работ по утилизации буровых отходов (бурового шлама и бурового раствора) и Рекультивации нарушенных земельных участков, занятых под Шламовые амбары и прилегающих к кустовым площадкам </w:t>
      </w:r>
      <w:r w:rsidRPr="00362D78">
        <w:rPr>
          <w:rFonts w:ascii="Times New Roman" w:hAnsi="Times New Roman"/>
          <w:sz w:val="24"/>
        </w:rPr>
        <w:t xml:space="preserve">включает в себя: </w:t>
      </w:r>
    </w:p>
    <w:p w:rsidR="005377AC" w:rsidRPr="00362D78" w:rsidRDefault="005377AC" w:rsidP="005377AC">
      <w:pPr>
        <w:suppressAutoHyphens/>
        <w:autoSpaceDE w:val="0"/>
        <w:autoSpaceDN w:val="0"/>
        <w:adjustRightInd w:val="0"/>
        <w:ind w:firstLine="709"/>
        <w:jc w:val="both"/>
        <w:rPr>
          <w:rFonts w:ascii="Times New Roman" w:hAnsi="Times New Roman"/>
          <w:b/>
          <w:bCs/>
          <w:sz w:val="24"/>
        </w:rPr>
      </w:pPr>
      <w:r w:rsidRPr="00362D78">
        <w:rPr>
          <w:rFonts w:ascii="Times New Roman" w:hAnsi="Times New Roman"/>
          <w:sz w:val="24"/>
        </w:rPr>
        <w:t>Первый этап – утилизация отработанного бурового раствора, складированного в буровых шламовых амбарах, расположенных на лицензионных участках Заказчика (включая выемку бурового раствора и транспортировку бурового раствора на специальное место утилизации);</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w:hAnsi="Times New Roman"/>
          <w:sz w:val="24"/>
        </w:rPr>
        <w:t>Второй этап – переработка (обработка) бурового шлама, складированного в буровых шламовых амбарах, расположенных на лицензионных участках Заказчика (включая выемку бурового шлама);</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w:hAnsi="Times New Roman"/>
          <w:sz w:val="24"/>
        </w:rPr>
        <w:t>Третий этап – рекультивация нарушенных земель, занятых под шламовые амбары и прилегающих к кустовым площадкам.</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w:hAnsi="Times New Roman"/>
          <w:sz w:val="24"/>
        </w:rPr>
        <w:t>Этапы по настоящему Договору могут чередоваться при выполнении работ на секционном Буровом шламовом амбаре.</w:t>
      </w:r>
    </w:p>
    <w:p w:rsidR="005377AC" w:rsidRPr="00362D78" w:rsidRDefault="005377AC" w:rsidP="005377AC">
      <w:pPr>
        <w:widowControl w:val="0"/>
        <w:suppressAutoHyphens/>
        <w:autoSpaceDE w:val="0"/>
        <w:autoSpaceDN w:val="0"/>
        <w:adjustRightInd w:val="0"/>
        <w:ind w:firstLine="709"/>
        <w:jc w:val="both"/>
        <w:rPr>
          <w:rFonts w:ascii="Times New Roman CYR" w:hAnsi="Times New Roman CYR" w:cs="Times New Roman CYR"/>
          <w:bCs/>
          <w:sz w:val="24"/>
        </w:rPr>
      </w:pPr>
      <w:r w:rsidRPr="00362D78">
        <w:rPr>
          <w:rFonts w:ascii="Times New Roman CYR" w:hAnsi="Times New Roman CYR" w:cs="Times New Roman CYR"/>
          <w:b/>
          <w:bCs/>
          <w:sz w:val="24"/>
        </w:rPr>
        <w:t xml:space="preserve">«Переработка (Обработка) Буровых отходов» – </w:t>
      </w:r>
      <w:r w:rsidRPr="00362D78">
        <w:rPr>
          <w:rFonts w:ascii="Times New Roman CYR" w:hAnsi="Times New Roman CYR" w:cs="Times New Roman CYR"/>
          <w:bCs/>
          <w:sz w:val="24"/>
        </w:rPr>
        <w:t xml:space="preserve">деятельность, связанная с выполнением технологических процессов по обращению с буровым шламом с целью получения Вторичной продукции путем обеспечения физико-химического, термического и/или биологического преобразования бурового шлама, и осуществляемого Подрядчиком по утвержденной в установленном порядке технологии. </w:t>
      </w:r>
    </w:p>
    <w:p w:rsidR="005377AC" w:rsidRPr="00362D78" w:rsidRDefault="005377AC" w:rsidP="005377AC">
      <w:pPr>
        <w:widowControl w:val="0"/>
        <w:suppressAutoHyphens/>
        <w:autoSpaceDE w:val="0"/>
        <w:autoSpaceDN w:val="0"/>
        <w:adjustRightInd w:val="0"/>
        <w:ind w:firstLine="709"/>
        <w:jc w:val="both"/>
        <w:rPr>
          <w:rFonts w:ascii="Times New Roman CYR" w:hAnsi="Times New Roman CYR" w:cs="Times New Roman CYR"/>
          <w:sz w:val="24"/>
        </w:rPr>
      </w:pPr>
      <w:r w:rsidRPr="00362D78">
        <w:rPr>
          <w:rFonts w:ascii="Times New Roman CYR" w:hAnsi="Times New Roman CYR" w:cs="Times New Roman CYR"/>
          <w:b/>
          <w:bCs/>
          <w:sz w:val="24"/>
        </w:rPr>
        <w:t>«Вторичная продукция»</w:t>
      </w:r>
      <w:r w:rsidRPr="00362D78">
        <w:rPr>
          <w:rFonts w:ascii="Times New Roman CYR" w:hAnsi="Times New Roman CYR" w:cs="Times New Roman CYR"/>
          <w:sz w:val="24"/>
        </w:rPr>
        <w:t xml:space="preserve"> – используемые товарные продукты, которые получаются в результате Переработки бурового шлама.</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sz w:val="24"/>
        </w:rPr>
      </w:pPr>
      <w:r w:rsidRPr="00362D78">
        <w:rPr>
          <w:rFonts w:ascii="Times New Roman CYR" w:hAnsi="Times New Roman CYR" w:cs="Times New Roman CYR"/>
          <w:b/>
          <w:bCs/>
          <w:sz w:val="24"/>
        </w:rPr>
        <w:t xml:space="preserve"> «Вторичные отходы»</w:t>
      </w:r>
      <w:r w:rsidRPr="00362D78">
        <w:rPr>
          <w:rFonts w:ascii="Times New Roman CYR" w:hAnsi="Times New Roman CYR" w:cs="Times New Roman CYR"/>
          <w:sz w:val="24"/>
        </w:rPr>
        <w:t xml:space="preserve"> – </w:t>
      </w:r>
      <w:r w:rsidRPr="00362D78">
        <w:rPr>
          <w:rFonts w:ascii="Times New Roman" w:hAnsi="Times New Roman"/>
          <w:sz w:val="24"/>
        </w:rPr>
        <w:t>отходы</w:t>
      </w:r>
      <w:r w:rsidRPr="00362D78">
        <w:rPr>
          <w:rFonts w:ascii="Times New Roman CYR" w:hAnsi="Times New Roman CYR" w:cs="Times New Roman CYR"/>
          <w:sz w:val="24"/>
        </w:rPr>
        <w:t xml:space="preserve">, </w:t>
      </w:r>
      <w:r w:rsidRPr="00362D78">
        <w:rPr>
          <w:rFonts w:ascii="Times New Roman" w:hAnsi="Times New Roman"/>
          <w:sz w:val="24"/>
        </w:rPr>
        <w:t>которые образуются</w:t>
      </w:r>
      <w:r w:rsidRPr="00362D78">
        <w:rPr>
          <w:rFonts w:ascii="Times New Roman CYR" w:hAnsi="Times New Roman CYR" w:cs="Times New Roman CYR"/>
          <w:sz w:val="24"/>
        </w:rPr>
        <w:t xml:space="preserve"> в результате некачественной Переработки бурового шлама и являются менее опасными по сравнению с Буровыми отходами.</w:t>
      </w:r>
    </w:p>
    <w:p w:rsidR="005377AC" w:rsidRPr="00362D78" w:rsidRDefault="005377AC" w:rsidP="005377AC">
      <w:pPr>
        <w:autoSpaceDE w:val="0"/>
        <w:autoSpaceDN w:val="0"/>
        <w:adjustRightInd w:val="0"/>
        <w:ind w:firstLine="540"/>
        <w:jc w:val="both"/>
        <w:rPr>
          <w:rFonts w:ascii="Times New Roman" w:hAnsi="Times New Roman"/>
          <w:sz w:val="24"/>
        </w:rPr>
      </w:pPr>
      <w:r w:rsidRPr="00362D78">
        <w:rPr>
          <w:rFonts w:ascii="Times New Roman" w:hAnsi="Times New Roman"/>
          <w:b/>
          <w:bCs/>
          <w:sz w:val="24"/>
        </w:rPr>
        <w:t xml:space="preserve"> «Утилизация отходов»</w:t>
      </w:r>
      <w:r w:rsidRPr="00362D78">
        <w:rPr>
          <w:rFonts w:ascii="Times New Roman" w:hAnsi="Times New Roman"/>
          <w:sz w:val="24"/>
        </w:rPr>
        <w:t xml:space="preserve"> – деятельность, связанная с переработкой бурового шлама и утилизацией отработанного бурового раствора, осуществляемая в соответствии с требованиями </w:t>
      </w:r>
      <w:r w:rsidRPr="00362D78">
        <w:rPr>
          <w:rFonts w:ascii="Times New Roman" w:hAnsi="Times New Roman"/>
          <w:sz w:val="24"/>
        </w:rPr>
        <w:lastRenderedPageBreak/>
        <w:t>действующего законодательства РФ с целью снижения или полного устранения их вредного воздействия на окружающую среду.</w:t>
      </w:r>
    </w:p>
    <w:p w:rsidR="005377AC" w:rsidRPr="00362D78" w:rsidRDefault="005377AC" w:rsidP="005377AC">
      <w:pPr>
        <w:tabs>
          <w:tab w:val="left" w:pos="1418"/>
        </w:tabs>
        <w:ind w:firstLine="709"/>
        <w:jc w:val="both"/>
        <w:rPr>
          <w:rFonts w:ascii="Times New Roman CYR" w:hAnsi="Times New Roman CYR" w:cs="Times New Roman CYR"/>
          <w:sz w:val="24"/>
        </w:rPr>
      </w:pPr>
      <w:r w:rsidRPr="00362D78">
        <w:rPr>
          <w:rFonts w:ascii="Times New Roman CYR" w:hAnsi="Times New Roman CYR" w:cs="Times New Roman CYR"/>
          <w:b/>
          <w:sz w:val="24"/>
        </w:rPr>
        <w:t xml:space="preserve">«Объект выполнения работ по настоящему Договору» </w:t>
      </w:r>
      <w:r w:rsidRPr="00362D78">
        <w:rPr>
          <w:rFonts w:ascii="Times New Roman CYR" w:hAnsi="Times New Roman CYR" w:cs="Times New Roman CYR"/>
          <w:sz w:val="24"/>
        </w:rPr>
        <w:t>– _______________________.</w:t>
      </w:r>
    </w:p>
    <w:p w:rsidR="005377AC" w:rsidRPr="00362D78" w:rsidRDefault="005377AC" w:rsidP="005377AC">
      <w:pPr>
        <w:tabs>
          <w:tab w:val="left" w:pos="1418"/>
        </w:tabs>
        <w:ind w:firstLine="709"/>
        <w:jc w:val="both"/>
        <w:rPr>
          <w:rFonts w:ascii="Times New Roman CYR" w:hAnsi="Times New Roman CYR" w:cs="Times New Roman CYR"/>
          <w:sz w:val="24"/>
        </w:rPr>
      </w:pPr>
      <w:r w:rsidRPr="00362D78">
        <w:rPr>
          <w:rFonts w:ascii="Times New Roman CYR" w:hAnsi="Times New Roman CYR" w:cs="Times New Roman CYR"/>
          <w:sz w:val="24"/>
        </w:rPr>
        <w:t xml:space="preserve">Место осуществления работ по настоящему Договору расположено: </w:t>
      </w:r>
    </w:p>
    <w:p w:rsidR="005377AC" w:rsidRPr="00362D78" w:rsidRDefault="005377AC" w:rsidP="005377AC">
      <w:pPr>
        <w:autoSpaceDE w:val="0"/>
        <w:autoSpaceDN w:val="0"/>
        <w:adjustRightInd w:val="0"/>
        <w:ind w:firstLine="540"/>
        <w:jc w:val="both"/>
        <w:rPr>
          <w:rFonts w:ascii="Times New Roman CYR" w:hAnsi="Times New Roman CYR" w:cs="Times New Roman CYR"/>
          <w:sz w:val="24"/>
        </w:rPr>
      </w:pPr>
      <w:r w:rsidRPr="00362D78">
        <w:rPr>
          <w:rFonts w:ascii="Times New Roman CYR" w:hAnsi="Times New Roman CYR" w:cs="Times New Roman CYR"/>
          <w:sz w:val="24"/>
        </w:rPr>
        <w:t>______________________________________________________________.</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w:hAnsi="Times New Roman"/>
          <w:b/>
          <w:bCs/>
          <w:spacing w:val="-10"/>
          <w:sz w:val="24"/>
        </w:rPr>
        <w:t xml:space="preserve">Буровой шламовый амбар» – </w:t>
      </w:r>
      <w:r w:rsidRPr="00362D78">
        <w:rPr>
          <w:rFonts w:ascii="Times New Roman" w:hAnsi="Times New Roman"/>
          <w:sz w:val="24"/>
        </w:rPr>
        <w:t>объект временного складирования Буровых отходов из числа указанных в Приложении № 1, выполненный в виде котлована, и подлежащий засыпке (технический этап) и рекультивации (биологический этап), которые осуществляются в рамках выполнения обязательств по Договору.</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sz w:val="24"/>
        </w:rPr>
      </w:pPr>
      <w:r w:rsidRPr="00362D78">
        <w:rPr>
          <w:rFonts w:ascii="Times New Roman CYR" w:hAnsi="Times New Roman CYR" w:cs="Times New Roman CYR"/>
          <w:b/>
          <w:bCs/>
          <w:sz w:val="24"/>
        </w:rPr>
        <w:t xml:space="preserve"> </w:t>
      </w:r>
      <w:proofErr w:type="gramStart"/>
      <w:r w:rsidRPr="00362D78">
        <w:rPr>
          <w:rFonts w:ascii="Times New Roman CYR" w:hAnsi="Times New Roman CYR" w:cs="Times New Roman CYR"/>
          <w:b/>
          <w:bCs/>
          <w:sz w:val="24"/>
        </w:rPr>
        <w:t>«Р</w:t>
      </w:r>
      <w:r w:rsidRPr="00362D78">
        <w:rPr>
          <w:rFonts w:ascii="Times New Roman" w:hAnsi="Times New Roman"/>
          <w:b/>
          <w:bCs/>
          <w:sz w:val="24"/>
        </w:rPr>
        <w:t>екультивация нарушенных земель, занятых под Шламовые амбары и прилегающих к кустовым площадкам»</w:t>
      </w:r>
      <w:r w:rsidRPr="00362D78">
        <w:rPr>
          <w:rFonts w:ascii="Times New Roman" w:hAnsi="Times New Roman"/>
          <w:b/>
          <w:bCs/>
          <w:spacing w:val="-10"/>
          <w:sz w:val="24"/>
        </w:rPr>
        <w:t xml:space="preserve"> – </w:t>
      </w:r>
      <w:r w:rsidRPr="00362D78">
        <w:rPr>
          <w:rFonts w:ascii="Times New Roman" w:hAnsi="Times New Roman"/>
          <w:sz w:val="24"/>
        </w:rPr>
        <w:t>комплекс работ, выполняемых на территории Бурового шламового амбара в соответствии с Проектной документацией и (или) Планом проведения работ и направленных на восстановление продуктивности и народнохозяйственной ценности загрязненных и (или) нарушенных земель до состояния, соответствующего требованиям действующего законодательства РФ и Регламентов Заказчика.</w:t>
      </w:r>
      <w:proofErr w:type="gramEnd"/>
      <w:r w:rsidRPr="00362D78">
        <w:rPr>
          <w:rFonts w:ascii="Times New Roman" w:hAnsi="Times New Roman"/>
          <w:sz w:val="24"/>
        </w:rPr>
        <w:t xml:space="preserve"> Рекультивация включает технологические операции, направленные </w:t>
      </w:r>
      <w:proofErr w:type="gramStart"/>
      <w:r w:rsidRPr="00362D78">
        <w:rPr>
          <w:rFonts w:ascii="Times New Roman" w:hAnsi="Times New Roman"/>
          <w:sz w:val="24"/>
        </w:rPr>
        <w:t>на</w:t>
      </w:r>
      <w:proofErr w:type="gramEnd"/>
      <w:r w:rsidRPr="00362D78">
        <w:rPr>
          <w:rFonts w:ascii="Times New Roman" w:hAnsi="Times New Roman"/>
          <w:sz w:val="24"/>
        </w:rPr>
        <w:t>:</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 создание плодородного или потенциально плодородного слоя почвы; </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снижение содержания нефти (нефтепродуктов) путем их микробиологического разрушения до установленных нормативов качества;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создание условий, необходимых для существования растительного покрова;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создание растительного покрова.</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b/>
          <w:bCs/>
          <w:sz w:val="24"/>
        </w:rPr>
        <w:t>«Проектная документация»</w:t>
      </w:r>
      <w:r w:rsidRPr="00362D78">
        <w:rPr>
          <w:rFonts w:ascii="Times New Roman" w:hAnsi="Times New Roman"/>
          <w:sz w:val="24"/>
        </w:rPr>
        <w:t xml:space="preserve"> </w:t>
      </w:r>
      <w:r w:rsidRPr="00362D78">
        <w:rPr>
          <w:rFonts w:ascii="Times New Roman CYR" w:hAnsi="Times New Roman CYR" w:cs="Times New Roman CYR"/>
          <w:sz w:val="24"/>
        </w:rPr>
        <w:t>–</w:t>
      </w:r>
      <w:r w:rsidRPr="00362D78">
        <w:rPr>
          <w:rFonts w:ascii="Times New Roman" w:hAnsi="Times New Roman"/>
          <w:sz w:val="24"/>
        </w:rPr>
        <w:t xml:space="preserve"> проект рекультивации, согласованный с уполномоченными органами государственной власти в порядке, установленном действующим законодательством РФ, в которых содержатся сметы, необходимые технологические показатели, виды, кратность, продолжительность, последовательность, объемы технологических операций, способы и режимы их осуществления, наименование и типы применяемого оборудования и техники, наименования, марки и объемы использования материалов и другие данные, необходимые для качественного выполнения работ.</w:t>
      </w:r>
      <w:proofErr w:type="gramEnd"/>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«План проведения работ по Рекультивации нарушенных земель, занятых под Шламовые амбары и прилегающих к кустовым площадкам»</w:t>
      </w:r>
      <w:r w:rsidRPr="00362D78">
        <w:rPr>
          <w:rFonts w:ascii="Times New Roman" w:hAnsi="Times New Roman"/>
          <w:sz w:val="24"/>
        </w:rPr>
        <w:t xml:space="preserve"> – рабочая документация, которую разрабатывает в обязательном порядке Заказчик на основании соответствующего утвержденного проекта рекультивации и результатов Натурного обследования Объекта. План проведения работ разрабатывается на каждый Объект.</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sz w:val="24"/>
        </w:rPr>
        <w:t>«</w:t>
      </w:r>
      <w:r w:rsidRPr="00362D78">
        <w:rPr>
          <w:rFonts w:ascii="Times New Roman" w:hAnsi="Times New Roman"/>
          <w:b/>
          <w:bCs/>
          <w:sz w:val="24"/>
        </w:rPr>
        <w:t>Исполнительная документация»</w:t>
      </w:r>
      <w:r w:rsidRPr="00362D78">
        <w:rPr>
          <w:rFonts w:ascii="Times New Roman" w:hAnsi="Times New Roman"/>
          <w:sz w:val="24"/>
        </w:rPr>
        <w:t xml:space="preserve"> </w:t>
      </w:r>
      <w:r w:rsidRPr="00362D78">
        <w:rPr>
          <w:rFonts w:ascii="Times New Roman CYR" w:hAnsi="Times New Roman CYR" w:cs="Times New Roman CYR"/>
          <w:sz w:val="24"/>
        </w:rPr>
        <w:t>–</w:t>
      </w:r>
      <w:r w:rsidRPr="00362D78">
        <w:rPr>
          <w:rFonts w:ascii="Times New Roman" w:hAnsi="Times New Roman"/>
          <w:sz w:val="24"/>
        </w:rPr>
        <w:t xml:space="preserve"> пакет документов, предназначенных для сдачи территории </w:t>
      </w:r>
      <w:proofErr w:type="spellStart"/>
      <w:r w:rsidRPr="00362D78">
        <w:rPr>
          <w:rFonts w:ascii="Times New Roman" w:hAnsi="Times New Roman"/>
          <w:sz w:val="24"/>
        </w:rPr>
        <w:t>рекультивируемого</w:t>
      </w:r>
      <w:proofErr w:type="spellEnd"/>
      <w:r w:rsidRPr="00362D78">
        <w:rPr>
          <w:rFonts w:ascii="Times New Roman" w:hAnsi="Times New Roman"/>
          <w:sz w:val="24"/>
        </w:rPr>
        <w:t xml:space="preserve"> объекта в период после завершения Рекультивация нарушенных земель, занятых под Шламовые амбары и прилегающих к кустовым площадкам в границах, в которых Проектной документацией или Планом проведения работ предусмотрено выполнение Рекультивации (Участки), Комиссии и подготавливаемых Заказчиком при участии организации, осуществляющей </w:t>
      </w:r>
      <w:proofErr w:type="spellStart"/>
      <w:r w:rsidRPr="00362D78">
        <w:rPr>
          <w:rFonts w:ascii="Times New Roman" w:hAnsi="Times New Roman"/>
          <w:sz w:val="24"/>
        </w:rPr>
        <w:t>Супервайзинг</w:t>
      </w:r>
      <w:proofErr w:type="spellEnd"/>
      <w:r w:rsidRPr="00362D78">
        <w:rPr>
          <w:rFonts w:ascii="Times New Roman" w:hAnsi="Times New Roman"/>
          <w:sz w:val="24"/>
        </w:rPr>
        <w:t>, и Подрядчика.</w:t>
      </w:r>
      <w:proofErr w:type="gramEnd"/>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w:t>
      </w:r>
      <w:r w:rsidRPr="00362D78">
        <w:rPr>
          <w:rFonts w:ascii="Times New Roman" w:hAnsi="Times New Roman"/>
          <w:b/>
          <w:bCs/>
          <w:sz w:val="24"/>
        </w:rPr>
        <w:t xml:space="preserve">Комиссия» – </w:t>
      </w:r>
      <w:r w:rsidRPr="00362D78">
        <w:rPr>
          <w:rFonts w:ascii="Times New Roman" w:hAnsi="Times New Roman"/>
          <w:sz w:val="24"/>
        </w:rPr>
        <w:t>комиссия, создаваемая уполномоченными органами государственной власти и органом местного самоуправления в порядке, предусмотренном действующим законодательством РФ, для осуществления сдачи-приемки рекультивированных земель.</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«Лицензионный участок»</w:t>
      </w:r>
      <w:r w:rsidRPr="00362D78">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законодательстве РФ порядке. В рамках настоящего Договора, под Лицензионным участком Стороны понимают, в том числе, участки недр на которых Заказчик выполняет </w:t>
      </w:r>
      <w:proofErr w:type="gramStart"/>
      <w:r w:rsidRPr="00362D78">
        <w:rPr>
          <w:rFonts w:ascii="Times New Roman" w:hAnsi="Times New Roman"/>
          <w:sz w:val="24"/>
        </w:rPr>
        <w:t>работы</w:t>
      </w:r>
      <w:proofErr w:type="gramEnd"/>
      <w:r w:rsidRPr="00362D78">
        <w:rPr>
          <w:rFonts w:ascii="Times New Roman" w:hAnsi="Times New Roman"/>
          <w:sz w:val="24"/>
        </w:rPr>
        <w:t>/оказывает услуги на основании операторских договоров, заключенных с владельцами лицензий.</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«Месторождение Заказчика»</w:t>
      </w:r>
      <w:r w:rsidRPr="00362D78">
        <w:rPr>
          <w:rFonts w:ascii="Times New Roman" w:hAnsi="Times New Roman"/>
          <w:sz w:val="24"/>
        </w:rPr>
        <w:t xml:space="preserve"> – границы лицензионного участка по добыче нефти и газа, на </w:t>
      </w:r>
      <w:proofErr w:type="gramStart"/>
      <w:r w:rsidRPr="00362D78">
        <w:rPr>
          <w:rFonts w:ascii="Times New Roman" w:hAnsi="Times New Roman"/>
          <w:sz w:val="24"/>
        </w:rPr>
        <w:t>которых</w:t>
      </w:r>
      <w:proofErr w:type="gramEnd"/>
      <w:r w:rsidRPr="00362D78">
        <w:rPr>
          <w:rFonts w:ascii="Times New Roman" w:hAnsi="Times New Roman"/>
          <w:sz w:val="24"/>
        </w:rPr>
        <w:t xml:space="preserve"> Заказчик осуществляет свою деятельность.</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b/>
          <w:bCs/>
          <w:sz w:val="24"/>
        </w:rPr>
        <w:t xml:space="preserve">«Кустовая площадка Заказчика» </w:t>
      </w:r>
      <w:r w:rsidRPr="00362D78">
        <w:rPr>
          <w:rFonts w:ascii="Times New Roman" w:hAnsi="Times New Roman"/>
          <w:sz w:val="24"/>
        </w:rPr>
        <w:t>– ограниченная территория месторождения, на которой подготовлена специальная площадка для размещения группы скважин, нефтегазодобывающего оборудования, служебных и бытовых помещений и т д.</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«Территория Заказчика»</w:t>
      </w:r>
      <w:r w:rsidRPr="00362D78">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w:t>
      </w:r>
      <w:r w:rsidRPr="00362D78">
        <w:rPr>
          <w:rFonts w:ascii="Times New Roman" w:hAnsi="Times New Roman"/>
          <w:sz w:val="24"/>
        </w:rPr>
        <w:lastRenderedPageBreak/>
        <w:t>бытовые здания Заказчика, в том числе месторождения, обслуживаемые Заказчиком в рамках договоров об оказании операторских услуг.</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sz w:val="24"/>
        </w:rPr>
      </w:pPr>
      <w:r w:rsidRPr="00362D78">
        <w:rPr>
          <w:rFonts w:ascii="Times New Roman" w:hAnsi="Times New Roman"/>
          <w:b/>
          <w:bCs/>
          <w:sz w:val="24"/>
        </w:rPr>
        <w:t xml:space="preserve"> «Партия Буровых отходов»</w:t>
      </w:r>
      <w:r w:rsidRPr="00362D78">
        <w:rPr>
          <w:rFonts w:ascii="Times New Roman" w:hAnsi="Times New Roman"/>
          <w:sz w:val="24"/>
        </w:rPr>
        <w:t xml:space="preserve"> – </w:t>
      </w:r>
      <w:r w:rsidRPr="00362D78">
        <w:rPr>
          <w:rFonts w:ascii="Times New Roman CYR" w:hAnsi="Times New Roman CYR" w:cs="Times New Roman CYR"/>
          <w:sz w:val="24"/>
        </w:rPr>
        <w:t>часть объема Буровых отходов, по которому осуществляется сдача-приемка выполненных Работ по Переработке Буровых отходов и подписывается соответствующий Акт сдачи-приемки выполненных работ. Объем Партии Буровых отходов не может быть менее</w:t>
      </w:r>
      <w:proofErr w:type="gramStart"/>
      <w:r w:rsidRPr="00362D78">
        <w:rPr>
          <w:rFonts w:ascii="Times New Roman CYR" w:hAnsi="Times New Roman CYR" w:cs="Times New Roman CYR"/>
          <w:sz w:val="24"/>
        </w:rPr>
        <w:t xml:space="preserve"> _________ (____________) </w:t>
      </w:r>
      <w:proofErr w:type="gramEnd"/>
      <w:r w:rsidRPr="00362D78">
        <w:rPr>
          <w:rFonts w:ascii="Times New Roman CYR" w:hAnsi="Times New Roman CYR" w:cs="Times New Roman CYR"/>
          <w:sz w:val="24"/>
        </w:rPr>
        <w:t>кубических метров, за исключением завершающей Партии буровых отходов, объем которой может быть меньше указанной величины.</w:t>
      </w:r>
    </w:p>
    <w:p w:rsidR="005377AC" w:rsidRPr="00362D78" w:rsidRDefault="005377AC" w:rsidP="005377AC">
      <w:pPr>
        <w:widowControl w:val="0"/>
        <w:suppressAutoHyphens/>
        <w:autoSpaceDE w:val="0"/>
        <w:autoSpaceDN w:val="0"/>
        <w:adjustRightInd w:val="0"/>
        <w:ind w:firstLine="709"/>
        <w:jc w:val="both"/>
        <w:rPr>
          <w:rFonts w:ascii="Times New Roman CYR" w:hAnsi="Times New Roman CYR" w:cs="Times New Roman CYR"/>
          <w:sz w:val="24"/>
        </w:rPr>
      </w:pPr>
      <w:r w:rsidRPr="00362D78">
        <w:rPr>
          <w:rFonts w:ascii="Times New Roman" w:hAnsi="Times New Roman"/>
          <w:b/>
          <w:bCs/>
          <w:sz w:val="24"/>
        </w:rPr>
        <w:t>«Партия Вторичной продукции»</w:t>
      </w:r>
      <w:r w:rsidRPr="00362D78">
        <w:rPr>
          <w:rFonts w:ascii="Times New Roman" w:hAnsi="Times New Roman"/>
          <w:sz w:val="24"/>
        </w:rPr>
        <w:t xml:space="preserve"> – объем </w:t>
      </w:r>
      <w:r w:rsidRPr="00362D78">
        <w:rPr>
          <w:rFonts w:ascii="Times New Roman CYR" w:hAnsi="Times New Roman CYR" w:cs="Times New Roman CYR"/>
          <w:sz w:val="24"/>
        </w:rPr>
        <w:t>Вторичной продукции, полученный в результате Переработки  Партии Буровых отходов</w:t>
      </w:r>
      <w:r w:rsidRPr="00362D78">
        <w:rPr>
          <w:rFonts w:ascii="Times New Roman" w:hAnsi="Times New Roman"/>
          <w:sz w:val="24"/>
        </w:rPr>
        <w:t xml:space="preserve"> за Отчетный период</w:t>
      </w:r>
      <w:r w:rsidRPr="00362D78">
        <w:rPr>
          <w:rFonts w:ascii="Times New Roman CYR" w:hAnsi="Times New Roman CYR" w:cs="Times New Roman CYR"/>
          <w:sz w:val="24"/>
        </w:rPr>
        <w:t>.</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 xml:space="preserve"> «Подготовка Бурового шламового амбара» </w:t>
      </w:r>
      <w:r w:rsidRPr="00362D78">
        <w:rPr>
          <w:rFonts w:ascii="Times New Roman CYR" w:hAnsi="Times New Roman CYR" w:cs="Times New Roman CYR"/>
          <w:sz w:val="24"/>
        </w:rPr>
        <w:t>–</w:t>
      </w:r>
      <w:r w:rsidRPr="00362D78">
        <w:rPr>
          <w:rFonts w:ascii="Times New Roman" w:hAnsi="Times New Roman"/>
          <w:sz w:val="24"/>
        </w:rPr>
        <w:t xml:space="preserve"> комплекс мероприятий и работ, который включает извлечение из Бурового шламового амбара </w:t>
      </w:r>
      <w:proofErr w:type="spellStart"/>
      <w:r w:rsidRPr="00362D78">
        <w:rPr>
          <w:rFonts w:ascii="Times New Roman" w:hAnsi="Times New Roman"/>
          <w:sz w:val="24"/>
        </w:rPr>
        <w:t>Нефтешламов</w:t>
      </w:r>
      <w:proofErr w:type="spellEnd"/>
      <w:r w:rsidRPr="00362D78">
        <w:rPr>
          <w:rFonts w:ascii="Times New Roman" w:hAnsi="Times New Roman"/>
          <w:sz w:val="24"/>
        </w:rPr>
        <w:t xml:space="preserve"> и вывоз их за пределы Объекта или переработку (Переработка (Обработка)) </w:t>
      </w:r>
      <w:proofErr w:type="spellStart"/>
      <w:r w:rsidRPr="00362D78">
        <w:rPr>
          <w:rFonts w:ascii="Times New Roman" w:hAnsi="Times New Roman"/>
          <w:sz w:val="24"/>
        </w:rPr>
        <w:t>Нефтешламов</w:t>
      </w:r>
      <w:proofErr w:type="spellEnd"/>
      <w:r w:rsidRPr="00362D78">
        <w:rPr>
          <w:rFonts w:ascii="Times New Roman" w:hAnsi="Times New Roman"/>
          <w:sz w:val="24"/>
        </w:rPr>
        <w:t xml:space="preserve"> в соответствии с действующими требованиями. Подготовка Бурового шламового амбара выполняется Заказчиком до передачи Объекта в Работу по настоящему Договору.</w:t>
      </w:r>
    </w:p>
    <w:p w:rsidR="005377AC" w:rsidRPr="00362D78" w:rsidRDefault="005377AC" w:rsidP="005377AC">
      <w:pPr>
        <w:suppressAutoHyphens/>
        <w:adjustRightInd w:val="0"/>
        <w:ind w:firstLine="709"/>
        <w:jc w:val="both"/>
        <w:rPr>
          <w:rFonts w:ascii="Times New Roman CYR" w:hAnsi="Times New Roman CYR" w:cs="Times New Roman CYR"/>
          <w:sz w:val="24"/>
        </w:rPr>
      </w:pPr>
      <w:r w:rsidRPr="00362D78">
        <w:rPr>
          <w:rFonts w:ascii="Times New Roman CYR" w:hAnsi="Times New Roman CYR" w:cs="Times New Roman CYR"/>
          <w:b/>
          <w:bCs/>
          <w:sz w:val="24"/>
        </w:rPr>
        <w:t>«</w:t>
      </w:r>
      <w:proofErr w:type="spellStart"/>
      <w:r w:rsidRPr="00362D78">
        <w:rPr>
          <w:rFonts w:ascii="Times New Roman CYR" w:hAnsi="Times New Roman CYR" w:cs="Times New Roman CYR"/>
          <w:b/>
          <w:bCs/>
          <w:sz w:val="24"/>
        </w:rPr>
        <w:t>Нефтешламы</w:t>
      </w:r>
      <w:proofErr w:type="spellEnd"/>
      <w:r w:rsidRPr="00362D78">
        <w:rPr>
          <w:rFonts w:ascii="Times New Roman CYR" w:hAnsi="Times New Roman CYR" w:cs="Times New Roman CYR"/>
          <w:b/>
          <w:bCs/>
          <w:sz w:val="24"/>
        </w:rPr>
        <w:t>»</w:t>
      </w:r>
      <w:r w:rsidRPr="00362D78">
        <w:rPr>
          <w:rFonts w:ascii="Times New Roman CYR" w:hAnsi="Times New Roman CYR" w:cs="Times New Roman CYR"/>
          <w:sz w:val="24"/>
        </w:rPr>
        <w:t xml:space="preserve"> – отходы, которые могут содержаться в Буровых шламовых амбарах и представляют собой тяжелые твердые или пастообразные отходы, не пригодные для использования в процессах подготовки нефти, состоящие из нефти (нефтепродуктов), продуктов их трансформации, минеральной фракции, твердых древесно-травянистых включений и воды.</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b/>
          <w:bCs/>
          <w:sz w:val="24"/>
        </w:rPr>
      </w:pPr>
      <w:r w:rsidRPr="00362D78">
        <w:rPr>
          <w:rFonts w:ascii="Times New Roman CYR" w:hAnsi="Times New Roman CYR" w:cs="Times New Roman CYR"/>
          <w:b/>
          <w:bCs/>
          <w:sz w:val="24"/>
        </w:rPr>
        <w:t xml:space="preserve">«Акт сверки Буровых отходов, переданных в переработку (обработку)» - </w:t>
      </w:r>
      <w:r w:rsidRPr="00362D78">
        <w:rPr>
          <w:rFonts w:ascii="Times New Roman CYR" w:hAnsi="Times New Roman CYR" w:cs="Times New Roman CYR"/>
          <w:sz w:val="24"/>
        </w:rPr>
        <w:t>двусторонний документ, подписанный комиссией, состоящей из уполномоченных представителей Заказчика, Подрядчика с участием Супервайзера и подтверждающий факт, даты, условия и объемы передачи от Заказчика Подрядчику Буровых отходов для осуществления их Переработки (Обработки).</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sz w:val="24"/>
        </w:rPr>
      </w:pPr>
      <w:r w:rsidRPr="00362D78">
        <w:rPr>
          <w:rFonts w:ascii="Times New Roman CYR" w:hAnsi="Times New Roman CYR" w:cs="Times New Roman CYR"/>
          <w:b/>
          <w:bCs/>
          <w:sz w:val="24"/>
        </w:rPr>
        <w:t xml:space="preserve">«Акт переработки (обработки) Партии Буровых отходов» </w:t>
      </w:r>
      <w:r w:rsidRPr="00362D78">
        <w:rPr>
          <w:rFonts w:ascii="Times New Roman" w:hAnsi="Times New Roman"/>
          <w:b/>
          <w:bCs/>
          <w:spacing w:val="-10"/>
          <w:sz w:val="24"/>
        </w:rPr>
        <w:t>–</w:t>
      </w:r>
      <w:r w:rsidRPr="00362D78">
        <w:rPr>
          <w:rFonts w:ascii="Times New Roman CYR" w:hAnsi="Times New Roman CYR" w:cs="Times New Roman CYR"/>
          <w:sz w:val="24"/>
        </w:rPr>
        <w:t xml:space="preserve"> двусторонний документ, подписанный комиссией, состоящей из уполномоченных представителей Подрядчика и Заказчика с участием Супервайзера, по результатам изучения факта, условий и результатов Переработки (Обработки) Партии Буровых отходов, которая осуществлена на Объекте переработки (обработки) Буровых отходов, путем ознакомления с документами и проведения натурного обследования. Акт переработки (обработки) Партии Буровых отходов составляется по форме, приведенной в Приложении № 4 к настоящему Договору.</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CYR" w:hAnsi="Times New Roman CYR" w:cs="Times New Roman CYR"/>
          <w:b/>
          <w:bCs/>
          <w:sz w:val="24"/>
        </w:rPr>
        <w:t xml:space="preserve">«Акт сдачи-приемки выполненных работ» </w:t>
      </w:r>
      <w:r w:rsidRPr="00362D78">
        <w:rPr>
          <w:rFonts w:ascii="Times New Roman" w:hAnsi="Times New Roman"/>
          <w:b/>
          <w:bCs/>
          <w:spacing w:val="-10"/>
          <w:sz w:val="24"/>
        </w:rPr>
        <w:t>–</w:t>
      </w:r>
      <w:r w:rsidRPr="00362D78">
        <w:rPr>
          <w:rFonts w:ascii="Times New Roman CYR" w:hAnsi="Times New Roman CYR" w:cs="Times New Roman CYR"/>
          <w:sz w:val="24"/>
        </w:rPr>
        <w:t xml:space="preserve"> двусторонний документ, подписанный уполномоченными представителями Подрядчика и Заказчика, фиксирующий </w:t>
      </w:r>
      <w:r w:rsidRPr="00362D78">
        <w:rPr>
          <w:rFonts w:ascii="Times New Roman" w:hAnsi="Times New Roman"/>
          <w:sz w:val="24"/>
        </w:rPr>
        <w:t>качественное и полное выполнение работ в соответствии с требованиями настоящего Договора и действующего законодательства РФ, составляемый Подрядчиком по форме Приложения № 8.</w:t>
      </w:r>
    </w:p>
    <w:p w:rsidR="005377AC" w:rsidRPr="00362D78" w:rsidRDefault="005377AC" w:rsidP="005377AC">
      <w:pPr>
        <w:suppressAutoHyphens/>
        <w:autoSpaceDE w:val="0"/>
        <w:autoSpaceDN w:val="0"/>
        <w:adjustRightInd w:val="0"/>
        <w:ind w:firstLine="709"/>
        <w:jc w:val="both"/>
        <w:rPr>
          <w:rFonts w:ascii="Times New Roman" w:hAnsi="Times New Roman"/>
          <w:b/>
          <w:bCs/>
          <w:sz w:val="24"/>
        </w:rPr>
      </w:pPr>
      <w:r w:rsidRPr="00362D78">
        <w:rPr>
          <w:rFonts w:ascii="Times New Roman" w:hAnsi="Times New Roman"/>
          <w:b/>
          <w:bCs/>
          <w:sz w:val="24"/>
        </w:rPr>
        <w:t xml:space="preserve">«Отчетный период при выполнении работ по Переработке (Обработке) Буровых отходов» </w:t>
      </w:r>
      <w:r w:rsidRPr="00362D78">
        <w:rPr>
          <w:rFonts w:ascii="Times New Roman" w:hAnsi="Times New Roman"/>
          <w:sz w:val="24"/>
        </w:rPr>
        <w:t>– период, в течение которого Подрядчик осуществил полную Переработку (Обработку) Партии Буровых отходов.</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b/>
          <w:bCs/>
          <w:sz w:val="24"/>
        </w:rPr>
        <w:t>«Итоговый контроль при выполнении работ по Переработке (Обработке) Буровых отходов»</w:t>
      </w:r>
      <w:r w:rsidRPr="00362D78">
        <w:rPr>
          <w:rFonts w:ascii="Times New Roman" w:hAnsi="Times New Roman"/>
          <w:sz w:val="24"/>
        </w:rPr>
        <w:t xml:space="preserve"> – контроль результатов Работ, осуществляемый Заказчиком с участием Супервайзеров и иных представителей Заказчика по завершении Работ по каждой Партии Буровых отходов на Объекте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на предмет соответствия качества и объемов выполненных Работ условиям Договора, требованиям Регламентов Заказчика, а также требованиям действующего законодательства РФ.</w:t>
      </w:r>
      <w:proofErr w:type="gramEnd"/>
      <w:r w:rsidRPr="00362D78">
        <w:rPr>
          <w:rFonts w:ascii="Times New Roman" w:hAnsi="Times New Roman"/>
          <w:sz w:val="24"/>
        </w:rPr>
        <w:t xml:space="preserve"> Факт выполнения Работ и качество выполненных Работ фиксируется при осуществлении Итогового контроля путем составления и подписания Акта переработки (обработки) Партии Буровых отходов.</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b/>
          <w:bCs/>
          <w:sz w:val="24"/>
        </w:rPr>
        <w:t>«Итоговый контроль при выполнении работ по Рекультивация нарушенных земель, занятых под Шламовые амбары и прилегающих к кустовым площадкам»</w:t>
      </w:r>
      <w:r w:rsidRPr="00362D78">
        <w:rPr>
          <w:rFonts w:ascii="Times New Roman" w:hAnsi="Times New Roman"/>
          <w:sz w:val="24"/>
        </w:rPr>
        <w:t xml:space="preserve"> – контроль результатов указанных работ, осуществляемый Заказчиком по завершении работ (этапа работ) на каждом объекте на предмет соответствия качества и объемов выполненных работ условиям Договора и Проектной документации, а также требованиям действующего законодательства РФ.</w:t>
      </w:r>
      <w:proofErr w:type="gramEnd"/>
      <w:r w:rsidRPr="00362D78">
        <w:rPr>
          <w:rFonts w:ascii="Times New Roman" w:hAnsi="Times New Roman"/>
          <w:sz w:val="24"/>
        </w:rPr>
        <w:t xml:space="preserve"> Качество работ при осуществлении Итогового контроля устанавливается путем проведения Натурного обследования Участка.</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b/>
          <w:bCs/>
          <w:sz w:val="24"/>
        </w:rPr>
        <w:t xml:space="preserve">«Натурное обследование Бурового шламового амбара/нарушенного земельного участка» </w:t>
      </w:r>
      <w:r w:rsidRPr="00362D78">
        <w:rPr>
          <w:rFonts w:ascii="Times New Roman" w:hAnsi="Times New Roman"/>
          <w:sz w:val="24"/>
        </w:rPr>
        <w:t xml:space="preserve">– полевое обследование указанных объектов по установленным качественным и количественным показателям, осуществляемое Заказчиком перед проведением работ по Рекультивации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w:t>
      </w:r>
      <w:r w:rsidRPr="00362D78">
        <w:rPr>
          <w:rFonts w:ascii="Times New Roman" w:hAnsi="Times New Roman"/>
          <w:sz w:val="24"/>
        </w:rPr>
        <w:t xml:space="preserve"> в целях установления их границ, площадных и объемных характеристик, </w:t>
      </w:r>
      <w:r w:rsidRPr="00362D78">
        <w:rPr>
          <w:rFonts w:ascii="Times New Roman" w:hAnsi="Times New Roman"/>
          <w:sz w:val="24"/>
        </w:rPr>
        <w:lastRenderedPageBreak/>
        <w:t>определения степени и глубины проникновения загрязнения, объемов, видов и характера этих работ и других</w:t>
      </w:r>
      <w:proofErr w:type="gramEnd"/>
      <w:r w:rsidRPr="00362D78">
        <w:rPr>
          <w:rFonts w:ascii="Times New Roman" w:hAnsi="Times New Roman"/>
          <w:sz w:val="24"/>
        </w:rPr>
        <w:t xml:space="preserve"> показателей, необходимых для разработки Плана проведения работ, а также после проведения работ (этапа работ) - в целях </w:t>
      </w:r>
      <w:proofErr w:type="gramStart"/>
      <w:r w:rsidRPr="00362D78">
        <w:rPr>
          <w:rFonts w:ascii="Times New Roman" w:hAnsi="Times New Roman"/>
          <w:sz w:val="24"/>
        </w:rPr>
        <w:t>установления соответствия качества выполнения работ</w:t>
      </w:r>
      <w:proofErr w:type="gramEnd"/>
      <w:r w:rsidRPr="00362D78">
        <w:rPr>
          <w:rFonts w:ascii="Times New Roman" w:hAnsi="Times New Roman"/>
          <w:sz w:val="24"/>
        </w:rPr>
        <w:t xml:space="preserve"> требованиям Договора, Регламентов Заказчика и действующего законодательства РФ.</w:t>
      </w:r>
    </w:p>
    <w:p w:rsidR="005377AC" w:rsidRPr="00362D78" w:rsidRDefault="005377AC" w:rsidP="005377AC">
      <w:pPr>
        <w:suppressAutoHyphens/>
        <w:adjustRightInd w:val="0"/>
        <w:ind w:firstLine="709"/>
        <w:jc w:val="both"/>
        <w:rPr>
          <w:rFonts w:ascii="Times New Roman" w:hAnsi="Times New Roman"/>
          <w:b/>
          <w:bCs/>
          <w:sz w:val="24"/>
        </w:rPr>
      </w:pPr>
      <w:r w:rsidRPr="00362D78">
        <w:rPr>
          <w:rFonts w:ascii="Times New Roman CYR" w:hAnsi="Times New Roman CYR" w:cs="Times New Roman CYR"/>
          <w:sz w:val="24"/>
        </w:rPr>
        <w:t xml:space="preserve"> </w:t>
      </w:r>
      <w:proofErr w:type="gramStart"/>
      <w:r w:rsidRPr="00362D78">
        <w:rPr>
          <w:rFonts w:ascii="Times New Roman CYR" w:hAnsi="Times New Roman CYR" w:cs="Times New Roman CYR"/>
          <w:sz w:val="24"/>
        </w:rPr>
        <w:t>«</w:t>
      </w:r>
      <w:r w:rsidRPr="00362D78">
        <w:rPr>
          <w:rFonts w:ascii="Times New Roman" w:hAnsi="Times New Roman"/>
          <w:b/>
          <w:bCs/>
          <w:sz w:val="24"/>
        </w:rPr>
        <w:t>Журнал производства работ по Рекультивации нарушенных земельных участков, занятых под Шламовые амбары и прилегающих к кустовым площадкам»</w:t>
      </w:r>
      <w:r w:rsidRPr="00362D78">
        <w:rPr>
          <w:rFonts w:ascii="Times New Roman CYR" w:hAnsi="Times New Roman CYR" w:cs="Times New Roman CYR"/>
          <w:sz w:val="24"/>
        </w:rPr>
        <w:t xml:space="preserve"> – </w:t>
      </w:r>
      <w:r w:rsidRPr="00362D78">
        <w:rPr>
          <w:rFonts w:ascii="Times New Roman" w:hAnsi="Times New Roman"/>
          <w:sz w:val="24"/>
        </w:rPr>
        <w:t>основной первичный производственный документ, отражающий все выполненные технологические операции, технологическую последовательность, сроки, объемы, качество выполнения и условия производства работ,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глубины обработки почвы (грунта), результаты количественного химического</w:t>
      </w:r>
      <w:proofErr w:type="gramEnd"/>
      <w:r w:rsidRPr="00362D78">
        <w:rPr>
          <w:rFonts w:ascii="Times New Roman" w:hAnsi="Times New Roman"/>
          <w:sz w:val="24"/>
        </w:rPr>
        <w:t xml:space="preserve"> анализа, информация по устранению замечаний Супервайзеров и Представителей Заказчика, а также данные по другим показателям, влияющим на качество работ. Журнал производства работ заполняется с первого дня работы на каждом Объекте и до дня завершения работ.</w:t>
      </w:r>
      <w:bookmarkStart w:id="1" w:name="sub_1703"/>
      <w:r w:rsidRPr="00362D78">
        <w:rPr>
          <w:rFonts w:ascii="Times New Roman" w:hAnsi="Times New Roman"/>
          <w:sz w:val="24"/>
        </w:rPr>
        <w:t xml:space="preserve"> Журнал производства работ ведет работник Подрядчика, ответственный за производство работ на Объектах, или лицо, замещающее этого работника.</w:t>
      </w:r>
      <w:bookmarkEnd w:id="1"/>
    </w:p>
    <w:p w:rsidR="005377AC" w:rsidRPr="00362D78" w:rsidRDefault="005377AC" w:rsidP="005377AC">
      <w:pPr>
        <w:suppressAutoHyphens/>
        <w:adjustRightInd w:val="0"/>
        <w:ind w:firstLine="709"/>
        <w:jc w:val="both"/>
        <w:rPr>
          <w:rFonts w:ascii="Times New Roman" w:hAnsi="Times New Roman"/>
          <w:b/>
          <w:bCs/>
          <w:sz w:val="24"/>
        </w:rPr>
      </w:pPr>
      <w:r w:rsidRPr="00362D78">
        <w:rPr>
          <w:rFonts w:ascii="Times New Roman" w:hAnsi="Times New Roman"/>
          <w:b/>
          <w:bCs/>
          <w:sz w:val="24"/>
        </w:rPr>
        <w:t>«Временные сооружения»</w:t>
      </w:r>
      <w:r w:rsidRPr="00362D78">
        <w:rPr>
          <w:rFonts w:ascii="Times New Roman" w:hAnsi="Times New Roman"/>
          <w:sz w:val="24"/>
        </w:rPr>
        <w:t xml:space="preserve"> – все сооружения, устанавливаемые Подрядчиком на объекте выполнения работ или вблизи его, необходимые для выполнения и завершения работ, которые после завершения работ должны быть демонтированы Подрядчиком и вывезены за пределы территории Заказчика, кроме тех сооружений, которые Заказчик оставит для дальнейшего использования.</w:t>
      </w:r>
    </w:p>
    <w:p w:rsidR="005377AC" w:rsidRPr="00362D78" w:rsidRDefault="005377AC" w:rsidP="005377AC">
      <w:pPr>
        <w:suppressAutoHyphens/>
        <w:adjustRightInd w:val="0"/>
        <w:ind w:firstLine="709"/>
        <w:jc w:val="both"/>
        <w:rPr>
          <w:rFonts w:ascii="Times New Roman" w:hAnsi="Times New Roman"/>
          <w:b/>
          <w:bCs/>
          <w:sz w:val="24"/>
        </w:rPr>
      </w:pPr>
      <w:r w:rsidRPr="00362D78">
        <w:rPr>
          <w:rFonts w:ascii="Times New Roman" w:hAnsi="Times New Roman"/>
          <w:b/>
          <w:bCs/>
          <w:sz w:val="24"/>
        </w:rPr>
        <w:t>«Гарантийный срок»</w:t>
      </w:r>
      <w:r w:rsidRPr="00362D78">
        <w:rPr>
          <w:rFonts w:ascii="Times New Roman" w:hAnsi="Times New Roman"/>
          <w:sz w:val="24"/>
        </w:rPr>
        <w:t xml:space="preserve"> – период времени, устанавливаемый настоящим Договором, в течение которого Подрядчик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Подрядчиком обязательств по Договору.</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«Оборудование, материалы, инструменты Подрядчика»</w:t>
      </w:r>
      <w:r w:rsidRPr="00362D78">
        <w:rPr>
          <w:rFonts w:ascii="Times New Roman" w:hAnsi="Times New Roman"/>
          <w:sz w:val="24"/>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используемое/применяемое для исполнения настоящего Договора.</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«Представители Сторон»</w:t>
      </w:r>
      <w:r w:rsidRPr="00362D78">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«Персонал Заказчика»</w:t>
      </w:r>
      <w:r w:rsidRPr="00362D78">
        <w:rPr>
          <w:rFonts w:ascii="Times New Roman" w:hAnsi="Times New Roman"/>
          <w:sz w:val="24"/>
        </w:rPr>
        <w:t xml:space="preserve"> – штатные сотрудники Заказчика.</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«Персонал Подрядчика»</w:t>
      </w:r>
      <w:r w:rsidRPr="00362D78">
        <w:rPr>
          <w:rFonts w:ascii="Times New Roman" w:hAnsi="Times New Roman"/>
          <w:sz w:val="24"/>
        </w:rPr>
        <w:t xml:space="preserve"> – штатные сотрудники Подрядчика или физические лица, привлеченные Подрядчиком на договорной основе для выполнения работ определенных настоящим Договором.</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«Субподрядчик»</w:t>
      </w:r>
      <w:r w:rsidRPr="00362D78">
        <w:rPr>
          <w:rFonts w:ascii="Times New Roman" w:hAnsi="Times New Roman"/>
          <w:sz w:val="24"/>
        </w:rPr>
        <w:t xml:space="preserve"> – любое третье лицо, привлеченное Подрядчиком для выполнения работ определенных настоящим Договором.</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w:t>
      </w:r>
      <w:proofErr w:type="spellStart"/>
      <w:r w:rsidRPr="00362D78">
        <w:rPr>
          <w:rFonts w:ascii="Times New Roman" w:hAnsi="Times New Roman"/>
          <w:b/>
          <w:bCs/>
          <w:sz w:val="24"/>
        </w:rPr>
        <w:t>Супервайзинг</w:t>
      </w:r>
      <w:proofErr w:type="spellEnd"/>
      <w:r w:rsidRPr="00362D78">
        <w:rPr>
          <w:rFonts w:ascii="Times New Roman" w:hAnsi="Times New Roman"/>
          <w:b/>
          <w:bCs/>
          <w:sz w:val="24"/>
        </w:rPr>
        <w:t xml:space="preserve">» </w:t>
      </w:r>
      <w:r w:rsidRPr="00362D78">
        <w:rPr>
          <w:rFonts w:ascii="Times New Roman" w:hAnsi="Times New Roman"/>
          <w:sz w:val="24"/>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оказанию услуг/выполнению работ, условий документации регламентирующей оказание услуг/выполнение работ, для получения Заказчиком ожидаемого результата. Система мер включает в себя, в том числе, </w:t>
      </w:r>
      <w:proofErr w:type="spellStart"/>
      <w:r w:rsidRPr="00362D78">
        <w:rPr>
          <w:rFonts w:ascii="Times New Roman" w:hAnsi="Times New Roman"/>
          <w:sz w:val="24"/>
        </w:rPr>
        <w:t>технико</w:t>
      </w:r>
      <w:proofErr w:type="spellEnd"/>
      <w:r w:rsidRPr="00362D78">
        <w:rPr>
          <w:rFonts w:ascii="Times New Roman" w:hAnsi="Times New Roman"/>
          <w:sz w:val="24"/>
        </w:rPr>
        <w:t xml:space="preserve"> – технологический контроль, наблюдение и координацию </w:t>
      </w:r>
      <w:proofErr w:type="gramStart"/>
      <w:r w:rsidRPr="00362D78">
        <w:rPr>
          <w:rFonts w:ascii="Times New Roman" w:hAnsi="Times New Roman"/>
          <w:sz w:val="24"/>
        </w:rPr>
        <w:t>действий исполнителей/подрядчиков оказывающих услуги/выполняющих работы</w:t>
      </w:r>
      <w:proofErr w:type="gramEnd"/>
      <w:r w:rsidRPr="00362D78">
        <w:rPr>
          <w:rFonts w:ascii="Times New Roman" w:hAnsi="Times New Roman"/>
          <w:sz w:val="24"/>
        </w:rPr>
        <w:t xml:space="preserve"> для Заказчика, а также комплекс экспертно-проверочных мероприятий.</w:t>
      </w:r>
    </w:p>
    <w:p w:rsidR="005377AC" w:rsidRPr="00362D78" w:rsidRDefault="005377AC" w:rsidP="005377AC">
      <w:pPr>
        <w:tabs>
          <w:tab w:val="left" w:pos="1418"/>
        </w:tabs>
        <w:ind w:firstLine="709"/>
        <w:jc w:val="both"/>
        <w:rPr>
          <w:rFonts w:ascii="Times New Roman" w:hAnsi="Times New Roman"/>
          <w:sz w:val="24"/>
        </w:rPr>
      </w:pPr>
      <w:proofErr w:type="spellStart"/>
      <w:r w:rsidRPr="00362D78">
        <w:rPr>
          <w:rFonts w:ascii="Times New Roman" w:hAnsi="Times New Roman"/>
          <w:sz w:val="24"/>
        </w:rPr>
        <w:t>Супервайзинг</w:t>
      </w:r>
      <w:proofErr w:type="spellEnd"/>
      <w:r w:rsidRPr="00362D78">
        <w:rPr>
          <w:rFonts w:ascii="Times New Roman" w:hAnsi="Times New Roman"/>
          <w:sz w:val="24"/>
        </w:rPr>
        <w:t xml:space="preserve"> осуществляется с целью обеспечения соблюдения подрядной организацией при оказании услуг/выполнении работ:</w:t>
      </w:r>
    </w:p>
    <w:p w:rsidR="005377AC" w:rsidRPr="00362D78" w:rsidRDefault="005377AC" w:rsidP="005377AC">
      <w:pPr>
        <w:numPr>
          <w:ilvl w:val="0"/>
          <w:numId w:val="3"/>
        </w:numPr>
        <w:ind w:firstLine="709"/>
        <w:jc w:val="both"/>
        <w:rPr>
          <w:rFonts w:ascii="Times New Roman" w:hAnsi="Times New Roman"/>
          <w:sz w:val="24"/>
        </w:rPr>
      </w:pPr>
      <w:r w:rsidRPr="00362D78">
        <w:rPr>
          <w:rFonts w:ascii="Times New Roman" w:hAnsi="Times New Roman"/>
          <w:sz w:val="24"/>
        </w:rPr>
        <w:t>проектных решений;</w:t>
      </w:r>
    </w:p>
    <w:p w:rsidR="005377AC" w:rsidRPr="00362D78" w:rsidRDefault="005377AC" w:rsidP="005377AC">
      <w:pPr>
        <w:numPr>
          <w:ilvl w:val="0"/>
          <w:numId w:val="3"/>
        </w:numPr>
        <w:ind w:firstLine="709"/>
        <w:jc w:val="both"/>
        <w:rPr>
          <w:rFonts w:ascii="Times New Roman" w:hAnsi="Times New Roman"/>
          <w:sz w:val="24"/>
        </w:rPr>
      </w:pPr>
      <w:r w:rsidRPr="00362D78">
        <w:rPr>
          <w:rFonts w:ascii="Times New Roman" w:hAnsi="Times New Roman"/>
          <w:sz w:val="24"/>
        </w:rPr>
        <w:t>требований документации;</w:t>
      </w:r>
    </w:p>
    <w:p w:rsidR="005377AC" w:rsidRPr="00362D78" w:rsidRDefault="005377AC" w:rsidP="005377AC">
      <w:pPr>
        <w:numPr>
          <w:ilvl w:val="0"/>
          <w:numId w:val="3"/>
        </w:numPr>
        <w:ind w:firstLine="709"/>
        <w:jc w:val="both"/>
        <w:rPr>
          <w:rFonts w:ascii="Times New Roman" w:hAnsi="Times New Roman"/>
          <w:sz w:val="24"/>
        </w:rPr>
      </w:pPr>
      <w:r w:rsidRPr="00362D78">
        <w:rPr>
          <w:rFonts w:ascii="Times New Roman" w:hAnsi="Times New Roman"/>
          <w:sz w:val="24"/>
        </w:rPr>
        <w:t>требований нормативных документов;</w:t>
      </w:r>
    </w:p>
    <w:p w:rsidR="005377AC" w:rsidRPr="00362D78" w:rsidRDefault="005377AC" w:rsidP="005377AC">
      <w:pPr>
        <w:numPr>
          <w:ilvl w:val="0"/>
          <w:numId w:val="3"/>
        </w:numPr>
        <w:ind w:firstLine="709"/>
        <w:jc w:val="both"/>
        <w:rPr>
          <w:rFonts w:ascii="Times New Roman" w:hAnsi="Times New Roman"/>
          <w:sz w:val="24"/>
        </w:rPr>
      </w:pPr>
      <w:r w:rsidRPr="00362D78">
        <w:rPr>
          <w:rFonts w:ascii="Times New Roman" w:hAnsi="Times New Roman"/>
          <w:sz w:val="24"/>
        </w:rPr>
        <w:t xml:space="preserve">требований к осуществлению производственного контроля службами подрядной организации, в том числе в части обеспечения требуемого качества услуг/работ,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w:t>
      </w:r>
      <w:r w:rsidRPr="00362D78">
        <w:rPr>
          <w:rFonts w:ascii="Times New Roman" w:hAnsi="Times New Roman"/>
          <w:sz w:val="24"/>
        </w:rPr>
        <w:lastRenderedPageBreak/>
        <w:t>контролируемых параметров за допустимые пределы, применяемых материалов, деталей, конструкций и оборудования.</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«Супервайзер»</w:t>
      </w:r>
      <w:r w:rsidRPr="00362D78">
        <w:rPr>
          <w:rFonts w:ascii="Times New Roman" w:hAnsi="Times New Roman"/>
          <w:sz w:val="24"/>
        </w:rPr>
        <w:t xml:space="preserve"> – уполномоченный представитель организации, оказывающей Заказчику услуги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 xml:space="preserve"> на основании договора заключенного с Заказчиком. </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«Инцидент»</w:t>
      </w:r>
      <w:r w:rsidRPr="00362D78">
        <w:rPr>
          <w:rFonts w:ascii="Times New Roman" w:hAnsi="Times New Roman"/>
          <w:sz w:val="24"/>
        </w:rPr>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«Авария»</w:t>
      </w:r>
      <w:r w:rsidRPr="00362D78">
        <w:rPr>
          <w:rFonts w:ascii="Times New Roman" w:hAnsi="Times New Roman"/>
          <w:sz w:val="24"/>
        </w:rPr>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 xml:space="preserve">«Недостатки (Недостатки работ)» </w:t>
      </w:r>
      <w:r w:rsidRPr="00362D78">
        <w:rPr>
          <w:rFonts w:ascii="Times New Roman" w:hAnsi="Times New Roman"/>
          <w:sz w:val="24"/>
        </w:rPr>
        <w:t>– 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Заказчика, допущенные Подрядчиком при исполнении настоящего Договора.</w:t>
      </w:r>
    </w:p>
    <w:p w:rsidR="005377AC" w:rsidRPr="00362D78" w:rsidRDefault="005377AC" w:rsidP="005377AC">
      <w:pPr>
        <w:tabs>
          <w:tab w:val="left" w:pos="1418"/>
        </w:tabs>
        <w:ind w:firstLine="709"/>
        <w:jc w:val="both"/>
        <w:rPr>
          <w:rFonts w:ascii="Times New Roman" w:hAnsi="Times New Roman"/>
          <w:sz w:val="24"/>
        </w:rPr>
      </w:pPr>
      <w:proofErr w:type="gramStart"/>
      <w:r w:rsidRPr="00362D78">
        <w:rPr>
          <w:rFonts w:ascii="Times New Roman" w:hAnsi="Times New Roman"/>
          <w:b/>
          <w:sz w:val="24"/>
        </w:rPr>
        <w:t>«Подземные и наземные/надземные/воздушные коммуникации»</w:t>
      </w:r>
      <w:r w:rsidRPr="00362D78">
        <w:rPr>
          <w:rFonts w:ascii="Times New Roman" w:hAnsi="Times New Roman"/>
          <w:sz w:val="24"/>
        </w:rPr>
        <w:t xml:space="preserve"> </w:t>
      </w:r>
      <w:r w:rsidRPr="00362D78">
        <w:rPr>
          <w:rFonts w:ascii="Times New Roman" w:hAnsi="Times New Roman"/>
          <w:b/>
          <w:sz w:val="24"/>
        </w:rPr>
        <w:t xml:space="preserve">– </w:t>
      </w:r>
      <w:r w:rsidRPr="00362D78">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 xml:space="preserve"> «Отходы производства и потребления»</w:t>
      </w:r>
      <w:r w:rsidRPr="00362D78">
        <w:rPr>
          <w:rFonts w:ascii="Times New Roman" w:hAnsi="Times New Roman"/>
          <w:sz w:val="24"/>
        </w:rPr>
        <w:t xml:space="preserve"> </w:t>
      </w:r>
      <w:r w:rsidRPr="00362D78">
        <w:rPr>
          <w:rFonts w:ascii="Times New Roman" w:hAnsi="Times New Roman"/>
          <w:b/>
          <w:bCs/>
          <w:sz w:val="24"/>
        </w:rPr>
        <w:t xml:space="preserve">– </w:t>
      </w:r>
      <w:r w:rsidRPr="00362D78">
        <w:rPr>
          <w:rFonts w:ascii="Times New Roman" w:hAnsi="Times New Roman"/>
          <w:sz w:val="24"/>
        </w:rPr>
        <w:t>вещества или предметы, образовавшиеся при выполнении работ определенных настоящим Договором, и после их завершения, остатки сырья,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места выполнения работ.</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b/>
          <w:sz w:val="24"/>
        </w:rPr>
        <w:t>"Локальные нормативные акты Заказчика»</w:t>
      </w:r>
      <w:r w:rsidRPr="00362D78">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362D78">
        <w:rPr>
          <w:rFonts w:ascii="Times New Roman" w:hAnsi="Times New Roman"/>
          <w:sz w:val="24"/>
        </w:rPr>
        <w:t xml:space="preserve">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w:t>
      </w:r>
      <w:r w:rsidRPr="00362D78">
        <w:rPr>
          <w:rFonts w:ascii="Times New Roman" w:hAnsi="Times New Roman"/>
          <w:sz w:val="24"/>
          <w:shd w:val="clear" w:color="auto" w:fill="D9D9D9"/>
        </w:rPr>
        <w:t>№ 9),</w:t>
      </w:r>
      <w:r w:rsidRPr="00362D78">
        <w:rPr>
          <w:rFonts w:ascii="Times New Roman" w:hAnsi="Times New Roman"/>
          <w:sz w:val="24"/>
        </w:rPr>
        <w:t xml:space="preserve"> который является неотъемлемой частью настоящего Договора.</w:t>
      </w:r>
    </w:p>
    <w:p w:rsidR="005377AC" w:rsidRPr="00362D78" w:rsidRDefault="005377AC" w:rsidP="005377AC">
      <w:pPr>
        <w:ind w:firstLine="709"/>
        <w:jc w:val="both"/>
        <w:rPr>
          <w:rFonts w:ascii="Times New Roman" w:hAnsi="Times New Roman"/>
          <w:sz w:val="24"/>
        </w:rPr>
      </w:pPr>
      <w:r w:rsidRPr="00362D78">
        <w:rPr>
          <w:rFonts w:ascii="Times New Roman" w:hAnsi="Times New Roman"/>
          <w:b/>
          <w:sz w:val="24"/>
        </w:rPr>
        <w:t>«Объект»</w:t>
      </w:r>
      <w:r w:rsidRPr="00362D78">
        <w:rPr>
          <w:rFonts w:ascii="Times New Roman" w:hAnsi="Times New Roman"/>
          <w:sz w:val="24"/>
        </w:rPr>
        <w:t xml:space="preserve"> - Объект переработки (обработки) Буровых отходов и Объект выполнения работ.</w:t>
      </w:r>
    </w:p>
    <w:p w:rsidR="005377AC" w:rsidRPr="00362D78" w:rsidRDefault="005377AC" w:rsidP="005377AC">
      <w:pPr>
        <w:ind w:firstLine="709"/>
        <w:jc w:val="both"/>
        <w:rPr>
          <w:rFonts w:ascii="Times New Roman" w:hAnsi="Times New Roman"/>
          <w:sz w:val="24"/>
        </w:rPr>
      </w:pPr>
      <w:r w:rsidRPr="00362D78">
        <w:rPr>
          <w:rFonts w:ascii="Times New Roman" w:hAnsi="Times New Roman"/>
          <w:b/>
          <w:sz w:val="24"/>
        </w:rPr>
        <w:t>«Объект выполнения работ»</w:t>
      </w:r>
      <w:r w:rsidRPr="00362D78">
        <w:rPr>
          <w:rFonts w:ascii="Times New Roman" w:hAnsi="Times New Roman"/>
          <w:sz w:val="24"/>
        </w:rPr>
        <w:t xml:space="preserve"> – наименование объекта, отходы, образованные на котором, подлежат утилизации по настоящему Договору.</w:t>
      </w:r>
    </w:p>
    <w:p w:rsidR="005377AC" w:rsidRPr="00362D78" w:rsidRDefault="005377AC" w:rsidP="005377AC">
      <w:pPr>
        <w:ind w:firstLine="709"/>
        <w:jc w:val="both"/>
        <w:rPr>
          <w:rFonts w:ascii="Times New Roman" w:hAnsi="Times New Roman"/>
          <w:sz w:val="24"/>
        </w:rPr>
      </w:pPr>
      <w:r w:rsidRPr="00362D78">
        <w:rPr>
          <w:rFonts w:ascii="Times New Roman" w:hAnsi="Times New Roman"/>
          <w:b/>
          <w:sz w:val="24"/>
        </w:rPr>
        <w:t>«Объект переработки (обработки) Буровых отходов»</w:t>
      </w:r>
      <w:r w:rsidRPr="00362D78">
        <w:rPr>
          <w:rFonts w:ascii="Times New Roman" w:hAnsi="Times New Roman"/>
          <w:sz w:val="24"/>
        </w:rPr>
        <w:t xml:space="preserve"> – наименование объекта, места осуществления работ по настоящему Договору.</w:t>
      </w:r>
    </w:p>
    <w:p w:rsidR="005377AC" w:rsidRPr="00362D78" w:rsidRDefault="005377AC" w:rsidP="005377AC">
      <w:pPr>
        <w:rPr>
          <w:rFonts w:ascii="Times New Roman" w:hAnsi="Times New Roman"/>
          <w:b/>
          <w:bCs/>
          <w:sz w:val="24"/>
        </w:rPr>
      </w:pPr>
    </w:p>
    <w:p w:rsidR="005377AC" w:rsidRPr="00362D78" w:rsidRDefault="005377AC" w:rsidP="005377AC">
      <w:pPr>
        <w:numPr>
          <w:ilvl w:val="0"/>
          <w:numId w:val="23"/>
        </w:numPr>
        <w:suppressAutoHyphens/>
        <w:jc w:val="center"/>
        <w:rPr>
          <w:rFonts w:ascii="Times New Roman" w:hAnsi="Times New Roman"/>
          <w:b/>
          <w:bCs/>
          <w:sz w:val="24"/>
          <w:lang w:eastAsia="ar-SA"/>
        </w:rPr>
      </w:pPr>
      <w:bookmarkStart w:id="2" w:name="_Toc361236493"/>
      <w:r w:rsidRPr="00362D78">
        <w:rPr>
          <w:rFonts w:ascii="Times New Roman" w:hAnsi="Times New Roman"/>
          <w:b/>
          <w:bCs/>
          <w:sz w:val="24"/>
          <w:lang w:eastAsia="ar-SA"/>
        </w:rPr>
        <w:t>Предмет Договора</w:t>
      </w:r>
      <w:bookmarkEnd w:id="2"/>
    </w:p>
    <w:p w:rsidR="005377AC" w:rsidRPr="00362D78" w:rsidRDefault="005377AC" w:rsidP="005377AC">
      <w:pPr>
        <w:suppressAutoHyphens/>
        <w:ind w:left="1440"/>
        <w:rPr>
          <w:rFonts w:ascii="Times New Roman" w:hAnsi="Times New Roman"/>
          <w:b/>
          <w:bCs/>
          <w:sz w:val="24"/>
          <w:lang w:eastAsia="ar-SA"/>
        </w:rPr>
      </w:pPr>
    </w:p>
    <w:p w:rsidR="005377AC" w:rsidRPr="00362D78" w:rsidRDefault="005377AC" w:rsidP="005377AC">
      <w:pPr>
        <w:numPr>
          <w:ilvl w:val="1"/>
          <w:numId w:val="23"/>
        </w:numPr>
        <w:shd w:val="clear" w:color="auto" w:fill="FFFFFF"/>
        <w:tabs>
          <w:tab w:val="left" w:pos="0"/>
          <w:tab w:val="left" w:pos="142"/>
          <w:tab w:val="left" w:pos="993"/>
        </w:tabs>
        <w:autoSpaceDE w:val="0"/>
        <w:autoSpaceDN w:val="0"/>
        <w:adjustRightInd w:val="0"/>
        <w:ind w:left="142" w:firstLine="709"/>
        <w:jc w:val="both"/>
        <w:rPr>
          <w:rFonts w:ascii="Times New Roman" w:hAnsi="Times New Roman"/>
          <w:b/>
          <w:bCs/>
          <w:sz w:val="24"/>
        </w:rPr>
      </w:pPr>
      <w:r w:rsidRPr="00362D78">
        <w:rPr>
          <w:rFonts w:ascii="Times New Roman" w:hAnsi="Times New Roman"/>
          <w:spacing w:val="2"/>
          <w:sz w:val="24"/>
        </w:rPr>
        <w:t xml:space="preserve"> В соответствии с настоящим Договором Подрядчик обязуется выполнить комплекс работ </w:t>
      </w:r>
      <w:r w:rsidRPr="00362D78">
        <w:rPr>
          <w:rFonts w:ascii="Times New Roman" w:hAnsi="Times New Roman"/>
          <w:sz w:val="24"/>
        </w:rPr>
        <w:t>по утилизации Буровых отходов (бурового шлама и бурового раствора)</w:t>
      </w:r>
      <w:r w:rsidRPr="00362D78">
        <w:rPr>
          <w:rFonts w:ascii="Times New Roman" w:hAnsi="Times New Roman"/>
          <w:bCs/>
          <w:sz w:val="24"/>
        </w:rPr>
        <w:t xml:space="preserve"> и </w:t>
      </w:r>
      <w:r w:rsidRPr="00362D78">
        <w:rPr>
          <w:rFonts w:ascii="Times New Roman" w:hAnsi="Times New Roman"/>
          <w:sz w:val="24"/>
        </w:rPr>
        <w:t xml:space="preserve">Рекультивации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 (далее – Работы)</w:t>
      </w:r>
      <w:r w:rsidRPr="00362D78">
        <w:rPr>
          <w:rFonts w:ascii="Times New Roman" w:hAnsi="Times New Roman"/>
          <w:sz w:val="24"/>
        </w:rPr>
        <w:t>, а Заказчик обязуется оплатить выполненные работы в соответствии с настоящим Договором.</w:t>
      </w:r>
    </w:p>
    <w:p w:rsidR="005377AC" w:rsidRPr="00362D78" w:rsidRDefault="005377AC" w:rsidP="005377AC">
      <w:pPr>
        <w:numPr>
          <w:ilvl w:val="1"/>
          <w:numId w:val="23"/>
        </w:numPr>
        <w:shd w:val="clear" w:color="auto" w:fill="FFFFFF"/>
        <w:tabs>
          <w:tab w:val="left" w:pos="142"/>
          <w:tab w:val="left" w:pos="993"/>
          <w:tab w:val="left" w:pos="1418"/>
        </w:tabs>
        <w:autoSpaceDE w:val="0"/>
        <w:autoSpaceDN w:val="0"/>
        <w:adjustRightInd w:val="0"/>
        <w:ind w:hanging="589"/>
        <w:jc w:val="both"/>
        <w:rPr>
          <w:rFonts w:ascii="Times New Roman" w:hAnsi="Times New Roman"/>
          <w:b/>
          <w:bCs/>
          <w:sz w:val="24"/>
        </w:rPr>
      </w:pPr>
      <w:r w:rsidRPr="00362D78">
        <w:rPr>
          <w:rFonts w:ascii="Times New Roman" w:hAnsi="Times New Roman"/>
          <w:b/>
          <w:bCs/>
          <w:sz w:val="24"/>
        </w:rPr>
        <w:t xml:space="preserve">  </w:t>
      </w:r>
      <w:r w:rsidRPr="00362D78">
        <w:rPr>
          <w:rFonts w:ascii="Times New Roman" w:hAnsi="Times New Roman"/>
          <w:sz w:val="24"/>
        </w:rPr>
        <w:t>В комплекс Работ по Договору  входит:</w:t>
      </w:r>
    </w:p>
    <w:p w:rsidR="005377AC" w:rsidRPr="00362D78" w:rsidRDefault="005377AC" w:rsidP="005377AC">
      <w:pPr>
        <w:tabs>
          <w:tab w:val="left" w:pos="0"/>
        </w:tabs>
        <w:suppressAutoHyphens/>
        <w:autoSpaceDE w:val="0"/>
        <w:autoSpaceDN w:val="0"/>
        <w:adjustRightInd w:val="0"/>
        <w:ind w:left="142" w:firstLine="709"/>
        <w:jc w:val="both"/>
        <w:rPr>
          <w:rFonts w:ascii="Times New Roman" w:hAnsi="Times New Roman"/>
          <w:sz w:val="24"/>
        </w:rPr>
      </w:pPr>
      <w:r w:rsidRPr="00362D78">
        <w:rPr>
          <w:rFonts w:ascii="Times New Roman" w:hAnsi="Times New Roman"/>
          <w:sz w:val="24"/>
        </w:rPr>
        <w:t>-   Переработка (Обработка) Буровых отходов (бурового шлама);</w:t>
      </w:r>
    </w:p>
    <w:p w:rsidR="005377AC" w:rsidRPr="00362D78" w:rsidRDefault="005377AC" w:rsidP="005377AC">
      <w:pPr>
        <w:tabs>
          <w:tab w:val="left" w:pos="0"/>
        </w:tabs>
        <w:suppressAutoHyphens/>
        <w:autoSpaceDE w:val="0"/>
        <w:autoSpaceDN w:val="0"/>
        <w:adjustRightInd w:val="0"/>
        <w:ind w:left="142" w:firstLine="709"/>
        <w:jc w:val="both"/>
        <w:rPr>
          <w:rFonts w:ascii="Times New Roman" w:hAnsi="Times New Roman"/>
          <w:sz w:val="24"/>
        </w:rPr>
      </w:pPr>
      <w:r w:rsidRPr="00362D78">
        <w:rPr>
          <w:rFonts w:ascii="Times New Roman" w:hAnsi="Times New Roman"/>
          <w:sz w:val="24"/>
        </w:rPr>
        <w:t>-   Утилизация Буровых отходов (буровых растворов);</w:t>
      </w:r>
    </w:p>
    <w:p w:rsidR="005377AC" w:rsidRPr="00362D78" w:rsidRDefault="005377AC" w:rsidP="005377AC">
      <w:pPr>
        <w:tabs>
          <w:tab w:val="left" w:pos="0"/>
        </w:tabs>
        <w:suppressAutoHyphens/>
        <w:autoSpaceDE w:val="0"/>
        <w:autoSpaceDN w:val="0"/>
        <w:adjustRightInd w:val="0"/>
        <w:ind w:left="142" w:firstLine="709"/>
        <w:jc w:val="both"/>
        <w:rPr>
          <w:rFonts w:ascii="Times New Roman" w:hAnsi="Times New Roman"/>
          <w:sz w:val="24"/>
        </w:rPr>
      </w:pPr>
      <w:r w:rsidRPr="00362D78">
        <w:rPr>
          <w:rFonts w:ascii="Times New Roman" w:hAnsi="Times New Roman"/>
          <w:sz w:val="24"/>
        </w:rPr>
        <w:t xml:space="preserve">- Рекультивация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w:t>
      </w:r>
      <w:r w:rsidRPr="00362D78">
        <w:rPr>
          <w:rFonts w:ascii="Times New Roman" w:hAnsi="Times New Roman"/>
          <w:sz w:val="24"/>
        </w:rPr>
        <w:t>.</w:t>
      </w:r>
    </w:p>
    <w:p w:rsidR="005377AC" w:rsidRPr="00362D78" w:rsidRDefault="005377AC" w:rsidP="005377AC">
      <w:pPr>
        <w:numPr>
          <w:ilvl w:val="1"/>
          <w:numId w:val="23"/>
        </w:numPr>
        <w:shd w:val="clear" w:color="auto" w:fill="FFFFFF"/>
        <w:tabs>
          <w:tab w:val="left" w:pos="0"/>
          <w:tab w:val="left" w:pos="993"/>
        </w:tabs>
        <w:autoSpaceDE w:val="0"/>
        <w:autoSpaceDN w:val="0"/>
        <w:adjustRightInd w:val="0"/>
        <w:ind w:left="142" w:firstLine="709"/>
        <w:jc w:val="both"/>
        <w:rPr>
          <w:rFonts w:ascii="Times New Roman" w:hAnsi="Times New Roman"/>
          <w:sz w:val="24"/>
        </w:rPr>
      </w:pPr>
      <w:r w:rsidRPr="00362D78">
        <w:rPr>
          <w:rFonts w:ascii="Times New Roman" w:hAnsi="Times New Roman"/>
          <w:sz w:val="24"/>
        </w:rPr>
        <w:t xml:space="preserve">Объем Работ по Переработке (Обработке) и утилизации Буровых отходов, Рекультивации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w:t>
      </w:r>
      <w:r w:rsidRPr="00362D78">
        <w:rPr>
          <w:rFonts w:ascii="Times New Roman" w:hAnsi="Times New Roman"/>
          <w:sz w:val="24"/>
        </w:rPr>
        <w:t>, а также перечень Буровых шламовых амбаров, и сроки выполнения комплекса Работ определены в Графике выполнения работ (Приложение № 1).</w:t>
      </w:r>
    </w:p>
    <w:p w:rsidR="005377AC" w:rsidRPr="00362D78" w:rsidRDefault="005377AC" w:rsidP="005377AC">
      <w:pPr>
        <w:shd w:val="clear" w:color="auto" w:fill="FFFFFF"/>
        <w:tabs>
          <w:tab w:val="left" w:pos="0"/>
          <w:tab w:val="left" w:pos="993"/>
        </w:tabs>
        <w:autoSpaceDE w:val="0"/>
        <w:autoSpaceDN w:val="0"/>
        <w:adjustRightInd w:val="0"/>
        <w:ind w:left="142" w:firstLine="709"/>
        <w:jc w:val="both"/>
        <w:rPr>
          <w:rFonts w:ascii="Times New Roman" w:hAnsi="Times New Roman"/>
          <w:sz w:val="24"/>
        </w:rPr>
      </w:pPr>
      <w:r w:rsidRPr="00362D78">
        <w:rPr>
          <w:rFonts w:ascii="Times New Roman" w:hAnsi="Times New Roman"/>
          <w:sz w:val="24"/>
        </w:rPr>
        <w:t>Стороны согласовали, что объем Работ, определенный в Графике выполнения работ (Приложение № 1), является ориентировочным и может быть изменен путем оформления Сторонами дополнительного соглашения к Договору, или дополнения к Договору в рамках установленного настоящим Договором опциона.</w:t>
      </w:r>
    </w:p>
    <w:p w:rsidR="005377AC" w:rsidRPr="00362D78" w:rsidRDefault="005377AC" w:rsidP="005377AC">
      <w:pPr>
        <w:numPr>
          <w:ilvl w:val="1"/>
          <w:numId w:val="23"/>
        </w:numPr>
        <w:shd w:val="clear" w:color="auto" w:fill="FFFFFF"/>
        <w:tabs>
          <w:tab w:val="left" w:pos="0"/>
          <w:tab w:val="left" w:pos="993"/>
        </w:tabs>
        <w:autoSpaceDE w:val="0"/>
        <w:autoSpaceDN w:val="0"/>
        <w:adjustRightInd w:val="0"/>
        <w:ind w:left="142" w:firstLine="709"/>
        <w:jc w:val="both"/>
        <w:rPr>
          <w:rFonts w:ascii="Times New Roman" w:hAnsi="Times New Roman"/>
          <w:sz w:val="24"/>
        </w:rPr>
      </w:pPr>
      <w:r w:rsidRPr="00362D78">
        <w:rPr>
          <w:rFonts w:ascii="Times New Roman" w:hAnsi="Times New Roman"/>
          <w:sz w:val="24"/>
        </w:rPr>
        <w:lastRenderedPageBreak/>
        <w:t>Право собственности на Вторичные отходы  переходит Подрядчику с момента их образования. Право собственности на Вторичную продукцию с момента ее образования принадлежит Заказчику.</w:t>
      </w:r>
    </w:p>
    <w:p w:rsidR="005377AC" w:rsidRPr="00362D78" w:rsidRDefault="005377AC" w:rsidP="005377AC">
      <w:pPr>
        <w:numPr>
          <w:ilvl w:val="1"/>
          <w:numId w:val="23"/>
        </w:numPr>
        <w:shd w:val="clear" w:color="auto" w:fill="FFFFFF"/>
        <w:tabs>
          <w:tab w:val="left" w:pos="0"/>
          <w:tab w:val="left" w:pos="993"/>
        </w:tabs>
        <w:autoSpaceDE w:val="0"/>
        <w:autoSpaceDN w:val="0"/>
        <w:adjustRightInd w:val="0"/>
        <w:ind w:left="142" w:firstLine="709"/>
        <w:jc w:val="both"/>
        <w:rPr>
          <w:rFonts w:ascii="Times New Roman" w:hAnsi="Times New Roman"/>
          <w:sz w:val="24"/>
        </w:rPr>
      </w:pPr>
      <w:proofErr w:type="gramStart"/>
      <w:r w:rsidRPr="00362D78">
        <w:rPr>
          <w:rFonts w:ascii="Times New Roman" w:hAnsi="Times New Roman"/>
          <w:sz w:val="24"/>
        </w:rPr>
        <w:t>Комплекс Работ считается выполненным после передачи Подрядчиком рекультивированного земельного участка Заказчику, соответствующего целям рекультивации, в порядке определенном «Основными положениями о рекультивации земель, снятии, сохранении и рациональном использовании плодородного слоя почвы» (утв.</w:t>
      </w:r>
      <w:r w:rsidRPr="00362D78">
        <w:rPr>
          <w:rFonts w:ascii="Times New Roman" w:hAnsi="Times New Roman"/>
          <w:b/>
          <w:bCs/>
          <w:sz w:val="24"/>
        </w:rPr>
        <w:t xml:space="preserve"> </w:t>
      </w:r>
      <w:r w:rsidRPr="00362D78">
        <w:rPr>
          <w:rFonts w:ascii="Times New Roman" w:hAnsi="Times New Roman"/>
          <w:sz w:val="24"/>
        </w:rPr>
        <w:t>Приказом Минприроды России</w:t>
      </w:r>
      <w:r w:rsidRPr="00362D78">
        <w:rPr>
          <w:rFonts w:ascii="Times New Roman" w:hAnsi="Times New Roman"/>
          <w:b/>
          <w:bCs/>
          <w:sz w:val="24"/>
        </w:rPr>
        <w:t xml:space="preserve"> </w:t>
      </w:r>
      <w:r w:rsidRPr="00362D78">
        <w:rPr>
          <w:rFonts w:ascii="Times New Roman" w:hAnsi="Times New Roman"/>
          <w:sz w:val="24"/>
        </w:rPr>
        <w:t>и Роскомзема</w:t>
      </w:r>
      <w:r w:rsidRPr="00362D78">
        <w:rPr>
          <w:rFonts w:ascii="Times New Roman" w:hAnsi="Times New Roman"/>
          <w:b/>
          <w:bCs/>
          <w:sz w:val="24"/>
        </w:rPr>
        <w:t xml:space="preserve"> </w:t>
      </w:r>
      <w:r w:rsidRPr="00362D78">
        <w:rPr>
          <w:rFonts w:ascii="Times New Roman" w:hAnsi="Times New Roman"/>
          <w:sz w:val="24"/>
        </w:rPr>
        <w:t>от 22 декабря 1995 г. № 525/67), для обеспечения приемки рекультивированных земельных участков приемочной комиссией арендодателя земельного участка или иными нормативными актами РФ.</w:t>
      </w:r>
      <w:proofErr w:type="gramEnd"/>
    </w:p>
    <w:p w:rsidR="005377AC" w:rsidRPr="00362D78" w:rsidRDefault="005377AC" w:rsidP="005377AC">
      <w:pPr>
        <w:numPr>
          <w:ilvl w:val="1"/>
          <w:numId w:val="23"/>
        </w:numPr>
        <w:shd w:val="clear" w:color="auto" w:fill="FFFFFF"/>
        <w:tabs>
          <w:tab w:val="left" w:pos="142"/>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Работы  по настоящему Договору выполняются иждивением Подрядчика – с использованием его материалов и оборудования, его силами и средствами.</w:t>
      </w:r>
    </w:p>
    <w:p w:rsidR="005377AC" w:rsidRPr="00362D78" w:rsidRDefault="005377AC" w:rsidP="005377AC">
      <w:pPr>
        <w:shd w:val="clear" w:color="auto" w:fill="FFFFFF"/>
        <w:tabs>
          <w:tab w:val="left" w:pos="142"/>
          <w:tab w:val="left" w:pos="993"/>
        </w:tabs>
        <w:autoSpaceDE w:val="0"/>
        <w:autoSpaceDN w:val="0"/>
        <w:adjustRightInd w:val="0"/>
        <w:ind w:firstLine="851"/>
        <w:rPr>
          <w:rFonts w:ascii="Times New Roman" w:hAnsi="Times New Roman"/>
          <w:b/>
          <w:bCs/>
          <w:sz w:val="24"/>
        </w:rPr>
      </w:pPr>
    </w:p>
    <w:p w:rsidR="005377AC" w:rsidRPr="00362D78" w:rsidRDefault="005377AC" w:rsidP="005377AC">
      <w:pPr>
        <w:numPr>
          <w:ilvl w:val="0"/>
          <w:numId w:val="2"/>
        </w:numPr>
        <w:tabs>
          <w:tab w:val="left" w:pos="142"/>
        </w:tabs>
        <w:suppressAutoHyphens/>
        <w:ind w:left="0" w:firstLine="851"/>
        <w:jc w:val="center"/>
        <w:rPr>
          <w:rFonts w:ascii="Times New Roman" w:hAnsi="Times New Roman"/>
          <w:b/>
          <w:bCs/>
          <w:sz w:val="24"/>
          <w:lang w:eastAsia="ar-SA"/>
        </w:rPr>
      </w:pPr>
      <w:bookmarkStart w:id="3" w:name="_Toc361236494"/>
      <w:r w:rsidRPr="00362D78">
        <w:rPr>
          <w:rFonts w:ascii="Times New Roman" w:hAnsi="Times New Roman"/>
          <w:b/>
          <w:bCs/>
          <w:sz w:val="24"/>
          <w:lang w:eastAsia="ar-SA"/>
        </w:rPr>
        <w:t>Стоимость Работ и порядок расчетов</w:t>
      </w:r>
      <w:bookmarkEnd w:id="3"/>
    </w:p>
    <w:p w:rsidR="005377AC" w:rsidRPr="00362D78" w:rsidRDefault="005377AC" w:rsidP="005377AC">
      <w:pPr>
        <w:tabs>
          <w:tab w:val="left" w:pos="142"/>
        </w:tabs>
        <w:suppressAutoHyphens/>
        <w:ind w:firstLine="851"/>
        <w:rPr>
          <w:rFonts w:ascii="Times New Roman" w:hAnsi="Times New Roman"/>
          <w:b/>
          <w:bCs/>
          <w:sz w:val="24"/>
          <w:lang w:eastAsia="ar-SA"/>
        </w:rPr>
      </w:pPr>
    </w:p>
    <w:p w:rsidR="005377AC" w:rsidRPr="00362D78" w:rsidRDefault="005377AC" w:rsidP="005377AC">
      <w:pPr>
        <w:numPr>
          <w:ilvl w:val="1"/>
          <w:numId w:val="2"/>
        </w:numPr>
        <w:shd w:val="clear" w:color="auto" w:fill="FFFFFF"/>
        <w:tabs>
          <w:tab w:val="left" w:pos="0"/>
          <w:tab w:val="left" w:pos="142"/>
        </w:tabs>
        <w:autoSpaceDE w:val="0"/>
        <w:autoSpaceDN w:val="0"/>
        <w:adjustRightInd w:val="0"/>
        <w:ind w:left="0" w:firstLine="851"/>
        <w:jc w:val="both"/>
        <w:rPr>
          <w:rFonts w:ascii="Times New Roman" w:hAnsi="Times New Roman"/>
          <w:sz w:val="24"/>
        </w:rPr>
      </w:pPr>
      <w:r w:rsidRPr="00362D78">
        <w:rPr>
          <w:rFonts w:ascii="Times New Roman" w:hAnsi="Times New Roman"/>
          <w:spacing w:val="1"/>
          <w:sz w:val="24"/>
        </w:rPr>
        <w:t xml:space="preserve">Ориентировочная стоимость Договора определяется в соответствии с </w:t>
      </w:r>
      <w:r w:rsidRPr="00362D78">
        <w:rPr>
          <w:rFonts w:ascii="Times New Roman" w:hAnsi="Times New Roman"/>
          <w:sz w:val="24"/>
        </w:rPr>
        <w:t>Расчетом договорной стоимости</w:t>
      </w:r>
      <w:r w:rsidRPr="00362D78">
        <w:rPr>
          <w:rFonts w:ascii="Times New Roman" w:hAnsi="Times New Roman"/>
          <w:spacing w:val="1"/>
          <w:sz w:val="24"/>
        </w:rPr>
        <w:t xml:space="preserve"> (Приложение № 2), и составляет</w:t>
      </w:r>
      <w:proofErr w:type="gramStart"/>
      <w:r w:rsidRPr="00362D78">
        <w:rPr>
          <w:rFonts w:ascii="Times New Roman" w:hAnsi="Times New Roman"/>
          <w:spacing w:val="1"/>
          <w:sz w:val="24"/>
        </w:rPr>
        <w:t xml:space="preserve"> ___________ (________) </w:t>
      </w:r>
      <w:proofErr w:type="gramEnd"/>
      <w:r w:rsidRPr="00362D78">
        <w:rPr>
          <w:rFonts w:ascii="Times New Roman" w:hAnsi="Times New Roman"/>
          <w:spacing w:val="1"/>
          <w:sz w:val="24"/>
        </w:rPr>
        <w:t xml:space="preserve">рублей, кроме того НДС (18%) _______ (_______________) рублей, всего с учетом НДС_________ (_______________) </w:t>
      </w:r>
      <w:r w:rsidRPr="00362D78">
        <w:rPr>
          <w:rFonts w:ascii="Times New Roman" w:hAnsi="Times New Roman"/>
          <w:sz w:val="24"/>
        </w:rPr>
        <w:t>рублей. Стоимость материалов, используемых Подрядчиком, является ориентировочной в соответствии с Приложением №3 к настоящему Договору.</w:t>
      </w:r>
    </w:p>
    <w:p w:rsidR="005377AC" w:rsidRPr="00362D78" w:rsidRDefault="005377AC" w:rsidP="005377AC">
      <w:pPr>
        <w:numPr>
          <w:ilvl w:val="1"/>
          <w:numId w:val="2"/>
        </w:numPr>
        <w:shd w:val="clear" w:color="auto" w:fill="FFFFFF"/>
        <w:tabs>
          <w:tab w:val="left" w:pos="0"/>
          <w:tab w:val="left" w:pos="142"/>
        </w:tabs>
        <w:autoSpaceDE w:val="0"/>
        <w:autoSpaceDN w:val="0"/>
        <w:adjustRightInd w:val="0"/>
        <w:ind w:left="0" w:firstLine="851"/>
        <w:jc w:val="both"/>
        <w:rPr>
          <w:rFonts w:ascii="Times New Roman" w:hAnsi="Times New Roman"/>
          <w:sz w:val="24"/>
        </w:rPr>
      </w:pPr>
      <w:bookmarkStart w:id="4" w:name="_Ref12112327"/>
      <w:r w:rsidRPr="00362D78">
        <w:rPr>
          <w:rFonts w:ascii="Times New Roman" w:hAnsi="Times New Roman"/>
          <w:sz w:val="24"/>
        </w:rPr>
        <w:t>Стоимость Работ по переработке (обработке) буровых отходов (бурового шлама) определяется стоимостью 1 м3 переработки (обработки)  буровых отходов (бурового шлама),  указанной в Приложении №2, и количеством фактически выполненных и принятых объемов работ.</w:t>
      </w:r>
    </w:p>
    <w:p w:rsidR="005377AC" w:rsidRPr="00362D78" w:rsidRDefault="005377AC" w:rsidP="005377AC">
      <w:pPr>
        <w:numPr>
          <w:ilvl w:val="1"/>
          <w:numId w:val="2"/>
        </w:numPr>
        <w:shd w:val="clear" w:color="auto" w:fill="FFFFFF"/>
        <w:tabs>
          <w:tab w:val="left" w:pos="0"/>
          <w:tab w:val="left" w:pos="142"/>
        </w:tabs>
        <w:autoSpaceDE w:val="0"/>
        <w:autoSpaceDN w:val="0"/>
        <w:adjustRightInd w:val="0"/>
        <w:ind w:left="0" w:firstLine="851"/>
        <w:jc w:val="both"/>
        <w:rPr>
          <w:rFonts w:ascii="Times New Roman" w:hAnsi="Times New Roman"/>
          <w:sz w:val="24"/>
        </w:rPr>
      </w:pPr>
      <w:r w:rsidRPr="00362D78">
        <w:rPr>
          <w:rFonts w:ascii="Times New Roman" w:hAnsi="Times New Roman"/>
          <w:sz w:val="24"/>
        </w:rPr>
        <w:t>Стоимость Работ по утилизации буровых отходов (буровых растворов) определяется стоимостью 1 м3 утилизации буровых отходов (буровых растворов),  указанной в Приложении № 2, и количеством фактически выполненных и принятых объемов работ.</w:t>
      </w:r>
    </w:p>
    <w:p w:rsidR="005377AC" w:rsidRPr="00362D78" w:rsidRDefault="005377AC" w:rsidP="005377AC">
      <w:pPr>
        <w:numPr>
          <w:ilvl w:val="1"/>
          <w:numId w:val="2"/>
        </w:numPr>
        <w:shd w:val="clear" w:color="auto" w:fill="FFFFFF"/>
        <w:tabs>
          <w:tab w:val="left" w:pos="0"/>
          <w:tab w:val="left" w:pos="142"/>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Стоимость Работ по рекультивации нарушенных земельных участков, занятых под шламовые амбары и прилегающих к кустовым площадкам, определяется стоимостью 1 га рекультивированных земель, указанной в Приложении №2, и количеством фактически выполненных и принятых объемов работ. </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3.5. Фактические затраты на материалы, по ценам, предварительно согласованным с Заказчиком, принимаются от Подрядчика на выполненный объем работ по Приложению к акту сдачи-приемки выполненных работ.</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xml:space="preserve">3.6. Заказчик обязуется осуществить оплату выполненных Работ в течение 90 (девяноста) календарных дней, но не ранее 60 (шестидесяти) дней, </w:t>
      </w:r>
      <w:proofErr w:type="gramStart"/>
      <w:r w:rsidRPr="00362D78">
        <w:rPr>
          <w:rFonts w:ascii="Times New Roman" w:hAnsi="Times New Roman"/>
          <w:sz w:val="24"/>
        </w:rPr>
        <w:t>с даты получения</w:t>
      </w:r>
      <w:proofErr w:type="gramEnd"/>
      <w:r w:rsidRPr="00362D78">
        <w:rPr>
          <w:rFonts w:ascii="Times New Roman" w:hAnsi="Times New Roman"/>
          <w:sz w:val="24"/>
        </w:rPr>
        <w:t xml:space="preserve"> от Подрядчика оригиналов следующих документов:</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справки о стоимости выполненных работ и затрат формы № КС-3;</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акта о приемке выполненных работ формы № КС-2;</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акта сдачи-приемки выполненных работ (по форме Приложения № 8);</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-акта переработки (обработки) Партии Буровых отходов (по форме Приложения № 4);</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счета-фактуры;</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иных документов, оформляемых в рамках выполнения Работ по настоящему Договору.</w:t>
      </w:r>
    </w:p>
    <w:p w:rsidR="005377AC" w:rsidRPr="00362D78" w:rsidRDefault="005377AC" w:rsidP="005377AC">
      <w:pPr>
        <w:numPr>
          <w:ilvl w:val="1"/>
          <w:numId w:val="32"/>
        </w:numPr>
        <w:tabs>
          <w:tab w:val="left" w:pos="142"/>
        </w:tabs>
        <w:ind w:left="0" w:firstLine="851"/>
        <w:jc w:val="both"/>
        <w:rPr>
          <w:rFonts w:ascii="Times New Roman" w:hAnsi="Times New Roman"/>
          <w:sz w:val="24"/>
        </w:rPr>
      </w:pPr>
      <w:r w:rsidRPr="00362D78">
        <w:rPr>
          <w:rFonts w:ascii="Times New Roman" w:hAnsi="Times New Roman"/>
          <w:sz w:val="24"/>
        </w:rPr>
        <w:t>Счет – фактура выставляется Подрядчиком не позднее 1 (одного) дня с даты подписания Сторонами Акта сдачи-приемки работ каждого этапа.</w:t>
      </w:r>
    </w:p>
    <w:p w:rsidR="005377AC" w:rsidRPr="00362D78" w:rsidRDefault="005377AC" w:rsidP="005377AC">
      <w:pPr>
        <w:numPr>
          <w:ilvl w:val="1"/>
          <w:numId w:val="32"/>
        </w:numPr>
        <w:shd w:val="clear" w:color="auto" w:fill="FFFFFF"/>
        <w:tabs>
          <w:tab w:val="left" w:pos="0"/>
          <w:tab w:val="left" w:pos="142"/>
          <w:tab w:val="left" w:pos="851"/>
        </w:tabs>
        <w:ind w:left="0" w:firstLine="851"/>
        <w:jc w:val="both"/>
        <w:rPr>
          <w:rFonts w:ascii="Times New Roman" w:hAnsi="Times New Roman"/>
          <w:sz w:val="24"/>
        </w:rPr>
      </w:pPr>
      <w:r w:rsidRPr="00362D78">
        <w:rPr>
          <w:rFonts w:ascii="Times New Roman" w:hAnsi="Times New Roman"/>
          <w:sz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5377AC" w:rsidRPr="00362D78" w:rsidRDefault="005377AC" w:rsidP="005377AC">
      <w:pPr>
        <w:numPr>
          <w:ilvl w:val="1"/>
          <w:numId w:val="32"/>
        </w:numPr>
        <w:shd w:val="clear" w:color="auto" w:fill="FFFFFF"/>
        <w:tabs>
          <w:tab w:val="left" w:pos="0"/>
          <w:tab w:val="left" w:pos="142"/>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В случае если в результате корректировки Плана проведения работ или внесения изменений в Проектную документацию изменятся объемы или виды работ, подлежащих выполнению по Договору, </w:t>
      </w:r>
      <w:bookmarkEnd w:id="4"/>
      <w:r w:rsidRPr="00362D78">
        <w:rPr>
          <w:rFonts w:ascii="Times New Roman" w:hAnsi="Times New Roman"/>
          <w:sz w:val="24"/>
        </w:rPr>
        <w:t xml:space="preserve">Стороны обязуются в течение </w:t>
      </w:r>
      <w:bookmarkStart w:id="5" w:name="ТекстовоеПоле232"/>
      <w:r w:rsidRPr="00362D78">
        <w:rPr>
          <w:rFonts w:ascii="Times New Roman" w:hAnsi="Times New Roman"/>
          <w:sz w:val="24"/>
        </w:rPr>
        <w:t>15</w:t>
      </w:r>
      <w:bookmarkEnd w:id="5"/>
      <w:r w:rsidRPr="00362D78">
        <w:rPr>
          <w:rFonts w:ascii="Times New Roman" w:hAnsi="Times New Roman"/>
          <w:sz w:val="24"/>
        </w:rPr>
        <w:t xml:space="preserve"> (пятнадцати) рабочих дней с момента передачи Заказчиком Подрядчику уведомления об этих изменениях заключить соответствующее Дополнительное соглашение в соответствии с условиями Договора. При этом если изменение объемов и видов работ влечет за собой изменение их стоимости, то стоимость работ по Договору рассчитывается в соответствии с пунктом 3.3, 3.4 настоящего Договора. </w:t>
      </w:r>
    </w:p>
    <w:p w:rsidR="005377AC" w:rsidRPr="00362D78" w:rsidRDefault="005377AC" w:rsidP="005377AC">
      <w:pPr>
        <w:numPr>
          <w:ilvl w:val="1"/>
          <w:numId w:val="32"/>
        </w:numPr>
        <w:shd w:val="clear" w:color="auto" w:fill="FFFFFF"/>
        <w:tabs>
          <w:tab w:val="left" w:pos="0"/>
          <w:tab w:val="left" w:pos="142"/>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Подрядчик не вправе требовать оплату выполненных работ, не предусмотренных  Проектной документацией или Планом проведения работ, а также работ по Рекультивации, </w:t>
      </w:r>
      <w:r w:rsidRPr="00362D78">
        <w:rPr>
          <w:rFonts w:ascii="Times New Roman" w:hAnsi="Times New Roman"/>
          <w:sz w:val="24"/>
        </w:rPr>
        <w:lastRenderedPageBreak/>
        <w:t xml:space="preserve">выполненных за пределами Участка или </w:t>
      </w:r>
      <w:proofErr w:type="gramStart"/>
      <w:r w:rsidRPr="00362D78">
        <w:rPr>
          <w:rFonts w:ascii="Times New Roman" w:hAnsi="Times New Roman"/>
          <w:sz w:val="24"/>
        </w:rPr>
        <w:t>на части территории</w:t>
      </w:r>
      <w:proofErr w:type="gramEnd"/>
      <w:r w:rsidRPr="00362D78">
        <w:rPr>
          <w:rFonts w:ascii="Times New Roman" w:hAnsi="Times New Roman"/>
          <w:sz w:val="24"/>
        </w:rPr>
        <w:t xml:space="preserve"> Объекта, на которой до выполнения работ произошло самовосстановление растительности.</w:t>
      </w:r>
    </w:p>
    <w:p w:rsidR="005377AC" w:rsidRPr="00362D78" w:rsidRDefault="005377AC" w:rsidP="005377AC">
      <w:pPr>
        <w:numPr>
          <w:ilvl w:val="1"/>
          <w:numId w:val="32"/>
        </w:numPr>
        <w:shd w:val="clear" w:color="auto" w:fill="FFFFFF"/>
        <w:tabs>
          <w:tab w:val="left" w:pos="0"/>
          <w:tab w:val="left" w:pos="142"/>
          <w:tab w:val="num" w:pos="1440"/>
        </w:tabs>
        <w:autoSpaceDE w:val="0"/>
        <w:autoSpaceDN w:val="0"/>
        <w:adjustRightInd w:val="0"/>
        <w:ind w:left="0" w:firstLine="851"/>
        <w:jc w:val="both"/>
        <w:rPr>
          <w:rFonts w:ascii="Times New Roman" w:hAnsi="Times New Roman"/>
          <w:sz w:val="24"/>
        </w:rPr>
      </w:pPr>
      <w:r w:rsidRPr="00362D78">
        <w:rPr>
          <w:rFonts w:ascii="Times New Roman" w:hAnsi="Times New Roman"/>
          <w:sz w:val="24"/>
        </w:rPr>
        <w:t>По инициативе одной из Сторон в любой момент, в течение срока действия настоящего Договора, Стороны производят сверку расчетов с оформлением соответствующего Акта.</w:t>
      </w:r>
    </w:p>
    <w:p w:rsidR="005377AC" w:rsidRPr="00362D78" w:rsidRDefault="005377AC" w:rsidP="005377AC">
      <w:pPr>
        <w:numPr>
          <w:ilvl w:val="1"/>
          <w:numId w:val="32"/>
        </w:numPr>
        <w:shd w:val="clear" w:color="auto" w:fill="FFFFFF"/>
        <w:tabs>
          <w:tab w:val="left" w:pos="0"/>
          <w:tab w:val="left" w:pos="142"/>
          <w:tab w:val="num" w:pos="1440"/>
        </w:tabs>
        <w:autoSpaceDE w:val="0"/>
        <w:autoSpaceDN w:val="0"/>
        <w:adjustRightInd w:val="0"/>
        <w:ind w:left="0" w:firstLine="851"/>
        <w:jc w:val="both"/>
        <w:rPr>
          <w:rFonts w:ascii="Times New Roman" w:hAnsi="Times New Roman"/>
          <w:sz w:val="24"/>
        </w:rPr>
      </w:pPr>
      <w:r w:rsidRPr="00362D78">
        <w:rPr>
          <w:rFonts w:ascii="Times New Roman" w:hAnsi="Times New Roman"/>
          <w:sz w:val="24"/>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5377AC" w:rsidRPr="00362D78" w:rsidRDefault="005377AC" w:rsidP="005377AC">
      <w:pPr>
        <w:numPr>
          <w:ilvl w:val="1"/>
          <w:numId w:val="32"/>
        </w:numPr>
        <w:shd w:val="clear" w:color="auto" w:fill="FFFFFF"/>
        <w:tabs>
          <w:tab w:val="left" w:pos="0"/>
          <w:tab w:val="left" w:pos="142"/>
          <w:tab w:val="num" w:pos="1440"/>
        </w:tabs>
        <w:autoSpaceDE w:val="0"/>
        <w:autoSpaceDN w:val="0"/>
        <w:adjustRightInd w:val="0"/>
        <w:ind w:left="0" w:firstLine="851"/>
        <w:jc w:val="both"/>
        <w:rPr>
          <w:rFonts w:ascii="Times New Roman" w:hAnsi="Times New Roman"/>
          <w:sz w:val="24"/>
        </w:rPr>
      </w:pPr>
      <w:r w:rsidRPr="00362D78">
        <w:rPr>
          <w:rFonts w:ascii="Times New Roman" w:hAnsi="Times New Roman"/>
          <w:sz w:val="24"/>
        </w:rPr>
        <w:t>Счета-фактуры, составляемые во исполнение обязатель</w:t>
      </w:r>
      <w:proofErr w:type="gramStart"/>
      <w:r w:rsidRPr="00362D78">
        <w:rPr>
          <w:rFonts w:ascii="Times New Roman" w:hAnsi="Times New Roman"/>
          <w:sz w:val="24"/>
        </w:rPr>
        <w:t>ств Ст</w:t>
      </w:r>
      <w:proofErr w:type="gramEnd"/>
      <w:r w:rsidRPr="00362D78">
        <w:rPr>
          <w:rFonts w:ascii="Times New Roman" w:hAnsi="Times New Roman"/>
          <w:sz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5377AC" w:rsidRPr="00362D78" w:rsidRDefault="005377AC" w:rsidP="005377AC">
      <w:pPr>
        <w:shd w:val="clear" w:color="auto" w:fill="FFFFFF"/>
        <w:tabs>
          <w:tab w:val="left" w:pos="142"/>
        </w:tabs>
        <w:ind w:firstLine="851"/>
        <w:jc w:val="both"/>
        <w:rPr>
          <w:rFonts w:ascii="Times New Roman" w:hAnsi="Times New Roman"/>
          <w:b/>
          <w:bCs/>
          <w:sz w:val="24"/>
        </w:rPr>
      </w:pPr>
      <w:r w:rsidRPr="00362D78">
        <w:rPr>
          <w:rFonts w:ascii="Times New Roman" w:hAnsi="Times New Roman"/>
          <w:sz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Счета-фактуры, составляемые во исполнение обязатель</w:t>
      </w:r>
      <w:proofErr w:type="gramStart"/>
      <w:r w:rsidRPr="00362D78">
        <w:rPr>
          <w:rFonts w:ascii="Times New Roman" w:hAnsi="Times New Roman"/>
          <w:sz w:val="24"/>
        </w:rPr>
        <w:t>ств Ст</w:t>
      </w:r>
      <w:proofErr w:type="gramEnd"/>
      <w:r w:rsidRPr="00362D78">
        <w:rPr>
          <w:rFonts w:ascii="Times New Roman" w:hAnsi="Times New Roman"/>
          <w:sz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5377AC" w:rsidRPr="00362D78" w:rsidRDefault="005377AC" w:rsidP="005377AC">
      <w:pPr>
        <w:tabs>
          <w:tab w:val="left" w:pos="142"/>
          <w:tab w:val="num" w:pos="1440"/>
        </w:tabs>
        <w:ind w:firstLine="851"/>
        <w:jc w:val="both"/>
        <w:rPr>
          <w:rFonts w:ascii="Times New Roman" w:hAnsi="Times New Roman"/>
          <w:sz w:val="24"/>
        </w:rPr>
      </w:pPr>
      <w:r w:rsidRPr="00362D78">
        <w:rPr>
          <w:rFonts w:ascii="Times New Roman" w:hAnsi="Times New Roman"/>
          <w:sz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5377AC" w:rsidRPr="00362D78" w:rsidRDefault="005377AC" w:rsidP="005377AC">
      <w:pPr>
        <w:numPr>
          <w:ilvl w:val="1"/>
          <w:numId w:val="32"/>
        </w:numPr>
        <w:shd w:val="clear" w:color="auto" w:fill="FFFFFF"/>
        <w:tabs>
          <w:tab w:val="left" w:pos="0"/>
          <w:tab w:val="left" w:pos="142"/>
          <w:tab w:val="left" w:pos="709"/>
        </w:tabs>
        <w:ind w:left="0" w:firstLine="851"/>
        <w:jc w:val="both"/>
        <w:rPr>
          <w:rFonts w:ascii="Times New Roman" w:hAnsi="Times New Roman"/>
          <w:sz w:val="24"/>
        </w:rPr>
      </w:pPr>
      <w:r w:rsidRPr="00362D78">
        <w:rPr>
          <w:rFonts w:ascii="Times New Roman" w:hAnsi="Times New Roman"/>
          <w:sz w:val="24"/>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5377AC" w:rsidRPr="00362D78" w:rsidRDefault="005377AC" w:rsidP="005377AC">
      <w:pPr>
        <w:tabs>
          <w:tab w:val="left" w:pos="142"/>
          <w:tab w:val="left" w:pos="540"/>
        </w:tabs>
        <w:ind w:firstLine="851"/>
        <w:jc w:val="both"/>
        <w:rPr>
          <w:rFonts w:ascii="Times New Roman" w:hAnsi="Times New Roman"/>
          <w:sz w:val="24"/>
        </w:rPr>
      </w:pPr>
      <w:r w:rsidRPr="00362D78">
        <w:rPr>
          <w:rFonts w:ascii="Times New Roman" w:hAnsi="Times New Roman"/>
          <w:sz w:val="24"/>
        </w:rPr>
        <w:t>– опцион Заказчика в отношении объема Работ в сторону увеличения от объема Работ указанного в Договоре составляет 50% (пятьдесят процентов).</w:t>
      </w:r>
    </w:p>
    <w:p w:rsidR="005377AC" w:rsidRPr="00362D78" w:rsidRDefault="005377AC" w:rsidP="005377AC">
      <w:pPr>
        <w:tabs>
          <w:tab w:val="left" w:pos="142"/>
          <w:tab w:val="left" w:pos="540"/>
          <w:tab w:val="num" w:pos="1080"/>
        </w:tabs>
        <w:ind w:firstLine="851"/>
        <w:jc w:val="both"/>
        <w:rPr>
          <w:rFonts w:ascii="Times New Roman" w:hAnsi="Times New Roman"/>
          <w:sz w:val="24"/>
        </w:rPr>
      </w:pPr>
      <w:r w:rsidRPr="00362D78">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 50% (пятьдесят процентов).</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Под опционом понимается право Заказчика уменьшить</w:t>
      </w:r>
      <w:proofErr w:type="gramStart"/>
      <w:r w:rsidRPr="00362D78">
        <w:rPr>
          <w:rFonts w:ascii="Times New Roman" w:hAnsi="Times New Roman"/>
          <w:sz w:val="24"/>
        </w:rPr>
        <w:t xml:space="preserve"> (–) </w:t>
      </w:r>
      <w:proofErr w:type="gramEnd"/>
      <w:r w:rsidRPr="00362D78">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lastRenderedPageBreak/>
        <w:t>Заявление Заказчика об использовании опциона является акцептом оферты Подрядчика и осуществляется в следующем порядке:</w:t>
      </w:r>
    </w:p>
    <w:p w:rsidR="005377AC" w:rsidRPr="00362D78" w:rsidRDefault="005377AC" w:rsidP="005377AC">
      <w:pPr>
        <w:tabs>
          <w:tab w:val="left" w:pos="142"/>
          <w:tab w:val="num" w:pos="1080"/>
        </w:tabs>
        <w:ind w:firstLine="851"/>
        <w:jc w:val="both"/>
        <w:rPr>
          <w:rFonts w:ascii="Times New Roman" w:hAnsi="Times New Roman"/>
          <w:sz w:val="24"/>
        </w:rPr>
      </w:pPr>
      <w:r w:rsidRPr="00362D78">
        <w:rPr>
          <w:rFonts w:ascii="Times New Roman" w:hAnsi="Times New Roman"/>
          <w:sz w:val="24"/>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10 к настоящему Договору.</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С момента получения уведомления Заказчика об исполнении опциона в сторону уменьшения</w:t>
      </w:r>
      <w:r w:rsidRPr="00362D78">
        <w:rPr>
          <w:rFonts w:ascii="Times New Roman" w:hAnsi="Times New Roman"/>
          <w:b/>
          <w:bCs/>
          <w:sz w:val="24"/>
        </w:rPr>
        <w:t>,</w:t>
      </w:r>
      <w:r w:rsidRPr="00362D78">
        <w:rPr>
          <w:rFonts w:ascii="Times New Roman" w:hAnsi="Times New Roman"/>
          <w:sz w:val="24"/>
        </w:rPr>
        <w:t xml:space="preserve"> обязательства Подрядчика по выполнению </w:t>
      </w:r>
      <w:r w:rsidRPr="00362D78">
        <w:rPr>
          <w:rFonts w:ascii="Times New Roman" w:hAnsi="Times New Roman"/>
          <w:bCs/>
          <w:sz w:val="24"/>
        </w:rPr>
        <w:t>объема</w:t>
      </w:r>
      <w:r w:rsidRPr="00362D78">
        <w:rPr>
          <w:rFonts w:ascii="Times New Roman" w:hAnsi="Times New Roman"/>
          <w:sz w:val="24"/>
        </w:rPr>
        <w:t xml:space="preserve"> работ, превышающего указанного в уведомлении, прекращаются.</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5377AC" w:rsidRPr="00362D78" w:rsidRDefault="005377AC" w:rsidP="005377AC">
      <w:pPr>
        <w:tabs>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3.15. Непредвиденные работы и затраты, предусмотренные в Расчете договорной стоимости (Приложение № 2), – резерв средств Заказчика, предназначенный для возмещения стоимости дополнительных работ и затрат, потребность в которых возникает в  ходе выполнения работ по договору. Стоимость непредвиденных дополнительных работ определяется  в соответствии с пунктами 3.2, 3.3, 3.4 настоящего Договора.</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 xml:space="preserve"> </w:t>
      </w:r>
    </w:p>
    <w:p w:rsidR="005377AC" w:rsidRPr="00362D78" w:rsidRDefault="005377AC" w:rsidP="005377AC">
      <w:pPr>
        <w:numPr>
          <w:ilvl w:val="0"/>
          <w:numId w:val="32"/>
        </w:numPr>
        <w:tabs>
          <w:tab w:val="left" w:pos="142"/>
        </w:tabs>
        <w:suppressAutoHyphens/>
        <w:ind w:left="0" w:firstLine="851"/>
        <w:jc w:val="center"/>
        <w:rPr>
          <w:rFonts w:ascii="Times New Roman" w:hAnsi="Times New Roman"/>
          <w:b/>
          <w:bCs/>
          <w:sz w:val="24"/>
          <w:lang w:eastAsia="ar-SA"/>
        </w:rPr>
      </w:pPr>
      <w:bookmarkStart w:id="6" w:name="_Toc361236495"/>
      <w:r w:rsidRPr="00362D78">
        <w:rPr>
          <w:rFonts w:ascii="Times New Roman" w:hAnsi="Times New Roman"/>
          <w:b/>
          <w:bCs/>
          <w:sz w:val="24"/>
          <w:lang w:eastAsia="ar-SA"/>
        </w:rPr>
        <w:t>Условия выполнения работ по Переработке (Обработке)</w:t>
      </w:r>
    </w:p>
    <w:p w:rsidR="005377AC" w:rsidRPr="00362D78" w:rsidRDefault="005377AC" w:rsidP="005377AC">
      <w:pPr>
        <w:tabs>
          <w:tab w:val="left" w:pos="142"/>
        </w:tabs>
        <w:suppressAutoHyphens/>
        <w:ind w:firstLine="851"/>
        <w:jc w:val="center"/>
        <w:rPr>
          <w:rFonts w:ascii="Times New Roman" w:hAnsi="Times New Roman"/>
          <w:b/>
          <w:bCs/>
          <w:sz w:val="24"/>
          <w:lang w:eastAsia="ar-SA"/>
        </w:rPr>
      </w:pPr>
      <w:r w:rsidRPr="00362D78">
        <w:rPr>
          <w:rFonts w:ascii="Times New Roman" w:hAnsi="Times New Roman"/>
          <w:b/>
          <w:bCs/>
          <w:sz w:val="24"/>
          <w:lang w:eastAsia="ar-SA"/>
        </w:rPr>
        <w:t>и утилизации Буровых отходов</w:t>
      </w:r>
      <w:bookmarkEnd w:id="6"/>
    </w:p>
    <w:p w:rsidR="005377AC" w:rsidRPr="00362D78" w:rsidRDefault="005377AC" w:rsidP="005377AC">
      <w:pPr>
        <w:tabs>
          <w:tab w:val="left" w:pos="142"/>
        </w:tabs>
        <w:ind w:firstLine="851"/>
        <w:jc w:val="both"/>
        <w:rPr>
          <w:rFonts w:ascii="Times New Roman" w:hAnsi="Times New Roman"/>
          <w:b/>
          <w:bCs/>
          <w:sz w:val="24"/>
        </w:rPr>
      </w:pPr>
    </w:p>
    <w:p w:rsidR="005377AC" w:rsidRPr="00362D78" w:rsidRDefault="005377AC" w:rsidP="005377AC">
      <w:pPr>
        <w:numPr>
          <w:ilvl w:val="1"/>
          <w:numId w:val="9"/>
        </w:numPr>
        <w:tabs>
          <w:tab w:val="left" w:pos="142"/>
        </w:tabs>
        <w:ind w:left="0" w:firstLine="851"/>
        <w:jc w:val="center"/>
        <w:rPr>
          <w:rFonts w:ascii="Times New Roman" w:hAnsi="Times New Roman"/>
          <w:b/>
          <w:bCs/>
          <w:sz w:val="24"/>
        </w:rPr>
      </w:pPr>
      <w:r w:rsidRPr="00362D78">
        <w:rPr>
          <w:rFonts w:ascii="Times New Roman" w:hAnsi="Times New Roman"/>
          <w:b/>
          <w:bCs/>
          <w:sz w:val="24"/>
        </w:rPr>
        <w:t>Права и обязанности Сторон:</w:t>
      </w:r>
    </w:p>
    <w:p w:rsidR="005377AC" w:rsidRPr="00362D78" w:rsidRDefault="005377AC" w:rsidP="005377AC">
      <w:pPr>
        <w:tabs>
          <w:tab w:val="left" w:pos="142"/>
        </w:tabs>
        <w:ind w:firstLine="851"/>
        <w:jc w:val="both"/>
        <w:rPr>
          <w:rFonts w:ascii="Times New Roman" w:hAnsi="Times New Roman"/>
          <w:b/>
          <w:bCs/>
          <w:sz w:val="24"/>
        </w:rPr>
      </w:pPr>
    </w:p>
    <w:p w:rsidR="005377AC" w:rsidRPr="00896D3E" w:rsidRDefault="005377AC" w:rsidP="005377AC">
      <w:pPr>
        <w:numPr>
          <w:ilvl w:val="2"/>
          <w:numId w:val="9"/>
        </w:numPr>
        <w:tabs>
          <w:tab w:val="left" w:pos="142"/>
          <w:tab w:val="left" w:pos="1560"/>
        </w:tabs>
        <w:ind w:left="0" w:firstLine="851"/>
        <w:jc w:val="both"/>
        <w:rPr>
          <w:rFonts w:ascii="Times New Roman" w:hAnsi="Times New Roman"/>
          <w:sz w:val="24"/>
          <w:u w:val="single"/>
        </w:rPr>
      </w:pPr>
      <w:r w:rsidRPr="00896D3E">
        <w:rPr>
          <w:rFonts w:ascii="Times New Roman" w:hAnsi="Times New Roman"/>
          <w:b/>
          <w:sz w:val="24"/>
        </w:rPr>
        <w:t>Заказчик обязуется:</w:t>
      </w:r>
    </w:p>
    <w:p w:rsidR="005377AC" w:rsidRPr="00362D78" w:rsidRDefault="005377AC" w:rsidP="005377AC">
      <w:pPr>
        <w:numPr>
          <w:ilvl w:val="3"/>
          <w:numId w:val="9"/>
        </w:numPr>
        <w:tabs>
          <w:tab w:val="left" w:pos="142"/>
          <w:tab w:val="left" w:pos="1620"/>
        </w:tabs>
        <w:ind w:left="0" w:firstLine="851"/>
        <w:jc w:val="both"/>
        <w:rPr>
          <w:rFonts w:ascii="Times New Roman CYR" w:hAnsi="Times New Roman CYR" w:cs="Times New Roman CYR"/>
          <w:sz w:val="24"/>
        </w:rPr>
      </w:pPr>
      <w:r w:rsidRPr="00362D78">
        <w:rPr>
          <w:rFonts w:ascii="Times New Roman CYR" w:hAnsi="Times New Roman CYR" w:cs="Times New Roman CYR"/>
          <w:sz w:val="24"/>
        </w:rPr>
        <w:t>Обеспечить Подрядчику доступ к месту хранения Буровых отходов для осуществления Переработки (Обработки) и утилизации Буровых отходов на Объекте переработки (обработки) Буровых отходов (далее по тексту настоящего Раздела Договора – Работы).</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CYR" w:hAnsi="Times New Roman CYR" w:cs="Times New Roman CYR"/>
          <w:sz w:val="24"/>
        </w:rPr>
        <w:t xml:space="preserve">В течение 5 (пяти) </w:t>
      </w:r>
      <w:r w:rsidRPr="00362D78">
        <w:rPr>
          <w:rFonts w:ascii="Times New Roman" w:hAnsi="Times New Roman"/>
          <w:sz w:val="24"/>
        </w:rPr>
        <w:t>календарных дней с момента подписания настоящего Договора п</w:t>
      </w:r>
      <w:r w:rsidRPr="00362D78">
        <w:rPr>
          <w:rFonts w:ascii="Times New Roman CYR" w:hAnsi="Times New Roman CYR" w:cs="Times New Roman CYR"/>
          <w:sz w:val="24"/>
        </w:rPr>
        <w:t>редставить Подрядчику копию утвержденного уполномоченным государственным органом паспорта опасных отходов на Буровые отходы.</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CYR" w:hAnsi="Times New Roman CYR" w:cs="Times New Roman CYR"/>
          <w:sz w:val="24"/>
        </w:rPr>
        <w:t xml:space="preserve">Обеспечить участие своих представителей в работе комиссии, составляющей </w:t>
      </w:r>
      <w:r w:rsidRPr="00362D78">
        <w:rPr>
          <w:rFonts w:ascii="Times New Roman" w:hAnsi="Times New Roman"/>
          <w:sz w:val="24"/>
        </w:rPr>
        <w:t xml:space="preserve">Акт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Партии Буровых отходов, по форме Приложения № 4.</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CYR" w:hAnsi="Times New Roman CYR" w:cs="Times New Roman CYR"/>
          <w:sz w:val="24"/>
        </w:rPr>
        <w:t>Осуществлять приемку и оплату выполненных Работ в порядке, установленном настоящим Договором.</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Направить Подрядчику уведомление о назначении/смене своих представителей, уполномоченных принимать оперативные решения, относящиеся к настоящему Договору, с указанием: Ф.И.О., должности уполномоченных лиц и их контактных телефонов.</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Обеспечить участие своих представителей в оформлении/подписании Актов переработки (обработки) Партии Буровых отходов.</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5377AC" w:rsidRPr="00362D78" w:rsidRDefault="005377AC" w:rsidP="005377AC">
      <w:pPr>
        <w:numPr>
          <w:ilvl w:val="3"/>
          <w:numId w:val="9"/>
        </w:numPr>
        <w:tabs>
          <w:tab w:val="left" w:pos="142"/>
          <w:tab w:val="left" w:pos="1418"/>
          <w:tab w:val="left" w:pos="1560"/>
        </w:tabs>
        <w:ind w:left="0" w:firstLine="851"/>
        <w:jc w:val="both"/>
        <w:rPr>
          <w:rFonts w:ascii="Times New Roman" w:hAnsi="Times New Roman"/>
          <w:sz w:val="24"/>
        </w:rPr>
      </w:pPr>
      <w:r w:rsidRPr="00362D78">
        <w:rPr>
          <w:rFonts w:ascii="Times New Roman" w:hAnsi="Times New Roman"/>
          <w:sz w:val="24"/>
        </w:rPr>
        <w:t xml:space="preserve"> В течение 10 (десяти) дней с момента подписания настоящего Договора передать Подрядчику копии следующих документов: протокол результатов биотестирования по буровому шламу, протокол компонентного состава отхода, протокол количественного химического анализа (КХА) бурового шлама.</w:t>
      </w:r>
    </w:p>
    <w:p w:rsidR="005377AC" w:rsidRPr="00362D78" w:rsidRDefault="005377AC" w:rsidP="00896D3E">
      <w:pPr>
        <w:shd w:val="clear" w:color="auto" w:fill="FFFFFF"/>
        <w:tabs>
          <w:tab w:val="left" w:pos="142"/>
        </w:tabs>
        <w:ind w:firstLine="851"/>
        <w:jc w:val="both"/>
        <w:rPr>
          <w:rFonts w:ascii="Times New Roman" w:hAnsi="Times New Roman"/>
          <w:sz w:val="24"/>
        </w:rPr>
      </w:pPr>
      <w:r w:rsidRPr="00362D78">
        <w:rPr>
          <w:rFonts w:ascii="Times New Roman" w:hAnsi="Times New Roman"/>
          <w:bCs/>
          <w:spacing w:val="2"/>
          <w:sz w:val="24"/>
        </w:rPr>
        <w:t xml:space="preserve">Передать Подрядчику Буровые отходы </w:t>
      </w:r>
      <w:r w:rsidRPr="00362D78">
        <w:rPr>
          <w:rFonts w:ascii="Times New Roman" w:hAnsi="Times New Roman"/>
          <w:sz w:val="24"/>
        </w:rPr>
        <w:t xml:space="preserve">в объемах и в сроки, определенные Сторонами в </w:t>
      </w:r>
      <w:r w:rsidRPr="00362D78">
        <w:rPr>
          <w:rFonts w:ascii="Times New Roman" w:hAnsi="Times New Roman"/>
          <w:bCs/>
          <w:spacing w:val="2"/>
          <w:sz w:val="24"/>
        </w:rPr>
        <w:t>Графике выполнения работ (Приложение № 1),</w:t>
      </w:r>
      <w:r w:rsidRPr="00362D78">
        <w:rPr>
          <w:rFonts w:ascii="Times New Roman" w:hAnsi="Times New Roman"/>
          <w:sz w:val="24"/>
        </w:rPr>
        <w:t xml:space="preserve"> для </w:t>
      </w:r>
      <w:r w:rsidRPr="00362D78">
        <w:rPr>
          <w:rFonts w:ascii="Times New Roman CYR" w:hAnsi="Times New Roman CYR" w:cs="Times New Roman CYR"/>
          <w:sz w:val="24"/>
        </w:rPr>
        <w:t>Переработки (Обработки) и утилизации Буровых отходов на Объекте переработки (обработки) Буровых отходов,</w:t>
      </w:r>
      <w:r w:rsidRPr="00362D78">
        <w:rPr>
          <w:rFonts w:ascii="Times New Roman" w:hAnsi="Times New Roman"/>
          <w:bCs/>
          <w:spacing w:val="2"/>
          <w:sz w:val="24"/>
        </w:rPr>
        <w:t xml:space="preserve"> завезенные Перевозчиком на место выполнения Работ. Прием</w:t>
      </w:r>
      <w:r w:rsidRPr="00362D78">
        <w:rPr>
          <w:rFonts w:ascii="Times New Roman" w:hAnsi="Times New Roman"/>
          <w:sz w:val="24"/>
        </w:rPr>
        <w:t>–передача Буровых отходов осуществляется на основании Акта приема-передачи Партии Бурового шлама по форме Приложения № 11 и подписывается предст</w:t>
      </w:r>
      <w:r w:rsidR="00362D78" w:rsidRPr="00362D78">
        <w:rPr>
          <w:rFonts w:ascii="Times New Roman" w:hAnsi="Times New Roman"/>
          <w:sz w:val="24"/>
        </w:rPr>
        <w:t>авителями Сторон и Перевозчиком</w:t>
      </w:r>
      <w:r w:rsidRPr="00362D78">
        <w:rPr>
          <w:rFonts w:ascii="Times New Roman" w:hAnsi="Times New Roman"/>
          <w:sz w:val="24"/>
        </w:rPr>
        <w:t>.</w:t>
      </w:r>
    </w:p>
    <w:p w:rsidR="005377AC" w:rsidRPr="00896D3E" w:rsidRDefault="005377AC" w:rsidP="005377AC">
      <w:pPr>
        <w:numPr>
          <w:ilvl w:val="2"/>
          <w:numId w:val="9"/>
        </w:numPr>
        <w:tabs>
          <w:tab w:val="left" w:pos="142"/>
        </w:tabs>
        <w:ind w:left="0" w:firstLine="851"/>
        <w:jc w:val="both"/>
        <w:rPr>
          <w:rFonts w:ascii="Times New Roman" w:hAnsi="Times New Roman"/>
          <w:sz w:val="24"/>
          <w:u w:val="single"/>
        </w:rPr>
      </w:pPr>
      <w:r w:rsidRPr="00896D3E">
        <w:rPr>
          <w:rFonts w:ascii="Times New Roman" w:hAnsi="Times New Roman"/>
          <w:b/>
          <w:sz w:val="24"/>
        </w:rPr>
        <w:t>Заказчик вправе:</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В любое время проверять и контролировать:</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xml:space="preserve"> – ход и качество Р</w:t>
      </w:r>
      <w:r w:rsidRPr="00362D78">
        <w:rPr>
          <w:rFonts w:ascii="Times New Roman CYR" w:hAnsi="Times New Roman CYR" w:cs="Times New Roman CYR"/>
          <w:sz w:val="24"/>
        </w:rPr>
        <w:t>абот</w:t>
      </w:r>
      <w:r w:rsidRPr="00362D78">
        <w:rPr>
          <w:rFonts w:ascii="Times New Roman" w:hAnsi="Times New Roman"/>
          <w:sz w:val="24"/>
        </w:rPr>
        <w:t>;</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сроки выполнения</w:t>
      </w:r>
      <w:r w:rsidRPr="00362D78">
        <w:rPr>
          <w:rFonts w:ascii="Times New Roman CYR" w:hAnsi="Times New Roman CYR" w:cs="Times New Roman CYR"/>
          <w:sz w:val="24"/>
        </w:rPr>
        <w:t xml:space="preserve"> Работ</w:t>
      </w:r>
      <w:r w:rsidRPr="00362D78">
        <w:rPr>
          <w:rFonts w:ascii="Times New Roman" w:hAnsi="Times New Roman"/>
          <w:sz w:val="24"/>
        </w:rPr>
        <w:t>;</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lastRenderedPageBreak/>
        <w:t>– качество материалов и оборудования, используемых/применяемых для выполнения</w:t>
      </w:r>
      <w:r w:rsidRPr="00362D78">
        <w:rPr>
          <w:rFonts w:ascii="Times New Roman CYR" w:hAnsi="Times New Roman CYR" w:cs="Times New Roman CYR"/>
          <w:sz w:val="24"/>
        </w:rPr>
        <w:t xml:space="preserve"> Работ,</w:t>
      </w:r>
      <w:r w:rsidRPr="00362D78">
        <w:rPr>
          <w:rFonts w:ascii="Times New Roman" w:hAnsi="Times New Roman"/>
          <w:sz w:val="24"/>
        </w:rPr>
        <w:t xml:space="preserve"> и правильности их использования;</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квалификацию персонала Подрядчика выполняющего Р</w:t>
      </w:r>
      <w:r w:rsidRPr="00362D78">
        <w:rPr>
          <w:rFonts w:ascii="Times New Roman CYR" w:hAnsi="Times New Roman CYR" w:cs="Times New Roman CYR"/>
          <w:sz w:val="24"/>
        </w:rPr>
        <w:t>аботы</w:t>
      </w:r>
      <w:r w:rsidRPr="00362D78">
        <w:rPr>
          <w:rFonts w:ascii="Times New Roman" w:hAnsi="Times New Roman"/>
          <w:sz w:val="24"/>
        </w:rPr>
        <w:t>;</w:t>
      </w:r>
    </w:p>
    <w:p w:rsidR="005377AC" w:rsidRPr="00362D78" w:rsidRDefault="005377AC" w:rsidP="005377AC">
      <w:pPr>
        <w:tabs>
          <w:tab w:val="left" w:pos="142"/>
        </w:tabs>
        <w:suppressAutoHyphens/>
        <w:ind w:firstLine="851"/>
        <w:jc w:val="both"/>
        <w:rPr>
          <w:rFonts w:ascii="Times New Roman" w:hAnsi="Times New Roman"/>
          <w:sz w:val="24"/>
        </w:rPr>
      </w:pPr>
      <w:r w:rsidRPr="00362D78">
        <w:rPr>
          <w:rFonts w:ascii="Times New Roman" w:hAnsi="Times New Roman"/>
          <w:sz w:val="24"/>
        </w:rPr>
        <w:t xml:space="preserve">– качество, состав </w:t>
      </w:r>
      <w:r w:rsidRPr="00362D78">
        <w:rPr>
          <w:rFonts w:ascii="Times New Roman CYR" w:hAnsi="Times New Roman CYR" w:cs="Times New Roman CYR"/>
          <w:sz w:val="24"/>
        </w:rPr>
        <w:t>Вторичных отходов и Вторичной продукции;</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условия временного хранения Буровых отходов, Вторичных отходов, Вторичной продукции;</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условия утилизации Буровых отходов;</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сроки и объемы временного хранения Буровых отходов, Вторичных отходов, Вторичной продукции; </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факт и ход осуществления Переработки (Обработки) Буровых отходов;</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объемы выполнения Работ;</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технические, технологические и экологические аспекты Переработки (Обработки) Буровых отходов;</w:t>
      </w:r>
    </w:p>
    <w:p w:rsidR="005377AC" w:rsidRPr="00362D78" w:rsidRDefault="005377AC" w:rsidP="005377AC">
      <w:pPr>
        <w:tabs>
          <w:tab w:val="left" w:pos="142"/>
        </w:tabs>
        <w:suppressAutoHyphens/>
        <w:adjustRightInd w:val="0"/>
        <w:ind w:firstLine="851"/>
        <w:jc w:val="both"/>
        <w:rPr>
          <w:rFonts w:ascii="Times New Roman" w:hAnsi="Times New Roman"/>
          <w:snapToGrid w:val="0"/>
          <w:sz w:val="24"/>
        </w:rPr>
      </w:pPr>
      <w:r w:rsidRPr="00362D78">
        <w:rPr>
          <w:rFonts w:ascii="Times New Roman" w:hAnsi="Times New Roman"/>
          <w:sz w:val="24"/>
        </w:rPr>
        <w:t>–</w:t>
      </w:r>
      <w:r w:rsidRPr="00362D78">
        <w:rPr>
          <w:rFonts w:ascii="Times New Roman" w:hAnsi="Times New Roman"/>
          <w:snapToGrid w:val="0"/>
          <w:sz w:val="24"/>
        </w:rPr>
        <w:t xml:space="preserve"> факт использования и (или) вывоза Вторичных отходов и Твердой фракции за пределы территории лицензионного участка Заказчика;</w:t>
      </w:r>
    </w:p>
    <w:p w:rsidR="005377AC" w:rsidRPr="00362D78" w:rsidRDefault="005377AC" w:rsidP="005377AC">
      <w:pPr>
        <w:tabs>
          <w:tab w:val="left" w:pos="142"/>
        </w:tabs>
        <w:suppressAutoHyphens/>
        <w:adjustRightInd w:val="0"/>
        <w:ind w:firstLine="851"/>
        <w:jc w:val="both"/>
        <w:rPr>
          <w:rFonts w:ascii="Times New Roman" w:hAnsi="Times New Roman"/>
          <w:snapToGrid w:val="0"/>
          <w:sz w:val="24"/>
        </w:rPr>
      </w:pPr>
      <w:r w:rsidRPr="00362D78">
        <w:rPr>
          <w:rFonts w:ascii="Times New Roman" w:hAnsi="Times New Roman"/>
          <w:sz w:val="24"/>
        </w:rPr>
        <w:t>–</w:t>
      </w:r>
      <w:r w:rsidRPr="00362D78">
        <w:rPr>
          <w:rFonts w:ascii="Times New Roman" w:hAnsi="Times New Roman"/>
          <w:snapToGrid w:val="0"/>
          <w:sz w:val="24"/>
        </w:rPr>
        <w:t xml:space="preserve"> факт и условия размещения Вторичных отходов и некондиционной части Вторичной продукции;</w:t>
      </w:r>
    </w:p>
    <w:p w:rsidR="005377AC" w:rsidRPr="00362D78" w:rsidRDefault="005377AC" w:rsidP="005377AC">
      <w:pPr>
        <w:tabs>
          <w:tab w:val="left" w:pos="142"/>
        </w:tabs>
        <w:suppressAutoHyphens/>
        <w:adjustRightInd w:val="0"/>
        <w:ind w:firstLine="851"/>
        <w:jc w:val="both"/>
        <w:rPr>
          <w:rFonts w:ascii="Times New Roman" w:hAnsi="Times New Roman"/>
          <w:snapToGrid w:val="0"/>
          <w:sz w:val="24"/>
        </w:rPr>
      </w:pPr>
      <w:r w:rsidRPr="00362D78">
        <w:rPr>
          <w:rFonts w:ascii="Times New Roman" w:hAnsi="Times New Roman"/>
          <w:sz w:val="24"/>
        </w:rPr>
        <w:t>–</w:t>
      </w:r>
      <w:r w:rsidRPr="00362D78">
        <w:rPr>
          <w:rFonts w:ascii="Times New Roman" w:hAnsi="Times New Roman"/>
          <w:snapToGrid w:val="0"/>
          <w:sz w:val="24"/>
        </w:rPr>
        <w:t xml:space="preserve"> соблюдение требований охраны труда и техники безопасности;</w:t>
      </w:r>
    </w:p>
    <w:p w:rsidR="005377AC" w:rsidRPr="00362D78" w:rsidRDefault="005377AC" w:rsidP="005377AC">
      <w:pPr>
        <w:tabs>
          <w:tab w:val="left" w:pos="142"/>
        </w:tabs>
        <w:suppressAutoHyphens/>
        <w:adjustRightInd w:val="0"/>
        <w:ind w:firstLine="851"/>
        <w:jc w:val="both"/>
        <w:rPr>
          <w:rFonts w:ascii="Times New Roman" w:hAnsi="Times New Roman"/>
          <w:snapToGrid w:val="0"/>
          <w:sz w:val="24"/>
        </w:rPr>
      </w:pPr>
      <w:r w:rsidRPr="00362D78">
        <w:rPr>
          <w:rFonts w:ascii="Times New Roman" w:hAnsi="Times New Roman"/>
          <w:sz w:val="24"/>
        </w:rPr>
        <w:t>– исполнение Подрядчиком иных требований настоящего Договора.</w:t>
      </w:r>
    </w:p>
    <w:p w:rsidR="005377AC" w:rsidRPr="00362D78" w:rsidRDefault="005377AC" w:rsidP="005377AC">
      <w:pPr>
        <w:shd w:val="clear" w:color="auto" w:fill="FFFFFF"/>
        <w:tabs>
          <w:tab w:val="left" w:pos="142"/>
        </w:tabs>
        <w:ind w:firstLine="851"/>
        <w:jc w:val="both"/>
        <w:rPr>
          <w:rFonts w:ascii="Times New Roman" w:hAnsi="Times New Roman"/>
          <w:sz w:val="24"/>
        </w:rPr>
      </w:pPr>
      <w:r w:rsidRPr="00362D78">
        <w:rPr>
          <w:rFonts w:ascii="Times New Roman" w:hAnsi="Times New Roman"/>
          <w:sz w:val="24"/>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 Представители Заказчика и Супервайзеры имеют право беспрепятственного доступа в места проведения Р</w:t>
      </w:r>
      <w:r w:rsidRPr="00362D78">
        <w:rPr>
          <w:rFonts w:ascii="Times New Roman CYR" w:hAnsi="Times New Roman CYR" w:cs="Times New Roman CYR"/>
          <w:sz w:val="24"/>
        </w:rPr>
        <w:t xml:space="preserve">абот </w:t>
      </w:r>
      <w:r w:rsidRPr="00362D78">
        <w:rPr>
          <w:rFonts w:ascii="Times New Roman" w:hAnsi="Times New Roman"/>
          <w:sz w:val="24"/>
        </w:rPr>
        <w:t>в любое время в течение всего периода их проведения, а также имеют право запрашивать необходимую документацию, подтверждающую безопасность выполняемых Работ и соответствие Р</w:t>
      </w:r>
      <w:r w:rsidRPr="00362D78">
        <w:rPr>
          <w:rFonts w:ascii="Times New Roman CYR" w:hAnsi="Times New Roman CYR" w:cs="Times New Roman CYR"/>
          <w:sz w:val="24"/>
        </w:rPr>
        <w:t xml:space="preserve">абот </w:t>
      </w:r>
      <w:r w:rsidRPr="00362D78">
        <w:rPr>
          <w:rFonts w:ascii="Times New Roman" w:hAnsi="Times New Roman"/>
          <w:sz w:val="24"/>
        </w:rPr>
        <w:t>и их результатов условиям настоящего Договора.</w:t>
      </w:r>
    </w:p>
    <w:p w:rsidR="005377AC" w:rsidRPr="00362D78" w:rsidRDefault="005377AC" w:rsidP="005377AC">
      <w:pPr>
        <w:shd w:val="clear" w:color="auto" w:fill="FFFFFF"/>
        <w:tabs>
          <w:tab w:val="left" w:pos="142"/>
        </w:tabs>
        <w:ind w:firstLine="851"/>
        <w:jc w:val="both"/>
        <w:rPr>
          <w:rFonts w:ascii="Times New Roman" w:hAnsi="Times New Roman"/>
          <w:sz w:val="24"/>
        </w:rPr>
      </w:pPr>
      <w:r w:rsidRPr="00362D78">
        <w:rPr>
          <w:rFonts w:ascii="Times New Roman" w:hAnsi="Times New Roman"/>
          <w:sz w:val="24"/>
        </w:rPr>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качества Работ и цели настоящего Договора решение, которое направляется Заказчиком Подрядчику и организации, оказывающей Заказчику услуги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w:t>
      </w:r>
    </w:p>
    <w:p w:rsidR="005377AC" w:rsidRPr="00362D78" w:rsidRDefault="005377AC" w:rsidP="005377AC">
      <w:pPr>
        <w:shd w:val="clear" w:color="auto" w:fill="FFFFFF"/>
        <w:tabs>
          <w:tab w:val="left" w:pos="142"/>
        </w:tabs>
        <w:ind w:firstLine="851"/>
        <w:jc w:val="both"/>
        <w:rPr>
          <w:rFonts w:ascii="Times New Roman" w:hAnsi="Times New Roman"/>
          <w:sz w:val="24"/>
        </w:rPr>
      </w:pPr>
      <w:r w:rsidRPr="00362D78">
        <w:rPr>
          <w:rFonts w:ascii="Times New Roman" w:hAnsi="Times New Roman"/>
          <w:sz w:val="24"/>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Требовать от Подрядчика устранения выявленных недостатков</w:t>
      </w:r>
      <w:r w:rsidRPr="00362D78">
        <w:rPr>
          <w:rFonts w:ascii="Times New Roman" w:hAnsi="Times New Roman"/>
          <w:spacing w:val="-1"/>
          <w:sz w:val="24"/>
        </w:rPr>
        <w:t xml:space="preserve"> в установленные Заказчиком сроки.</w:t>
      </w:r>
      <w:r w:rsidRPr="00362D78">
        <w:rPr>
          <w:rFonts w:ascii="Times New Roman" w:hAnsi="Times New Roman"/>
          <w:sz w:val="24"/>
        </w:rPr>
        <w:t xml:space="preserve"> Требовать от Подрядчика устранения замечаний по качеству и срокам выполнения Работ, а также по вопросам охраны труда, промышленной, пожарной безопасности и охраны окружающей среды. Эти замечания могут носить как общий характер, так и касаться конкретных вопросов, относящихся к Р</w:t>
      </w:r>
      <w:r w:rsidRPr="00362D78">
        <w:rPr>
          <w:rFonts w:ascii="Times New Roman CYR" w:hAnsi="Times New Roman CYR" w:cs="Times New Roman CYR"/>
          <w:sz w:val="24"/>
        </w:rPr>
        <w:t>аботам</w:t>
      </w:r>
      <w:r w:rsidRPr="00362D78">
        <w:rPr>
          <w:rFonts w:ascii="Times New Roman" w:hAnsi="Times New Roman"/>
          <w:sz w:val="24"/>
        </w:rPr>
        <w:t>.</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Требовать от Подрядчика предоставления ему информации о ходе выполнения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5377AC" w:rsidRPr="00362D78" w:rsidRDefault="005377AC" w:rsidP="005377AC">
      <w:pPr>
        <w:shd w:val="clear" w:color="auto" w:fill="FFFFFF"/>
        <w:tabs>
          <w:tab w:val="left" w:pos="142"/>
        </w:tabs>
        <w:ind w:firstLine="851"/>
        <w:jc w:val="both"/>
        <w:rPr>
          <w:rFonts w:ascii="Times New Roman" w:hAnsi="Times New Roman"/>
          <w:sz w:val="24"/>
        </w:rPr>
      </w:pPr>
      <w:r w:rsidRPr="00362D78">
        <w:rPr>
          <w:rFonts w:ascii="Times New Roman" w:hAnsi="Times New Roman"/>
          <w:sz w:val="24"/>
        </w:rPr>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 xml:space="preserve">В любое время полностью или частично приостановить выполнение Работ, путем уведомления Подрядчика, указав дату с которой Работы должны </w:t>
      </w:r>
      <w:proofErr w:type="gramStart"/>
      <w:r w:rsidRPr="00362D78">
        <w:rPr>
          <w:rFonts w:ascii="Times New Roman" w:hAnsi="Times New Roman"/>
          <w:sz w:val="24"/>
        </w:rPr>
        <w:t>быть</w:t>
      </w:r>
      <w:proofErr w:type="gramEnd"/>
      <w:r w:rsidRPr="00362D78">
        <w:rPr>
          <w:rFonts w:ascii="Times New Roman" w:hAnsi="Times New Roman"/>
          <w:sz w:val="24"/>
        </w:rPr>
        <w:t xml:space="preserve"> приостановлены, а также в любое время возобновить выполнение Работ.</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Отдавать распоряжения по всем вопросам, относящимся к Работам</w:t>
      </w:r>
      <w:r w:rsidRPr="00362D78">
        <w:rPr>
          <w:rFonts w:ascii="Times New Roman CYR" w:hAnsi="Times New Roman CYR" w:cs="Times New Roman CYR"/>
          <w:sz w:val="24"/>
        </w:rPr>
        <w:t>.</w:t>
      </w:r>
    </w:p>
    <w:p w:rsidR="005377AC" w:rsidRPr="00896D3E" w:rsidRDefault="005377AC" w:rsidP="005377AC">
      <w:pPr>
        <w:numPr>
          <w:ilvl w:val="3"/>
          <w:numId w:val="9"/>
        </w:numPr>
        <w:tabs>
          <w:tab w:val="left" w:pos="142"/>
          <w:tab w:val="left" w:pos="1620"/>
        </w:tabs>
        <w:ind w:left="0" w:firstLine="851"/>
        <w:jc w:val="both"/>
        <w:rPr>
          <w:rFonts w:ascii="Times New Roman" w:hAnsi="Times New Roman"/>
          <w:sz w:val="24"/>
        </w:rPr>
      </w:pPr>
      <w:r w:rsidRPr="00896D3E">
        <w:rPr>
          <w:rFonts w:ascii="Times New Roman" w:hAnsi="Times New Roman"/>
          <w:sz w:val="24"/>
        </w:rPr>
        <w:t>Без объяснения причин отказать Подрядчику в привлечении последним Субподрядчиков для выполнения Работ или их части.</w:t>
      </w:r>
    </w:p>
    <w:p w:rsidR="005377AC" w:rsidRPr="00896D3E" w:rsidRDefault="005377AC" w:rsidP="005377AC">
      <w:pPr>
        <w:numPr>
          <w:ilvl w:val="2"/>
          <w:numId w:val="9"/>
        </w:numPr>
        <w:tabs>
          <w:tab w:val="left" w:pos="142"/>
        </w:tabs>
        <w:ind w:left="0" w:firstLine="851"/>
        <w:jc w:val="both"/>
        <w:rPr>
          <w:rFonts w:ascii="Times New Roman" w:hAnsi="Times New Roman"/>
          <w:sz w:val="24"/>
          <w:u w:val="single"/>
        </w:rPr>
      </w:pPr>
      <w:r w:rsidRPr="00896D3E">
        <w:rPr>
          <w:rFonts w:ascii="Times New Roman" w:hAnsi="Times New Roman"/>
          <w:b/>
          <w:sz w:val="24"/>
        </w:rPr>
        <w:t>Подрядчик обязуется:</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Обеспечить качественное выполнение Работ в установленные сроки в соответствии с положениями настоящего Договора и приложений к нему, условиями </w:t>
      </w:r>
      <w:r w:rsidRPr="00362D78">
        <w:rPr>
          <w:rFonts w:ascii="Times New Roman" w:hAnsi="Times New Roman"/>
          <w:sz w:val="24"/>
        </w:rPr>
        <w:lastRenderedPageBreak/>
        <w:t>разрешительной документации, предусмотренной действующим законодательством РФ, а также иными требованиями действующего законодательства РФ и настоящего Договора.</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proofErr w:type="gramStart"/>
      <w:r w:rsidRPr="00362D78">
        <w:rPr>
          <w:rFonts w:ascii="Times New Roman" w:hAnsi="Times New Roman"/>
          <w:sz w:val="24"/>
        </w:rPr>
        <w:t xml:space="preserve">Осуществлять Переработку </w:t>
      </w:r>
      <w:r w:rsidRPr="00362D78">
        <w:rPr>
          <w:rFonts w:ascii="Times New Roman CYR" w:hAnsi="Times New Roman CYR" w:cs="Times New Roman CYR"/>
          <w:sz w:val="24"/>
        </w:rPr>
        <w:t xml:space="preserve">(Обработку) </w:t>
      </w:r>
      <w:r w:rsidRPr="00362D78">
        <w:rPr>
          <w:rFonts w:ascii="Times New Roman" w:hAnsi="Times New Roman"/>
          <w:sz w:val="24"/>
        </w:rPr>
        <w:t xml:space="preserve">Буровых отходов с применением только тех технологий, которые в установленном порядке согласованы с </w:t>
      </w:r>
      <w:r w:rsidRPr="00362D78">
        <w:rPr>
          <w:rFonts w:ascii="Times New Roman CYR" w:hAnsi="Times New Roman CYR" w:cs="Times New Roman CYR"/>
          <w:sz w:val="24"/>
        </w:rPr>
        <w:t xml:space="preserve">компетентными государственными органами и подтверждены </w:t>
      </w:r>
      <w:r w:rsidRPr="00362D78">
        <w:rPr>
          <w:rFonts w:ascii="Times New Roman" w:hAnsi="Times New Roman"/>
          <w:sz w:val="24"/>
        </w:rPr>
        <w:t>действующими в период выполнения Работ положительными заключениями государственной экологической экспертизы и иной документации, предусмотренной действующим законодательством РФ.</w:t>
      </w:r>
      <w:proofErr w:type="gramEnd"/>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Не допускать таких способов обращения с </w:t>
      </w:r>
      <w:r w:rsidRPr="00362D78">
        <w:rPr>
          <w:rFonts w:ascii="Times New Roman CYR" w:hAnsi="Times New Roman CYR" w:cs="Times New Roman CYR"/>
          <w:sz w:val="24"/>
        </w:rPr>
        <w:t>Буровыми о</w:t>
      </w:r>
      <w:r w:rsidRPr="00362D78">
        <w:rPr>
          <w:rFonts w:ascii="Times New Roman" w:hAnsi="Times New Roman"/>
          <w:sz w:val="24"/>
        </w:rPr>
        <w:t>тходами, Вторичными отходами и/или Вторичной продукцией, химическими реагентами, материалами, которые могли бы в период действия настоящего Договора или в более поздние сроки быть признаны органами власти как неразрешенные (запрещенные), включая несанкционированное размещение, захоронение, хранение, а также не соответствующие требованиям законодательства РФ.</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Назначить одного из своих работников полномочным представителем Подрядчика, ответственным за остальной персонал Подрядчика и обладающим всеми полномочиями для решения оперативных вопросов, возникающих в ходе выполнения Работ между Заказчиком, Подрядчиком, и Супервайзерами. Полномочия указанного представителя должны подтверждаться соответствующей доверенностью Подрядчика.</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За свой счет без дополнительной оплаты со стороны Заказчика обеспечить:</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все операции по обращению с Буровыми отходами, Вторичными отходами;</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xml:space="preserve">– осуществление </w:t>
      </w:r>
      <w:r w:rsidRPr="00362D78">
        <w:rPr>
          <w:rFonts w:ascii="Times New Roman CYR" w:hAnsi="Times New Roman CYR" w:cs="Times New Roman CYR"/>
          <w:sz w:val="24"/>
        </w:rPr>
        <w:t xml:space="preserve">выемки и </w:t>
      </w:r>
      <w:r w:rsidR="00362D78" w:rsidRPr="00362D78">
        <w:rPr>
          <w:rFonts w:ascii="Times New Roman CYR" w:hAnsi="Times New Roman CYR" w:cs="Times New Roman CYR"/>
          <w:sz w:val="24"/>
        </w:rPr>
        <w:t>П</w:t>
      </w:r>
      <w:r w:rsidRPr="00362D78">
        <w:rPr>
          <w:rFonts w:ascii="Times New Roman CYR" w:hAnsi="Times New Roman CYR" w:cs="Times New Roman CYR"/>
          <w:sz w:val="24"/>
        </w:rPr>
        <w:t>ереработки (Обработки) и утилизации Буровых отходов на Объекте переработки (обработки) Буровых отходов;</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приобретение необходимых материалов и химических реагентов;</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xml:space="preserve">– оборудование территории, используемой для временного хранения и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в соответствии с требованиями законодательства РФ;</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xml:space="preserve">– доставку на Объект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перемещение, передислокацию техники, оборудования, материалов и персонала Подрядчика. Обеспечить достаточную численность техники, оборудования, материалов и персонала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ежедневное перемещение своего Персонала к месту производства Работ и обратно к месту проживания. В случае если персонал Подрядчика, во время выполнения Работ будет проживать в полевых условиях, на территории Заказчика, Подрядчик обязан согласовать с Заказчиком места базирования своего персонала. При этом Подрядчик обязан обеспечить сооружение, приобретение и/или аренду зданий, помещений, необходимых для размещения персонала Подрядчика, по нормам не ниже предусмотренных законодательством РФ;</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xml:space="preserve">– сооружение для техники Подрядчика временных заездов, подъездных путей к Объектам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отходов, к объектам размещения (накопления) Буровых отходов, Вторичных отходов или Вторичной продукции, а также переездов через трубопроводы (при необходимости);</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xml:space="preserve">– монтаж оборудования, установки, техники, необходимых коммуникаций и других сооружений в пределах Объекта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и на прилегающей территории (при необходимости);</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осуществление входного контроля Буровых отходов, используемых материалов, химических реагентов, результаты которого необходимо оформлять документально и представлять Представителю Заказчика или Супервайзеру по их запросам;</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эксплуатацию, очистку, техническое обслуживание, ремонт, содержание техники, сооружений и оборудования, применяемого для производства Работ;</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отбор проб и выполнение химических анализов и иных лабораторных испытаний, необходимых для подтверждения соблюдения требований технологических регламентов, нормативных документов или с целью контроля и корректировки технологического процесса;</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lastRenderedPageBreak/>
        <w:t>– очистку водной фракции, извлеченной из Буровых отходов, до достижения нормативов, установленных для применения этой воды для нужд Заказчика (в случае согласия Заказчика на приемку очищенной водной фракции для утилизации);</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xml:space="preserve">– демонтаж оборудования, установки, техники, временных коммуникаций и других сооружений в пределах Объекта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 xml:space="preserve">Буровых отходов и на прилегающей территории после завершения Работ (в случае если Объект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отходов расположен на земельном участке, принадлежащем Заказчику);</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демонтаж временных заездов, подъездных путей, применявшихся для проезда техники Подрядчика, а также переездов этой техники через трубопроводы после завершения</w:t>
      </w:r>
      <w:r w:rsidRPr="00362D78" w:rsidDel="009D2205">
        <w:rPr>
          <w:rFonts w:ascii="Times New Roman" w:hAnsi="Times New Roman"/>
          <w:sz w:val="24"/>
        </w:rPr>
        <w:t xml:space="preserve"> </w:t>
      </w:r>
      <w:r w:rsidRPr="00362D78">
        <w:rPr>
          <w:rFonts w:ascii="Times New Roman" w:hAnsi="Times New Roman"/>
          <w:sz w:val="24"/>
        </w:rPr>
        <w:t xml:space="preserve">Работ (в случае если Объект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отходов расположен на земельном участке, принадлежащем Заказчику);</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xml:space="preserve">– вывоз установки, техники, оборудования, отходов, остатков материалов и химических реагентов, персонала Подрядчика после завершения Работ, а также наведение порядка на территории, использовавшейся для проведения Работ (в случае если Объект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отходов расположен на земельном участке, принадлежащем Заказчику);</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передачу Заказчику Вторичной продукции.</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Иметь надлежащим образом оформленные и </w:t>
      </w:r>
      <w:r w:rsidRPr="00362D78">
        <w:rPr>
          <w:rFonts w:ascii="Times New Roman CYR" w:hAnsi="Times New Roman CYR" w:cs="Times New Roman CYR"/>
          <w:sz w:val="24"/>
        </w:rPr>
        <w:t>в установленном порядке полученные (утвержденные) все необходимые документы на Вторичную продукцию (технические условия,</w:t>
      </w:r>
      <w:r w:rsidRPr="00362D78">
        <w:rPr>
          <w:rFonts w:ascii="Times New Roman" w:hAnsi="Times New Roman"/>
          <w:sz w:val="24"/>
        </w:rPr>
        <w:t xml:space="preserve"> зарегистрированные в </w:t>
      </w:r>
      <w:proofErr w:type="spellStart"/>
      <w:r w:rsidRPr="00362D78">
        <w:rPr>
          <w:rFonts w:ascii="Times New Roman" w:hAnsi="Times New Roman"/>
          <w:sz w:val="24"/>
        </w:rPr>
        <w:t>Ростехрегулировании</w:t>
      </w:r>
      <w:proofErr w:type="spellEnd"/>
      <w:r w:rsidRPr="00362D78">
        <w:rPr>
          <w:rFonts w:ascii="Times New Roman CYR" w:hAnsi="Times New Roman CYR" w:cs="Times New Roman CYR"/>
          <w:sz w:val="24"/>
        </w:rPr>
        <w:t xml:space="preserve"> сертификаты соответствия, санитарно-гигиенические заключения и др.).</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Не</w:t>
      </w:r>
      <w:proofErr w:type="gramStart"/>
      <w:r w:rsidRPr="00362D78">
        <w:rPr>
          <w:rFonts w:ascii="Times New Roman" w:hAnsi="Times New Roman"/>
          <w:sz w:val="24"/>
        </w:rPr>
        <w:t xml:space="preserve"> П</w:t>
      </w:r>
      <w:proofErr w:type="gramEnd"/>
      <w:r w:rsidRPr="00362D78">
        <w:rPr>
          <w:rFonts w:ascii="Times New Roman" w:hAnsi="Times New Roman"/>
          <w:sz w:val="24"/>
        </w:rPr>
        <w:t xml:space="preserve">ерерабатывать </w:t>
      </w:r>
      <w:r w:rsidRPr="00362D78">
        <w:rPr>
          <w:rFonts w:ascii="Times New Roman CYR" w:hAnsi="Times New Roman CYR" w:cs="Times New Roman CYR"/>
          <w:sz w:val="24"/>
        </w:rPr>
        <w:t xml:space="preserve">(Обрабатывать) </w:t>
      </w:r>
      <w:r w:rsidRPr="00362D78">
        <w:rPr>
          <w:rFonts w:ascii="Times New Roman" w:hAnsi="Times New Roman"/>
          <w:sz w:val="24"/>
        </w:rPr>
        <w:t>буровые сточные воды.</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Обеспечить такое качество Вторичной продукции, чтобы </w:t>
      </w:r>
      <w:r w:rsidRPr="00362D78">
        <w:rPr>
          <w:rFonts w:ascii="Times New Roman CYR" w:hAnsi="Times New Roman CYR" w:cs="Times New Roman CYR"/>
          <w:sz w:val="24"/>
        </w:rPr>
        <w:t xml:space="preserve">каждая Партия </w:t>
      </w:r>
      <w:r w:rsidRPr="00362D78">
        <w:rPr>
          <w:rFonts w:ascii="Times New Roman" w:hAnsi="Times New Roman"/>
          <w:sz w:val="24"/>
        </w:rPr>
        <w:t>Вторичной продукции</w:t>
      </w:r>
      <w:r w:rsidRPr="00362D78">
        <w:rPr>
          <w:rFonts w:ascii="Times New Roman CYR" w:hAnsi="Times New Roman CYR" w:cs="Times New Roman CYR"/>
          <w:sz w:val="24"/>
        </w:rPr>
        <w:t xml:space="preserve"> во всем своем объеме отвечала каждому из следующих условий:</w:t>
      </w:r>
    </w:p>
    <w:p w:rsidR="005377AC" w:rsidRPr="00362D78" w:rsidRDefault="005377AC" w:rsidP="005377AC">
      <w:pPr>
        <w:tabs>
          <w:tab w:val="left" w:pos="142"/>
        </w:tabs>
        <w:suppressAutoHyphens/>
        <w:adjustRightInd w:val="0"/>
        <w:ind w:firstLine="851"/>
        <w:jc w:val="both"/>
        <w:rPr>
          <w:rFonts w:ascii="Times New Roman CYR" w:hAnsi="Times New Roman CYR" w:cs="Times New Roman CYR"/>
          <w:sz w:val="24"/>
        </w:rPr>
      </w:pPr>
      <w:r w:rsidRPr="00362D78">
        <w:rPr>
          <w:rFonts w:ascii="Times New Roman CYR" w:hAnsi="Times New Roman CYR" w:cs="Times New Roman CYR"/>
          <w:sz w:val="24"/>
        </w:rPr>
        <w:t>1) имеет место соответствие по всем установленным показателям требованиям утвержденного нормативного документа (технических условий) на данный продукт;</w:t>
      </w:r>
    </w:p>
    <w:p w:rsidR="005377AC" w:rsidRPr="00362D78" w:rsidRDefault="005377AC" w:rsidP="005377AC">
      <w:pPr>
        <w:tabs>
          <w:tab w:val="left" w:pos="142"/>
        </w:tabs>
        <w:suppressAutoHyphens/>
        <w:adjustRightInd w:val="0"/>
        <w:ind w:firstLine="851"/>
        <w:jc w:val="both"/>
        <w:rPr>
          <w:rFonts w:ascii="Times New Roman CYR" w:hAnsi="Times New Roman CYR" w:cs="Times New Roman CYR"/>
          <w:sz w:val="24"/>
        </w:rPr>
      </w:pPr>
      <w:r w:rsidRPr="00362D78">
        <w:rPr>
          <w:rFonts w:ascii="Times New Roman CYR" w:hAnsi="Times New Roman CYR" w:cs="Times New Roman CYR"/>
          <w:sz w:val="24"/>
        </w:rPr>
        <w:t>2) содержание нефтепродуктов в каждой из отобранных проб Вторичной продукции не превышает допустимого значения, установленного утвержденными требованиями для данной Вторичной продукции (данное условие применимо к Твердой фракции);</w:t>
      </w:r>
    </w:p>
    <w:p w:rsidR="005377AC" w:rsidRPr="00362D78" w:rsidRDefault="005377AC" w:rsidP="005377AC">
      <w:pPr>
        <w:tabs>
          <w:tab w:val="left" w:pos="142"/>
        </w:tabs>
        <w:suppressAutoHyphens/>
        <w:adjustRightInd w:val="0"/>
        <w:ind w:firstLine="851"/>
        <w:jc w:val="both"/>
        <w:rPr>
          <w:rFonts w:ascii="Times New Roman CYR" w:hAnsi="Times New Roman CYR" w:cs="Times New Roman CYR"/>
          <w:sz w:val="24"/>
        </w:rPr>
      </w:pPr>
      <w:r w:rsidRPr="00362D78">
        <w:rPr>
          <w:rFonts w:ascii="Times New Roman CYR" w:hAnsi="Times New Roman CYR" w:cs="Times New Roman CYR"/>
          <w:sz w:val="24"/>
        </w:rPr>
        <w:t>3) имеет потребительскую стоимость и свойства товара;</w:t>
      </w:r>
    </w:p>
    <w:p w:rsidR="005377AC" w:rsidRPr="00362D78" w:rsidRDefault="005377AC" w:rsidP="005377AC">
      <w:pPr>
        <w:tabs>
          <w:tab w:val="left" w:pos="142"/>
        </w:tabs>
        <w:suppressAutoHyphens/>
        <w:adjustRightInd w:val="0"/>
        <w:ind w:firstLine="851"/>
        <w:jc w:val="both"/>
        <w:rPr>
          <w:rFonts w:ascii="Times New Roman CYR" w:hAnsi="Times New Roman CYR" w:cs="Times New Roman CYR"/>
          <w:sz w:val="24"/>
        </w:rPr>
      </w:pPr>
      <w:r w:rsidRPr="00362D78">
        <w:rPr>
          <w:rFonts w:ascii="Times New Roman CYR" w:hAnsi="Times New Roman CYR" w:cs="Times New Roman CYR"/>
          <w:sz w:val="24"/>
        </w:rPr>
        <w:t>4) имеет все предусмотренные законодательством документы, сертификаты и разрешения, оформленные и полученные в установленном законодательством порядке.</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Самостоятельно и за свой счет вносить плату за выбросы, сбросы, размещение отходов производства и потребления, образовавшихся в результате хозяйственной деятельности Подрядчика, включая Вторичные отходы, полученные в результате некачественной Переработки (Обработки) Партии Буровых отходов.</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Обеспечить сохранность и не допускать несанкционированных способов обращения и потерь </w:t>
      </w:r>
      <w:r w:rsidRPr="00362D78">
        <w:rPr>
          <w:rFonts w:ascii="Times New Roman CYR" w:hAnsi="Times New Roman CYR" w:cs="Times New Roman CYR"/>
          <w:sz w:val="24"/>
        </w:rPr>
        <w:t>Буровых отходов</w:t>
      </w:r>
      <w:r w:rsidRPr="00362D78">
        <w:rPr>
          <w:rFonts w:ascii="Times New Roman" w:hAnsi="Times New Roman"/>
          <w:sz w:val="24"/>
        </w:rPr>
        <w:t xml:space="preserve"> при выполнении обязательств по настоящему Договору.</w:t>
      </w:r>
    </w:p>
    <w:p w:rsidR="005377AC" w:rsidRPr="00362D78" w:rsidRDefault="005377AC" w:rsidP="005377AC">
      <w:pPr>
        <w:tabs>
          <w:tab w:val="left" w:pos="142"/>
        </w:tabs>
        <w:suppressAutoHyphens/>
        <w:ind w:firstLine="851"/>
        <w:jc w:val="both"/>
        <w:rPr>
          <w:rFonts w:ascii="Times New Roman" w:hAnsi="Times New Roman"/>
          <w:sz w:val="24"/>
        </w:rPr>
      </w:pPr>
      <w:r w:rsidRPr="00362D78">
        <w:rPr>
          <w:rFonts w:ascii="Times New Roman" w:hAnsi="Times New Roman"/>
          <w:sz w:val="24"/>
        </w:rPr>
        <w:t xml:space="preserve">Все риски, связанные с </w:t>
      </w:r>
      <w:r w:rsidRPr="00362D78">
        <w:rPr>
          <w:rFonts w:ascii="Times New Roman CYR" w:hAnsi="Times New Roman CYR" w:cs="Times New Roman CYR"/>
          <w:sz w:val="24"/>
        </w:rPr>
        <w:t>Буровыми о</w:t>
      </w:r>
      <w:r w:rsidRPr="00362D78">
        <w:rPr>
          <w:rFonts w:ascii="Times New Roman" w:hAnsi="Times New Roman"/>
          <w:sz w:val="24"/>
        </w:rPr>
        <w:t>тходами, в том числе с их опасными свойствами, с момента получения их Подрядчиком возлагаются на Подрядчика.</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Обеспечить раздельное временное хранение каждой Партии Вторичных отходов/Вторичной продукции до момента подписания Сторонами Акта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Партии Буровых отходов по форме Приложения №4, а также обеспечить отдельное временное хранение Буровых отходов Заказчика от отходов, поступивших от других лиц.</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В случае</w:t>
      </w:r>
      <w:proofErr w:type="gramStart"/>
      <w:r w:rsidRPr="00362D78">
        <w:rPr>
          <w:rFonts w:ascii="Times New Roman" w:hAnsi="Times New Roman"/>
          <w:sz w:val="24"/>
        </w:rPr>
        <w:t>,</w:t>
      </w:r>
      <w:proofErr w:type="gramEnd"/>
      <w:r w:rsidRPr="00362D78">
        <w:rPr>
          <w:rFonts w:ascii="Times New Roman" w:hAnsi="Times New Roman"/>
          <w:sz w:val="24"/>
        </w:rPr>
        <w:t xml:space="preserve"> если</w:t>
      </w:r>
      <w:r w:rsidRPr="00362D78">
        <w:rPr>
          <w:rFonts w:ascii="Times New Roman CYR" w:hAnsi="Times New Roman CYR" w:cs="Times New Roman CYR"/>
          <w:sz w:val="24"/>
        </w:rPr>
        <w:t xml:space="preserve"> какая либо Партия Вторичной продукции не может быть использована по прямому назначению вследствие неудовлетворительного качества, не признания ее в качестве товарного продукта или по другим причинам, Подрядчик обязан обеспечить размещение этой Партии Вторичной продукции как отходов в соответствии с требованиями законодательства за пределами территории лицензионного участка Заказчика, и в установленном порядке за свой счет в полном размере </w:t>
      </w:r>
      <w:proofErr w:type="gramStart"/>
      <w:r w:rsidRPr="00362D78">
        <w:rPr>
          <w:rFonts w:ascii="Times New Roman CYR" w:hAnsi="Times New Roman CYR" w:cs="Times New Roman CYR"/>
          <w:sz w:val="24"/>
        </w:rPr>
        <w:t>внести соответствующую плату за негативное воздействие на окружающую среду</w:t>
      </w:r>
      <w:r w:rsidRPr="00362D78">
        <w:rPr>
          <w:rFonts w:ascii="Times New Roman" w:hAnsi="Times New Roman"/>
          <w:sz w:val="24"/>
        </w:rPr>
        <w:t xml:space="preserve"> в течение 10 (десяти) календарных дней с даты </w:t>
      </w:r>
      <w:r w:rsidRPr="00362D78">
        <w:rPr>
          <w:rFonts w:ascii="Times New Roman CYR" w:hAnsi="Times New Roman CYR" w:cs="Times New Roman CYR"/>
          <w:sz w:val="24"/>
        </w:rPr>
        <w:t>направления Заказчику уведомления о готовности сдачи выполненных Работ по соответствующей Партии Буровых отходов,</w:t>
      </w:r>
      <w:r w:rsidRPr="00362D78" w:rsidDel="00A12D97">
        <w:rPr>
          <w:rFonts w:ascii="Times New Roman" w:hAnsi="Times New Roman"/>
          <w:sz w:val="24"/>
        </w:rPr>
        <w:t xml:space="preserve"> </w:t>
      </w:r>
      <w:r w:rsidRPr="00362D78">
        <w:rPr>
          <w:rFonts w:ascii="Times New Roman" w:hAnsi="Times New Roman"/>
          <w:sz w:val="24"/>
        </w:rPr>
        <w:t>но не позднее даты окончания Работ установленной настоящим Договором, и нести другие расходы, связанные с обращением с некондиционной Партией Вторичной продукции.</w:t>
      </w:r>
      <w:proofErr w:type="gramEnd"/>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Создать и постоянно поддерживать в рабочем состоянии систему внутреннего контроля Работ по документированным процедурам, включающую контроль:</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lastRenderedPageBreak/>
        <w:t>– соответствия последовательности, состава и качества выполняемых технологических операций требованиям нормативных документов, действие которых распространяется на данные технологические операции;</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 соблюдения технологических режимов, установленных внутренними регламентами Подрядчика;</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 соответствия выполняемых Работ условиям Договора;</w:t>
      </w:r>
    </w:p>
    <w:p w:rsidR="005377AC" w:rsidRPr="00362D78" w:rsidRDefault="005377AC" w:rsidP="005377AC">
      <w:pPr>
        <w:tabs>
          <w:tab w:val="left" w:pos="0"/>
        </w:tabs>
        <w:ind w:firstLine="851"/>
        <w:jc w:val="both"/>
        <w:rPr>
          <w:rFonts w:ascii="Times New Roman" w:hAnsi="Times New Roman"/>
          <w:sz w:val="24"/>
        </w:rPr>
      </w:pPr>
      <w:r w:rsidRPr="00362D78">
        <w:rPr>
          <w:rFonts w:ascii="Times New Roman" w:hAnsi="Times New Roman"/>
          <w:sz w:val="24"/>
        </w:rPr>
        <w:t>– состояния Объекта</w:t>
      </w:r>
      <w:r w:rsidRPr="00362D78">
        <w:rPr>
          <w:rFonts w:ascii="Times New Roman CYR" w:hAnsi="Times New Roman CYR" w:cs="Times New Roman CYR"/>
          <w:b/>
          <w:bCs/>
          <w:sz w:val="24"/>
        </w:rPr>
        <w:t xml:space="preserve"> </w:t>
      </w:r>
      <w:r w:rsidRPr="00362D78">
        <w:rPr>
          <w:rFonts w:ascii="Times New Roman" w:hAnsi="Times New Roman"/>
          <w:sz w:val="24"/>
        </w:rPr>
        <w:t xml:space="preserve">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по показателям охраны труда, техники безопасности и охраны окружающей среды.</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Постоянно вести и представлять Представителю Заказчика или Супервайзеру по их запросам журнал производства Работ</w:t>
      </w:r>
      <w:r w:rsidRPr="00362D78">
        <w:rPr>
          <w:rFonts w:ascii="Times New Roman CYR" w:hAnsi="Times New Roman CYR" w:cs="Times New Roman CYR"/>
          <w:sz w:val="24"/>
        </w:rPr>
        <w:t xml:space="preserve"> и журнал</w:t>
      </w:r>
      <w:r w:rsidRPr="00362D78" w:rsidDel="008C2DE0">
        <w:rPr>
          <w:rFonts w:ascii="Times New Roman CYR" w:hAnsi="Times New Roman CYR" w:cs="Times New Roman CYR"/>
          <w:sz w:val="24"/>
        </w:rPr>
        <w:t xml:space="preserve"> </w:t>
      </w:r>
      <w:r w:rsidRPr="00362D78">
        <w:rPr>
          <w:rFonts w:ascii="Times New Roman CYR" w:hAnsi="Times New Roman CYR" w:cs="Times New Roman CYR"/>
          <w:sz w:val="24"/>
        </w:rPr>
        <w:t>учета объемов выполненных Р</w:t>
      </w:r>
      <w:r w:rsidRPr="00362D78">
        <w:rPr>
          <w:rFonts w:ascii="Times New Roman" w:hAnsi="Times New Roman"/>
          <w:sz w:val="24"/>
        </w:rPr>
        <w:t>абот. Подрядчик не должен препятствовать внесению замечаний в журнал производства Работ Представителем Заказчика или Супервайзером.</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 xml:space="preserve">Постоянно хранить на Объекте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оригиналы или копии технологического регламента, технических условий, необходимых нормативно-технических документов и в любое время предъявлять их по запросам Представителей Заказчика или Супервайзера.</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 xml:space="preserve">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362D78">
        <w:rPr>
          <w:rFonts w:ascii="Times New Roman" w:hAnsi="Times New Roman"/>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5377AC" w:rsidRPr="00362D78" w:rsidRDefault="005377AC" w:rsidP="005377AC">
      <w:pPr>
        <w:tabs>
          <w:tab w:val="left" w:pos="1620"/>
        </w:tabs>
        <w:ind w:firstLine="851"/>
        <w:jc w:val="both"/>
        <w:rPr>
          <w:rFonts w:ascii="Times New Roman" w:hAnsi="Times New Roman"/>
          <w:sz w:val="24"/>
          <w:u w:val="single"/>
        </w:rPr>
      </w:pPr>
      <w:r w:rsidRPr="00362D78">
        <w:rPr>
          <w:rFonts w:ascii="Times New Roman" w:hAnsi="Times New Roman"/>
          <w:sz w:val="24"/>
        </w:rPr>
        <w:t>Обеспечивать достоверность и обоснованность всех информационных данных, предоставляемых Заказчику.</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используемых для выполнения Работ.</w:t>
      </w:r>
    </w:p>
    <w:p w:rsidR="005377AC" w:rsidRPr="00362D78" w:rsidRDefault="005377AC" w:rsidP="005377AC">
      <w:pPr>
        <w:tabs>
          <w:tab w:val="left" w:pos="1620"/>
        </w:tabs>
        <w:ind w:firstLine="851"/>
        <w:jc w:val="both"/>
        <w:rPr>
          <w:rFonts w:ascii="Times New Roman" w:hAnsi="Times New Roman"/>
          <w:sz w:val="24"/>
        </w:rPr>
      </w:pPr>
      <w:r w:rsidRPr="00362D78">
        <w:rPr>
          <w:rFonts w:ascii="Times New Roman" w:hAnsi="Times New Roman"/>
          <w:sz w:val="24"/>
        </w:rPr>
        <w:t xml:space="preserve">Предоставлять Заказчику (Супервайзеру) возможность (не препятствовать и </w:t>
      </w:r>
      <w:r w:rsidRPr="00362D78">
        <w:rPr>
          <w:rFonts w:ascii="Times New Roman" w:hAnsi="Times New Roman"/>
          <w:spacing w:val="-2"/>
          <w:sz w:val="24"/>
        </w:rPr>
        <w:t>оказывать содействие</w:t>
      </w:r>
      <w:r w:rsidRPr="00362D78">
        <w:rPr>
          <w:rFonts w:ascii="Times New Roman" w:hAnsi="Times New Roman"/>
          <w:sz w:val="24"/>
        </w:rPr>
        <w:t>) проводить проверки в рамках и на основании настоящего Договора. При этом положительные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5377AC" w:rsidRPr="00362D78" w:rsidRDefault="005377AC" w:rsidP="005377AC">
      <w:pPr>
        <w:tabs>
          <w:tab w:val="left" w:pos="1620"/>
        </w:tabs>
        <w:ind w:firstLine="851"/>
        <w:jc w:val="both"/>
        <w:rPr>
          <w:rFonts w:ascii="Times New Roman" w:hAnsi="Times New Roman"/>
          <w:sz w:val="24"/>
          <w:u w:val="single"/>
        </w:rPr>
      </w:pPr>
      <w:r w:rsidRPr="00362D78">
        <w:rPr>
          <w:rFonts w:ascii="Times New Roman" w:hAnsi="Times New Roman"/>
          <w:sz w:val="24"/>
        </w:rPr>
        <w:t>Без задержек устранять замечания Заказчика, его уполномоченных представителей и Супервайзеров, сделанные ими в ходе и по результатам проведенных проверок. А также своевременно представлять Заказчику в письменном виде информацию об устранении этих замечаний.</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Качественно, в установленные сроки, устранять выявленные Заказчиком недостатки.</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CYR" w:hAnsi="Times New Roman CYR" w:cs="Times New Roman CYR"/>
          <w:sz w:val="24"/>
        </w:rPr>
        <w:t xml:space="preserve">Обеспечить участие своих представителей в работе комиссии, составляющей </w:t>
      </w:r>
      <w:r w:rsidRPr="00362D78">
        <w:rPr>
          <w:rFonts w:ascii="Times New Roman" w:hAnsi="Times New Roman"/>
          <w:sz w:val="24"/>
        </w:rPr>
        <w:t xml:space="preserve">Акт переработки </w:t>
      </w:r>
      <w:r w:rsidRPr="00362D78">
        <w:rPr>
          <w:rFonts w:ascii="Times New Roman CYR" w:hAnsi="Times New Roman CYR" w:cs="Times New Roman CYR"/>
          <w:sz w:val="24"/>
        </w:rPr>
        <w:t>(обработки)</w:t>
      </w:r>
      <w:r w:rsidRPr="00362D78">
        <w:rPr>
          <w:rFonts w:ascii="Times New Roman" w:hAnsi="Times New Roman"/>
          <w:sz w:val="24"/>
        </w:rPr>
        <w:t xml:space="preserve"> Партии Буровых отходов. В ходе работы указанной комиссии </w:t>
      </w:r>
      <w:r w:rsidRPr="00362D78">
        <w:rPr>
          <w:rFonts w:ascii="Times New Roman CYR" w:hAnsi="Times New Roman CYR" w:cs="Times New Roman CYR"/>
          <w:sz w:val="24"/>
        </w:rPr>
        <w:t>представлять предусмотренные настоящим Договором документы и сведения, подтверждающие факт, условия и результаты Переработки (Обработки) Буровых отходов.</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Утилизировать Буровые отходы в соответствии с требованиями действующего законодательства РФ.</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proofErr w:type="gramStart"/>
      <w:r w:rsidRPr="00362D78">
        <w:rPr>
          <w:rFonts w:ascii="Times New Roman" w:hAnsi="Times New Roman"/>
          <w:sz w:val="24"/>
        </w:rPr>
        <w:t xml:space="preserve">Представлять лицам, осуществляющим </w:t>
      </w:r>
      <w:proofErr w:type="spellStart"/>
      <w:r w:rsidRPr="00362D78">
        <w:rPr>
          <w:rFonts w:ascii="Times New Roman" w:hAnsi="Times New Roman"/>
          <w:sz w:val="24"/>
        </w:rPr>
        <w:t>Супервайзинг</w:t>
      </w:r>
      <w:proofErr w:type="spellEnd"/>
      <w:r w:rsidRPr="00362D78">
        <w:rPr>
          <w:rFonts w:ascii="Times New Roman" w:hAnsi="Times New Roman"/>
          <w:sz w:val="24"/>
        </w:rPr>
        <w:t xml:space="preserve"> и Итоговый контроль, все запрашиваемые документы, материалы и данные, относящиеся к работам</w:t>
      </w:r>
      <w:r w:rsidRPr="00362D78">
        <w:rPr>
          <w:rFonts w:ascii="Times New Roman CYR" w:hAnsi="Times New Roman CYR" w:cs="Times New Roman CYR"/>
          <w:sz w:val="24"/>
        </w:rPr>
        <w:t xml:space="preserve"> по Переработке (Обработке) Буровых отходов</w:t>
      </w:r>
      <w:r w:rsidRPr="00362D78">
        <w:rPr>
          <w:rFonts w:ascii="Times New Roman" w:hAnsi="Times New Roman"/>
          <w:sz w:val="24"/>
        </w:rPr>
        <w:t xml:space="preserve">, отдельным технологическим операциям, Буровым отходам, Вторичной продукции, Вторичным отходам, Объекту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w:t>
      </w:r>
      <w:proofErr w:type="gramEnd"/>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 xml:space="preserve">Согласовывать с </w:t>
      </w:r>
      <w:proofErr w:type="spellStart"/>
      <w:r w:rsidRPr="00362D78">
        <w:rPr>
          <w:rFonts w:ascii="Times New Roman" w:hAnsi="Times New Roman"/>
          <w:sz w:val="24"/>
        </w:rPr>
        <w:t>энергоснабжающими</w:t>
      </w:r>
      <w:proofErr w:type="spellEnd"/>
      <w:r w:rsidRPr="00362D78">
        <w:rPr>
          <w:rFonts w:ascii="Times New Roman" w:hAnsi="Times New Roman"/>
          <w:sz w:val="24"/>
        </w:rPr>
        <w:t xml:space="preserve"> и эксплуатирующими энергетическое оборудование организациями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lastRenderedPageBreak/>
        <w:t>Проводить работы по подключению (отключению)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w:t>
      </w:r>
    </w:p>
    <w:p w:rsidR="005377AC" w:rsidRPr="00362D78" w:rsidRDefault="005377AC" w:rsidP="005377AC">
      <w:pPr>
        <w:numPr>
          <w:ilvl w:val="3"/>
          <w:numId w:val="9"/>
        </w:numPr>
        <w:tabs>
          <w:tab w:val="left" w:pos="1560"/>
        </w:tabs>
        <w:ind w:left="0" w:firstLine="851"/>
        <w:jc w:val="both"/>
        <w:rPr>
          <w:rFonts w:ascii="Times New Roman" w:hAnsi="Times New Roman"/>
          <w:sz w:val="24"/>
        </w:rPr>
      </w:pPr>
      <w:r w:rsidRPr="00362D78">
        <w:rPr>
          <w:rFonts w:ascii="Times New Roman" w:hAnsi="Times New Roman"/>
          <w:sz w:val="24"/>
        </w:rPr>
        <w:t xml:space="preserve">  Собственными силами и средствами (без возмещения Заказчиком) произвести полную ликвидацию всех экологических последствий инцидентов и аварий, которые произошли по вине Подрядчика. Нести все риски, связанные с выполнением Работ, в том числе связанные с опасными свойствами Буровых отходов.</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качество Работ.</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Письменно уведомлять Заказчика о любых внеплановых событиях и происшествиях в месте выполнения Работ и/или в связи с исполнением настоящего Договора, включая, но не ограничиваясь:</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аварии (немедленно);</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инциденты (в течение 12 (двенадцати) часов);</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несчастные случаи (в течение 12 (двенадцати) часов);</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хищения и иные противоправные действия (в течение 24 (двадцати четырех) часов);</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обстоятельства, влияющие на платежи между Сторонами (в течение 24 (двадцати четырех) часов);</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362D78">
        <w:rPr>
          <w:rFonts w:ascii="Times New Roman" w:hAnsi="Times New Roman"/>
          <w:sz w:val="24"/>
        </w:rPr>
        <w:t>ств Ст</w:t>
      </w:r>
      <w:proofErr w:type="gramEnd"/>
      <w:r w:rsidRPr="00362D78">
        <w:rPr>
          <w:rFonts w:ascii="Times New Roman" w:hAnsi="Times New Roman"/>
          <w:sz w:val="24"/>
        </w:rPr>
        <w:t>орон по нему (в течение 24 (двадцати четырех) часов).</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Немедленно уведомлять Заказчика в случае выявления противоречий, ошибок, пропусков или расхождений в документации и информации, предоставленной Заказчиком, иных обстоятельств, не зависящих от Подрядчика и создающих невозможность выполнения Работ</w:t>
      </w:r>
      <w:r w:rsidRPr="00362D78">
        <w:rPr>
          <w:rFonts w:ascii="Times New Roman CYR" w:hAnsi="Times New Roman CYR" w:cs="Times New Roman CYR"/>
          <w:sz w:val="24"/>
        </w:rPr>
        <w:t xml:space="preserve"> </w:t>
      </w:r>
      <w:r w:rsidRPr="00362D78">
        <w:rPr>
          <w:rFonts w:ascii="Times New Roman" w:hAnsi="Times New Roman"/>
          <w:sz w:val="24"/>
        </w:rPr>
        <w:t>с надлежащим качеством, либо делающих невозможным выполнение Работ в установленные сроки.</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При получении уведомления от Заказчика полностью или частично приостановить выполнение Работ</w:t>
      </w:r>
      <w:r w:rsidRPr="00362D78">
        <w:rPr>
          <w:rFonts w:ascii="Times New Roman CYR" w:hAnsi="Times New Roman CYR" w:cs="Times New Roman CYR"/>
          <w:sz w:val="24"/>
        </w:rPr>
        <w:t>.</w:t>
      </w:r>
      <w:r w:rsidRPr="00362D78">
        <w:rPr>
          <w:rFonts w:ascii="Times New Roman" w:hAnsi="Times New Roman"/>
          <w:sz w:val="24"/>
        </w:rPr>
        <w:t xml:space="preserve"> При получении уведомления Заказчика возобновить выполнение Работ.</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pacing w:val="3"/>
          <w:sz w:val="24"/>
        </w:rPr>
        <w:t xml:space="preserve">В случае привлечения Субподрядчиков (с письменного согласия Заказчика) </w:t>
      </w:r>
      <w:r w:rsidRPr="00362D78">
        <w:rPr>
          <w:rFonts w:ascii="Times New Roman" w:hAnsi="Times New Roman"/>
          <w:sz w:val="24"/>
        </w:rPr>
        <w:t xml:space="preserve">для целей настоящего Договора, </w:t>
      </w:r>
      <w:r w:rsidRPr="00362D78">
        <w:rPr>
          <w:rFonts w:ascii="Times New Roman" w:hAnsi="Times New Roman"/>
          <w:spacing w:val="5"/>
          <w:sz w:val="24"/>
        </w:rPr>
        <w:t xml:space="preserve">представлять Заказчику (по </w:t>
      </w:r>
      <w:r w:rsidRPr="00362D78">
        <w:rPr>
          <w:rFonts w:ascii="Times New Roman" w:hAnsi="Times New Roman"/>
          <w:spacing w:val="4"/>
          <w:sz w:val="24"/>
        </w:rPr>
        <w:t>его требованию) копии договоров, заключенных Подрядчиком с Субподрядчиками. При</w:t>
      </w:r>
      <w:r w:rsidRPr="00362D78">
        <w:rPr>
          <w:rFonts w:ascii="Times New Roman" w:hAnsi="Times New Roman"/>
          <w:sz w:val="24"/>
        </w:rPr>
        <w:t xml:space="preserve"> наличии у Заказчика замечаний к условиям договоров обеспечить внесение в договоры соответствующих изменений. Помимо копий заключенных договоров, Подрядчик (</w:t>
      </w:r>
      <w:r w:rsidRPr="00362D78">
        <w:rPr>
          <w:rFonts w:ascii="Times New Roman" w:hAnsi="Times New Roman"/>
          <w:spacing w:val="5"/>
          <w:sz w:val="24"/>
        </w:rPr>
        <w:t xml:space="preserve">по </w:t>
      </w:r>
      <w:r w:rsidRPr="00362D78">
        <w:rPr>
          <w:rFonts w:ascii="Times New Roman" w:hAnsi="Times New Roman"/>
          <w:spacing w:val="4"/>
          <w:sz w:val="24"/>
        </w:rPr>
        <w:t xml:space="preserve">требованию </w:t>
      </w:r>
      <w:r w:rsidRPr="00362D78">
        <w:rPr>
          <w:rFonts w:ascii="Times New Roman" w:hAnsi="Times New Roman"/>
          <w:spacing w:val="5"/>
          <w:sz w:val="24"/>
        </w:rPr>
        <w:t xml:space="preserve">Заказчика) предоставляет Заказчику </w:t>
      </w:r>
      <w:r w:rsidRPr="00362D78">
        <w:rPr>
          <w:rFonts w:ascii="Times New Roman" w:hAnsi="Times New Roman"/>
          <w:sz w:val="24"/>
        </w:rPr>
        <w:t xml:space="preserve">копии учредительных документов Субподрядчиков, </w:t>
      </w:r>
      <w:r w:rsidRPr="00362D78">
        <w:rPr>
          <w:rFonts w:ascii="Times New Roman" w:hAnsi="Times New Roman"/>
          <w:spacing w:val="4"/>
          <w:sz w:val="24"/>
        </w:rPr>
        <w:t>лицензии на право производства Работ</w:t>
      </w:r>
      <w:r w:rsidRPr="00362D78">
        <w:rPr>
          <w:rFonts w:ascii="Times New Roman" w:hAnsi="Times New Roman"/>
          <w:sz w:val="24"/>
        </w:rPr>
        <w:t xml:space="preserve">, </w:t>
      </w:r>
      <w:r w:rsidRPr="00362D78">
        <w:rPr>
          <w:rFonts w:ascii="Times New Roman" w:hAnsi="Times New Roman"/>
          <w:spacing w:val="4"/>
          <w:sz w:val="24"/>
        </w:rPr>
        <w:t>и другую истребованную Заказчиком документацию и информацию о Субподрядчиках.</w:t>
      </w:r>
    </w:p>
    <w:p w:rsidR="005377AC" w:rsidRPr="00362D78" w:rsidRDefault="005377AC" w:rsidP="005377AC">
      <w:pPr>
        <w:tabs>
          <w:tab w:val="left" w:pos="1620"/>
        </w:tabs>
        <w:ind w:firstLine="851"/>
        <w:jc w:val="both"/>
        <w:rPr>
          <w:rFonts w:ascii="Times New Roman" w:hAnsi="Times New Roman"/>
          <w:sz w:val="24"/>
          <w:u w:val="single"/>
        </w:rPr>
      </w:pPr>
      <w:r w:rsidRPr="00362D78">
        <w:rPr>
          <w:rFonts w:ascii="Times New Roman" w:hAnsi="Times New Roman"/>
          <w:spacing w:val="-2"/>
          <w:sz w:val="24"/>
        </w:rPr>
        <w:t xml:space="preserve">При привлечении Субподрядчиков </w:t>
      </w:r>
      <w:r w:rsidRPr="00362D78">
        <w:rPr>
          <w:rFonts w:ascii="Times New Roman" w:hAnsi="Times New Roman"/>
          <w:sz w:val="24"/>
        </w:rPr>
        <w:t xml:space="preserve">для целей настоящего Договора, проводить технический аудит </w:t>
      </w:r>
      <w:r w:rsidRPr="00362D78">
        <w:rPr>
          <w:rFonts w:ascii="Times New Roman" w:hAnsi="Times New Roman"/>
          <w:spacing w:val="-2"/>
          <w:sz w:val="24"/>
        </w:rPr>
        <w:t xml:space="preserve">Субподрядчиков </w:t>
      </w:r>
      <w:r w:rsidRPr="00362D78">
        <w:rPr>
          <w:rFonts w:ascii="Times New Roman" w:hAnsi="Times New Roman"/>
          <w:sz w:val="24"/>
        </w:rPr>
        <w:t>с использованием Анкеты по установленной Заказчиком форме, с предоставлением Заказчику полной информации о проведенном техническом аудите.</w:t>
      </w:r>
    </w:p>
    <w:p w:rsidR="005377AC" w:rsidRPr="00362D78" w:rsidRDefault="005377AC" w:rsidP="005377AC">
      <w:pPr>
        <w:tabs>
          <w:tab w:val="left" w:pos="1620"/>
        </w:tabs>
        <w:ind w:firstLine="851"/>
        <w:jc w:val="both"/>
        <w:rPr>
          <w:rFonts w:ascii="Times New Roman" w:hAnsi="Times New Roman"/>
          <w:sz w:val="24"/>
          <w:u w:val="single"/>
        </w:rPr>
      </w:pPr>
      <w:r w:rsidRPr="00362D78">
        <w:rPr>
          <w:rFonts w:ascii="Times New Roman" w:hAnsi="Times New Roman"/>
          <w:sz w:val="24"/>
        </w:rPr>
        <w:t xml:space="preserve">При привлечении Субподрядчиков обеспечивать </w:t>
      </w:r>
      <w:proofErr w:type="gramStart"/>
      <w:r w:rsidRPr="00362D78">
        <w:rPr>
          <w:rFonts w:ascii="Times New Roman" w:hAnsi="Times New Roman"/>
          <w:sz w:val="24"/>
        </w:rPr>
        <w:t>контроль за</w:t>
      </w:r>
      <w:proofErr w:type="gramEnd"/>
      <w:r w:rsidRPr="00362D78">
        <w:rPr>
          <w:rFonts w:ascii="Times New Roman" w:hAnsi="Times New Roman"/>
          <w:sz w:val="24"/>
        </w:rPr>
        <w:t xml:space="preserve"> ходом </w:t>
      </w:r>
      <w:r w:rsidRPr="00362D78">
        <w:rPr>
          <w:rFonts w:ascii="Times New Roman" w:hAnsi="Times New Roman"/>
          <w:spacing w:val="-10"/>
          <w:sz w:val="24"/>
        </w:rPr>
        <w:t xml:space="preserve">выполнения ими </w:t>
      </w:r>
      <w:r w:rsidRPr="00362D78">
        <w:rPr>
          <w:rFonts w:ascii="Times New Roman" w:hAnsi="Times New Roman"/>
          <w:sz w:val="24"/>
        </w:rPr>
        <w:t xml:space="preserve">работ по </w:t>
      </w:r>
      <w:r w:rsidRPr="00362D78">
        <w:rPr>
          <w:rFonts w:ascii="Times New Roman CYR" w:hAnsi="Times New Roman CYR" w:cs="Times New Roman CYR"/>
          <w:sz w:val="24"/>
        </w:rPr>
        <w:t>Переработке (Обработке) Буровых отходов</w:t>
      </w:r>
      <w:r w:rsidRPr="00362D78">
        <w:rPr>
          <w:rFonts w:ascii="Times New Roman" w:hAnsi="Times New Roman"/>
          <w:spacing w:val="-10"/>
          <w:sz w:val="24"/>
        </w:rPr>
        <w:t>.</w:t>
      </w:r>
      <w:r w:rsidRPr="00362D78">
        <w:rPr>
          <w:rFonts w:ascii="Times New Roman" w:hAnsi="Times New Roman"/>
          <w:spacing w:val="15"/>
          <w:sz w:val="24"/>
        </w:rPr>
        <w:t xml:space="preserve"> </w:t>
      </w:r>
      <w:proofErr w:type="gramStart"/>
      <w:r w:rsidRPr="00362D78">
        <w:rPr>
          <w:rFonts w:ascii="Times New Roman" w:hAnsi="Times New Roman"/>
          <w:spacing w:val="15"/>
          <w:sz w:val="24"/>
        </w:rPr>
        <w:t xml:space="preserve">Подрядчик несет </w:t>
      </w:r>
      <w:r w:rsidRPr="00362D78">
        <w:rPr>
          <w:rFonts w:ascii="Times New Roman" w:hAnsi="Times New Roman"/>
          <w:sz w:val="24"/>
        </w:rPr>
        <w:t>ответственность за Субподрядчиков как за свои собственные, в том числе за недостатки работ, выполненных Субподрядчиками.</w:t>
      </w:r>
      <w:proofErr w:type="gramEnd"/>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За свой счет обеспечить сбор, утилизацию, вывоз и сдачу в установленном порядке отходов производства и потребления, образовавшихся при выполнении Работ.</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 xml:space="preserve">Организовать и обеспечить выполнение своим персоналом требований законодательных и нормативных правовых актов РФ, </w:t>
      </w:r>
      <w:r w:rsidRPr="00362D78">
        <w:rPr>
          <w:rFonts w:ascii="Times New Roman" w:hAnsi="Times New Roman"/>
          <w:spacing w:val="1"/>
          <w:sz w:val="24"/>
        </w:rPr>
        <w:t>документации, регламентирующей выполнение Р</w:t>
      </w:r>
      <w:r w:rsidRPr="00362D78">
        <w:rPr>
          <w:rFonts w:ascii="Times New Roman" w:hAnsi="Times New Roman"/>
          <w:sz w:val="24"/>
        </w:rPr>
        <w:t xml:space="preserve">абот по </w:t>
      </w:r>
      <w:r w:rsidRPr="00362D78">
        <w:rPr>
          <w:rFonts w:ascii="Times New Roman CYR" w:hAnsi="Times New Roman CYR" w:cs="Times New Roman CYR"/>
          <w:sz w:val="24"/>
        </w:rPr>
        <w:t xml:space="preserve">Переработке (Обработке) Буровых отходов, </w:t>
      </w:r>
      <w:r w:rsidRPr="00362D78">
        <w:rPr>
          <w:rFonts w:ascii="Times New Roman" w:hAnsi="Times New Roman"/>
          <w:sz w:val="24"/>
        </w:rPr>
        <w:t xml:space="preserve">природоохранных и экологических норм, безопасности дорожного движения по территории Заказчика, эксплуатации/использования оборудования, устройств, инструментов и приспособлений, используемых в ходе выполнения работ. Осуществлять постоянный </w:t>
      </w:r>
      <w:proofErr w:type="gramStart"/>
      <w:r w:rsidRPr="00362D78">
        <w:rPr>
          <w:rFonts w:ascii="Times New Roman" w:hAnsi="Times New Roman"/>
          <w:sz w:val="24"/>
        </w:rPr>
        <w:t>контроль за</w:t>
      </w:r>
      <w:proofErr w:type="gramEnd"/>
      <w:r w:rsidRPr="00362D78">
        <w:rPr>
          <w:rFonts w:ascii="Times New Roman" w:hAnsi="Times New Roman"/>
          <w:sz w:val="24"/>
        </w:rPr>
        <w:t xml:space="preserve"> соблюдением своим персоналом указанных требований и проводить в этих целях все необходимые инструктажи.</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lastRenderedPageBreak/>
        <w:t>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получать рабочие визы, разрешения на работу и т.д.).</w:t>
      </w:r>
    </w:p>
    <w:p w:rsidR="005377AC" w:rsidRPr="00362D78" w:rsidRDefault="005377AC" w:rsidP="005377AC">
      <w:pPr>
        <w:suppressAutoHyphens/>
        <w:ind w:firstLine="851"/>
        <w:jc w:val="both"/>
        <w:rPr>
          <w:rFonts w:ascii="Times New Roman" w:hAnsi="Times New Roman"/>
          <w:sz w:val="24"/>
        </w:rPr>
      </w:pPr>
      <w:r w:rsidRPr="00362D78">
        <w:rPr>
          <w:rFonts w:ascii="Times New Roman" w:hAnsi="Times New Roman"/>
          <w:sz w:val="24"/>
        </w:rPr>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ответственности, предусмотренной действующим законодательством РФ.</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 xml:space="preserve">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наземным/надземным/воздушным коммуникациям, сетям электроснабжения, связи и прочим коммуникациям, покрытиям дорог и другим сооружениям, а также вреда окружающей среде, в </w:t>
      </w:r>
      <w:proofErr w:type="spellStart"/>
      <w:r w:rsidRPr="00362D78">
        <w:rPr>
          <w:rFonts w:ascii="Times New Roman" w:hAnsi="Times New Roman"/>
          <w:sz w:val="24"/>
        </w:rPr>
        <w:t>т.ч</w:t>
      </w:r>
      <w:proofErr w:type="spellEnd"/>
      <w:r w:rsidRPr="00362D78">
        <w:rPr>
          <w:rFonts w:ascii="Times New Roman" w:hAnsi="Times New Roman"/>
          <w:sz w:val="24"/>
        </w:rPr>
        <w:t>. зеленым насаждениям, водотокам, почве и пр.</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В случае</w:t>
      </w:r>
      <w:proofErr w:type="gramStart"/>
      <w:r w:rsidRPr="00362D78">
        <w:rPr>
          <w:rFonts w:ascii="Times New Roman" w:hAnsi="Times New Roman"/>
          <w:sz w:val="24"/>
        </w:rPr>
        <w:t>,</w:t>
      </w:r>
      <w:proofErr w:type="gramEnd"/>
      <w:r w:rsidRPr="00362D78">
        <w:rPr>
          <w:rFonts w:ascii="Times New Roman" w:hAnsi="Times New Roman"/>
          <w:sz w:val="24"/>
        </w:rPr>
        <w:t xml:space="preserve"> если примененные Подрядчиком способы обращения с </w:t>
      </w:r>
      <w:r w:rsidRPr="00362D78">
        <w:rPr>
          <w:rFonts w:ascii="Times New Roman CYR" w:hAnsi="Times New Roman CYR" w:cs="Times New Roman CYR"/>
          <w:sz w:val="24"/>
        </w:rPr>
        <w:t xml:space="preserve">Буровыми </w:t>
      </w:r>
      <w:r w:rsidRPr="00362D78">
        <w:rPr>
          <w:rFonts w:ascii="Times New Roman" w:hAnsi="Times New Roman"/>
          <w:sz w:val="24"/>
        </w:rPr>
        <w:t>Отходами, Вторичными отходами и/или Вторичной продукцией</w:t>
      </w:r>
      <w:r w:rsidRPr="00362D78" w:rsidDel="003C2EA5">
        <w:rPr>
          <w:rFonts w:ascii="Times New Roman" w:hAnsi="Times New Roman"/>
          <w:sz w:val="24"/>
        </w:rPr>
        <w:t xml:space="preserve"> </w:t>
      </w:r>
      <w:r w:rsidRPr="00362D78">
        <w:rPr>
          <w:rFonts w:ascii="Times New Roman" w:hAnsi="Times New Roman"/>
          <w:sz w:val="24"/>
        </w:rPr>
        <w:t xml:space="preserve">будут квалифицированы органами власти как неразрешенные (запрещенные), в том числе как несанкционированное размещение, захоронение, хранение, а также в случае если технологии выполнения Подрядчиком Работ будут квалифицированы органами власти как несоответствующие требованиям законодательства РФ, Подрядчик обязан за свой счет исполнить все требования органов власти в </w:t>
      </w:r>
      <w:proofErr w:type="gramStart"/>
      <w:r w:rsidRPr="00362D78">
        <w:rPr>
          <w:rFonts w:ascii="Times New Roman" w:hAnsi="Times New Roman"/>
          <w:sz w:val="24"/>
        </w:rPr>
        <w:t>отношении</w:t>
      </w:r>
      <w:proofErr w:type="gramEnd"/>
      <w:r w:rsidRPr="00362D78">
        <w:rPr>
          <w:rFonts w:ascii="Times New Roman" w:hAnsi="Times New Roman"/>
          <w:sz w:val="24"/>
        </w:rPr>
        <w:t xml:space="preserve"> этих </w:t>
      </w:r>
      <w:r w:rsidRPr="00362D78">
        <w:rPr>
          <w:rFonts w:ascii="Times New Roman CYR" w:hAnsi="Times New Roman CYR" w:cs="Times New Roman CYR"/>
          <w:sz w:val="24"/>
        </w:rPr>
        <w:t>Буровых отходов,</w:t>
      </w:r>
      <w:r w:rsidRPr="00362D78">
        <w:rPr>
          <w:rFonts w:ascii="Times New Roman" w:hAnsi="Times New Roman"/>
          <w:sz w:val="24"/>
        </w:rPr>
        <w:t xml:space="preserve"> Вторичных отходов и/или Вторичной продукции, независимо от того, кому предъявлены эти требования – Заказчику или Подрядчику.</w:t>
      </w:r>
    </w:p>
    <w:p w:rsidR="005377AC" w:rsidRPr="00362D78" w:rsidRDefault="005377AC" w:rsidP="005377AC">
      <w:pPr>
        <w:numPr>
          <w:ilvl w:val="3"/>
          <w:numId w:val="9"/>
        </w:numPr>
        <w:tabs>
          <w:tab w:val="left" w:pos="1620"/>
          <w:tab w:val="left" w:pos="1843"/>
        </w:tabs>
        <w:ind w:left="0" w:firstLine="851"/>
        <w:jc w:val="both"/>
        <w:rPr>
          <w:rFonts w:ascii="Times New Roman" w:hAnsi="Times New Roman"/>
          <w:sz w:val="24"/>
          <w:u w:val="single"/>
        </w:rPr>
      </w:pPr>
      <w:r w:rsidRPr="00362D78">
        <w:rPr>
          <w:rFonts w:ascii="Times New Roman" w:hAnsi="Times New Roman"/>
          <w:sz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Направить Заказчику уведомление о назначении/смене своих представителей, уполномоченных принимать оперативные решения, относящиеся к настоящему Договору, с указанием:</w:t>
      </w:r>
      <w:r w:rsidRPr="00362D78">
        <w:rPr>
          <w:rFonts w:ascii="Times New Roman" w:hAnsi="Times New Roman"/>
          <w:bCs/>
          <w:sz w:val="24"/>
        </w:rPr>
        <w:t xml:space="preserve"> </w:t>
      </w:r>
      <w:r w:rsidRPr="00362D78">
        <w:rPr>
          <w:rFonts w:ascii="Times New Roman" w:hAnsi="Times New Roman"/>
          <w:sz w:val="24"/>
        </w:rPr>
        <w:t>Ф.И.О., должности уполномоченных лиц и их контактных телефонов.</w:t>
      </w:r>
    </w:p>
    <w:p w:rsidR="005377AC" w:rsidRPr="00362D78" w:rsidRDefault="005377AC" w:rsidP="005377AC">
      <w:pPr>
        <w:shd w:val="clear" w:color="auto" w:fill="FFFFFF"/>
        <w:tabs>
          <w:tab w:val="left" w:pos="0"/>
        </w:tabs>
        <w:ind w:firstLine="851"/>
        <w:jc w:val="both"/>
        <w:rPr>
          <w:rFonts w:ascii="Times New Roman" w:hAnsi="Times New Roman"/>
          <w:sz w:val="24"/>
        </w:rPr>
      </w:pPr>
      <w:r w:rsidRPr="00362D78">
        <w:rPr>
          <w:rFonts w:ascii="Times New Roman" w:hAnsi="Times New Roman"/>
          <w:sz w:val="24"/>
        </w:rPr>
        <w:t xml:space="preserve">Назначить одного из своих работников полномочным представителем Подрядчика, ответственным за оперативное руководство технико-технологическим процессом Работ, за персонал Подрядчика, выполняющий Работы. </w:t>
      </w:r>
      <w:proofErr w:type="gramStart"/>
      <w:r w:rsidRPr="00362D78">
        <w:rPr>
          <w:rFonts w:ascii="Times New Roman" w:hAnsi="Times New Roman"/>
          <w:sz w:val="24"/>
        </w:rPr>
        <w:t xml:space="preserve">Полномочный представитель Подрядчика должен обладать полномочиями, необходимыми для решения оперативных вопросов, возникающих в ходе выполнения Работ между Заказчиком, Подрядчиком, Перевозчиком, Буровым предприятием, (включая, но не ограничиваясь) полномочиями на: участие в составлении/на подписание Акта переработки партии бурового шлама, товарно-транспортных накладных, актов о недостатках Работ, актов, оформленных Заказчиком в ходе проведения контроля/проверок. </w:t>
      </w:r>
      <w:proofErr w:type="gramEnd"/>
    </w:p>
    <w:p w:rsidR="005377AC" w:rsidRPr="00362D78" w:rsidRDefault="005377AC" w:rsidP="005377AC">
      <w:pPr>
        <w:shd w:val="clear" w:color="auto" w:fill="FFFFFF"/>
        <w:tabs>
          <w:tab w:val="left" w:pos="0"/>
        </w:tabs>
        <w:ind w:firstLine="851"/>
        <w:jc w:val="both"/>
        <w:rPr>
          <w:rFonts w:ascii="Times New Roman" w:hAnsi="Times New Roman"/>
          <w:sz w:val="24"/>
        </w:rPr>
      </w:pPr>
      <w:r w:rsidRPr="00362D78">
        <w:rPr>
          <w:rFonts w:ascii="Times New Roman" w:hAnsi="Times New Roman"/>
          <w:sz w:val="24"/>
        </w:rPr>
        <w:t xml:space="preserve">В течение 3 (трех) рабочих дней, следующих за днем подписания настоящего Договора, направить Заказчику надлежащим образом заверенные должным образом копии доверенностей, подтверждающих полномочия работников Подрядчика, назначенных последним </w:t>
      </w:r>
      <w:proofErr w:type="gramStart"/>
      <w:r w:rsidRPr="00362D78">
        <w:rPr>
          <w:rFonts w:ascii="Times New Roman" w:hAnsi="Times New Roman"/>
          <w:sz w:val="24"/>
        </w:rPr>
        <w:t>ответственными</w:t>
      </w:r>
      <w:proofErr w:type="gramEnd"/>
      <w:r w:rsidRPr="00362D78">
        <w:rPr>
          <w:rFonts w:ascii="Times New Roman" w:hAnsi="Times New Roman"/>
          <w:sz w:val="24"/>
        </w:rPr>
        <w:t xml:space="preserve"> за оперативное руководство технико-технологическим процессом Работ, за персонал Подрядчика, выполняющий Работы.</w:t>
      </w:r>
    </w:p>
    <w:p w:rsidR="005377AC" w:rsidRPr="00362D78" w:rsidRDefault="005377AC" w:rsidP="005377AC">
      <w:pPr>
        <w:shd w:val="clear" w:color="auto" w:fill="FFFFFF"/>
        <w:tabs>
          <w:tab w:val="left" w:pos="0"/>
        </w:tabs>
        <w:ind w:firstLine="851"/>
        <w:jc w:val="both"/>
        <w:rPr>
          <w:rFonts w:ascii="Times New Roman" w:hAnsi="Times New Roman"/>
          <w:sz w:val="24"/>
        </w:rPr>
      </w:pPr>
      <w:r w:rsidRPr="00362D78">
        <w:rPr>
          <w:rFonts w:ascii="Times New Roman" w:hAnsi="Times New Roman"/>
          <w:sz w:val="24"/>
        </w:rPr>
        <w:t xml:space="preserve">В случае изменения состава полномочных представителей Подрядчика, </w:t>
      </w:r>
      <w:proofErr w:type="gramStart"/>
      <w:r w:rsidRPr="00362D78">
        <w:rPr>
          <w:rFonts w:ascii="Times New Roman" w:hAnsi="Times New Roman"/>
          <w:sz w:val="24"/>
        </w:rPr>
        <w:t>последний</w:t>
      </w:r>
      <w:proofErr w:type="gramEnd"/>
      <w:r w:rsidRPr="00362D78">
        <w:rPr>
          <w:rFonts w:ascii="Times New Roman" w:hAnsi="Times New Roman"/>
          <w:sz w:val="24"/>
        </w:rPr>
        <w:t xml:space="preserve"> не позднее 3 (трех) календарных дней, следующих за днем назначения нового представителя, направить Заказчику заверенные должным образом копии доверенностей, подтверждающих их полномочия.</w:t>
      </w:r>
    </w:p>
    <w:p w:rsidR="005377AC" w:rsidRPr="00362D78" w:rsidRDefault="005377AC" w:rsidP="005377AC">
      <w:pPr>
        <w:shd w:val="clear" w:color="auto" w:fill="FFFFFF"/>
        <w:ind w:firstLine="851"/>
        <w:jc w:val="both"/>
        <w:rPr>
          <w:rFonts w:ascii="Times New Roman" w:hAnsi="Times New Roman"/>
          <w:i/>
          <w:sz w:val="24"/>
        </w:rPr>
      </w:pPr>
      <w:r w:rsidRPr="00362D78">
        <w:rPr>
          <w:rFonts w:ascii="Times New Roman" w:hAnsi="Times New Roman"/>
          <w:sz w:val="24"/>
        </w:rPr>
        <w:t xml:space="preserve">В течение </w:t>
      </w:r>
      <w:bookmarkStart w:id="7" w:name="ТекстовоеПоле728"/>
      <w:r w:rsidRPr="00362D78">
        <w:rPr>
          <w:rFonts w:ascii="Times New Roman" w:hAnsi="Times New Roman"/>
          <w:sz w:val="24"/>
        </w:rPr>
        <w:t>3 (</w:t>
      </w:r>
      <w:bookmarkEnd w:id="7"/>
      <w:r w:rsidRPr="00362D78">
        <w:rPr>
          <w:rFonts w:ascii="Times New Roman" w:hAnsi="Times New Roman"/>
          <w:sz w:val="24"/>
        </w:rPr>
        <w:t>трех) рабочих дней, следующих за днем подписания настоящего Договора, направить Заказчику список персонала, который будет непосредственно находиться на территории Заказчика, с указанием Ф.И.О., должности, квалификации, опыта работы, и их контактных телефонов.</w:t>
      </w:r>
    </w:p>
    <w:p w:rsidR="005377AC" w:rsidRPr="00362D78" w:rsidRDefault="005377AC" w:rsidP="005377AC">
      <w:pPr>
        <w:numPr>
          <w:ilvl w:val="3"/>
          <w:numId w:val="27"/>
        </w:numPr>
        <w:shd w:val="clear" w:color="auto" w:fill="FFFFFF"/>
        <w:tabs>
          <w:tab w:val="left" w:pos="1276"/>
        </w:tabs>
        <w:ind w:left="0" w:firstLine="851"/>
        <w:jc w:val="both"/>
        <w:rPr>
          <w:rFonts w:ascii="Times New Roman" w:hAnsi="Times New Roman"/>
          <w:i/>
          <w:sz w:val="24"/>
        </w:rPr>
      </w:pPr>
      <w:r w:rsidRPr="00362D78">
        <w:rPr>
          <w:rFonts w:ascii="Times New Roman" w:hAnsi="Times New Roman"/>
          <w:sz w:val="24"/>
        </w:rPr>
        <w:t>Предоставить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w:t>
      </w:r>
    </w:p>
    <w:p w:rsidR="005377AC" w:rsidRPr="00362D78" w:rsidRDefault="005377AC" w:rsidP="005377AC">
      <w:pPr>
        <w:numPr>
          <w:ilvl w:val="3"/>
          <w:numId w:val="27"/>
        </w:numPr>
        <w:shd w:val="clear" w:color="auto" w:fill="FFFFFF"/>
        <w:tabs>
          <w:tab w:val="left" w:pos="1276"/>
        </w:tabs>
        <w:ind w:left="0" w:firstLine="851"/>
        <w:jc w:val="both"/>
        <w:rPr>
          <w:rFonts w:ascii="Times New Roman" w:hAnsi="Times New Roman"/>
          <w:i/>
          <w:sz w:val="24"/>
        </w:rPr>
      </w:pPr>
      <w:r w:rsidRPr="00362D78">
        <w:rPr>
          <w:rFonts w:ascii="Times New Roman" w:hAnsi="Times New Roman"/>
          <w:sz w:val="24"/>
        </w:rPr>
        <w:t>Обеспечить (организовать) участие своих представителей:</w:t>
      </w:r>
    </w:p>
    <w:p w:rsidR="005377AC" w:rsidRPr="00362D78" w:rsidRDefault="005377AC" w:rsidP="005377AC">
      <w:pPr>
        <w:shd w:val="clear" w:color="auto" w:fill="FFFFFF"/>
        <w:ind w:firstLine="851"/>
        <w:jc w:val="both"/>
        <w:rPr>
          <w:rFonts w:ascii="Times New Roman" w:hAnsi="Times New Roman"/>
          <w:sz w:val="24"/>
        </w:rPr>
      </w:pPr>
      <w:r w:rsidRPr="00362D78">
        <w:rPr>
          <w:rFonts w:ascii="Times New Roman" w:hAnsi="Times New Roman"/>
          <w:sz w:val="24"/>
        </w:rPr>
        <w:lastRenderedPageBreak/>
        <w:t xml:space="preserve">– в оформлении/подписании Актов Переработки (Обработки) Партии Буровых отходов, актов о недостатках Работ; </w:t>
      </w:r>
    </w:p>
    <w:p w:rsidR="005377AC" w:rsidRPr="00362D78" w:rsidRDefault="005377AC" w:rsidP="005377AC">
      <w:pPr>
        <w:shd w:val="clear" w:color="auto" w:fill="FFFFFF"/>
        <w:ind w:firstLine="851"/>
        <w:jc w:val="both"/>
        <w:rPr>
          <w:rFonts w:ascii="Times New Roman" w:hAnsi="Times New Roman"/>
          <w:sz w:val="24"/>
        </w:rPr>
      </w:pPr>
      <w:r w:rsidRPr="00362D78">
        <w:rPr>
          <w:rFonts w:ascii="Times New Roman" w:hAnsi="Times New Roman"/>
          <w:sz w:val="24"/>
        </w:rPr>
        <w:t>– в расследованиях Сторонами аварий, инцидентов, несчастных случаев, а также иных случаев фактической остановки выполняемых Работ, и произошедших внеплановых событий;</w:t>
      </w:r>
    </w:p>
    <w:p w:rsidR="005377AC" w:rsidRPr="00362D78" w:rsidRDefault="005377AC" w:rsidP="005377AC">
      <w:pPr>
        <w:shd w:val="clear" w:color="auto" w:fill="FFFFFF"/>
        <w:ind w:firstLine="851"/>
        <w:jc w:val="both"/>
        <w:rPr>
          <w:rFonts w:ascii="Times New Roman" w:hAnsi="Times New Roman"/>
          <w:sz w:val="24"/>
        </w:rPr>
      </w:pPr>
      <w:r w:rsidRPr="00362D78">
        <w:rPr>
          <w:rFonts w:ascii="Times New Roman" w:hAnsi="Times New Roman"/>
          <w:sz w:val="24"/>
        </w:rPr>
        <w:t>– в проводимых Заказчиком проверках в рамках осуществления последним контроля в соответствии с настоящим Договором;</w:t>
      </w:r>
    </w:p>
    <w:p w:rsidR="005377AC" w:rsidRPr="00362D78" w:rsidRDefault="005377AC" w:rsidP="005377AC">
      <w:pPr>
        <w:shd w:val="clear" w:color="auto" w:fill="FFFFFF"/>
        <w:ind w:firstLine="851"/>
        <w:jc w:val="both"/>
        <w:rPr>
          <w:rFonts w:ascii="Times New Roman" w:hAnsi="Times New Roman"/>
          <w:sz w:val="24"/>
        </w:rPr>
      </w:pPr>
      <w:r w:rsidRPr="00362D78">
        <w:rPr>
          <w:rFonts w:ascii="Times New Roman" w:hAnsi="Times New Roman"/>
          <w:sz w:val="24"/>
        </w:rPr>
        <w:t>– в проводимых Заказчиком служебных проверках, при обнаружении завышения Подрядчиком, в предоставленных документах, объемов выполненных Работ;</w:t>
      </w:r>
    </w:p>
    <w:p w:rsidR="005377AC" w:rsidRPr="00362D78" w:rsidRDefault="005377AC" w:rsidP="005377AC">
      <w:pPr>
        <w:shd w:val="clear" w:color="auto" w:fill="FFFFFF"/>
        <w:ind w:firstLine="851"/>
        <w:jc w:val="both"/>
        <w:rPr>
          <w:rFonts w:ascii="Times New Roman" w:hAnsi="Times New Roman"/>
          <w:sz w:val="24"/>
        </w:rPr>
      </w:pPr>
      <w:r w:rsidRPr="00362D78">
        <w:rPr>
          <w:rFonts w:ascii="Times New Roman" w:hAnsi="Times New Roman"/>
          <w:sz w:val="24"/>
        </w:rPr>
        <w:t>– в проводимых Заказчиком иных мероприятиях, расследованиях, проверках, в связи с настоящим Договором.</w:t>
      </w:r>
    </w:p>
    <w:p w:rsidR="005377AC" w:rsidRPr="00362D78" w:rsidRDefault="005377AC" w:rsidP="005377AC">
      <w:pPr>
        <w:numPr>
          <w:ilvl w:val="3"/>
          <w:numId w:val="27"/>
        </w:numPr>
        <w:shd w:val="clear" w:color="auto" w:fill="FFFFFF"/>
        <w:ind w:left="0" w:firstLine="851"/>
        <w:jc w:val="both"/>
        <w:rPr>
          <w:rFonts w:ascii="Times New Roman" w:hAnsi="Times New Roman"/>
          <w:i/>
          <w:sz w:val="24"/>
        </w:rPr>
      </w:pPr>
      <w:r w:rsidRPr="00362D78">
        <w:rPr>
          <w:rFonts w:ascii="Times New Roman" w:hAnsi="Times New Roman"/>
          <w:sz w:val="24"/>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w:t>
      </w:r>
      <w:r w:rsidRPr="00362D78">
        <w:rPr>
          <w:rFonts w:ascii="Times New Roman" w:hAnsi="Times New Roman"/>
          <w:bCs/>
          <w:sz w:val="24"/>
        </w:rPr>
        <w:t xml:space="preserve">, </w:t>
      </w:r>
      <w:r w:rsidRPr="00362D78">
        <w:rPr>
          <w:rFonts w:ascii="Times New Roman" w:hAnsi="Times New Roman"/>
          <w:sz w:val="24"/>
        </w:rPr>
        <w:t>прошедший соответствующую подготовку.</w:t>
      </w:r>
    </w:p>
    <w:p w:rsidR="005377AC" w:rsidRPr="00362D78" w:rsidRDefault="005377AC" w:rsidP="005377AC">
      <w:pPr>
        <w:numPr>
          <w:ilvl w:val="3"/>
          <w:numId w:val="27"/>
        </w:numPr>
        <w:shd w:val="clear" w:color="auto" w:fill="FFFFFF"/>
        <w:ind w:left="0" w:firstLine="851"/>
        <w:jc w:val="both"/>
        <w:rPr>
          <w:rFonts w:ascii="Times New Roman" w:hAnsi="Times New Roman"/>
          <w:i/>
          <w:sz w:val="24"/>
        </w:rPr>
      </w:pPr>
      <w:r w:rsidRPr="00362D78">
        <w:rPr>
          <w:rFonts w:ascii="Times New Roman" w:hAnsi="Times New Roman"/>
          <w:sz w:val="24"/>
        </w:rPr>
        <w:t xml:space="preserve">При привлечении Субподрядчиков обеспечивать </w:t>
      </w:r>
      <w:proofErr w:type="gramStart"/>
      <w:r w:rsidRPr="00362D78">
        <w:rPr>
          <w:rFonts w:ascii="Times New Roman" w:hAnsi="Times New Roman"/>
          <w:sz w:val="24"/>
        </w:rPr>
        <w:t>контроль за</w:t>
      </w:r>
      <w:proofErr w:type="gramEnd"/>
      <w:r w:rsidRPr="00362D78">
        <w:rPr>
          <w:rFonts w:ascii="Times New Roman" w:hAnsi="Times New Roman"/>
          <w:sz w:val="24"/>
        </w:rPr>
        <w:t xml:space="preserve"> ходом </w:t>
      </w:r>
      <w:r w:rsidRPr="00362D78">
        <w:rPr>
          <w:rFonts w:ascii="Times New Roman" w:hAnsi="Times New Roman"/>
          <w:spacing w:val="-10"/>
          <w:sz w:val="24"/>
        </w:rPr>
        <w:t xml:space="preserve">выполнения ими </w:t>
      </w:r>
      <w:r w:rsidRPr="00362D78">
        <w:rPr>
          <w:rFonts w:ascii="Times New Roman" w:hAnsi="Times New Roman"/>
          <w:sz w:val="24"/>
        </w:rPr>
        <w:t xml:space="preserve">работ по </w:t>
      </w:r>
      <w:r w:rsidRPr="00362D78">
        <w:rPr>
          <w:rFonts w:ascii="Times New Roman CYR" w:hAnsi="Times New Roman CYR" w:cs="Times New Roman CYR"/>
          <w:sz w:val="24"/>
        </w:rPr>
        <w:t>Переработке (Обработке) Буровых отходов</w:t>
      </w:r>
      <w:r w:rsidRPr="00362D78">
        <w:rPr>
          <w:rFonts w:ascii="Times New Roman" w:hAnsi="Times New Roman"/>
          <w:spacing w:val="-10"/>
          <w:sz w:val="24"/>
        </w:rPr>
        <w:t>.</w:t>
      </w:r>
      <w:r w:rsidRPr="00362D78">
        <w:rPr>
          <w:rFonts w:ascii="Times New Roman" w:hAnsi="Times New Roman"/>
          <w:spacing w:val="15"/>
          <w:sz w:val="24"/>
        </w:rPr>
        <w:t xml:space="preserve"> </w:t>
      </w:r>
      <w:proofErr w:type="gramStart"/>
      <w:r w:rsidRPr="00362D78">
        <w:rPr>
          <w:rFonts w:ascii="Times New Roman" w:hAnsi="Times New Roman"/>
          <w:spacing w:val="15"/>
          <w:sz w:val="24"/>
        </w:rPr>
        <w:t xml:space="preserve">Подрядчик несет </w:t>
      </w:r>
      <w:r w:rsidRPr="00362D78">
        <w:rPr>
          <w:rFonts w:ascii="Times New Roman" w:hAnsi="Times New Roman"/>
          <w:sz w:val="24"/>
        </w:rPr>
        <w:t>ответственность за Субподрядчиков как за свои собственные, в том числе за недостатки работ выполненных Субподрядчиками.</w:t>
      </w:r>
      <w:proofErr w:type="gramEnd"/>
    </w:p>
    <w:p w:rsidR="005377AC" w:rsidRPr="00362D78" w:rsidRDefault="005377AC" w:rsidP="005377AC">
      <w:pPr>
        <w:numPr>
          <w:ilvl w:val="3"/>
          <w:numId w:val="27"/>
        </w:numPr>
        <w:shd w:val="clear" w:color="auto" w:fill="FFFFFF"/>
        <w:ind w:left="0" w:firstLine="851"/>
        <w:jc w:val="both"/>
        <w:rPr>
          <w:rFonts w:ascii="Times New Roman" w:hAnsi="Times New Roman"/>
          <w:i/>
          <w:sz w:val="24"/>
        </w:rPr>
      </w:pPr>
      <w:r w:rsidRPr="00362D78">
        <w:rPr>
          <w:rFonts w:ascii="Times New Roman" w:hAnsi="Times New Roman"/>
          <w:sz w:val="24"/>
        </w:rPr>
        <w:t xml:space="preserve">Согласовывать с Заказчиком стоимость используемых материалов в Реестре стоимости материалов, прилагаемом для согласования, с указанием: полного наименования материалов, марки, типоразмера, стандартных единиц измерения, количества, суммы. </w:t>
      </w:r>
      <w:proofErr w:type="gramStart"/>
      <w:r w:rsidRPr="00362D78">
        <w:rPr>
          <w:rFonts w:ascii="Times New Roman" w:hAnsi="Times New Roman"/>
          <w:sz w:val="24"/>
        </w:rPr>
        <w:t xml:space="preserve">Реестр стоимости материалов должен быть завизирован инженером ПО ДКС и РО Заказчика, начальником </w:t>
      </w:r>
      <w:proofErr w:type="spellStart"/>
      <w:r w:rsidRPr="00362D78">
        <w:rPr>
          <w:rFonts w:ascii="Times New Roman" w:hAnsi="Times New Roman"/>
          <w:sz w:val="24"/>
        </w:rPr>
        <w:t>ОКМОиМ</w:t>
      </w:r>
      <w:proofErr w:type="spellEnd"/>
      <w:r w:rsidRPr="00362D78">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362D78">
        <w:rPr>
          <w:rFonts w:ascii="Times New Roman" w:hAnsi="Times New Roman"/>
          <w:sz w:val="24"/>
        </w:rPr>
        <w:t xml:space="preserve"> К реестру должны быть приложены счета-фактуры на закупку материалов до их приобретения.</w:t>
      </w:r>
    </w:p>
    <w:p w:rsidR="005377AC" w:rsidRPr="00362D78" w:rsidRDefault="005377AC" w:rsidP="005377AC">
      <w:pPr>
        <w:numPr>
          <w:ilvl w:val="3"/>
          <w:numId w:val="27"/>
        </w:numPr>
        <w:shd w:val="clear" w:color="auto" w:fill="FFFFFF"/>
        <w:ind w:left="0" w:firstLine="851"/>
        <w:jc w:val="both"/>
        <w:rPr>
          <w:rFonts w:ascii="Times New Roman" w:hAnsi="Times New Roman"/>
          <w:i/>
          <w:sz w:val="24"/>
        </w:rPr>
      </w:pPr>
      <w:r w:rsidRPr="00362D78">
        <w:rPr>
          <w:rFonts w:ascii="Times New Roman" w:hAnsi="Times New Roman"/>
          <w:sz w:val="24"/>
        </w:rPr>
        <w:t>Обеспечить сдачу земельных участков Комиссии в порядке, определенном «Основными положениями о рекультивации земель, снятии, сохранении и рациональном использовании плодородного слоя почвы» (утв.</w:t>
      </w:r>
      <w:r w:rsidRPr="00362D78">
        <w:rPr>
          <w:rFonts w:ascii="Times New Roman" w:hAnsi="Times New Roman"/>
          <w:b/>
          <w:bCs/>
          <w:sz w:val="24"/>
        </w:rPr>
        <w:t xml:space="preserve"> </w:t>
      </w:r>
      <w:r w:rsidRPr="00362D78">
        <w:rPr>
          <w:rFonts w:ascii="Times New Roman" w:hAnsi="Times New Roman"/>
          <w:sz w:val="24"/>
        </w:rPr>
        <w:t>Приказом Минприроды России</w:t>
      </w:r>
      <w:r w:rsidRPr="00362D78">
        <w:rPr>
          <w:rFonts w:ascii="Times New Roman" w:hAnsi="Times New Roman"/>
          <w:b/>
          <w:bCs/>
          <w:sz w:val="24"/>
        </w:rPr>
        <w:t xml:space="preserve"> </w:t>
      </w:r>
      <w:r w:rsidRPr="00362D78">
        <w:rPr>
          <w:rFonts w:ascii="Times New Roman" w:hAnsi="Times New Roman"/>
          <w:sz w:val="24"/>
        </w:rPr>
        <w:t>и Роскомзема</w:t>
      </w:r>
      <w:r w:rsidRPr="00362D78">
        <w:rPr>
          <w:rFonts w:ascii="Times New Roman" w:hAnsi="Times New Roman"/>
          <w:b/>
          <w:bCs/>
          <w:sz w:val="24"/>
        </w:rPr>
        <w:t xml:space="preserve"> </w:t>
      </w:r>
      <w:r w:rsidRPr="00362D78">
        <w:rPr>
          <w:rFonts w:ascii="Times New Roman" w:hAnsi="Times New Roman"/>
          <w:sz w:val="24"/>
        </w:rPr>
        <w:t>от 22 декабря 1995 г. № 525/67) и/или иными нормативными актами РФ.</w:t>
      </w:r>
    </w:p>
    <w:p w:rsidR="005377AC" w:rsidRPr="00362D78" w:rsidRDefault="00362D78" w:rsidP="00362D78">
      <w:pPr>
        <w:pStyle w:val="afb"/>
        <w:numPr>
          <w:ilvl w:val="3"/>
          <w:numId w:val="27"/>
        </w:numPr>
        <w:shd w:val="clear" w:color="auto" w:fill="FFFFFF"/>
        <w:ind w:left="0" w:firstLine="851"/>
        <w:jc w:val="both"/>
        <w:rPr>
          <w:rFonts w:ascii="Times New Roman" w:hAnsi="Times New Roman"/>
          <w:sz w:val="24"/>
        </w:rPr>
      </w:pPr>
      <w:r w:rsidRPr="00362D78">
        <w:rPr>
          <w:rFonts w:ascii="Times New Roman" w:hAnsi="Times New Roman"/>
          <w:sz w:val="24"/>
        </w:rPr>
        <w:t xml:space="preserve"> </w:t>
      </w:r>
      <w:r w:rsidR="005377AC" w:rsidRPr="00362D78">
        <w:rPr>
          <w:rFonts w:ascii="Times New Roman" w:hAnsi="Times New Roman"/>
          <w:sz w:val="24"/>
        </w:rPr>
        <w:t>П</w:t>
      </w:r>
      <w:r w:rsidR="005377AC" w:rsidRPr="00362D78">
        <w:rPr>
          <w:rFonts w:ascii="Times New Roman" w:hAnsi="Times New Roman"/>
          <w:bCs/>
          <w:spacing w:val="2"/>
          <w:sz w:val="24"/>
        </w:rPr>
        <w:t>ринимать Буровые отходы</w:t>
      </w:r>
      <w:r w:rsidR="005377AC" w:rsidRPr="00362D78">
        <w:rPr>
          <w:rFonts w:ascii="Times New Roman" w:hAnsi="Times New Roman"/>
          <w:sz w:val="24"/>
        </w:rPr>
        <w:t xml:space="preserve"> в объемах и в сроки, определенные Сторонами в </w:t>
      </w:r>
      <w:r w:rsidR="005377AC" w:rsidRPr="00362D78">
        <w:rPr>
          <w:rFonts w:ascii="Times New Roman" w:hAnsi="Times New Roman"/>
          <w:bCs/>
          <w:spacing w:val="2"/>
          <w:sz w:val="24"/>
        </w:rPr>
        <w:t>Графике выполнения работ (Приложение № 1),</w:t>
      </w:r>
      <w:r w:rsidR="005377AC" w:rsidRPr="00362D78">
        <w:rPr>
          <w:rFonts w:ascii="Times New Roman" w:hAnsi="Times New Roman"/>
          <w:sz w:val="24"/>
        </w:rPr>
        <w:t xml:space="preserve"> для </w:t>
      </w:r>
      <w:r w:rsidR="005377AC" w:rsidRPr="00362D78">
        <w:rPr>
          <w:rFonts w:ascii="Times New Roman CYR" w:hAnsi="Times New Roman CYR" w:cs="Times New Roman CYR"/>
          <w:sz w:val="24"/>
        </w:rPr>
        <w:t xml:space="preserve">Переработки (Обработки) и утилизации Буровых отходов на Объекте переработки (обработки) Буровых отходов, </w:t>
      </w:r>
      <w:r w:rsidR="005377AC" w:rsidRPr="00362D78">
        <w:rPr>
          <w:rFonts w:ascii="Times New Roman" w:hAnsi="Times New Roman"/>
          <w:bCs/>
          <w:spacing w:val="2"/>
          <w:sz w:val="24"/>
        </w:rPr>
        <w:t>завезенные Перевозчиком на место выполнения Работ. Прием</w:t>
      </w:r>
      <w:r w:rsidR="005377AC" w:rsidRPr="00362D78">
        <w:rPr>
          <w:rFonts w:ascii="Times New Roman" w:hAnsi="Times New Roman"/>
          <w:sz w:val="24"/>
        </w:rPr>
        <w:t>–передача Буровых отходов осуществляется на основании Акта приема-передачи Партии Бурового шлама по форме Приложения № 11 и подписывается предст</w:t>
      </w:r>
      <w:r w:rsidRPr="00362D78">
        <w:rPr>
          <w:rFonts w:ascii="Times New Roman" w:hAnsi="Times New Roman"/>
          <w:sz w:val="24"/>
        </w:rPr>
        <w:t>авителями Сторон и Перевозчиком.</w:t>
      </w:r>
    </w:p>
    <w:p w:rsidR="005377AC" w:rsidRPr="00362D78" w:rsidRDefault="005377AC" w:rsidP="005377AC">
      <w:pPr>
        <w:numPr>
          <w:ilvl w:val="2"/>
          <w:numId w:val="9"/>
        </w:numPr>
        <w:ind w:left="0" w:firstLine="851"/>
        <w:jc w:val="both"/>
        <w:rPr>
          <w:rFonts w:ascii="Times New Roman" w:hAnsi="Times New Roman"/>
          <w:b/>
          <w:sz w:val="24"/>
        </w:rPr>
      </w:pPr>
      <w:r w:rsidRPr="00362D78">
        <w:rPr>
          <w:rFonts w:ascii="Times New Roman" w:hAnsi="Times New Roman"/>
          <w:b/>
          <w:sz w:val="24"/>
        </w:rPr>
        <w:t>Подрядчик вправе:</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 xml:space="preserve">4.1.4.1. Привлекать для выполнения Работ </w:t>
      </w:r>
      <w:r w:rsidRPr="00362D78">
        <w:rPr>
          <w:rFonts w:ascii="Times New Roman CYR" w:hAnsi="Times New Roman CYR" w:cs="Times New Roman CYR"/>
          <w:sz w:val="24"/>
        </w:rPr>
        <w:t>С</w:t>
      </w:r>
      <w:r w:rsidRPr="00362D78">
        <w:rPr>
          <w:rFonts w:ascii="Times New Roman" w:hAnsi="Times New Roman"/>
          <w:sz w:val="24"/>
        </w:rPr>
        <w:t>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w:t>
      </w:r>
    </w:p>
    <w:p w:rsidR="005377AC" w:rsidRPr="00362D78" w:rsidRDefault="005377AC" w:rsidP="005377AC">
      <w:pPr>
        <w:ind w:firstLine="851"/>
        <w:jc w:val="both"/>
        <w:rPr>
          <w:rFonts w:ascii="Times New Roman" w:hAnsi="Times New Roman"/>
          <w:sz w:val="24"/>
        </w:rPr>
      </w:pPr>
    </w:p>
    <w:p w:rsidR="005377AC" w:rsidRPr="00362D78" w:rsidRDefault="005377AC" w:rsidP="005377AC">
      <w:pPr>
        <w:numPr>
          <w:ilvl w:val="1"/>
          <w:numId w:val="9"/>
        </w:numPr>
        <w:ind w:left="0" w:firstLine="851"/>
        <w:jc w:val="center"/>
        <w:rPr>
          <w:rFonts w:ascii="Times New Roman" w:hAnsi="Times New Roman"/>
          <w:b/>
          <w:bCs/>
          <w:sz w:val="24"/>
        </w:rPr>
      </w:pPr>
      <w:r w:rsidRPr="00362D78">
        <w:rPr>
          <w:rFonts w:ascii="Times New Roman CYR" w:hAnsi="Times New Roman CYR" w:cs="Times New Roman CYR"/>
          <w:b/>
          <w:bCs/>
          <w:sz w:val="24"/>
        </w:rPr>
        <w:t>Учет и контроль объемов работ по Переработке (Обработке)</w:t>
      </w:r>
      <w:r w:rsidRPr="00362D78">
        <w:rPr>
          <w:rFonts w:ascii="Times New Roman CYR" w:hAnsi="Times New Roman CYR" w:cs="Times New Roman CYR"/>
          <w:sz w:val="24"/>
        </w:rPr>
        <w:t xml:space="preserve"> </w:t>
      </w:r>
      <w:r w:rsidRPr="00362D78">
        <w:rPr>
          <w:rFonts w:ascii="Times New Roman CYR" w:hAnsi="Times New Roman CYR" w:cs="Times New Roman CYR"/>
          <w:b/>
          <w:bCs/>
          <w:sz w:val="24"/>
        </w:rPr>
        <w:t>Буровых отходов</w:t>
      </w:r>
    </w:p>
    <w:p w:rsidR="005377AC" w:rsidRPr="00362D78" w:rsidRDefault="005377AC" w:rsidP="005377AC">
      <w:pPr>
        <w:ind w:firstLine="851"/>
        <w:jc w:val="both"/>
        <w:rPr>
          <w:rFonts w:ascii="Times New Roman" w:hAnsi="Times New Roman"/>
          <w:b/>
          <w:bCs/>
          <w:sz w:val="24"/>
        </w:rPr>
      </w:pP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Независимо от возможного изменения состава Буровых отходов в период с момента их выемки из Бурового шламового амбара и до их Переработки (Обработки), учет объема (массы) Буровых отходов производится в пересчете на содержание в них компонентов, соответствующее Нормативному составу этих Буровых отходов.</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Подрядчик обязан вести и ежедневно заполнять Журнал</w:t>
      </w:r>
      <w:r w:rsidRPr="00362D78" w:rsidDel="008C2DE0">
        <w:rPr>
          <w:rFonts w:ascii="Times New Roman CYR" w:hAnsi="Times New Roman CYR" w:cs="Times New Roman CYR"/>
          <w:sz w:val="24"/>
        </w:rPr>
        <w:t xml:space="preserve"> </w:t>
      </w:r>
      <w:r w:rsidRPr="00362D78">
        <w:rPr>
          <w:rFonts w:ascii="Times New Roman CYR" w:hAnsi="Times New Roman CYR" w:cs="Times New Roman CYR"/>
          <w:sz w:val="24"/>
        </w:rPr>
        <w:t>учета объемов выполненных Работ, в котором указывается:</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 объем Буровых отходов;</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дата осуществления Переработки (Обработки) Буровых отходов;</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наименование цеха, участка Объекта переработки (обработки) Буровых отходов;</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фамилия, инициалы лица, ответственного за Переработку (Обработку) Буровых отходов;</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уровень или объем Буровых отходов в объекте временного хранения Буровых отходов на начало первой смены рабочего дня (суток);</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lastRenderedPageBreak/>
        <w:t>–</w:t>
      </w:r>
      <w:r w:rsidRPr="00362D78">
        <w:rPr>
          <w:rFonts w:ascii="Times New Roman CYR" w:hAnsi="Times New Roman CYR" w:cs="Times New Roman CYR"/>
          <w:sz w:val="24"/>
        </w:rPr>
        <w:t xml:space="preserve"> уровень или объем Буровых отходов в объекте временного хранения Буровых отходов на конец последней смены рабочего дня (суток);</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объем Буровых отходов, подвергшихся Переработке (Обработке) в течение рабочего дня (суток);</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объем и масса Вторичных отходов и (или) Вторичной продукции, произведенных из Буровых отходов в течение рабочего дня (суток);</w:t>
      </w:r>
    </w:p>
    <w:p w:rsidR="005377AC" w:rsidRPr="00362D78" w:rsidRDefault="005377AC" w:rsidP="005377AC">
      <w:pPr>
        <w:shd w:val="clear" w:color="auto" w:fill="FFFFFF"/>
        <w:autoSpaceDE w:val="0"/>
        <w:autoSpaceDN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объем и масса материалов, реагентов и добавок, которые были использованы для Переработки (Обработки) Буровых отходов в течение рабочего дня (суток);</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объем и масса Вторичных отходов вывезенных с территории лицензионного участка Заказчика</w:t>
      </w:r>
      <w:r w:rsidRPr="00362D78">
        <w:rPr>
          <w:rFonts w:ascii="Times New Roman" w:hAnsi="Times New Roman"/>
          <w:sz w:val="24"/>
        </w:rPr>
        <w:t xml:space="preserve"> </w:t>
      </w:r>
      <w:r w:rsidRPr="00362D78">
        <w:rPr>
          <w:rFonts w:ascii="Times New Roman CYR" w:hAnsi="Times New Roman CYR" w:cs="Times New Roman CYR"/>
          <w:sz w:val="24"/>
        </w:rPr>
        <w:t>в течение рабочего дня (суток),</w:t>
      </w:r>
      <w:r w:rsidRPr="00362D78">
        <w:rPr>
          <w:rFonts w:ascii="Times New Roman" w:hAnsi="Times New Roman"/>
          <w:sz w:val="24"/>
        </w:rPr>
        <w:t xml:space="preserve"> с указанием номеров товарно-транспортных накладных.</w:t>
      </w:r>
      <w:r w:rsidR="00845AE6" w:rsidRPr="00362D78">
        <w:rPr>
          <w:rFonts w:ascii="Times New Roman" w:hAnsi="Times New Roman"/>
          <w:sz w:val="24"/>
        </w:rPr>
        <w:t xml:space="preserve">  </w:t>
      </w:r>
    </w:p>
    <w:p w:rsidR="005377AC" w:rsidRPr="00362D78" w:rsidRDefault="005377AC" w:rsidP="005377AC">
      <w:pPr>
        <w:suppressAutoHyphens/>
        <w:autoSpaceDE w:val="0"/>
        <w:autoSpaceDN w:val="0"/>
        <w:adjustRightInd w:val="0"/>
        <w:ind w:firstLine="851"/>
        <w:jc w:val="both"/>
        <w:rPr>
          <w:rFonts w:ascii="Times New Roman" w:hAnsi="Times New Roman"/>
          <w:sz w:val="24"/>
        </w:rPr>
      </w:pPr>
      <w:r w:rsidRPr="00362D78">
        <w:rPr>
          <w:rFonts w:ascii="Times New Roman" w:hAnsi="Times New Roman"/>
          <w:sz w:val="24"/>
        </w:rPr>
        <w:t xml:space="preserve">– </w:t>
      </w:r>
      <w:r w:rsidRPr="00362D78">
        <w:rPr>
          <w:rFonts w:ascii="Times New Roman CYR" w:hAnsi="Times New Roman CYR" w:cs="Times New Roman CYR"/>
          <w:sz w:val="24"/>
        </w:rPr>
        <w:t>объем и масса переданной Заказчику Вторичной продукции.</w:t>
      </w:r>
    </w:p>
    <w:p w:rsidR="005377AC" w:rsidRPr="00362D78" w:rsidRDefault="005377AC" w:rsidP="005377AC">
      <w:pPr>
        <w:ind w:firstLine="851"/>
        <w:jc w:val="both"/>
        <w:rPr>
          <w:rFonts w:ascii="Times New Roman" w:hAnsi="Times New Roman"/>
          <w:b/>
          <w:bCs/>
          <w:sz w:val="24"/>
        </w:rPr>
      </w:pPr>
    </w:p>
    <w:p w:rsidR="005377AC" w:rsidRPr="00362D78" w:rsidRDefault="005377AC" w:rsidP="005377AC">
      <w:pPr>
        <w:numPr>
          <w:ilvl w:val="1"/>
          <w:numId w:val="9"/>
        </w:numPr>
        <w:ind w:left="0" w:firstLine="851"/>
        <w:jc w:val="center"/>
        <w:rPr>
          <w:rFonts w:ascii="Times New Roman" w:hAnsi="Times New Roman"/>
          <w:b/>
          <w:bCs/>
          <w:sz w:val="24"/>
        </w:rPr>
      </w:pPr>
      <w:r w:rsidRPr="00362D78">
        <w:rPr>
          <w:rFonts w:ascii="Times New Roman CYR" w:hAnsi="Times New Roman CYR" w:cs="Times New Roman CYR"/>
          <w:b/>
          <w:bCs/>
          <w:sz w:val="24"/>
        </w:rPr>
        <w:t>Порядок выполнения Работ</w:t>
      </w:r>
      <w:r w:rsidRPr="00362D78">
        <w:rPr>
          <w:rFonts w:ascii="Times New Roman" w:hAnsi="Times New Roman"/>
          <w:b/>
          <w:bCs/>
          <w:sz w:val="24"/>
        </w:rPr>
        <w:t xml:space="preserve"> по Переработке (Обработке)</w:t>
      </w:r>
    </w:p>
    <w:p w:rsidR="005377AC" w:rsidRPr="00362D78" w:rsidRDefault="005377AC" w:rsidP="005377AC">
      <w:pPr>
        <w:ind w:firstLine="851"/>
        <w:jc w:val="center"/>
        <w:rPr>
          <w:rFonts w:ascii="Times New Roman" w:hAnsi="Times New Roman"/>
          <w:b/>
          <w:bCs/>
          <w:sz w:val="24"/>
        </w:rPr>
      </w:pPr>
      <w:r w:rsidRPr="00362D78">
        <w:rPr>
          <w:rFonts w:ascii="Times New Roman" w:hAnsi="Times New Roman"/>
          <w:b/>
          <w:bCs/>
          <w:sz w:val="24"/>
        </w:rPr>
        <w:t>и Утилизации Буровых отходов</w:t>
      </w:r>
    </w:p>
    <w:p w:rsidR="005377AC" w:rsidRPr="00362D78" w:rsidRDefault="005377AC" w:rsidP="005377AC">
      <w:pPr>
        <w:ind w:firstLine="851"/>
        <w:jc w:val="center"/>
        <w:rPr>
          <w:rFonts w:ascii="Times New Roman" w:hAnsi="Times New Roman"/>
          <w:b/>
          <w:bCs/>
          <w:sz w:val="24"/>
        </w:rPr>
      </w:pP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Выполнение Р</w:t>
      </w:r>
      <w:r w:rsidRPr="00362D78">
        <w:rPr>
          <w:rFonts w:ascii="Times New Roman" w:hAnsi="Times New Roman"/>
          <w:sz w:val="24"/>
        </w:rPr>
        <w:t xml:space="preserve">абот </w:t>
      </w:r>
      <w:r w:rsidRPr="00362D78">
        <w:rPr>
          <w:rFonts w:ascii="Times New Roman CYR" w:hAnsi="Times New Roman CYR" w:cs="Times New Roman CYR"/>
          <w:sz w:val="24"/>
        </w:rPr>
        <w:t>включает осуществление Подрядчиком следующих операций:</w:t>
      </w:r>
    </w:p>
    <w:p w:rsidR="005377AC" w:rsidRPr="00362D78" w:rsidRDefault="005377AC" w:rsidP="005377AC">
      <w:pPr>
        <w:suppressAutoHyphens/>
        <w:ind w:firstLine="851"/>
        <w:jc w:val="both"/>
        <w:rPr>
          <w:rFonts w:ascii="Times New Roman" w:hAnsi="Times New Roman"/>
          <w:sz w:val="24"/>
        </w:rPr>
      </w:pPr>
      <w:r w:rsidRPr="00362D78">
        <w:rPr>
          <w:rFonts w:ascii="Times New Roman" w:hAnsi="Times New Roman"/>
          <w:sz w:val="24"/>
        </w:rPr>
        <w:t>–</w:t>
      </w:r>
      <w:r w:rsidRPr="00362D78">
        <w:rPr>
          <w:rFonts w:ascii="Times New Roman CYR" w:hAnsi="Times New Roman CYR" w:cs="Times New Roman CYR"/>
          <w:sz w:val="24"/>
        </w:rPr>
        <w:t xml:space="preserve"> выемка Буровых отходов из Буровых шламовых амбаров</w:t>
      </w:r>
      <w:r w:rsidRPr="00362D78">
        <w:rPr>
          <w:rFonts w:ascii="Times New Roman" w:hAnsi="Times New Roman"/>
          <w:sz w:val="24"/>
        </w:rPr>
        <w:t>;</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Переработка (Обработка) Буровых отходов с получением Вторичной продукции, отвечающих условиям настоящего Договора;</w:t>
      </w:r>
    </w:p>
    <w:p w:rsidR="005377AC" w:rsidRPr="00362D78" w:rsidRDefault="005377AC" w:rsidP="005377AC">
      <w:pPr>
        <w:suppressAutoHyphens/>
        <w:autoSpaceDE w:val="0"/>
        <w:autoSpaceDN w:val="0"/>
        <w:adjustRightInd w:val="0"/>
        <w:ind w:firstLine="851"/>
        <w:jc w:val="both"/>
        <w:rPr>
          <w:rFonts w:ascii="Times New Roman" w:hAnsi="Times New Roman"/>
          <w:sz w:val="24"/>
        </w:rPr>
      </w:pPr>
      <w:r w:rsidRPr="00362D78">
        <w:rPr>
          <w:rFonts w:ascii="Times New Roman" w:hAnsi="Times New Roman"/>
          <w:sz w:val="24"/>
        </w:rPr>
        <w:t>–</w:t>
      </w:r>
      <w:r w:rsidRPr="00362D78">
        <w:rPr>
          <w:rFonts w:ascii="Times New Roman CYR" w:hAnsi="Times New Roman CYR" w:cs="Times New Roman CYR"/>
          <w:sz w:val="24"/>
        </w:rPr>
        <w:t xml:space="preserve"> отбор проб и </w:t>
      </w:r>
      <w:r w:rsidRPr="00362D78">
        <w:rPr>
          <w:rFonts w:ascii="Times New Roman" w:hAnsi="Times New Roman"/>
          <w:sz w:val="24"/>
        </w:rPr>
        <w:t>выполнение необходимых химических анализов и иных лабораторных испытаний;</w:t>
      </w:r>
    </w:p>
    <w:p w:rsidR="005377AC" w:rsidRPr="00362D78" w:rsidRDefault="005377AC" w:rsidP="005377AC">
      <w:pPr>
        <w:suppressAutoHyphens/>
        <w:autoSpaceDE w:val="0"/>
        <w:autoSpaceDN w:val="0"/>
        <w:adjustRightInd w:val="0"/>
        <w:ind w:firstLine="851"/>
        <w:jc w:val="both"/>
        <w:rPr>
          <w:rFonts w:ascii="Times New Roman" w:hAnsi="Times New Roman"/>
          <w:sz w:val="24"/>
        </w:rPr>
      </w:pPr>
      <w:r w:rsidRPr="00362D78">
        <w:rPr>
          <w:rFonts w:ascii="Times New Roman" w:hAnsi="Times New Roman"/>
          <w:sz w:val="24"/>
        </w:rPr>
        <w:t xml:space="preserve">– утилизация Буровых отходов, </w:t>
      </w:r>
      <w:r w:rsidRPr="00362D78">
        <w:rPr>
          <w:rFonts w:ascii="Times New Roman CYR" w:hAnsi="Times New Roman CYR" w:cs="Times New Roman CYR"/>
          <w:sz w:val="24"/>
        </w:rPr>
        <w:t>отвечающая условиям настоящего Договора.</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Ежемесячно Заказчик и Подрядчик (с участием Супервайзеров) оформляют и подписывают Акт сверки Буровых отходов, переданных в переработку (обработку) по форме, приведенной в Приложении № 7 к настоящему Договору.</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w:hAnsi="Times New Roman"/>
          <w:sz w:val="24"/>
        </w:rPr>
        <w:t>Временное накопление и хранение Буровых отходов Заказчика, Подрядчик осуществляет отдельно от отходов других видов и от буровых отходов, поступивших от других лиц.</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Переработку (Обработку) каждой Партии Буровых отходов Подрядчик осуществляет по технологии, утвержденной для данного вида отходов.</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Контроль хода и результатов Р</w:t>
      </w:r>
      <w:r w:rsidRPr="00362D78">
        <w:rPr>
          <w:rFonts w:ascii="Times New Roman" w:hAnsi="Times New Roman"/>
          <w:sz w:val="24"/>
        </w:rPr>
        <w:t xml:space="preserve">абот, </w:t>
      </w:r>
      <w:r w:rsidRPr="00362D78">
        <w:rPr>
          <w:rFonts w:ascii="Times New Roman CYR" w:hAnsi="Times New Roman CYR" w:cs="Times New Roman CYR"/>
          <w:sz w:val="24"/>
        </w:rPr>
        <w:t>Заказчик (Супервайзеры) и Подрядчик могут осуществлять как совместно, так и независимо друг от друга.</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w:hAnsi="Times New Roman"/>
          <w:sz w:val="24"/>
        </w:rPr>
        <w:t>В случае</w:t>
      </w:r>
      <w:proofErr w:type="gramStart"/>
      <w:r w:rsidRPr="00362D78">
        <w:rPr>
          <w:rFonts w:ascii="Times New Roman" w:hAnsi="Times New Roman"/>
          <w:sz w:val="24"/>
        </w:rPr>
        <w:t>,</w:t>
      </w:r>
      <w:proofErr w:type="gramEnd"/>
      <w:r w:rsidRPr="00362D78">
        <w:rPr>
          <w:rFonts w:ascii="Times New Roman" w:hAnsi="Times New Roman"/>
          <w:sz w:val="24"/>
        </w:rPr>
        <w:t xml:space="preserve"> если произведенная Вторичная продукция по результатам лабораторных испытаний не соответствует установленным требованиям, Подрядчик выполняет повторно и за свой счет Переработку </w:t>
      </w:r>
      <w:r w:rsidRPr="00362D78">
        <w:rPr>
          <w:rFonts w:ascii="Times New Roman CYR" w:hAnsi="Times New Roman CYR" w:cs="Times New Roman CYR"/>
          <w:sz w:val="24"/>
        </w:rPr>
        <w:t xml:space="preserve">(Обработку) </w:t>
      </w:r>
      <w:r w:rsidRPr="00362D78">
        <w:rPr>
          <w:rFonts w:ascii="Times New Roman" w:hAnsi="Times New Roman"/>
          <w:sz w:val="24"/>
        </w:rPr>
        <w:t>некачественной Вторичной продукции.</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w:hAnsi="Times New Roman"/>
          <w:sz w:val="24"/>
        </w:rPr>
        <w:t>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специально создаваемой комиссией.</w:t>
      </w:r>
    </w:p>
    <w:p w:rsidR="005377AC" w:rsidRPr="00362D78" w:rsidRDefault="005377AC" w:rsidP="005377AC">
      <w:pPr>
        <w:shd w:val="clear" w:color="auto" w:fill="FFFFFF"/>
        <w:tabs>
          <w:tab w:val="left" w:pos="993"/>
        </w:tabs>
        <w:autoSpaceDE w:val="0"/>
        <w:autoSpaceDN w:val="0"/>
        <w:adjustRightInd w:val="0"/>
        <w:ind w:firstLine="851"/>
        <w:jc w:val="both"/>
        <w:rPr>
          <w:rFonts w:ascii="Times New Roman" w:hAnsi="Times New Roman"/>
          <w:b/>
          <w:bCs/>
          <w:sz w:val="24"/>
        </w:rPr>
      </w:pPr>
      <w:r w:rsidRPr="00362D78">
        <w:rPr>
          <w:rFonts w:ascii="Times New Roman" w:hAnsi="Times New Roman"/>
          <w:sz w:val="24"/>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362D78">
        <w:rPr>
          <w:rFonts w:ascii="Times New Roman" w:hAnsi="Times New Roman"/>
          <w:b/>
          <w:bCs/>
          <w:sz w:val="24"/>
        </w:rPr>
        <w:t xml:space="preserve"> </w:t>
      </w:r>
      <w:r w:rsidRPr="00362D78">
        <w:rPr>
          <w:rFonts w:ascii="Times New Roman" w:hAnsi="Times New Roman"/>
          <w:sz w:val="24"/>
        </w:rPr>
        <w:t>примет все необходимые меры для организации и проведения расследования в установленные сроки.</w:t>
      </w:r>
    </w:p>
    <w:p w:rsidR="005377AC" w:rsidRPr="00362D78" w:rsidRDefault="005377AC" w:rsidP="005377AC">
      <w:pPr>
        <w:shd w:val="clear" w:color="auto" w:fill="FFFFFF"/>
        <w:tabs>
          <w:tab w:val="left" w:pos="993"/>
        </w:tabs>
        <w:autoSpaceDE w:val="0"/>
        <w:autoSpaceDN w:val="0"/>
        <w:adjustRightInd w:val="0"/>
        <w:ind w:firstLine="851"/>
        <w:jc w:val="both"/>
        <w:rPr>
          <w:rFonts w:ascii="Times New Roman" w:hAnsi="Times New Roman"/>
          <w:sz w:val="24"/>
        </w:rPr>
      </w:pPr>
      <w:r w:rsidRPr="00362D78">
        <w:rPr>
          <w:rFonts w:ascii="Times New Roman" w:hAnsi="Times New Roman"/>
          <w:sz w:val="24"/>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5377AC" w:rsidRPr="00362D78" w:rsidRDefault="005377AC" w:rsidP="005377AC">
      <w:pPr>
        <w:rPr>
          <w:rFonts w:ascii="Times New Roman" w:hAnsi="Times New Roman"/>
          <w:b/>
          <w:bCs/>
          <w:sz w:val="24"/>
        </w:rPr>
      </w:pPr>
    </w:p>
    <w:p w:rsidR="005377AC" w:rsidRPr="00362D78" w:rsidRDefault="005377AC" w:rsidP="005377AC">
      <w:pPr>
        <w:numPr>
          <w:ilvl w:val="0"/>
          <w:numId w:val="27"/>
        </w:numPr>
        <w:suppressAutoHyphens/>
        <w:ind w:left="0" w:firstLine="0"/>
        <w:jc w:val="center"/>
        <w:rPr>
          <w:rFonts w:ascii="Times New Roman" w:hAnsi="Times New Roman"/>
          <w:b/>
          <w:bCs/>
          <w:sz w:val="24"/>
          <w:lang w:eastAsia="ar-SA"/>
        </w:rPr>
      </w:pPr>
      <w:bookmarkStart w:id="8" w:name="_Toc361236496"/>
      <w:r w:rsidRPr="00362D78">
        <w:rPr>
          <w:rFonts w:ascii="Times New Roman" w:hAnsi="Times New Roman"/>
          <w:b/>
          <w:bCs/>
          <w:sz w:val="24"/>
          <w:lang w:eastAsia="ar-SA"/>
        </w:rPr>
        <w:t>Рекультивация нарушенных земель, занятых под шламовые амбары и прилегающих к кустовым площадкам</w:t>
      </w:r>
      <w:bookmarkEnd w:id="8"/>
    </w:p>
    <w:p w:rsidR="005377AC" w:rsidRPr="00362D78" w:rsidRDefault="005377AC" w:rsidP="005377AC">
      <w:pPr>
        <w:jc w:val="center"/>
        <w:rPr>
          <w:rFonts w:ascii="Times New Roman" w:hAnsi="Times New Roman"/>
          <w:b/>
          <w:bCs/>
          <w:sz w:val="24"/>
        </w:rPr>
      </w:pPr>
    </w:p>
    <w:p w:rsidR="005377AC" w:rsidRPr="00896D3E" w:rsidRDefault="005377AC" w:rsidP="00896D3E">
      <w:pPr>
        <w:pStyle w:val="afb"/>
        <w:numPr>
          <w:ilvl w:val="1"/>
          <w:numId w:val="27"/>
        </w:numPr>
        <w:jc w:val="center"/>
        <w:rPr>
          <w:rFonts w:ascii="Times New Roman" w:hAnsi="Times New Roman"/>
          <w:b/>
          <w:bCs/>
          <w:sz w:val="24"/>
        </w:rPr>
      </w:pPr>
      <w:r w:rsidRPr="00896D3E">
        <w:rPr>
          <w:rFonts w:ascii="Times New Roman" w:hAnsi="Times New Roman"/>
          <w:b/>
          <w:bCs/>
          <w:sz w:val="24"/>
        </w:rPr>
        <w:t>Права и обязанности Сторон:</w:t>
      </w:r>
    </w:p>
    <w:p w:rsidR="00896D3E" w:rsidRPr="00896D3E" w:rsidRDefault="00896D3E" w:rsidP="00896D3E">
      <w:pPr>
        <w:ind w:left="80"/>
        <w:rPr>
          <w:rFonts w:ascii="Times New Roman" w:hAnsi="Times New Roman"/>
          <w:b/>
          <w:bCs/>
          <w:sz w:val="24"/>
        </w:rPr>
      </w:pPr>
    </w:p>
    <w:p w:rsidR="005377AC" w:rsidRPr="00362D78" w:rsidRDefault="005377AC" w:rsidP="005377AC">
      <w:pPr>
        <w:rPr>
          <w:rFonts w:ascii="Times New Roman" w:hAnsi="Times New Roman"/>
          <w:b/>
          <w:color w:val="FF0000"/>
          <w:sz w:val="24"/>
        </w:rPr>
      </w:pPr>
      <w:r w:rsidRPr="00896D3E">
        <w:rPr>
          <w:rFonts w:ascii="Times New Roman" w:hAnsi="Times New Roman"/>
          <w:b/>
          <w:sz w:val="24"/>
        </w:rPr>
        <w:t>5.1.1.</w:t>
      </w:r>
      <w:r w:rsidRPr="00362D78">
        <w:rPr>
          <w:rFonts w:ascii="Times New Roman" w:hAnsi="Times New Roman"/>
          <w:b/>
          <w:sz w:val="24"/>
        </w:rPr>
        <w:t xml:space="preserve"> Заказчик обязуется:</w:t>
      </w:r>
    </w:p>
    <w:p w:rsidR="005377AC" w:rsidRPr="00362D78" w:rsidRDefault="005377AC" w:rsidP="005377AC">
      <w:pPr>
        <w:jc w:val="both"/>
        <w:rPr>
          <w:rFonts w:ascii="Times New Roman" w:hAnsi="Times New Roman"/>
          <w:sz w:val="24"/>
          <w:u w:val="single"/>
        </w:rPr>
      </w:pPr>
      <w:r w:rsidRPr="00362D78">
        <w:rPr>
          <w:rFonts w:ascii="Times New Roman" w:hAnsi="Times New Roman"/>
          <w:color w:val="FF0000"/>
          <w:sz w:val="24"/>
        </w:rPr>
        <w:lastRenderedPageBreak/>
        <w:t xml:space="preserve">          </w:t>
      </w:r>
      <w:r w:rsidRPr="00362D78">
        <w:rPr>
          <w:rFonts w:ascii="Times New Roman" w:hAnsi="Times New Roman"/>
          <w:sz w:val="24"/>
        </w:rPr>
        <w:t xml:space="preserve">          5.1.1.</w:t>
      </w:r>
      <w:r w:rsidR="001267A1" w:rsidRPr="00362D78">
        <w:rPr>
          <w:rFonts w:ascii="Times New Roman" w:hAnsi="Times New Roman"/>
          <w:sz w:val="24"/>
        </w:rPr>
        <w:t>1</w:t>
      </w:r>
      <w:r w:rsidRPr="00362D78">
        <w:rPr>
          <w:rFonts w:ascii="Times New Roman" w:hAnsi="Times New Roman"/>
          <w:sz w:val="24"/>
        </w:rPr>
        <w:t>. Передать Подрядчику Объекты для производства работ по Рекультивации нарушенных земель, занятых под Шламовые амбары и прилегающих к кустовым площадкам (далее, по тексту настоящего Раздела Договора – Работы). Объекты производства Работ передаются по Актам передачи объектов в работу в количестве, определенном Договором. Подписание Сторонами Акта передачи объекта в работу подтверждает факт готовности Подрядчика выполнить Работы на данном Объекте, после этого претензии Подрядчика по состоянию Объекта Заказчиком не принимаются.</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2</w:t>
      </w:r>
      <w:r w:rsidRPr="00362D78">
        <w:rPr>
          <w:rFonts w:ascii="Times New Roman" w:hAnsi="Times New Roman"/>
          <w:sz w:val="24"/>
        </w:rPr>
        <w:t>. Обеспечить и организовать проведение Натурного обследования Объектов до и после проведения на них Работ, Итогового контроля, сдачу Комиссии Участков, на которых в соответствии с условиями Договора выполнены Работы, приемку выполненных Работ.</w:t>
      </w:r>
      <w:r w:rsidRPr="00362D78">
        <w:rPr>
          <w:rFonts w:ascii="Times New Roman" w:hAnsi="Times New Roman"/>
          <w:sz w:val="24"/>
        </w:rPr>
        <w:tab/>
      </w:r>
    </w:p>
    <w:p w:rsidR="005377AC" w:rsidRPr="00362D78" w:rsidRDefault="005377AC" w:rsidP="005377AC">
      <w:pPr>
        <w:ind w:firstLine="851"/>
        <w:jc w:val="both"/>
        <w:rPr>
          <w:rFonts w:ascii="Times New Roman" w:hAnsi="Times New Roman"/>
          <w:sz w:val="24"/>
          <w:u w:val="single"/>
        </w:rPr>
      </w:pPr>
      <w:r w:rsidRPr="00362D78">
        <w:rPr>
          <w:rFonts w:ascii="Times New Roman" w:hAnsi="Times New Roman"/>
          <w:sz w:val="24"/>
        </w:rPr>
        <w:t>5.1.1.</w:t>
      </w:r>
      <w:r w:rsidR="001267A1" w:rsidRPr="00362D78">
        <w:rPr>
          <w:rFonts w:ascii="Times New Roman" w:hAnsi="Times New Roman"/>
          <w:sz w:val="24"/>
        </w:rPr>
        <w:t>3</w:t>
      </w:r>
      <w:r w:rsidRPr="00362D78">
        <w:rPr>
          <w:rFonts w:ascii="Times New Roman" w:hAnsi="Times New Roman"/>
          <w:sz w:val="24"/>
        </w:rPr>
        <w:t>. При передаче Объекта в Работу представить Подрядчику:</w:t>
      </w:r>
    </w:p>
    <w:p w:rsidR="005377AC" w:rsidRPr="00362D78" w:rsidRDefault="005377AC" w:rsidP="005377AC">
      <w:pPr>
        <w:jc w:val="both"/>
        <w:rPr>
          <w:rFonts w:ascii="Times New Roman" w:hAnsi="Times New Roman"/>
          <w:sz w:val="24"/>
        </w:rPr>
      </w:pPr>
      <w:r w:rsidRPr="00362D78">
        <w:rPr>
          <w:rFonts w:ascii="Times New Roman" w:hAnsi="Times New Roman"/>
          <w:sz w:val="24"/>
        </w:rPr>
        <w:t>– Проектную документацию (за исключением смет);</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w:t>
      </w:r>
      <w:proofErr w:type="spellStart"/>
      <w:r w:rsidRPr="00362D78">
        <w:rPr>
          <w:rFonts w:ascii="Times New Roman" w:hAnsi="Times New Roman"/>
          <w:sz w:val="24"/>
        </w:rPr>
        <w:t>топосъемку</w:t>
      </w:r>
      <w:proofErr w:type="spellEnd"/>
      <w:r w:rsidRPr="00362D78">
        <w:rPr>
          <w:rFonts w:ascii="Times New Roman" w:hAnsi="Times New Roman"/>
          <w:sz w:val="24"/>
        </w:rPr>
        <w:t xml:space="preserve"> территории Объекта и маркшейдерскую съемку Объекта;</w:t>
      </w:r>
    </w:p>
    <w:p w:rsidR="005377AC" w:rsidRPr="00362D78" w:rsidRDefault="005377AC" w:rsidP="005377AC">
      <w:pPr>
        <w:jc w:val="both"/>
        <w:rPr>
          <w:rFonts w:ascii="Times New Roman" w:hAnsi="Times New Roman"/>
          <w:sz w:val="24"/>
        </w:rPr>
      </w:pPr>
      <w:r w:rsidRPr="00362D78">
        <w:rPr>
          <w:rFonts w:ascii="Times New Roman" w:hAnsi="Times New Roman"/>
          <w:sz w:val="24"/>
        </w:rPr>
        <w:t>– масштабную схему коммуникаций, проходящих по территории Объекта, с указанием на ней действующих и бездействующих трубопроводов (нефтепроводов, водоводов, газопроводов), подземных линий связи, подземных линий электропередачи.</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4</w:t>
      </w:r>
      <w:r w:rsidRPr="00362D78">
        <w:rPr>
          <w:rFonts w:ascii="Times New Roman" w:hAnsi="Times New Roman"/>
          <w:sz w:val="24"/>
        </w:rPr>
        <w:t xml:space="preserve">. В присутствии представителя Подрядчика обозначить на местности все подземные коммуникации, проходящие по территории Объекта, путем установки соответствующих аншлагов на месте расположения этих коммуникаций. </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5</w:t>
      </w:r>
      <w:r w:rsidRPr="00362D78">
        <w:rPr>
          <w:rFonts w:ascii="Times New Roman" w:hAnsi="Times New Roman"/>
          <w:sz w:val="24"/>
        </w:rPr>
        <w:t xml:space="preserve">. </w:t>
      </w:r>
      <w:r w:rsidR="001267A1" w:rsidRPr="00362D78">
        <w:rPr>
          <w:rFonts w:ascii="Times New Roman" w:hAnsi="Times New Roman"/>
          <w:sz w:val="24"/>
        </w:rPr>
        <w:t xml:space="preserve"> </w:t>
      </w:r>
      <w:r w:rsidRPr="00362D78">
        <w:rPr>
          <w:rFonts w:ascii="Times New Roman" w:hAnsi="Times New Roman"/>
          <w:sz w:val="24"/>
        </w:rPr>
        <w:t xml:space="preserve">По заявке Подрядчика в </w:t>
      </w:r>
      <w:bookmarkStart w:id="9" w:name="ТекстовоеПоле96"/>
      <w:r w:rsidRPr="00362D78">
        <w:rPr>
          <w:rFonts w:ascii="Times New Roman" w:hAnsi="Times New Roman"/>
          <w:sz w:val="24"/>
        </w:rPr>
        <w:t>3</w:t>
      </w:r>
      <w:bookmarkEnd w:id="9"/>
      <w:r w:rsidRPr="00362D78">
        <w:rPr>
          <w:rFonts w:ascii="Times New Roman" w:hAnsi="Times New Roman"/>
          <w:sz w:val="24"/>
        </w:rPr>
        <w:t xml:space="preserve">- </w:t>
      </w:r>
      <w:proofErr w:type="spellStart"/>
      <w:r w:rsidRPr="00362D78">
        <w:rPr>
          <w:rFonts w:ascii="Times New Roman" w:hAnsi="Times New Roman"/>
          <w:sz w:val="24"/>
        </w:rPr>
        <w:t>дневный</w:t>
      </w:r>
      <w:proofErr w:type="spellEnd"/>
      <w:r w:rsidRPr="00362D78">
        <w:rPr>
          <w:rFonts w:ascii="Times New Roman" w:hAnsi="Times New Roman"/>
          <w:sz w:val="24"/>
        </w:rPr>
        <w:t xml:space="preserve"> срок оформить допуск на проведение Работ на Объекте.</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 xml:space="preserve">6. </w:t>
      </w:r>
      <w:r w:rsidRPr="00362D78">
        <w:rPr>
          <w:rFonts w:ascii="Times New Roman" w:hAnsi="Times New Roman"/>
          <w:sz w:val="24"/>
        </w:rPr>
        <w:t xml:space="preserve"> При необходимости рубки леса, подроста, молодняка или удаления сухостоя до подписания Договора оформить соответствующие разрешительные документы, предусмотренные действующим законодательством РФ.</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7</w:t>
      </w:r>
      <w:r w:rsidRPr="00362D78">
        <w:rPr>
          <w:rFonts w:ascii="Times New Roman" w:hAnsi="Times New Roman"/>
          <w:sz w:val="24"/>
        </w:rPr>
        <w:t xml:space="preserve">. В течение 3 рабочих дней, следующих за датой вступления Договора в силу, назначить полномочного Представителя Заказчика на Объектах, а также уведомить Подрядчика о назначенных Представителях и об организациях, осуществляющих </w:t>
      </w:r>
      <w:proofErr w:type="spellStart"/>
      <w:r w:rsidRPr="00362D78">
        <w:rPr>
          <w:rFonts w:ascii="Times New Roman" w:hAnsi="Times New Roman"/>
          <w:sz w:val="24"/>
        </w:rPr>
        <w:t>Супервайзинг</w:t>
      </w:r>
      <w:proofErr w:type="spellEnd"/>
      <w:r w:rsidRPr="00362D78">
        <w:rPr>
          <w:rFonts w:ascii="Times New Roman" w:hAnsi="Times New Roman"/>
          <w:sz w:val="24"/>
        </w:rPr>
        <w:t>.</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8</w:t>
      </w:r>
      <w:r w:rsidRPr="00362D78">
        <w:rPr>
          <w:rFonts w:ascii="Times New Roman" w:hAnsi="Times New Roman"/>
          <w:sz w:val="24"/>
        </w:rPr>
        <w:t>. Направлять своего полномочного Представителя для согласования с Подрядчиком мест заезда техники на Объект, мест устройства переездов для техники через подземные и наземные/надземные/воздушные коммуникации, проходящие в зоне производства Работ.</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9</w:t>
      </w:r>
      <w:r w:rsidRPr="00362D78">
        <w:rPr>
          <w:rFonts w:ascii="Times New Roman" w:hAnsi="Times New Roman"/>
          <w:sz w:val="24"/>
        </w:rPr>
        <w:t>. При необходимости, на основании предварительного, дополнительного согласования, обеспечить приемку от Подрядчика:</w:t>
      </w:r>
    </w:p>
    <w:p w:rsidR="005377AC" w:rsidRPr="00362D78" w:rsidRDefault="005377AC" w:rsidP="005377AC">
      <w:pPr>
        <w:jc w:val="both"/>
        <w:rPr>
          <w:rFonts w:ascii="Times New Roman" w:hAnsi="Times New Roman"/>
          <w:sz w:val="24"/>
        </w:rPr>
      </w:pPr>
      <w:r w:rsidRPr="00362D78">
        <w:rPr>
          <w:rFonts w:ascii="Times New Roman" w:hAnsi="Times New Roman"/>
          <w:sz w:val="24"/>
        </w:rPr>
        <w:t>– металлолома, вывезенного Подрядчиком с Объекта;</w:t>
      </w:r>
    </w:p>
    <w:p w:rsidR="005377AC" w:rsidRPr="00362D78" w:rsidRDefault="005377AC" w:rsidP="005377AC">
      <w:pPr>
        <w:jc w:val="both"/>
        <w:rPr>
          <w:rFonts w:ascii="Times New Roman" w:hAnsi="Times New Roman"/>
          <w:sz w:val="24"/>
        </w:rPr>
      </w:pPr>
      <w:r w:rsidRPr="00362D78">
        <w:rPr>
          <w:rFonts w:ascii="Times New Roman" w:hAnsi="Times New Roman"/>
          <w:sz w:val="24"/>
        </w:rPr>
        <w:t>– нефти, откачиваемой Подрядчиком из Бурового шламового амбара;</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очищенной от механических примесей воды, откачиваемой Подрядчиком из Бурового шламового амбара (при наличии технической возможности подачи этой воды в нефтесборный коллектор). </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5.1.1.1</w:t>
      </w:r>
      <w:r w:rsidR="001267A1" w:rsidRPr="00362D78">
        <w:rPr>
          <w:rFonts w:ascii="Times New Roman" w:hAnsi="Times New Roman"/>
          <w:sz w:val="24"/>
        </w:rPr>
        <w:t>0</w:t>
      </w:r>
      <w:r w:rsidRPr="00362D78">
        <w:rPr>
          <w:rFonts w:ascii="Times New Roman" w:hAnsi="Times New Roman"/>
          <w:sz w:val="24"/>
        </w:rPr>
        <w:t>. Обеспечить подготовку и представление Комиссии Исполнительной документации.</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5.1.1.1</w:t>
      </w:r>
      <w:r w:rsidR="001267A1" w:rsidRPr="00362D78">
        <w:rPr>
          <w:rFonts w:ascii="Times New Roman" w:hAnsi="Times New Roman"/>
          <w:sz w:val="24"/>
        </w:rPr>
        <w:t>1</w:t>
      </w:r>
      <w:r w:rsidRPr="00362D78">
        <w:rPr>
          <w:rFonts w:ascii="Times New Roman" w:hAnsi="Times New Roman"/>
          <w:sz w:val="24"/>
        </w:rPr>
        <w:t>. Обеспечить проведение в установленном у Заказчика порядке вводного и первичного инструктажей по месту производства Работ для Персонала Подрядчика с регистрацией в «Журнале регистрации инструктажа на рабочем месте» и «Журнале вводного инструктажа».</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5.1.1.1</w:t>
      </w:r>
      <w:r w:rsidR="001267A1" w:rsidRPr="00362D78">
        <w:rPr>
          <w:rFonts w:ascii="Times New Roman" w:hAnsi="Times New Roman"/>
          <w:sz w:val="24"/>
        </w:rPr>
        <w:t>2</w:t>
      </w:r>
      <w:r w:rsidRPr="00362D78">
        <w:rPr>
          <w:rFonts w:ascii="Times New Roman" w:hAnsi="Times New Roman"/>
          <w:sz w:val="24"/>
        </w:rPr>
        <w:t>. Обеспечить присутствие своего Представителя (Супервайзера) на Объекте при освидетельствовании скрытых работ.</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5.1.1.1</w:t>
      </w:r>
      <w:r w:rsidR="001267A1" w:rsidRPr="00362D78">
        <w:rPr>
          <w:rFonts w:ascii="Times New Roman" w:hAnsi="Times New Roman"/>
          <w:sz w:val="24"/>
        </w:rPr>
        <w:t>3</w:t>
      </w:r>
      <w:r w:rsidRPr="00362D78">
        <w:rPr>
          <w:rFonts w:ascii="Times New Roman" w:hAnsi="Times New Roman"/>
          <w:sz w:val="24"/>
        </w:rPr>
        <w:t>. Выдать доверенность Подрядчику на представление интересов Заказчика (ООО "Славнефть-Нижневартовск", ОАО "Соболь", ОАО "</w:t>
      </w:r>
      <w:proofErr w:type="spellStart"/>
      <w:r w:rsidRPr="00362D78">
        <w:rPr>
          <w:rFonts w:ascii="Times New Roman" w:hAnsi="Times New Roman"/>
          <w:sz w:val="24"/>
        </w:rPr>
        <w:t>Обьнефтегазгеология</w:t>
      </w:r>
      <w:proofErr w:type="spellEnd"/>
      <w:r w:rsidRPr="00362D78">
        <w:rPr>
          <w:rFonts w:ascii="Times New Roman" w:hAnsi="Times New Roman"/>
          <w:sz w:val="24"/>
        </w:rPr>
        <w:t>", ЗАО "</w:t>
      </w:r>
      <w:proofErr w:type="spellStart"/>
      <w:r w:rsidRPr="00362D78">
        <w:rPr>
          <w:rFonts w:ascii="Times New Roman" w:hAnsi="Times New Roman"/>
          <w:sz w:val="24"/>
        </w:rPr>
        <w:t>Обьнефтегеология</w:t>
      </w:r>
      <w:proofErr w:type="spellEnd"/>
      <w:r w:rsidRPr="00362D78">
        <w:rPr>
          <w:rFonts w:ascii="Times New Roman" w:hAnsi="Times New Roman"/>
          <w:sz w:val="24"/>
        </w:rPr>
        <w:t>", ОАО "</w:t>
      </w:r>
      <w:proofErr w:type="spellStart"/>
      <w:r w:rsidRPr="00362D78">
        <w:rPr>
          <w:rFonts w:ascii="Times New Roman" w:hAnsi="Times New Roman"/>
          <w:sz w:val="24"/>
        </w:rPr>
        <w:t>Славнефть-Мегионнефтегазгеология</w:t>
      </w:r>
      <w:proofErr w:type="spellEnd"/>
      <w:r w:rsidRPr="00362D78">
        <w:rPr>
          <w:rFonts w:ascii="Times New Roman" w:hAnsi="Times New Roman"/>
          <w:sz w:val="24"/>
        </w:rPr>
        <w:t>", ОАО "</w:t>
      </w:r>
      <w:proofErr w:type="spellStart"/>
      <w:r w:rsidRPr="00362D78">
        <w:rPr>
          <w:rFonts w:ascii="Times New Roman" w:hAnsi="Times New Roman"/>
          <w:sz w:val="24"/>
        </w:rPr>
        <w:t>Обьнефтегазгеология</w:t>
      </w:r>
      <w:proofErr w:type="spellEnd"/>
      <w:r w:rsidRPr="00362D78">
        <w:rPr>
          <w:rFonts w:ascii="Times New Roman" w:hAnsi="Times New Roman"/>
          <w:sz w:val="24"/>
        </w:rPr>
        <w:t xml:space="preserve">") для сдачи рекультивированных земель под шламовые амбары и прилегающие к кустовым площадкам в государственные органы.   </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5.1.1.1</w:t>
      </w:r>
      <w:r w:rsidR="001267A1" w:rsidRPr="00362D78">
        <w:rPr>
          <w:rFonts w:ascii="Times New Roman" w:hAnsi="Times New Roman"/>
          <w:sz w:val="24"/>
        </w:rPr>
        <w:t>4</w:t>
      </w:r>
      <w:r w:rsidRPr="00362D78">
        <w:rPr>
          <w:rFonts w:ascii="Times New Roman" w:hAnsi="Times New Roman"/>
          <w:sz w:val="24"/>
        </w:rPr>
        <w:t>. Передать Подрядчику локальные нормативные акты, указанные в Акте приема-передачи Локальных нормативных актов Заказчика (Приложение № 9) в момент заключения Сторонами настоящего Договора.</w:t>
      </w:r>
    </w:p>
    <w:p w:rsidR="005377AC" w:rsidRPr="00362D78" w:rsidRDefault="005377AC" w:rsidP="00896D3E">
      <w:pPr>
        <w:ind w:firstLine="567"/>
        <w:jc w:val="both"/>
        <w:rPr>
          <w:rFonts w:ascii="Times New Roman" w:hAnsi="Times New Roman"/>
          <w:b/>
          <w:sz w:val="24"/>
        </w:rPr>
      </w:pPr>
      <w:r w:rsidRPr="00362D78">
        <w:rPr>
          <w:rFonts w:ascii="Times New Roman" w:hAnsi="Times New Roman"/>
          <w:b/>
          <w:sz w:val="24"/>
        </w:rPr>
        <w:t>5.1.2. Заказчик вправе:</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5.1.2.1. В любое время проверять и контролировать:</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ход и качество Р</w:t>
      </w:r>
      <w:r w:rsidRPr="00362D78">
        <w:rPr>
          <w:rFonts w:ascii="Times New Roman CYR" w:hAnsi="Times New Roman CYR" w:cs="Times New Roman CYR"/>
          <w:sz w:val="24"/>
        </w:rPr>
        <w:t>абот</w:t>
      </w:r>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сроки выполнения</w:t>
      </w:r>
      <w:r w:rsidRPr="00362D78">
        <w:rPr>
          <w:rFonts w:ascii="Times New Roman CYR" w:hAnsi="Times New Roman CYR" w:cs="Times New Roman CYR"/>
          <w:sz w:val="24"/>
        </w:rPr>
        <w:t xml:space="preserve"> Работ</w:t>
      </w:r>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качество материалов и оборудования, используемых/применяемых для выполнения</w:t>
      </w:r>
      <w:r w:rsidRPr="00362D78">
        <w:rPr>
          <w:rFonts w:ascii="Times New Roman CYR" w:hAnsi="Times New Roman CYR" w:cs="Times New Roman CYR"/>
          <w:sz w:val="24"/>
        </w:rPr>
        <w:t xml:space="preserve"> Работ</w:t>
      </w:r>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lastRenderedPageBreak/>
        <w:t xml:space="preserve">– квалификацию персонала Подрядчика выполняющего </w:t>
      </w:r>
      <w:r w:rsidRPr="00362D78">
        <w:rPr>
          <w:rFonts w:ascii="Times New Roman CYR" w:hAnsi="Times New Roman CYR" w:cs="Times New Roman CYR"/>
          <w:sz w:val="24"/>
        </w:rPr>
        <w:t>Работы</w:t>
      </w:r>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технические характеристики любого элемента Объекта;</w:t>
      </w:r>
    </w:p>
    <w:p w:rsidR="005377AC" w:rsidRPr="00362D78" w:rsidRDefault="005377AC" w:rsidP="005377AC">
      <w:pPr>
        <w:suppressAutoHyphens/>
        <w:adjustRightInd w:val="0"/>
        <w:jc w:val="both"/>
        <w:rPr>
          <w:rFonts w:ascii="Times New Roman" w:hAnsi="Times New Roman"/>
          <w:snapToGrid w:val="0"/>
          <w:sz w:val="24"/>
        </w:rPr>
      </w:pPr>
      <w:r w:rsidRPr="00362D78">
        <w:rPr>
          <w:rFonts w:ascii="Times New Roman" w:hAnsi="Times New Roman"/>
          <w:sz w:val="24"/>
        </w:rPr>
        <w:t>–</w:t>
      </w:r>
      <w:r w:rsidRPr="00362D78">
        <w:rPr>
          <w:rFonts w:ascii="Times New Roman" w:hAnsi="Times New Roman"/>
          <w:snapToGrid w:val="0"/>
          <w:sz w:val="24"/>
        </w:rPr>
        <w:t xml:space="preserve"> соблюдения требований охраны труда и техники безопасности;</w:t>
      </w:r>
    </w:p>
    <w:p w:rsidR="005377AC" w:rsidRPr="00362D78" w:rsidRDefault="005377AC" w:rsidP="005377AC">
      <w:pPr>
        <w:suppressAutoHyphens/>
        <w:adjustRightInd w:val="0"/>
        <w:jc w:val="both"/>
        <w:rPr>
          <w:rFonts w:ascii="Times New Roman" w:hAnsi="Times New Roman"/>
          <w:snapToGrid w:val="0"/>
          <w:sz w:val="24"/>
        </w:rPr>
      </w:pPr>
      <w:r w:rsidRPr="00362D78">
        <w:rPr>
          <w:rFonts w:ascii="Times New Roman" w:hAnsi="Times New Roman"/>
          <w:sz w:val="24"/>
        </w:rPr>
        <w:t>– исполнение Подрядчиком иных требований настоящего Договора.</w:t>
      </w:r>
    </w:p>
    <w:p w:rsidR="005377AC" w:rsidRPr="00362D78" w:rsidRDefault="005377AC" w:rsidP="005377AC">
      <w:pPr>
        <w:shd w:val="clear" w:color="auto" w:fill="FFFFFF"/>
        <w:jc w:val="both"/>
        <w:rPr>
          <w:rFonts w:ascii="Times New Roman" w:hAnsi="Times New Roman"/>
          <w:sz w:val="24"/>
        </w:rPr>
      </w:pPr>
      <w:r w:rsidRPr="00362D78">
        <w:rPr>
          <w:rFonts w:ascii="Times New Roman" w:hAnsi="Times New Roman"/>
          <w:sz w:val="24"/>
        </w:rPr>
        <w:t xml:space="preserve">Для целей настоящего Договора, Стороны решили, что контроль и (или) проведение проверок, могут осуществляться путем привлечения Заказчиком третьих лиц, оказывающих последнему услуги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 Представители Заказчика и Супервайзеры имеют право беспрепятственного доступа в места проведения Р</w:t>
      </w:r>
      <w:r w:rsidRPr="00362D78">
        <w:rPr>
          <w:rFonts w:ascii="Times New Roman CYR" w:hAnsi="Times New Roman CYR" w:cs="Times New Roman CYR"/>
          <w:sz w:val="24"/>
        </w:rPr>
        <w:t xml:space="preserve">абот </w:t>
      </w:r>
      <w:r w:rsidRPr="00362D78">
        <w:rPr>
          <w:rFonts w:ascii="Times New Roman" w:hAnsi="Times New Roman"/>
          <w:sz w:val="24"/>
        </w:rPr>
        <w:t>в любое время в течение всего периода их проведения, а также имеют право запрашивать необходимую документацию, подтверждающую безопасность выполняемых Работ и соответствие Р</w:t>
      </w:r>
      <w:r w:rsidRPr="00362D78">
        <w:rPr>
          <w:rFonts w:ascii="Times New Roman CYR" w:hAnsi="Times New Roman CYR" w:cs="Times New Roman CYR"/>
          <w:sz w:val="24"/>
        </w:rPr>
        <w:t xml:space="preserve">абот </w:t>
      </w:r>
      <w:r w:rsidRPr="00362D78">
        <w:rPr>
          <w:rFonts w:ascii="Times New Roman" w:hAnsi="Times New Roman"/>
          <w:sz w:val="24"/>
        </w:rPr>
        <w:t>и их результатов условиям настоящего Договора.</w:t>
      </w:r>
    </w:p>
    <w:p w:rsidR="005377AC" w:rsidRPr="00362D78" w:rsidRDefault="005377AC" w:rsidP="005377AC">
      <w:pPr>
        <w:shd w:val="clear" w:color="auto" w:fill="FFFFFF"/>
        <w:jc w:val="both"/>
        <w:rPr>
          <w:rFonts w:ascii="Times New Roman" w:hAnsi="Times New Roman"/>
          <w:sz w:val="24"/>
        </w:rPr>
      </w:pPr>
      <w:r w:rsidRPr="00362D78">
        <w:rPr>
          <w:rFonts w:ascii="Times New Roman" w:hAnsi="Times New Roman"/>
          <w:sz w:val="24"/>
        </w:rPr>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качества Работ и цели настоящего Договора решение, которое направляется Заказчиком Подрядчику и организации, оказывающей Заказчику услуги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5.1.2.2. 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5.1.2.3. Требовать от Подрядчика устранения выявленных недостатков,</w:t>
      </w:r>
      <w:r w:rsidRPr="00362D78">
        <w:rPr>
          <w:rFonts w:ascii="Times New Roman" w:hAnsi="Times New Roman"/>
          <w:spacing w:val="-1"/>
          <w:sz w:val="24"/>
        </w:rPr>
        <w:t xml:space="preserve"> в установленные Заказчиком сроки.</w:t>
      </w:r>
      <w:r w:rsidRPr="00362D78">
        <w:rPr>
          <w:rFonts w:ascii="Times New Roman" w:hAnsi="Times New Roman"/>
          <w:sz w:val="24"/>
        </w:rPr>
        <w:t xml:space="preserve"> Требовать от Подрядчика устранения замечаний по качеству и срокам выполнения Работ, а также по вопросам охраны труда, промышленной, пожарной безопасности и охраны окружающей среды. Эти замечания могут носить как общий характер, так и касаться конкретных вопросов, относящихся к Р</w:t>
      </w:r>
      <w:r w:rsidRPr="00362D78">
        <w:rPr>
          <w:rFonts w:ascii="Times New Roman CYR" w:hAnsi="Times New Roman CYR" w:cs="Times New Roman CYR"/>
          <w:sz w:val="24"/>
        </w:rPr>
        <w:t>аботам</w:t>
      </w:r>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5.1.2.4. Требовать от Подрядчика предоставления Заказчику информации о ходе выполнения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5377AC" w:rsidRPr="00362D78" w:rsidRDefault="005377AC" w:rsidP="005377AC">
      <w:pPr>
        <w:shd w:val="clear" w:color="auto" w:fill="FFFFFF"/>
        <w:jc w:val="both"/>
        <w:rPr>
          <w:rFonts w:ascii="Times New Roman" w:hAnsi="Times New Roman"/>
          <w:sz w:val="24"/>
        </w:rPr>
      </w:pPr>
      <w:r w:rsidRPr="00362D78">
        <w:rPr>
          <w:rFonts w:ascii="Times New Roman" w:hAnsi="Times New Roman"/>
          <w:sz w:val="24"/>
        </w:rPr>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5.1.2.5.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Работ.</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5.1.2.6. Отдавать распоряжения по всем вопросам, относящимся к Работам</w:t>
      </w:r>
      <w:r w:rsidRPr="00362D78">
        <w:rPr>
          <w:rFonts w:ascii="Times New Roman CYR" w:hAnsi="Times New Roman CYR" w:cs="Times New Roman CYR"/>
          <w:sz w:val="24"/>
        </w:rPr>
        <w:t>.</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5.1.2.7. Без объяснения причин отказать Подрядчику в привлечении последним Субподрядчиков для выполнения Работ или их части.</w:t>
      </w:r>
    </w:p>
    <w:p w:rsidR="005377AC" w:rsidRPr="00362D78" w:rsidRDefault="005377AC" w:rsidP="00896D3E">
      <w:pPr>
        <w:ind w:firstLine="567"/>
        <w:jc w:val="both"/>
        <w:rPr>
          <w:rFonts w:ascii="Times New Roman" w:hAnsi="Times New Roman"/>
          <w:b/>
          <w:sz w:val="24"/>
          <w:u w:val="single"/>
        </w:rPr>
      </w:pPr>
      <w:r w:rsidRPr="00362D78">
        <w:rPr>
          <w:rFonts w:ascii="Times New Roman" w:hAnsi="Times New Roman"/>
          <w:b/>
          <w:sz w:val="24"/>
        </w:rPr>
        <w:t>5.1.3. Подрядчик обязуется:</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 Обеспечить качественное выполнение Работ на каждом из Объектов, принятых Подрядчиком по Акту передачи объектов в работу, в установленные сроки, в соответствии с положениями настоящего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настоящего Договора.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 Если законодательством РФ установлены более жесткие требования, качество Работ должно соответствовать требованиям законодательства РФ. В таком случае </w:t>
      </w:r>
      <w:proofErr w:type="spellStart"/>
      <w:r w:rsidRPr="00362D78">
        <w:rPr>
          <w:rFonts w:ascii="Times New Roman" w:hAnsi="Times New Roman"/>
          <w:sz w:val="24"/>
        </w:rPr>
        <w:t>недостижение</w:t>
      </w:r>
      <w:proofErr w:type="spellEnd"/>
      <w:r w:rsidRPr="00362D78">
        <w:rPr>
          <w:rFonts w:ascii="Times New Roman" w:hAnsi="Times New Roman"/>
          <w:sz w:val="24"/>
        </w:rPr>
        <w:t xml:space="preserve"> показателей, соответствующих требованиям действующего законодательства РФ, рассматривается как ненадлежащее исполнение обязательств по Договору (некачественное выполнение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 Согласовать с Заказчиком любые предложения и намерения, связанные с отклонениями от Проектной документации или Плана проведения работ, в том числе не влияющими на технологию и качество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lastRenderedPageBreak/>
        <w:t xml:space="preserve">           5.1.3.5. Не допускать выполнения последующих работ, производственных и технологических операций при отсутствии актов освидетельствования предшествующих скрытых работ во всех случаях.</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5.1.3.6. Назначить одного из своих работников полномочным представителем Подрядчика, ответственным за выполнение Работ, за действия (бездействие) Персонала Подрядчика и обладающим всеми полномочиями для решения оперативных вопросов, возникающих между Заказчиком и Подрядчиком в ходе выполнения Работ. Полномочия указанного представителя должны подтверждаться соответствующей доверенностью Подрядчика.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5.1.3.7. За свой счет без дополнительной оплаты со стороны Заказчика обеспечить:</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доставку на Объект, перемещение, передислокацию техники, оборудования, материалов и персонала Подрядчика. Обеспечить достаточную численность техники, оборудования, материалов и персонала на Объекте, с учетом особенностей его расположения, дорожных сообщений и пр., в том числе на период отсутствия подъездных дорог;</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ежедневное перемещение своего персонала к месту производства Работ и обратно к месту проживания. В случае если персонал Подрядчика, во время выполнения Работ будет проживать в полевых условиях, на территории Заказчика, Подрядчик обязан согласовать с Заказчиком места базирования своего персонала. При этом Подрядчик обязан обеспечить сооружение, приобретение и/или аренду зданий, помещений, необходимых для размещения персонала Подрядчика, по нормам не ниже предусмотренных законодательством РФ;</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сооружение для техники Подрядчика временных заездов, подъездных путей к Объектам, а также переездов через трубопроводы (при необходимости);</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монтаж трапов, настилов, оборудования, установки, техники, необходимых коммуникаций и других Временных Сооружений в пределах Объекта и на прилегающей территории (при необходимости);</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демонтаж трапов, настилов, оборудования, установок, техники, необходимых коммуникаций, Временных Сооружений, заездов для техники Подрядчика на Участки, а также переездов этой техники через трубопроводы (при необходимости) после завершения</w:t>
      </w:r>
      <w:r w:rsidRPr="00362D78" w:rsidDel="009D2205">
        <w:rPr>
          <w:rFonts w:ascii="Times New Roman" w:hAnsi="Times New Roman"/>
          <w:sz w:val="24"/>
        </w:rPr>
        <w:t xml:space="preserve"> </w:t>
      </w:r>
      <w:r w:rsidRPr="00362D78">
        <w:rPr>
          <w:rFonts w:ascii="Times New Roman" w:hAnsi="Times New Roman"/>
          <w:sz w:val="24"/>
        </w:rPr>
        <w:t>Работ;</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эксплуатацию, очистку, техническое обслуживание, ремонт, содержание техники, сооружений и оборудования, применяемого для производства Работ;</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вывоз установок, техники, оборудования, отходов, остатков материалов, персонала Подрядчика после завершения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5.1.3.8. Выполнять Работы таким образом, чтобы площади загрязненных и (или) нарушенных земель не увеличивались сверх границ Объектов (Участков).</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5.1.3.9. Если в ходе выполнения Работ Подрядчиком будет нарушено это требование, то Подрядчик должен за свой счет выполнить работы по рекультивации вновь загрязненных или нарушенных земель. Заказчик вправе, уведомив Подрядчика, выполнить работы по рекультивации вновь загрязненных или нарушенных земель самостоятельно или с привлечением третьих лиц, в таком случае Подрядчик обязан компенсировать Заказчику в денежной форме стоимость данных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5.1.3.10. Не допускать потерь нефти, откаченной из Бурового шламового амбара, обеспечить транспортирование и сдачу всего количества этой нефти Заказчику на пункте приема нефти, указанном Заказчиком. Сдаваемая Заказчику жидкость может, кроме нефти (нефтепродуктов), содержать воду и механические примеси в количестве, предусмотренном технической документацией на оборудование, применяемое для сбора нефти (нефтепродуктов).</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5.1.3.11. Обеспечить исполнение требований Заказчика, связанных с процедурой учета количества собранной нефти (нефтепродуктов), с которой Подрядчик должен быть ознакомлен под роспись уполномоченного лица до начала Работ по настоящему Договору.</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5.1.3.12. В случае обнаружения на территории Объекта признаков самовосстановления растительного покрова не начинать или приостановить работы </w:t>
      </w:r>
      <w:proofErr w:type="gramStart"/>
      <w:r w:rsidRPr="00362D78">
        <w:rPr>
          <w:rFonts w:ascii="Times New Roman" w:hAnsi="Times New Roman"/>
          <w:sz w:val="24"/>
        </w:rPr>
        <w:t>на соответствующей части территории</w:t>
      </w:r>
      <w:proofErr w:type="gramEnd"/>
      <w:r w:rsidRPr="00362D78">
        <w:rPr>
          <w:rFonts w:ascii="Times New Roman" w:hAnsi="Times New Roman"/>
          <w:sz w:val="24"/>
        </w:rPr>
        <w:t xml:space="preserve"> Объекта до получения от Заказчика указаний о дальнейших действиях.</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5.1.3.13. Соблюдать действующие требования при обращении с химическими реагентами. Подрядчик обязуется перевозить, хранить и использовать взрывчатые вещества и иные опасные материалы (если они необходимы при выполнении Работ) в строгом соответствии с действующим законодательством РФ.</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5.1.3.14. 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362D78">
        <w:rPr>
          <w:rFonts w:ascii="Times New Roman" w:hAnsi="Times New Roman"/>
          <w:sz w:val="24"/>
        </w:rPr>
        <w:lastRenderedPageBreak/>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Обеспечивать достоверность и обоснованность всех информационных данных предоставляемых Заказчику.</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5.1.3.15. Своевременно информировать Заказчика о намечаемой дате и времени проведения освидетельствования скрытых работ на каждом Объекте.</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5.1.3.16. Незамедлительно сообщить Заказчику о факте обнаружения на территории Объекта признаков самовосстановления растительного покрова.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5.1.3.17. Направить Заказчику письменное уведомление о завершении Работ на Объекте в срок не позднее, чем за </w:t>
      </w:r>
      <w:bookmarkStart w:id="10" w:name="ТекстовоеПоле230"/>
      <w:r w:rsidRPr="00362D78">
        <w:rPr>
          <w:rFonts w:ascii="Times New Roman" w:hAnsi="Times New Roman"/>
          <w:sz w:val="24"/>
        </w:rPr>
        <w:t>3</w:t>
      </w:r>
      <w:bookmarkEnd w:id="10"/>
      <w:r w:rsidRPr="00362D78">
        <w:rPr>
          <w:rFonts w:ascii="Times New Roman" w:hAnsi="Times New Roman"/>
          <w:sz w:val="24"/>
        </w:rPr>
        <w:t xml:space="preserve"> (три) рабочих дней до даты завершения  Работ на Объекте в полном объеме и в соответствии с Проектной документацией.</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5.1.3.18. 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используемых для выполнения Работ.</w:t>
      </w:r>
    </w:p>
    <w:p w:rsidR="005377AC" w:rsidRPr="00362D78" w:rsidRDefault="005377AC" w:rsidP="005377AC">
      <w:pPr>
        <w:tabs>
          <w:tab w:val="left" w:pos="1620"/>
        </w:tabs>
        <w:ind w:firstLine="709"/>
        <w:jc w:val="both"/>
        <w:rPr>
          <w:rFonts w:ascii="Times New Roman" w:hAnsi="Times New Roman"/>
          <w:sz w:val="24"/>
        </w:rPr>
      </w:pPr>
      <w:r w:rsidRPr="00362D78">
        <w:rPr>
          <w:rFonts w:ascii="Times New Roman" w:hAnsi="Times New Roman"/>
          <w:sz w:val="24"/>
        </w:rPr>
        <w:t xml:space="preserve">Предоставлять Заказчику (Супервайзеру) возможность (не препятствовать и </w:t>
      </w:r>
      <w:r w:rsidRPr="00362D78">
        <w:rPr>
          <w:rFonts w:ascii="Times New Roman" w:hAnsi="Times New Roman"/>
          <w:spacing w:val="-2"/>
          <w:sz w:val="24"/>
        </w:rPr>
        <w:t>оказывать содействие</w:t>
      </w:r>
      <w:r w:rsidRPr="00362D78">
        <w:rPr>
          <w:rFonts w:ascii="Times New Roman" w:hAnsi="Times New Roman"/>
          <w:sz w:val="24"/>
        </w:rPr>
        <w:t>) проводить проверки в рамках и на основании настоящего Договора. При этом положительные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5377AC" w:rsidRPr="00362D78" w:rsidRDefault="005377AC" w:rsidP="005377AC">
      <w:pPr>
        <w:tabs>
          <w:tab w:val="left" w:pos="1620"/>
        </w:tabs>
        <w:ind w:firstLine="709"/>
        <w:jc w:val="both"/>
        <w:rPr>
          <w:rFonts w:ascii="Times New Roman" w:hAnsi="Times New Roman"/>
          <w:sz w:val="24"/>
          <w:u w:val="single"/>
        </w:rPr>
      </w:pPr>
      <w:r w:rsidRPr="00362D78">
        <w:rPr>
          <w:rFonts w:ascii="Times New Roman" w:hAnsi="Times New Roman"/>
          <w:sz w:val="24"/>
        </w:rPr>
        <w:t>Без задержек устранять замечания Заказчика, его уполномоченных представителей и Супервайзеров сделанные ими в ходе и по результатам проведенных проверок. А также своевременно представлять Заказчику в письменном виде информацию об устранении этих замечаний.</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5.1.3.19.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5.1.3.20. Качественно, в установленные сроки, устранять выявленные Заказчиком недостатки.</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5.1.3.21. По каждому Объекту вести  и представлять Заказчику или Супервайзеру по их требованию журнал производства работ. Подрядчик не должен препятствовать внесению замечаний в журнал производства работ Представителем Заказчика или Супервайзером.</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5.1.3.22. Предварительно согласовать с Заказчиком номенклатуру и марки применяемых им микробиологических препаратов и химических реагентов.</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5.1.3.23. Постоянно хранить экземпляр или копии Проектной документации и (или) Плана проведения работ на Объекте и в любое время предъявлять их по запросу Представителей Заказчика или Супервайзера.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5.1.3.24. По всем Объектам организовать мероприятия по освидетельствованию скрытых работ с участием Представителя Заказчика, Представителя Подрядчика и Супервайзера.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5.1.3.25. Обеспечить проведение собственными силами по документированным процедурам постоянного контроля качества всех видов работ, выполняемых по Договору, в соответствии с нормами и правилами РФ.</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5.1.3.26. Предметом оперативного контроля Подрядчика, прежде всего, является:</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соответствие последовательности, состава и качества выполняемых технологических операций Проектной документации, Плану проведения работ и нормативной документации, распространяющейся на данные технологические операции;</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соблюдение технологических режимов, установленных Проектной документацией, Планом проведения работ, технологическими картами и внутренними регламентами Подрядчика;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соответствие выполняемых Работ условиям Договора и требованиям Регламентов Заказчика;</w:t>
      </w:r>
    </w:p>
    <w:p w:rsidR="005377AC" w:rsidRPr="00362D78" w:rsidRDefault="005377AC" w:rsidP="005377AC">
      <w:pPr>
        <w:tabs>
          <w:tab w:val="left" w:pos="0"/>
        </w:tabs>
        <w:ind w:firstLine="709"/>
        <w:jc w:val="both"/>
        <w:rPr>
          <w:rFonts w:ascii="Times New Roman" w:hAnsi="Times New Roman"/>
          <w:sz w:val="24"/>
        </w:rPr>
      </w:pPr>
      <w:r w:rsidRPr="00362D78">
        <w:rPr>
          <w:rFonts w:ascii="Times New Roman" w:hAnsi="Times New Roman"/>
          <w:sz w:val="24"/>
        </w:rPr>
        <w:t>– состояние Объекта по показателям, изменяющимся в ходе осуществления технологического процесса или влияющим на выбор режимов технологического процесса;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состояние Объекта по показателям, характеризующим качество Рекультивации.</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lastRenderedPageBreak/>
        <w:t xml:space="preserve">           5.1.3.27. Осуществляет входной контроль используемых материалов, результаты которого необходимо оформлять документально и представлять Представителю Заказчика или Супервайзеру по их требованию.</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5.1.3.28. Выполнять за свой счет химические анализы, необходимые для подтверждения соблюдения требований Проектной документации (Плана проведения работ) или корректировки технологического процесса.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5.1.3.29. Согласовывать с </w:t>
      </w:r>
      <w:proofErr w:type="spellStart"/>
      <w:r w:rsidRPr="00362D78">
        <w:rPr>
          <w:rFonts w:ascii="Times New Roman" w:hAnsi="Times New Roman"/>
          <w:sz w:val="24"/>
        </w:rPr>
        <w:t>энергоснабжающими</w:t>
      </w:r>
      <w:proofErr w:type="spellEnd"/>
      <w:r w:rsidRPr="00362D78">
        <w:rPr>
          <w:rFonts w:ascii="Times New Roman" w:hAnsi="Times New Roman"/>
          <w:sz w:val="24"/>
        </w:rPr>
        <w:t xml:space="preserve"> организациями и организациями, эксплуатирующими энергетическое оборудование,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 В случае повреждения линии электропередачи Подрядчик восстанавливает поврежденные объекты за свой счет.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5.1.3.30. Проводить работы по подключению (отключению)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 и в соответствии с техническими условиями, выданными Подрядчику.</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5.1.3.31. 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получает в ГИБДД (ГАИ) и иных компетентных органах разрешения и согласования на перемещение негабаритных и опасных грузов. В счет договорной цены, своими силами и средствами строит, при необходимости, дополнительные инженерные сооружения, обеспечивающие безопасность переездов.</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5.1.3.32. До начала выполнения транспортных операций Подрядчик согласовывает с местными органами власти и владельцами дорог транспортную схему перевозки механизмов, материалов и оборудования с составлением акта о состоянии дорог. После завершения Работ сдает дороги владельцам с составлением акта сдачи-приемки. Вышеуказанные акты представляет Заказчику в течение 30 (Тридцати) календарных дней после завершения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5.1.3.33. За свой счет произвести полную ликвидацию всех экологических последствий инцидентов и аварий, которые произошли по вине Подрядчика.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5.1.3.34. 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качество Работ.</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Письменно уведомлять Заказчика о любых внеплановых событиях и происшествиях в месте выполнения Работ и/или в связи с исполнением настоящего Договора, включая, но не ограничиваясь:</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ошибок, несоответствий, недостатков в Проектной документации и (или) Плане проведения Работ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возможных неблагоприятных для Заказчика последствий выполнения указаний Супервайзеров и (или) Представителей Заказчика, касающихся различных аспектов выполнения Работ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подземных трубопроводов, не отмеченных в натуре вешками (в течение 12 (двенадцати)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любых признаков разгерметизации трубопроводов или оборудования в границах Объекта или за его границами в пределах видимости (в течение 12 (двенадцати))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факторов, исключающих возможность обеспечения Подрядчиком безопасности при проведении Работ;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признаков самовосстановления растительного покрова на территории какого-либо Объекта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xml:space="preserve">– о появлении в Буровом шламовом амбаре нефти или </w:t>
      </w:r>
      <w:proofErr w:type="spellStart"/>
      <w:r w:rsidRPr="00362D78">
        <w:rPr>
          <w:rFonts w:ascii="Times New Roman" w:hAnsi="Times New Roman"/>
          <w:sz w:val="24"/>
        </w:rPr>
        <w:t>Нефтешламов</w:t>
      </w:r>
      <w:proofErr w:type="spellEnd"/>
      <w:r w:rsidRPr="00362D78">
        <w:rPr>
          <w:rFonts w:ascii="Times New Roman" w:hAnsi="Times New Roman"/>
          <w:sz w:val="24"/>
        </w:rPr>
        <w:t xml:space="preserve"> в период между моментом передачи Объекта в работу и моментом завершения Рекультивации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w:t>
      </w:r>
      <w:r w:rsidRPr="00362D78">
        <w:rPr>
          <w:rFonts w:ascii="Times New Roman" w:hAnsi="Times New Roman"/>
          <w:sz w:val="24"/>
        </w:rPr>
        <w:t xml:space="preserve"> (в течение 24 (двадцати четырех</w:t>
      </w:r>
      <w:proofErr w:type="gramStart"/>
      <w:r w:rsidRPr="00362D78">
        <w:rPr>
          <w:rFonts w:ascii="Times New Roman" w:hAnsi="Times New Roman"/>
          <w:sz w:val="24"/>
        </w:rPr>
        <w:t>)ч</w:t>
      </w:r>
      <w:proofErr w:type="gramEnd"/>
      <w:r w:rsidRPr="00362D78">
        <w:rPr>
          <w:rFonts w:ascii="Times New Roman" w:hAnsi="Times New Roman"/>
          <w:sz w:val="24"/>
        </w:rPr>
        <w:t>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аварии (немедленно);</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инциденты (немедленно);</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несчастные случаи (в течение 2 (двух)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lastRenderedPageBreak/>
        <w:t>– хищения и иные противоправные действия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обстоятельства, влияющие на платежи между Сторонами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362D78">
        <w:rPr>
          <w:rFonts w:ascii="Times New Roman" w:hAnsi="Times New Roman"/>
          <w:sz w:val="24"/>
        </w:rPr>
        <w:t>ств Ст</w:t>
      </w:r>
      <w:proofErr w:type="gramEnd"/>
      <w:r w:rsidRPr="00362D78">
        <w:rPr>
          <w:rFonts w:ascii="Times New Roman" w:hAnsi="Times New Roman"/>
          <w:sz w:val="24"/>
        </w:rPr>
        <w:t>орон по нему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наступлении иных обстоятельств, не зависящих от Подрядчика и создающих невозможность выполнения Работ</w:t>
      </w:r>
      <w:r w:rsidRPr="00362D78">
        <w:rPr>
          <w:rFonts w:ascii="Times New Roman CYR" w:hAnsi="Times New Roman CYR" w:cs="Times New Roman CYR"/>
          <w:sz w:val="24"/>
        </w:rPr>
        <w:t xml:space="preserve"> </w:t>
      </w:r>
      <w:r w:rsidRPr="00362D78">
        <w:rPr>
          <w:rFonts w:ascii="Times New Roman" w:hAnsi="Times New Roman"/>
          <w:sz w:val="24"/>
        </w:rPr>
        <w:t>с надлежащим качеством, либо делающих невозможным выполнение работ в установленные сроки.</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С указания Заказчика, Подрядчик обязан приостановить выполнение Работ на соответствующем Объекте до получения от Заказчика иных указаний.</w:t>
      </w:r>
      <w:bookmarkStart w:id="11" w:name="_Ref12112452"/>
      <w:r w:rsidRPr="00362D78">
        <w:rPr>
          <w:rFonts w:ascii="Times New Roman" w:hAnsi="Times New Roman"/>
          <w:sz w:val="24"/>
        </w:rPr>
        <w:t xml:space="preserve"> Если </w:t>
      </w:r>
      <w:bookmarkEnd w:id="11"/>
      <w:r w:rsidRPr="00362D78">
        <w:rPr>
          <w:rFonts w:ascii="Times New Roman" w:hAnsi="Times New Roman"/>
          <w:sz w:val="24"/>
        </w:rPr>
        <w:t>Подрядчик не предупредит Заказчика о вышеуказанных обстоятельствах, или продолжит работу, не дожидаясь реализации Заказчиком соответствующих мер, или продолжит работу, несмотря на своевременное указание Заказчика о прекращении работы, то он несет полную ответственность за некачественное выполнение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5.1.3.35. Собственными силами и средствами устранить обстоятельства, препятствующие выполнению Работ, возникшие по вине Подрядчика.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5.1.3.36. При получении уведомления Заказчика полностью или частично приостановить выполнение Работ</w:t>
      </w:r>
      <w:r w:rsidRPr="00362D78">
        <w:rPr>
          <w:rFonts w:ascii="Times New Roman CYR" w:hAnsi="Times New Roman CYR" w:cs="Times New Roman CYR"/>
          <w:sz w:val="24"/>
        </w:rPr>
        <w:t>.</w:t>
      </w:r>
      <w:r w:rsidRPr="00362D78">
        <w:rPr>
          <w:rFonts w:ascii="Times New Roman" w:hAnsi="Times New Roman"/>
          <w:sz w:val="24"/>
        </w:rPr>
        <w:t xml:space="preserve"> При получении уведомления Заказчика возобновить выполнение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pacing w:val="3"/>
          <w:sz w:val="24"/>
        </w:rPr>
        <w:t xml:space="preserve">          5.1.3.37. В случае привлечения Субподрядчиков (с письменного согласия Заказчика), </w:t>
      </w:r>
      <w:r w:rsidRPr="00362D78">
        <w:rPr>
          <w:rFonts w:ascii="Times New Roman" w:hAnsi="Times New Roman"/>
          <w:sz w:val="24"/>
        </w:rPr>
        <w:t xml:space="preserve">для целей настоящего Договора, </w:t>
      </w:r>
      <w:r w:rsidRPr="00362D78">
        <w:rPr>
          <w:rFonts w:ascii="Times New Roman" w:hAnsi="Times New Roman"/>
          <w:spacing w:val="5"/>
          <w:sz w:val="24"/>
        </w:rPr>
        <w:t xml:space="preserve">представлять Заказчику (по </w:t>
      </w:r>
      <w:r w:rsidRPr="00362D78">
        <w:rPr>
          <w:rFonts w:ascii="Times New Roman" w:hAnsi="Times New Roman"/>
          <w:spacing w:val="4"/>
          <w:sz w:val="24"/>
        </w:rPr>
        <w:t>его требованию) копии договоров заключенных Подрядчиком с Субподрядчиками. При</w:t>
      </w:r>
      <w:r w:rsidRPr="00362D78">
        <w:rPr>
          <w:rFonts w:ascii="Times New Roman" w:hAnsi="Times New Roman"/>
          <w:sz w:val="24"/>
        </w:rPr>
        <w:t xml:space="preserve"> наличии у Заказчика замечаний к условиям договоров, обеспечить внесение в договоры соответствующих изменений. Помимо копий заключенных договоров, Подрядчик (</w:t>
      </w:r>
      <w:r w:rsidRPr="00362D78">
        <w:rPr>
          <w:rFonts w:ascii="Times New Roman" w:hAnsi="Times New Roman"/>
          <w:spacing w:val="5"/>
          <w:sz w:val="24"/>
        </w:rPr>
        <w:t xml:space="preserve">по </w:t>
      </w:r>
      <w:r w:rsidRPr="00362D78">
        <w:rPr>
          <w:rFonts w:ascii="Times New Roman" w:hAnsi="Times New Roman"/>
          <w:spacing w:val="4"/>
          <w:sz w:val="24"/>
        </w:rPr>
        <w:t xml:space="preserve">требованию </w:t>
      </w:r>
      <w:r w:rsidRPr="00362D78">
        <w:rPr>
          <w:rFonts w:ascii="Times New Roman" w:hAnsi="Times New Roman"/>
          <w:spacing w:val="5"/>
          <w:sz w:val="24"/>
        </w:rPr>
        <w:t xml:space="preserve">Заказчика) предоставляет Заказчику </w:t>
      </w:r>
      <w:r w:rsidRPr="00362D78">
        <w:rPr>
          <w:rFonts w:ascii="Times New Roman" w:hAnsi="Times New Roman"/>
          <w:sz w:val="24"/>
        </w:rPr>
        <w:t xml:space="preserve">копии учредительных документов Субподрядчиков, </w:t>
      </w:r>
      <w:r w:rsidRPr="00362D78">
        <w:rPr>
          <w:rFonts w:ascii="Times New Roman" w:hAnsi="Times New Roman"/>
          <w:spacing w:val="4"/>
          <w:sz w:val="24"/>
        </w:rPr>
        <w:t>лицензии на право производства Работ</w:t>
      </w:r>
      <w:r w:rsidRPr="00362D78">
        <w:rPr>
          <w:rFonts w:ascii="Times New Roman" w:hAnsi="Times New Roman"/>
          <w:sz w:val="24"/>
        </w:rPr>
        <w:t xml:space="preserve">, </w:t>
      </w:r>
      <w:r w:rsidRPr="00362D78">
        <w:rPr>
          <w:rFonts w:ascii="Times New Roman" w:hAnsi="Times New Roman"/>
          <w:spacing w:val="4"/>
          <w:sz w:val="24"/>
        </w:rPr>
        <w:t>и другую истребованную Заказчиком документацию и информацию о Субподрядчиках.</w:t>
      </w:r>
    </w:p>
    <w:p w:rsidR="005377AC" w:rsidRPr="00362D78" w:rsidRDefault="005377AC" w:rsidP="005377AC">
      <w:pPr>
        <w:tabs>
          <w:tab w:val="left" w:pos="1620"/>
        </w:tabs>
        <w:ind w:firstLine="709"/>
        <w:jc w:val="both"/>
        <w:rPr>
          <w:rFonts w:ascii="Times New Roman" w:hAnsi="Times New Roman"/>
          <w:sz w:val="24"/>
          <w:u w:val="single"/>
        </w:rPr>
      </w:pPr>
      <w:r w:rsidRPr="00362D78">
        <w:rPr>
          <w:rFonts w:ascii="Times New Roman" w:hAnsi="Times New Roman"/>
          <w:spacing w:val="-2"/>
          <w:sz w:val="24"/>
        </w:rPr>
        <w:t xml:space="preserve">При привлечении Субподрядчиков </w:t>
      </w:r>
      <w:r w:rsidRPr="00362D78">
        <w:rPr>
          <w:rFonts w:ascii="Times New Roman" w:hAnsi="Times New Roman"/>
          <w:sz w:val="24"/>
        </w:rPr>
        <w:t xml:space="preserve">для целей настоящего Договора, проводить технический аудит </w:t>
      </w:r>
      <w:r w:rsidRPr="00362D78">
        <w:rPr>
          <w:rFonts w:ascii="Times New Roman" w:hAnsi="Times New Roman"/>
          <w:spacing w:val="-2"/>
          <w:sz w:val="24"/>
        </w:rPr>
        <w:t xml:space="preserve">Субподрядчиков </w:t>
      </w:r>
      <w:r w:rsidRPr="00362D78">
        <w:rPr>
          <w:rFonts w:ascii="Times New Roman" w:hAnsi="Times New Roman"/>
          <w:sz w:val="24"/>
        </w:rPr>
        <w:t>с использованием Анкеты по установленной Заказчиком форме, с предоставлением Заказчику полной информации о проведенном техническом аудите.</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5.1.3.38. За свой счет обеспечить сбор, утилизацию, вывоз и сдачу в установленном порядке отходов производства и потребления, образовавшихся при выполнении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5.1.3.39. Обеспечить безвозмездную сдачу Заказчику лома черных и цветных металлов, собранного на территории Объекта, доставив его на пункт приема металлолома, указанного Заказчиком.</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5.1.3.40. После окончания Работ возвращает Заказчику полученные для проведения Работ в соответствии с настоящим Разделом Договора картографические и иные материалы. Подрядчик не вправе передавать указанные материалы и права на их использование каким-либо третьим лицам.</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5.1.3.41. Организовать, обеспечить выполнение своим персоналом, требований законодательных и нормативных правовых актов РФ, </w:t>
      </w:r>
      <w:r w:rsidRPr="00362D78">
        <w:rPr>
          <w:rFonts w:ascii="Times New Roman" w:hAnsi="Times New Roman"/>
          <w:spacing w:val="1"/>
          <w:sz w:val="24"/>
        </w:rPr>
        <w:t>документации регламентирующей выполнение Р</w:t>
      </w:r>
      <w:r w:rsidRPr="00362D78">
        <w:rPr>
          <w:rFonts w:ascii="Times New Roman" w:hAnsi="Times New Roman"/>
          <w:sz w:val="24"/>
        </w:rPr>
        <w:t xml:space="preserve">абот по </w:t>
      </w:r>
      <w:r w:rsidRPr="00362D78">
        <w:rPr>
          <w:rFonts w:ascii="Times New Roman CYR" w:hAnsi="Times New Roman CYR" w:cs="Times New Roman CYR"/>
          <w:sz w:val="24"/>
        </w:rPr>
        <w:t xml:space="preserve">Переработке (Обработке) Буровых отходов, </w:t>
      </w:r>
      <w:r w:rsidRPr="00362D78">
        <w:rPr>
          <w:rFonts w:ascii="Times New Roman" w:hAnsi="Times New Roman"/>
          <w:sz w:val="24"/>
        </w:rPr>
        <w:t xml:space="preserve">природоохранных и экологических норм, безопасности дорожного движения по территории Заказчика, эксплуатации/использования оборудования, устройств, инструментов и приспособлений, используемым в ходе выполнения работ. Осуществлять постоянный </w:t>
      </w:r>
      <w:proofErr w:type="gramStart"/>
      <w:r w:rsidRPr="00362D78">
        <w:rPr>
          <w:rFonts w:ascii="Times New Roman" w:hAnsi="Times New Roman"/>
          <w:sz w:val="24"/>
        </w:rPr>
        <w:t>контроль за</w:t>
      </w:r>
      <w:proofErr w:type="gramEnd"/>
      <w:r w:rsidRPr="00362D78">
        <w:rPr>
          <w:rFonts w:ascii="Times New Roman" w:hAnsi="Times New Roman"/>
          <w:sz w:val="24"/>
        </w:rPr>
        <w:t xml:space="preserve"> соблюдением своим персоналом указанных требований, и проводить в этих целях все необходимые инструктажи.</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5.1.3.42. 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получать рабочие визы, разрешения на работу и т.д.).</w:t>
      </w:r>
    </w:p>
    <w:p w:rsidR="005377AC" w:rsidRPr="00362D78" w:rsidRDefault="005377AC" w:rsidP="005377AC">
      <w:pPr>
        <w:tabs>
          <w:tab w:val="left" w:pos="1620"/>
        </w:tabs>
        <w:suppressAutoHyphens/>
        <w:ind w:firstLine="684"/>
        <w:jc w:val="both"/>
        <w:rPr>
          <w:rFonts w:ascii="Times New Roman" w:hAnsi="Times New Roman"/>
          <w:sz w:val="24"/>
        </w:rPr>
      </w:pPr>
      <w:r w:rsidRPr="00362D78">
        <w:rPr>
          <w:rFonts w:ascii="Times New Roman" w:hAnsi="Times New Roman"/>
          <w:sz w:val="24"/>
        </w:rPr>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административной ответственности.</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5.1.3.43. 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наземным коммуникациям, сетям электроснабжения, связи и прочим коммуникациям, покрытиям дорог и другим сооружениям, а также вреда окружающей среде, в </w:t>
      </w:r>
      <w:proofErr w:type="spellStart"/>
      <w:r w:rsidRPr="00362D78">
        <w:rPr>
          <w:rFonts w:ascii="Times New Roman" w:hAnsi="Times New Roman"/>
          <w:sz w:val="24"/>
        </w:rPr>
        <w:t>т.ч</w:t>
      </w:r>
      <w:proofErr w:type="spellEnd"/>
      <w:r w:rsidRPr="00362D78">
        <w:rPr>
          <w:rFonts w:ascii="Times New Roman" w:hAnsi="Times New Roman"/>
          <w:sz w:val="24"/>
        </w:rPr>
        <w:t>. зеленым насаждениям, водотокам, почве и пр.</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lastRenderedPageBreak/>
        <w:t xml:space="preserve">           5.1.3.44.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5.1.3.45.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5377AC" w:rsidRPr="00362D78" w:rsidRDefault="005377AC" w:rsidP="005377AC">
      <w:pPr>
        <w:spacing w:line="276" w:lineRule="auto"/>
        <w:ind w:right="-2"/>
        <w:jc w:val="both"/>
        <w:rPr>
          <w:rFonts w:ascii="Times New Roman" w:hAnsi="Times New Roman"/>
          <w:sz w:val="24"/>
        </w:rPr>
      </w:pPr>
      <w:r w:rsidRPr="00362D78">
        <w:rPr>
          <w:rFonts w:ascii="Times New Roman" w:hAnsi="Times New Roman"/>
          <w:sz w:val="24"/>
        </w:rPr>
        <w:t xml:space="preserve">            5.1.3.46. Согласовывать с Заказчиком стоимость используемых материалов в Реестре стоимости материалов и/или оборудования, прилагаемом для согласования, с указанием: полного наименования материалов, марки, типоразмера, стандартных единиц измерения, количества, суммы. </w:t>
      </w:r>
      <w:proofErr w:type="gramStart"/>
      <w:r w:rsidRPr="00362D78">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362D78">
        <w:rPr>
          <w:rFonts w:ascii="Times New Roman" w:hAnsi="Times New Roman"/>
          <w:sz w:val="24"/>
        </w:rPr>
        <w:t>ОКМОиМ</w:t>
      </w:r>
      <w:proofErr w:type="spellEnd"/>
      <w:r w:rsidRPr="00362D78">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362D78">
        <w:rPr>
          <w:rFonts w:ascii="Times New Roman" w:hAnsi="Times New Roman"/>
          <w:sz w:val="24"/>
        </w:rPr>
        <w:t xml:space="preserve"> К реестру должны быть приложены счета-фактуры на закупку материалов, до их приобретения.</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5.1.3.47.  Принять локальные нормативные акты Заказчика, перечень которых указан в «Акте приема-передачи Локальных нормативных актов Заказчика» (Приложение № 9) в момент заключения Сторонами настоящего Договора.</w:t>
      </w:r>
    </w:p>
    <w:p w:rsidR="005377AC" w:rsidRPr="00362D78" w:rsidRDefault="005377AC" w:rsidP="005377AC">
      <w:pPr>
        <w:ind w:left="568"/>
        <w:jc w:val="both"/>
        <w:rPr>
          <w:rFonts w:ascii="Times New Roman" w:hAnsi="Times New Roman"/>
          <w:b/>
          <w:sz w:val="24"/>
        </w:rPr>
      </w:pPr>
      <w:r w:rsidRPr="00362D78">
        <w:rPr>
          <w:rFonts w:ascii="Times New Roman" w:hAnsi="Times New Roman"/>
          <w:b/>
          <w:sz w:val="24"/>
        </w:rPr>
        <w:t>5.1.4. Подрядчик вправе:</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5.1.4.1. Привлекать для выполнения Работ </w:t>
      </w:r>
      <w:r w:rsidRPr="00362D78">
        <w:rPr>
          <w:rFonts w:ascii="Times New Roman CYR" w:hAnsi="Times New Roman CYR" w:cs="Times New Roman CYR"/>
          <w:sz w:val="24"/>
        </w:rPr>
        <w:t>С</w:t>
      </w:r>
      <w:r w:rsidRPr="00362D78">
        <w:rPr>
          <w:rFonts w:ascii="Times New Roman" w:hAnsi="Times New Roman"/>
          <w:sz w:val="24"/>
        </w:rPr>
        <w:t xml:space="preserve">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5.1.4.2. Присутствовать при проведении Заказчиком Натурного обследования Объектов перед и после проведения на них Работ, при проведении Итогового контроля, а также при сдаче Участков Комиссии.</w:t>
      </w:r>
    </w:p>
    <w:p w:rsidR="005377AC" w:rsidRPr="00362D78" w:rsidRDefault="005377AC" w:rsidP="005377AC">
      <w:pPr>
        <w:tabs>
          <w:tab w:val="left" w:pos="1800"/>
        </w:tabs>
        <w:jc w:val="both"/>
        <w:rPr>
          <w:rFonts w:ascii="Times New Roman" w:hAnsi="Times New Roman"/>
          <w:sz w:val="24"/>
          <w:u w:val="single"/>
        </w:rPr>
      </w:pPr>
    </w:p>
    <w:p w:rsidR="005377AC" w:rsidRPr="00362D78" w:rsidRDefault="005377AC" w:rsidP="005377AC">
      <w:pPr>
        <w:ind w:left="568"/>
        <w:jc w:val="center"/>
        <w:rPr>
          <w:rFonts w:ascii="Times New Roman" w:hAnsi="Times New Roman"/>
          <w:b/>
          <w:bCs/>
          <w:sz w:val="24"/>
        </w:rPr>
      </w:pPr>
      <w:r w:rsidRPr="00362D78">
        <w:rPr>
          <w:rFonts w:ascii="Times New Roman CYR" w:hAnsi="Times New Roman CYR" w:cs="Times New Roman CYR"/>
          <w:b/>
          <w:bCs/>
          <w:sz w:val="24"/>
        </w:rPr>
        <w:t>5.2. Порядок выполнения Работ</w:t>
      </w:r>
      <w:r w:rsidRPr="00362D78">
        <w:rPr>
          <w:rFonts w:ascii="Times New Roman" w:hAnsi="Times New Roman"/>
          <w:b/>
          <w:bCs/>
          <w:sz w:val="24"/>
        </w:rPr>
        <w:t xml:space="preserve"> по Рекультивации нарушенных земель, занятых под шламовые амбары и прилегающих к кустовым площадкам</w:t>
      </w:r>
    </w:p>
    <w:p w:rsidR="005377AC" w:rsidRPr="00362D78" w:rsidRDefault="005377AC" w:rsidP="005377AC">
      <w:pPr>
        <w:ind w:left="568"/>
        <w:jc w:val="center"/>
        <w:rPr>
          <w:rFonts w:ascii="Times New Roman" w:hAnsi="Times New Roman"/>
          <w:sz w:val="24"/>
          <w:u w:val="single"/>
        </w:rPr>
      </w:pP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5.2.1. До начала выполнения Работ по каждому Объекту Представителями Заказчика и  Представителями  Подрядчика составляются и подписываются двусторонние Акты приемки-передачи объектов в работу, в которых указываются индивидуальные номера, местоположение Объектов и значения объемов Работ. Указанным актом Заказчик передает Подрядчику также Проектную документацию по Объекту, </w:t>
      </w:r>
      <w:proofErr w:type="spellStart"/>
      <w:r w:rsidRPr="00362D78">
        <w:rPr>
          <w:rFonts w:ascii="Times New Roman" w:hAnsi="Times New Roman"/>
          <w:sz w:val="24"/>
        </w:rPr>
        <w:t>топосъемки</w:t>
      </w:r>
      <w:proofErr w:type="spellEnd"/>
      <w:r w:rsidRPr="00362D78">
        <w:rPr>
          <w:rFonts w:ascii="Times New Roman" w:hAnsi="Times New Roman"/>
          <w:sz w:val="24"/>
        </w:rPr>
        <w:t xml:space="preserve"> и маркшейдерские съемки Объекта, документы, указанные в настоящем Разделе Договора</w:t>
      </w:r>
      <w:r w:rsidR="002575A1" w:rsidRPr="00362D78">
        <w:rPr>
          <w:rFonts w:ascii="Times New Roman" w:hAnsi="Times New Roman"/>
          <w:color w:val="FF0000"/>
          <w:sz w:val="24"/>
        </w:rPr>
        <w:t>.</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5.2.2. Подрядчик приступает к выполнению Работ на Объекте только после подписания Сторонами вышеуказанного Акта.</w:t>
      </w:r>
    </w:p>
    <w:p w:rsidR="005377AC" w:rsidRPr="00362D78" w:rsidRDefault="005377AC" w:rsidP="005377AC">
      <w:pPr>
        <w:jc w:val="both"/>
        <w:rPr>
          <w:rFonts w:ascii="Times New Roman" w:hAnsi="Times New Roman"/>
          <w:b/>
          <w:bCs/>
          <w:sz w:val="24"/>
        </w:rPr>
      </w:pPr>
      <w:r w:rsidRPr="00362D78">
        <w:rPr>
          <w:rFonts w:ascii="Times New Roman" w:hAnsi="Times New Roman"/>
          <w:sz w:val="24"/>
        </w:rPr>
        <w:t xml:space="preserve">          5.2.3. В ходе производства Работ</w:t>
      </w:r>
      <w:r w:rsidRPr="00362D78">
        <w:rPr>
          <w:rFonts w:ascii="Times New Roman" w:hAnsi="Times New Roman"/>
          <w:b/>
          <w:bCs/>
          <w:sz w:val="24"/>
        </w:rPr>
        <w:t xml:space="preserve"> </w:t>
      </w:r>
      <w:r w:rsidRPr="00362D78">
        <w:rPr>
          <w:rFonts w:ascii="Times New Roman" w:hAnsi="Times New Roman"/>
          <w:sz w:val="24"/>
        </w:rPr>
        <w:t>Подрядчик</w:t>
      </w:r>
      <w:r w:rsidRPr="00362D78">
        <w:rPr>
          <w:rFonts w:ascii="Times New Roman" w:hAnsi="Times New Roman"/>
          <w:b/>
          <w:bCs/>
          <w:sz w:val="24"/>
        </w:rPr>
        <w:t xml:space="preserve"> </w:t>
      </w:r>
      <w:r w:rsidRPr="00362D78">
        <w:rPr>
          <w:rFonts w:ascii="Times New Roman" w:hAnsi="Times New Roman"/>
          <w:sz w:val="24"/>
        </w:rPr>
        <w:t>выполняет все технологические и производственные операции, предусмотренные Проектной документацией, Планом проведения работ и замечаниями Заказчика (Супервайзера).</w:t>
      </w:r>
    </w:p>
    <w:p w:rsidR="005377AC" w:rsidRPr="00362D78" w:rsidRDefault="005377AC" w:rsidP="005377AC">
      <w:pPr>
        <w:jc w:val="both"/>
        <w:rPr>
          <w:rFonts w:ascii="Times New Roman" w:hAnsi="Times New Roman"/>
          <w:b/>
          <w:bCs/>
          <w:sz w:val="24"/>
        </w:rPr>
      </w:pPr>
      <w:r w:rsidRPr="00362D78">
        <w:rPr>
          <w:rFonts w:ascii="Times New Roman" w:hAnsi="Times New Roman"/>
          <w:sz w:val="24"/>
        </w:rPr>
        <w:t xml:space="preserve">         5.2.4. </w:t>
      </w:r>
      <w:proofErr w:type="gramStart"/>
      <w:r w:rsidRPr="00362D78">
        <w:rPr>
          <w:rFonts w:ascii="Times New Roman" w:hAnsi="Times New Roman"/>
          <w:sz w:val="24"/>
        </w:rPr>
        <w:t>Если Заказчик принимает решение о приостановлении Работ на Объекте и перебазировании техники и персонала Подрядчика для выполнения Работ на другом Объекте в связи с возникновением аварийной или иной чрезвычайной ситуации, препятствующей безопасному выполнению Работ на данном Объекте, убытки Подрядчика по перебазированию техники и персонала Подрядчика, возникшие в результате этого решения Заказчика, последний компенсирует в случае, если указанная аварийная ситуация произошла</w:t>
      </w:r>
      <w:proofErr w:type="gramEnd"/>
      <w:r w:rsidRPr="00362D78">
        <w:rPr>
          <w:rFonts w:ascii="Times New Roman" w:hAnsi="Times New Roman"/>
          <w:sz w:val="24"/>
        </w:rPr>
        <w:t xml:space="preserve"> по вине Заказчика.</w:t>
      </w:r>
    </w:p>
    <w:p w:rsidR="005377AC" w:rsidRPr="00362D78" w:rsidRDefault="005377AC" w:rsidP="005377AC">
      <w:pPr>
        <w:jc w:val="both"/>
        <w:rPr>
          <w:rFonts w:ascii="Times New Roman" w:hAnsi="Times New Roman"/>
          <w:b/>
          <w:bCs/>
          <w:sz w:val="24"/>
        </w:rPr>
      </w:pPr>
      <w:r w:rsidRPr="00362D78">
        <w:rPr>
          <w:rFonts w:ascii="Times New Roman" w:hAnsi="Times New Roman"/>
          <w:sz w:val="24"/>
        </w:rPr>
        <w:t xml:space="preserve">         5.2.5. Размер подлежащих возмещению убытков согласовывается Сторонами, при этом упущенная выгода Подрядчика Заказчиком не возмещается.</w:t>
      </w:r>
    </w:p>
    <w:p w:rsidR="005377AC" w:rsidRPr="00362D78" w:rsidRDefault="005377AC" w:rsidP="005377AC">
      <w:pPr>
        <w:jc w:val="both"/>
        <w:rPr>
          <w:rFonts w:ascii="Times New Roman" w:hAnsi="Times New Roman"/>
          <w:b/>
          <w:bCs/>
          <w:sz w:val="24"/>
        </w:rPr>
      </w:pPr>
      <w:r w:rsidRPr="00362D78">
        <w:rPr>
          <w:rFonts w:ascii="Times New Roman" w:hAnsi="Times New Roman"/>
          <w:sz w:val="24"/>
        </w:rPr>
        <w:lastRenderedPageBreak/>
        <w:t xml:space="preserve">         5.2.6. В случае обнаружения на каком-либо Объекте признаков самовосстановления растительного покрова:</w:t>
      </w:r>
    </w:p>
    <w:p w:rsidR="005377AC" w:rsidRPr="00362D78" w:rsidRDefault="005377AC" w:rsidP="005377AC">
      <w:pPr>
        <w:ind w:firstLine="540"/>
        <w:jc w:val="both"/>
        <w:rPr>
          <w:rFonts w:ascii="Times New Roman" w:hAnsi="Times New Roman"/>
          <w:sz w:val="24"/>
        </w:rPr>
      </w:pPr>
      <w:r w:rsidRPr="00362D78">
        <w:rPr>
          <w:rFonts w:ascii="Times New Roman" w:hAnsi="Times New Roman"/>
          <w:sz w:val="24"/>
        </w:rPr>
        <w:t xml:space="preserve">– Подрядчик обязан не начинать работы или прекратить производство уже начатых работ </w:t>
      </w:r>
      <w:proofErr w:type="gramStart"/>
      <w:r w:rsidRPr="00362D78">
        <w:rPr>
          <w:rFonts w:ascii="Times New Roman" w:hAnsi="Times New Roman"/>
          <w:sz w:val="24"/>
        </w:rPr>
        <w:t>на соответствующей части территории</w:t>
      </w:r>
      <w:proofErr w:type="gramEnd"/>
      <w:r w:rsidRPr="00362D78">
        <w:rPr>
          <w:rFonts w:ascii="Times New Roman" w:hAnsi="Times New Roman"/>
          <w:sz w:val="24"/>
        </w:rPr>
        <w:t xml:space="preserve"> этого Объекта и незамедлительно сообщить Заказчику о факте обнаружения признаков самовосстановления растительного покрова;</w:t>
      </w:r>
    </w:p>
    <w:p w:rsidR="005377AC" w:rsidRPr="00362D78" w:rsidRDefault="005377AC" w:rsidP="005377AC">
      <w:pPr>
        <w:ind w:left="540"/>
        <w:jc w:val="both"/>
        <w:rPr>
          <w:rFonts w:ascii="Times New Roman" w:hAnsi="Times New Roman"/>
          <w:sz w:val="24"/>
        </w:rPr>
      </w:pPr>
      <w:r w:rsidRPr="00362D78">
        <w:rPr>
          <w:rFonts w:ascii="Times New Roman" w:hAnsi="Times New Roman"/>
          <w:sz w:val="24"/>
        </w:rPr>
        <w:t>– Заказчик в двухдневный срок обследует данную часть территории Объекта;</w:t>
      </w:r>
    </w:p>
    <w:p w:rsidR="005377AC" w:rsidRPr="00362D78" w:rsidRDefault="005377AC" w:rsidP="005377AC">
      <w:pPr>
        <w:ind w:firstLine="540"/>
        <w:jc w:val="both"/>
        <w:rPr>
          <w:rFonts w:ascii="Times New Roman" w:hAnsi="Times New Roman"/>
          <w:sz w:val="24"/>
        </w:rPr>
      </w:pPr>
      <w:r w:rsidRPr="00362D78">
        <w:rPr>
          <w:rFonts w:ascii="Times New Roman" w:hAnsi="Times New Roman"/>
          <w:sz w:val="24"/>
        </w:rPr>
        <w:t>– Стороны согласовывают внесение соответствующих изменений в Расчете договорной стоимости и объеме работ, подлежащих выполнению по объектам (Приложение № 2) при сохранении значений соответствующего удельного показателя стоимости работ, и подписывают Дополнительное соглашение об изменении объемов и стоимости работ по Договору.</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5.2.7. Освидетельствование скрытых работ по каждому Объекту производится дважды: в первый раз - перед закрытием (засыпкой) Бурового шламового амбара и во второй раз - перед проведением операций планировки территории Участка и засыпки поверхности Участка слоем грунта, </w:t>
      </w:r>
      <w:proofErr w:type="spellStart"/>
      <w:r w:rsidRPr="00362D78">
        <w:rPr>
          <w:rFonts w:ascii="Times New Roman" w:hAnsi="Times New Roman"/>
          <w:sz w:val="24"/>
        </w:rPr>
        <w:t>торфо</w:t>
      </w:r>
      <w:proofErr w:type="spellEnd"/>
      <w:r w:rsidRPr="00362D78">
        <w:rPr>
          <w:rFonts w:ascii="Times New Roman" w:hAnsi="Times New Roman"/>
          <w:sz w:val="24"/>
        </w:rPr>
        <w:t xml:space="preserve">-песчаной смеси, торфа, чернозема и т.д. </w:t>
      </w:r>
      <w:r w:rsidR="002575A1" w:rsidRPr="00362D78">
        <w:rPr>
          <w:rFonts w:ascii="Times New Roman" w:hAnsi="Times New Roman"/>
          <w:color w:val="FF0000"/>
          <w:sz w:val="24"/>
        </w:rPr>
        <w:t xml:space="preserve"> </w:t>
      </w:r>
      <w:r w:rsidRPr="00362D78">
        <w:rPr>
          <w:rFonts w:ascii="Times New Roman" w:hAnsi="Times New Roman"/>
          <w:sz w:val="24"/>
        </w:rPr>
        <w:t>Акт освидетельствования скрытых работ составляется Подрядчиком, который является неотъемлемой частью исполнительной документации.</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5.2.8. Освидетельствование скрытых работ и составление акта в случаях, когда последующие работы должны начинаться после перерыва, осуществляется непосредственно перед производством последующих работ. </w:t>
      </w:r>
    </w:p>
    <w:p w:rsidR="005377AC" w:rsidRPr="00362D78" w:rsidRDefault="005377AC" w:rsidP="005377AC">
      <w:pPr>
        <w:jc w:val="both"/>
        <w:rPr>
          <w:rFonts w:ascii="Times New Roman" w:hAnsi="Times New Roman"/>
          <w:sz w:val="24"/>
        </w:rPr>
      </w:pPr>
      <w:r w:rsidRPr="00362D78">
        <w:rPr>
          <w:rFonts w:ascii="Times New Roman CYR" w:hAnsi="Times New Roman CYR" w:cs="Times New Roman CYR"/>
          <w:sz w:val="24"/>
        </w:rPr>
        <w:t xml:space="preserve">           5.2.9. Контроль хода и результатов Р</w:t>
      </w:r>
      <w:r w:rsidRPr="00362D78">
        <w:rPr>
          <w:rFonts w:ascii="Times New Roman" w:hAnsi="Times New Roman"/>
          <w:sz w:val="24"/>
        </w:rPr>
        <w:t xml:space="preserve">абот, </w:t>
      </w:r>
      <w:r w:rsidRPr="00362D78">
        <w:rPr>
          <w:rFonts w:ascii="Times New Roman CYR" w:hAnsi="Times New Roman CYR" w:cs="Times New Roman CYR"/>
          <w:sz w:val="24"/>
        </w:rPr>
        <w:t>Заказчик, Подрядчик и Супервайзеры могут осуществлять как совместно, так и независимо друг от друга.</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5.2.10. 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специально создаваемой комиссией.</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5.2.11. 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Субподрядчиков, а также представителей уполномоченных государственных </w:t>
      </w:r>
      <w:proofErr w:type="gramStart"/>
      <w:r w:rsidRPr="00362D78">
        <w:rPr>
          <w:rFonts w:ascii="Times New Roman" w:hAnsi="Times New Roman"/>
          <w:sz w:val="24"/>
        </w:rPr>
        <w:t>органов</w:t>
      </w:r>
      <w:proofErr w:type="gramEnd"/>
      <w:r w:rsidRPr="00362D78">
        <w:rPr>
          <w:rFonts w:ascii="Times New Roman" w:hAnsi="Times New Roman"/>
          <w:sz w:val="24"/>
        </w:rPr>
        <w:t xml:space="preserve"> в случаях предусмотренных действующим законодательством РФ. Отказ от участия в комиссионном расследовании не допускается, каждая из Сторон</w:t>
      </w:r>
      <w:r w:rsidRPr="00362D78">
        <w:rPr>
          <w:rFonts w:ascii="Times New Roman" w:hAnsi="Times New Roman"/>
          <w:b/>
          <w:bCs/>
          <w:sz w:val="24"/>
        </w:rPr>
        <w:t xml:space="preserve"> </w:t>
      </w:r>
      <w:r w:rsidRPr="00362D78">
        <w:rPr>
          <w:rFonts w:ascii="Times New Roman" w:hAnsi="Times New Roman"/>
          <w:sz w:val="24"/>
        </w:rPr>
        <w:t>примет все необходимые меры для организации и проведения расследования в установленные сроки.</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5.2.12. 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5377AC" w:rsidRPr="00362D78" w:rsidRDefault="005377AC" w:rsidP="005377AC">
      <w:pPr>
        <w:shd w:val="clear" w:color="auto" w:fill="FFFFFF"/>
        <w:tabs>
          <w:tab w:val="left" w:pos="993"/>
        </w:tabs>
        <w:autoSpaceDE w:val="0"/>
        <w:autoSpaceDN w:val="0"/>
        <w:adjustRightInd w:val="0"/>
        <w:ind w:firstLine="720"/>
        <w:jc w:val="center"/>
        <w:rPr>
          <w:rFonts w:ascii="Times New Roman" w:hAnsi="Times New Roman"/>
          <w:sz w:val="24"/>
        </w:rPr>
      </w:pPr>
    </w:p>
    <w:p w:rsidR="005377AC" w:rsidRPr="00362D78" w:rsidRDefault="005377AC" w:rsidP="005377AC">
      <w:pPr>
        <w:jc w:val="center"/>
        <w:rPr>
          <w:rFonts w:ascii="Times New Roman" w:hAnsi="Times New Roman"/>
          <w:b/>
          <w:bCs/>
          <w:sz w:val="24"/>
        </w:rPr>
      </w:pPr>
      <w:r w:rsidRPr="00362D78">
        <w:rPr>
          <w:rFonts w:ascii="Times New Roman" w:hAnsi="Times New Roman"/>
          <w:b/>
          <w:bCs/>
          <w:sz w:val="24"/>
        </w:rPr>
        <w:t>5.3. Гарантийные обязательства Подрядчика при выполнении работ Рекультивация нарушенных земель, занятых под шламовые амбары и прилегающих к кустовым площадкам</w:t>
      </w:r>
    </w:p>
    <w:p w:rsidR="005377AC" w:rsidRPr="00362D78" w:rsidRDefault="005377AC" w:rsidP="005377AC">
      <w:pPr>
        <w:jc w:val="center"/>
        <w:rPr>
          <w:rFonts w:ascii="Times New Roman" w:hAnsi="Times New Roman"/>
          <w:sz w:val="24"/>
          <w:u w:val="single"/>
        </w:rPr>
      </w:pP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5.3.1. Гарантийный срок составляет 2 (два) года со дня утверждения Акта сдачи-приемки выполненных работ</w:t>
      </w:r>
      <w:r w:rsidRPr="00362D78">
        <w:rPr>
          <w:rFonts w:ascii="Times New Roman" w:hAnsi="Times New Roman"/>
          <w:b/>
          <w:bCs/>
          <w:sz w:val="24"/>
        </w:rPr>
        <w:t xml:space="preserve"> </w:t>
      </w:r>
      <w:proofErr w:type="gramStart"/>
      <w:r w:rsidRPr="00362D78">
        <w:rPr>
          <w:rFonts w:ascii="Times New Roman" w:hAnsi="Times New Roman"/>
          <w:sz w:val="24"/>
        </w:rPr>
        <w:t>по</w:t>
      </w:r>
      <w:proofErr w:type="gramEnd"/>
      <w:r w:rsidRPr="00362D78">
        <w:rPr>
          <w:rFonts w:ascii="Times New Roman" w:hAnsi="Times New Roman"/>
          <w:sz w:val="24"/>
        </w:rPr>
        <w:t xml:space="preserve"> Рекультивация нарушенных земель, занятых под шламовые амбары и прилегающих к кустовым площадкам.</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5.3.2. </w:t>
      </w:r>
      <w:proofErr w:type="gramStart"/>
      <w:r w:rsidRPr="00362D78">
        <w:rPr>
          <w:rFonts w:ascii="Times New Roman" w:hAnsi="Times New Roman"/>
          <w:sz w:val="24"/>
        </w:rPr>
        <w:t>Если после приемки Заказчиком выполненных Работ или после приемки-сдачи Участка Комиссии будут выявлены скрытые недостатки, дефекты, которые не были установлены во время приемки Работ (гибель растительного покрова на всей или части территории Участка, повышенное содержание загрязняющих веществ в почво-грунтах при отсутствии повторного загрязнения Участка вследствие аварийной ситуации, появление буровых отходов на поверхности Участка, предъявление претензий к качеству рекультивации со стороны</w:t>
      </w:r>
      <w:proofErr w:type="gramEnd"/>
      <w:r w:rsidRPr="00362D78">
        <w:rPr>
          <w:rFonts w:ascii="Times New Roman" w:hAnsi="Times New Roman"/>
          <w:sz w:val="24"/>
        </w:rPr>
        <w:t xml:space="preserve"> государственных органов или собственника земель и т.д.), Заказчик обязан в письменной форме известить об этом Подрядчика в течение 10 календарных дней после их обнаружения.</w:t>
      </w:r>
    </w:p>
    <w:p w:rsidR="005377AC" w:rsidRPr="00362D78" w:rsidRDefault="005377AC" w:rsidP="005377AC">
      <w:pPr>
        <w:suppressAutoHyphens/>
        <w:ind w:left="-24" w:firstLine="576"/>
        <w:jc w:val="both"/>
        <w:rPr>
          <w:rFonts w:ascii="Times New Roman" w:hAnsi="Times New Roman"/>
          <w:sz w:val="24"/>
        </w:rPr>
      </w:pPr>
      <w:r w:rsidRPr="00362D78">
        <w:rPr>
          <w:rFonts w:ascii="Times New Roman" w:hAnsi="Times New Roman"/>
          <w:sz w:val="24"/>
        </w:rPr>
        <w:t xml:space="preserve">Подрядчик обязан за свой счет устранить скрытые недостатки Работ, в согласованные Сторонами сроки. </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5.3.3. Подрядчик несет ответственность за дефекты Объекта (Участка), обнаруженные в пределах Гарантийного срока, если не докажет, что они произошли по причинам, зависящим от Заказчика или третьих лиц.</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lastRenderedPageBreak/>
        <w:t xml:space="preserve">        5.3.4. При обнаружении дефектов в течение Гарантийного срока Заказчик назначает комиссию для расследования причин случившегося, письменно извещает Подрядчика об обнаружении дефектов с указанием сроков прибытия Представителей Подрядчика на Участок для осмотра выявленных дефектов и подписания акта о выявленных дефектах. 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В акте о выявленных дефектах фиксируется дата обнаружения дефектов, характер (краткое описание) дефектов, ответственность Подрядчика за их устранение, предполагаемая дата их устранения.</w:t>
      </w:r>
    </w:p>
    <w:p w:rsidR="005377AC" w:rsidRPr="00362D78" w:rsidRDefault="005377AC" w:rsidP="005377AC">
      <w:pPr>
        <w:ind w:firstLine="552"/>
        <w:jc w:val="both"/>
        <w:rPr>
          <w:rFonts w:ascii="Times New Roman" w:hAnsi="Times New Roman"/>
          <w:sz w:val="24"/>
        </w:rPr>
      </w:pPr>
      <w:r w:rsidRPr="00362D78">
        <w:rPr>
          <w:rFonts w:ascii="Times New Roman" w:hAnsi="Times New Roman"/>
          <w:sz w:val="24"/>
        </w:rPr>
        <w:t xml:space="preserve">Течение срока исковой давности начинается </w:t>
      </w:r>
      <w:proofErr w:type="gramStart"/>
      <w:r w:rsidRPr="00362D78">
        <w:rPr>
          <w:rFonts w:ascii="Times New Roman" w:hAnsi="Times New Roman"/>
          <w:sz w:val="24"/>
        </w:rPr>
        <w:t>с даты вручения</w:t>
      </w:r>
      <w:proofErr w:type="gramEnd"/>
      <w:r w:rsidRPr="00362D78">
        <w:rPr>
          <w:rFonts w:ascii="Times New Roman" w:hAnsi="Times New Roman"/>
          <w:sz w:val="24"/>
        </w:rPr>
        <w:t xml:space="preserve">  указанного заявления о недостатках непосредственно Подрядчику либо с даты отправления заявления по почте или факсу. </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5.3.5. В течение Гарантийного срока Подря</w:t>
      </w:r>
      <w:bookmarkStart w:id="12" w:name="_Ref12190862"/>
      <w:r w:rsidRPr="00362D78">
        <w:rPr>
          <w:rFonts w:ascii="Times New Roman" w:hAnsi="Times New Roman"/>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Подрядчиком обязательств по Договору, а также, в случае необходимости, повторно выполнить отдельные виды работ.</w:t>
      </w:r>
      <w:bookmarkEnd w:id="12"/>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5.3.6. Если Подрядчик в течение срока, указанного в акте о выявленных дефектах, не устранит недостатки (дефекты), указанные в этом акте, то Заказчик вправе устранить дефекты собственными силами или силами других организаций. В этом случае Подрядчик обязан в течение 30 дней, считая </w:t>
      </w:r>
      <w:proofErr w:type="gramStart"/>
      <w:r w:rsidRPr="00362D78">
        <w:rPr>
          <w:rFonts w:ascii="Times New Roman" w:hAnsi="Times New Roman"/>
          <w:sz w:val="24"/>
        </w:rPr>
        <w:t>с даты предъявления</w:t>
      </w:r>
      <w:proofErr w:type="gramEnd"/>
      <w:r w:rsidRPr="00362D78">
        <w:rPr>
          <w:rFonts w:ascii="Times New Roman" w:hAnsi="Times New Roman"/>
          <w:sz w:val="24"/>
        </w:rPr>
        <w:t xml:space="preserve"> соответствующего требования, оплатить затраты Заказчика по устранению дефектов на основании представленных Заказчиком счета и калькуляции затрат.</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5.3.7. После устранения Подрядчиком недостатков (дефектов), отмеченных в  акте о выявленных дефектах, составляется акт устранения недостатков.</w:t>
      </w:r>
    </w:p>
    <w:p w:rsidR="005377AC" w:rsidRPr="00362D78" w:rsidRDefault="005377AC" w:rsidP="005377AC">
      <w:pPr>
        <w:jc w:val="both"/>
        <w:rPr>
          <w:rFonts w:ascii="Times New Roman" w:hAnsi="Times New Roman"/>
          <w:sz w:val="24"/>
          <w:u w:val="single"/>
        </w:rPr>
      </w:pPr>
    </w:p>
    <w:p w:rsidR="005377AC" w:rsidRPr="00362D78" w:rsidRDefault="005377AC" w:rsidP="005377AC">
      <w:pPr>
        <w:suppressAutoHyphens/>
        <w:jc w:val="center"/>
        <w:rPr>
          <w:rFonts w:ascii="Times New Roman" w:hAnsi="Times New Roman"/>
          <w:b/>
          <w:bCs/>
          <w:sz w:val="24"/>
          <w:lang w:eastAsia="ar-SA"/>
        </w:rPr>
      </w:pPr>
      <w:r w:rsidRPr="00362D78">
        <w:rPr>
          <w:rFonts w:ascii="Times New Roman" w:hAnsi="Times New Roman"/>
          <w:b/>
          <w:bCs/>
          <w:sz w:val="24"/>
          <w:lang w:eastAsia="ar-SA"/>
        </w:rPr>
        <w:t xml:space="preserve">6. </w:t>
      </w:r>
      <w:bookmarkStart w:id="13" w:name="_Toc361236497"/>
      <w:r w:rsidRPr="00362D78">
        <w:rPr>
          <w:rFonts w:ascii="Times New Roman" w:hAnsi="Times New Roman"/>
          <w:b/>
          <w:bCs/>
          <w:sz w:val="24"/>
          <w:lang w:eastAsia="ar-SA"/>
        </w:rPr>
        <w:t>Особые условия</w:t>
      </w:r>
      <w:bookmarkEnd w:id="13"/>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6.1. </w:t>
      </w:r>
      <w:proofErr w:type="gramStart"/>
      <w:r w:rsidRPr="00362D78">
        <w:rPr>
          <w:rFonts w:ascii="Times New Roman" w:hAnsi="Times New Roman"/>
          <w:sz w:val="24"/>
        </w:rPr>
        <w:t>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возврата всего переданного и предоставленного Подрядчику для выполнения работ в связи с настоящим Договором, а также результата работ, полученного Подрядчиком на дату расторжения Договора.</w:t>
      </w:r>
      <w:proofErr w:type="gramEnd"/>
    </w:p>
    <w:p w:rsidR="005377AC" w:rsidRPr="00362D78" w:rsidRDefault="005377AC" w:rsidP="005377AC">
      <w:pPr>
        <w:shd w:val="clear" w:color="auto" w:fill="FFFFFF"/>
        <w:ind w:firstLine="709"/>
        <w:jc w:val="both"/>
        <w:rPr>
          <w:rFonts w:ascii="Times New Roman" w:hAnsi="Times New Roman"/>
          <w:sz w:val="24"/>
        </w:rPr>
      </w:pPr>
      <w:r w:rsidRPr="00362D78">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6.2. </w:t>
      </w:r>
      <w:proofErr w:type="gramStart"/>
      <w:r w:rsidRPr="00362D78">
        <w:rPr>
          <w:rFonts w:ascii="Times New Roman" w:hAnsi="Times New Roman"/>
          <w:sz w:val="24"/>
        </w:rPr>
        <w:t>Заказчик вправе расторгнуть Договор в одностороннем порядке без возмещения Подрядчику убытков в случаях: если Подрядчик не приступил к выполнению работ определенных настоящим Договором в течение 15 (пятнадцати) дней с согласованного Сторонами начального срока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за 2 (два) календарных дня до</w:t>
      </w:r>
      <w:proofErr w:type="gramEnd"/>
      <w:r w:rsidRPr="00362D78">
        <w:rPr>
          <w:rFonts w:ascii="Times New Roman" w:hAnsi="Times New Roman"/>
          <w:sz w:val="24"/>
        </w:rPr>
        <w:t xml:space="preserve"> даты расторжения Договора.</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6.3. Подрядчик вправе отказаться от исполнения Договора (расторгнуть настоящий Договор в одностороннем порядке), письменно предупредив Подрядчика не менее чем за 3 (три) месяца до даты расторжения Договора, возвратив Заказчику все переданное и предоставленное Подрядчику для выполнения работ в связи с настоящим Договором, а также передав Заказчику результат </w:t>
      </w:r>
      <w:proofErr w:type="gramStart"/>
      <w:r w:rsidRPr="00362D78">
        <w:rPr>
          <w:rFonts w:ascii="Times New Roman" w:hAnsi="Times New Roman"/>
          <w:sz w:val="24"/>
        </w:rPr>
        <w:t>работ</w:t>
      </w:r>
      <w:proofErr w:type="gramEnd"/>
      <w:r w:rsidRPr="00362D78">
        <w:rPr>
          <w:rFonts w:ascii="Times New Roman" w:hAnsi="Times New Roman"/>
          <w:sz w:val="24"/>
        </w:rPr>
        <w:t xml:space="preserve"> полученный Подрядчиком на дату расторжения Договора.</w:t>
      </w:r>
    </w:p>
    <w:p w:rsidR="005377AC" w:rsidRPr="00362D78" w:rsidRDefault="005377AC" w:rsidP="005377AC">
      <w:pPr>
        <w:shd w:val="clear" w:color="auto" w:fill="FFFFFF"/>
        <w:ind w:firstLine="709"/>
        <w:jc w:val="both"/>
        <w:rPr>
          <w:rFonts w:ascii="Times New Roman" w:hAnsi="Times New Roman"/>
          <w:sz w:val="24"/>
        </w:rPr>
      </w:pPr>
      <w:r w:rsidRPr="00362D78">
        <w:rPr>
          <w:rFonts w:ascii="Times New Roman" w:hAnsi="Times New Roman"/>
          <w:sz w:val="24"/>
        </w:rPr>
        <w:t>При расторжении Подрядчиком Договора (отказа Подрядчика от исполнения договора) в случаях, предусмотренных законом, либо настоящим Договором, стоимость исполненных, на дату расторжения Договора, обязательств Подрядчика, определяется совместно представителями Сторон.</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6.4. Подрядчик не вправе самостоятельно изменять номенклатуру объектов работ, их объем, площадь, границы и иные данные, установленные настоящим Договором, а также сроки выполнения работ определенные Договором.</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bCs/>
          <w:sz w:val="24"/>
        </w:rPr>
        <w:t>6.5. Подрядчик</w:t>
      </w:r>
      <w:r w:rsidRPr="00362D78">
        <w:rPr>
          <w:rFonts w:ascii="Times New Roman" w:hAnsi="Times New Roman"/>
          <w:b/>
          <w:bCs/>
          <w:sz w:val="24"/>
        </w:rPr>
        <w:t xml:space="preserve"> з</w:t>
      </w:r>
      <w:r w:rsidRPr="00362D78">
        <w:rPr>
          <w:rFonts w:ascii="Times New Roman" w:hAnsi="Times New Roman"/>
          <w:sz w:val="24"/>
        </w:rPr>
        <w:t>а свой счет без дополнительной оплаты со стороны Заказчика обязуется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А также:</w:t>
      </w:r>
    </w:p>
    <w:p w:rsidR="005377AC" w:rsidRPr="00362D78" w:rsidRDefault="005377AC" w:rsidP="005377AC">
      <w:pPr>
        <w:ind w:firstLine="709"/>
        <w:jc w:val="both"/>
        <w:rPr>
          <w:rFonts w:ascii="Times New Roman" w:hAnsi="Times New Roman"/>
          <w:snapToGrid w:val="0"/>
          <w:sz w:val="24"/>
        </w:rPr>
      </w:pPr>
      <w:r w:rsidRPr="00362D78">
        <w:rPr>
          <w:rFonts w:ascii="Times New Roman" w:hAnsi="Times New Roman"/>
          <w:sz w:val="24"/>
        </w:rPr>
        <w:lastRenderedPageBreak/>
        <w:t xml:space="preserve">– осуществлять доставку своего персонала </w:t>
      </w:r>
      <w:proofErr w:type="gramStart"/>
      <w:r w:rsidRPr="00362D78">
        <w:rPr>
          <w:rFonts w:ascii="Times New Roman" w:hAnsi="Times New Roman"/>
          <w:sz w:val="24"/>
        </w:rPr>
        <w:t>в место производства</w:t>
      </w:r>
      <w:proofErr w:type="gramEnd"/>
      <w:r w:rsidRPr="00362D78">
        <w:rPr>
          <w:rFonts w:ascii="Times New Roman" w:hAnsi="Times New Roman"/>
          <w:sz w:val="24"/>
        </w:rPr>
        <w:t xml:space="preserve">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5377AC" w:rsidRPr="00362D78" w:rsidRDefault="005377AC" w:rsidP="005377AC">
      <w:pPr>
        <w:shd w:val="clear" w:color="auto" w:fill="FFFFFF"/>
        <w:tabs>
          <w:tab w:val="left" w:pos="566"/>
        </w:tabs>
        <w:ind w:firstLine="709"/>
        <w:jc w:val="both"/>
        <w:rPr>
          <w:rFonts w:ascii="Times New Roman" w:hAnsi="Times New Roman"/>
          <w:spacing w:val="-8"/>
          <w:sz w:val="24"/>
        </w:rPr>
      </w:pPr>
      <w:r w:rsidRPr="00362D78">
        <w:rPr>
          <w:rFonts w:ascii="Times New Roman" w:hAnsi="Times New Roman"/>
          <w:sz w:val="24"/>
        </w:rPr>
        <w:t xml:space="preserve">– 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на территории Заказчика. При </w:t>
      </w:r>
      <w:r w:rsidRPr="00362D78">
        <w:rPr>
          <w:rFonts w:ascii="Times New Roman" w:hAnsi="Times New Roman"/>
          <w:spacing w:val="-8"/>
          <w:sz w:val="24"/>
        </w:rPr>
        <w:t xml:space="preserve">проживании персонала </w:t>
      </w:r>
      <w:r w:rsidRPr="00362D78">
        <w:rPr>
          <w:rFonts w:ascii="Times New Roman" w:hAnsi="Times New Roman"/>
          <w:sz w:val="24"/>
        </w:rPr>
        <w:t xml:space="preserve">в полевых условиях, Подрядчик обязуется оборудовать </w:t>
      </w:r>
      <w:r w:rsidRPr="00362D78">
        <w:rPr>
          <w:rFonts w:ascii="Times New Roman" w:hAnsi="Times New Roman"/>
          <w:spacing w:val="-8"/>
          <w:sz w:val="24"/>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5377AC" w:rsidRPr="00362D78" w:rsidRDefault="005377AC" w:rsidP="005377AC">
      <w:pPr>
        <w:shd w:val="clear" w:color="auto" w:fill="FFFFFF"/>
        <w:tabs>
          <w:tab w:val="left" w:pos="566"/>
        </w:tabs>
        <w:ind w:firstLine="709"/>
        <w:jc w:val="both"/>
        <w:rPr>
          <w:rFonts w:ascii="Times New Roman" w:hAnsi="Times New Roman"/>
          <w:spacing w:val="-8"/>
          <w:sz w:val="24"/>
        </w:rPr>
      </w:pPr>
      <w:r w:rsidRPr="00362D78">
        <w:rPr>
          <w:rFonts w:ascii="Times New Roman" w:hAnsi="Times New Roman"/>
          <w:sz w:val="24"/>
        </w:rPr>
        <w:t>– о</w:t>
      </w:r>
      <w:r w:rsidRPr="00362D78">
        <w:rPr>
          <w:rFonts w:ascii="Times New Roman" w:hAnsi="Times New Roman"/>
          <w:bCs/>
          <w:sz w:val="24"/>
        </w:rPr>
        <w:t>бязать свой персонал, по требованию Заказчика, предъявлять документы, удостоверяющие/подтверждающие их компетенцию и полномочия;</w:t>
      </w:r>
    </w:p>
    <w:p w:rsidR="005377AC" w:rsidRPr="00362D78" w:rsidRDefault="005377AC" w:rsidP="005377AC">
      <w:pPr>
        <w:shd w:val="clear" w:color="auto" w:fill="FFFFFF"/>
        <w:tabs>
          <w:tab w:val="left" w:pos="566"/>
        </w:tabs>
        <w:ind w:firstLine="709"/>
        <w:jc w:val="both"/>
        <w:rPr>
          <w:rFonts w:ascii="Times New Roman" w:hAnsi="Times New Roman"/>
          <w:sz w:val="24"/>
        </w:rPr>
      </w:pPr>
      <w:r w:rsidRPr="00362D78">
        <w:rPr>
          <w:rFonts w:ascii="Times New Roman" w:hAnsi="Times New Roman"/>
          <w:sz w:val="24"/>
        </w:rPr>
        <w:t>– 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5377AC" w:rsidRPr="00362D78" w:rsidRDefault="005377AC" w:rsidP="005377AC">
      <w:pPr>
        <w:shd w:val="clear" w:color="auto" w:fill="FFFFFF"/>
        <w:tabs>
          <w:tab w:val="left" w:pos="566"/>
        </w:tabs>
        <w:ind w:firstLine="709"/>
        <w:jc w:val="both"/>
        <w:rPr>
          <w:rFonts w:ascii="Times New Roman" w:hAnsi="Times New Roman"/>
          <w:sz w:val="24"/>
        </w:rPr>
      </w:pPr>
      <w:r w:rsidRPr="00362D78">
        <w:rPr>
          <w:rFonts w:ascii="Times New Roman" w:hAnsi="Times New Roman"/>
          <w:sz w:val="24"/>
        </w:rPr>
        <w:t xml:space="preserve">–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362D78">
        <w:rPr>
          <w:rFonts w:ascii="Times New Roman" w:hAnsi="Times New Roman"/>
          <w:color w:val="000000"/>
          <w:sz w:val="24"/>
        </w:rPr>
        <w:t xml:space="preserve">иностранных граждан, лиц без гражданства, привлеченных Подрядчиком с нарушением миграционного законодательства, </w:t>
      </w:r>
      <w:r w:rsidRPr="00362D78">
        <w:rPr>
          <w:rFonts w:ascii="Times New Roman" w:hAnsi="Times New Roman"/>
          <w:sz w:val="24"/>
        </w:rPr>
        <w:t>а также Субподрядчиков не согласованных Заказчиком в соответствии с требованиями настоящего Договора.</w:t>
      </w:r>
    </w:p>
    <w:p w:rsidR="005377AC" w:rsidRPr="00362D78" w:rsidRDefault="005377AC" w:rsidP="005377AC">
      <w:pPr>
        <w:shd w:val="clear" w:color="auto" w:fill="FFFFFF"/>
        <w:ind w:firstLine="709"/>
        <w:jc w:val="both"/>
        <w:rPr>
          <w:rFonts w:ascii="Times New Roman" w:hAnsi="Times New Roman"/>
          <w:i/>
          <w:sz w:val="24"/>
        </w:rPr>
      </w:pPr>
      <w:r w:rsidRPr="00362D78">
        <w:rPr>
          <w:rFonts w:ascii="Times New Roman" w:hAnsi="Times New Roman"/>
          <w:sz w:val="24"/>
        </w:rPr>
        <w:t>6.6. Подрядчик обязуется за свой счет без дополнительной оплаты со стороны Заказчика:</w:t>
      </w:r>
    </w:p>
    <w:p w:rsidR="005377AC" w:rsidRPr="00362D78" w:rsidRDefault="005377AC" w:rsidP="005377AC">
      <w:pPr>
        <w:shd w:val="clear" w:color="auto" w:fill="FFFFFF"/>
        <w:ind w:firstLine="709"/>
        <w:jc w:val="both"/>
        <w:rPr>
          <w:rFonts w:ascii="Times New Roman" w:hAnsi="Times New Roman"/>
          <w:i/>
          <w:sz w:val="24"/>
        </w:rPr>
      </w:pPr>
      <w:r w:rsidRPr="00362D78">
        <w:rPr>
          <w:rFonts w:ascii="Times New Roman" w:hAnsi="Times New Roman"/>
          <w:sz w:val="24"/>
        </w:rPr>
        <w:t xml:space="preserve">– для выполнения Работ применять/использовать оборудование, материалы, инструменты, </w:t>
      </w:r>
      <w:r w:rsidRPr="00362D78">
        <w:rPr>
          <w:rFonts w:ascii="Times New Roman" w:hAnsi="Times New Roman"/>
          <w:spacing w:val="2"/>
          <w:sz w:val="24"/>
        </w:rPr>
        <w:t xml:space="preserve">качество которых соответствует </w:t>
      </w:r>
      <w:r w:rsidRPr="00362D78">
        <w:rPr>
          <w:rFonts w:ascii="Times New Roman" w:hAnsi="Times New Roman"/>
          <w:sz w:val="24"/>
        </w:rPr>
        <w:t xml:space="preserve">государственным стандартам, техническим условиям, иным требованиям технических </w:t>
      </w:r>
      <w:r w:rsidRPr="00362D78">
        <w:rPr>
          <w:rFonts w:ascii="Times New Roman" w:hAnsi="Times New Roman"/>
          <w:spacing w:val="2"/>
          <w:sz w:val="24"/>
        </w:rPr>
        <w:t>регламентов, действующих в РФ, требованиям настоящего Договора и подтверждается соответствующими сертификатами, техническими пас</w:t>
      </w:r>
      <w:r w:rsidRPr="00362D78">
        <w:rPr>
          <w:rFonts w:ascii="Times New Roman" w:hAnsi="Times New Roman"/>
          <w:sz w:val="24"/>
        </w:rPr>
        <w:t>портами. По требованию Заказчика предъявлять последнему, документы, подтверждающие качество оборудования, материалов, инструментов.</w:t>
      </w:r>
    </w:p>
    <w:p w:rsidR="005377AC" w:rsidRPr="00362D78" w:rsidRDefault="005377AC" w:rsidP="005377AC">
      <w:pPr>
        <w:shd w:val="clear" w:color="auto" w:fill="FFFFFF"/>
        <w:tabs>
          <w:tab w:val="left" w:pos="1800"/>
        </w:tabs>
        <w:ind w:firstLine="709"/>
        <w:jc w:val="both"/>
        <w:rPr>
          <w:rFonts w:ascii="Times New Roman" w:hAnsi="Times New Roman"/>
          <w:sz w:val="24"/>
        </w:rPr>
      </w:pPr>
      <w:r w:rsidRPr="00362D78">
        <w:rPr>
          <w:rFonts w:ascii="Times New Roman" w:hAnsi="Times New Roman"/>
          <w:sz w:val="24"/>
        </w:rPr>
        <w:t>– поддерживать применяемое/используемое в Работе оборудование, материалы, инструменты в состоянии,</w:t>
      </w:r>
      <w:r w:rsidRPr="00362D78">
        <w:rPr>
          <w:rFonts w:ascii="Times New Roman" w:hAnsi="Times New Roman"/>
          <w:b/>
          <w:bCs/>
          <w:spacing w:val="-2"/>
          <w:sz w:val="24"/>
        </w:rPr>
        <w:t xml:space="preserve"> </w:t>
      </w:r>
      <w:r w:rsidRPr="00362D78">
        <w:rPr>
          <w:rFonts w:ascii="Times New Roman" w:hAnsi="Times New Roman"/>
          <w:bCs/>
          <w:spacing w:val="-2"/>
          <w:sz w:val="24"/>
        </w:rPr>
        <w:t xml:space="preserve">отвечающем требованиям настоящего Договора. </w:t>
      </w:r>
      <w:r w:rsidRPr="00362D78">
        <w:rPr>
          <w:rFonts w:ascii="Times New Roman" w:hAnsi="Times New Roman"/>
          <w:sz w:val="24"/>
        </w:rPr>
        <w:t>Осуществлять замену оборудования, материалов, инструментов, в том числе, в отношении которых Заказчиком выявлены недостатки;</w:t>
      </w:r>
    </w:p>
    <w:p w:rsidR="005377AC" w:rsidRPr="00362D78" w:rsidRDefault="005377AC" w:rsidP="005377AC">
      <w:pPr>
        <w:shd w:val="clear" w:color="auto" w:fill="FFFFFF"/>
        <w:tabs>
          <w:tab w:val="left" w:pos="1800"/>
        </w:tabs>
        <w:ind w:firstLine="709"/>
        <w:jc w:val="both"/>
        <w:rPr>
          <w:rFonts w:ascii="Times New Roman" w:hAnsi="Times New Roman"/>
          <w:spacing w:val="-2"/>
          <w:sz w:val="24"/>
        </w:rPr>
      </w:pPr>
      <w:r w:rsidRPr="00362D78">
        <w:rPr>
          <w:rFonts w:ascii="Times New Roman" w:hAnsi="Times New Roman"/>
          <w:sz w:val="24"/>
        </w:rPr>
        <w:t xml:space="preserve">– доставлять (перемещать) оборудование, материалы, инструменты </w:t>
      </w:r>
      <w:proofErr w:type="gramStart"/>
      <w:r w:rsidRPr="00362D78">
        <w:rPr>
          <w:rFonts w:ascii="Times New Roman" w:hAnsi="Times New Roman"/>
          <w:sz w:val="24"/>
        </w:rPr>
        <w:t>в место выполнения</w:t>
      </w:r>
      <w:proofErr w:type="gramEnd"/>
      <w:r w:rsidRPr="00362D78">
        <w:rPr>
          <w:rFonts w:ascii="Times New Roman" w:hAnsi="Times New Roman"/>
          <w:sz w:val="24"/>
        </w:rPr>
        <w:t xml:space="preserve">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362D78">
        <w:rPr>
          <w:rFonts w:ascii="Times New Roman" w:hAnsi="Times New Roman"/>
          <w:spacing w:val="-2"/>
          <w:sz w:val="24"/>
        </w:rPr>
        <w:t xml:space="preserve"> </w:t>
      </w:r>
    </w:p>
    <w:p w:rsidR="005377AC" w:rsidRPr="00362D78" w:rsidRDefault="005377AC" w:rsidP="005377AC">
      <w:pPr>
        <w:shd w:val="clear" w:color="auto" w:fill="FFFFFF"/>
        <w:tabs>
          <w:tab w:val="left" w:pos="1800"/>
        </w:tabs>
        <w:ind w:firstLine="709"/>
        <w:jc w:val="both"/>
        <w:rPr>
          <w:rFonts w:ascii="Times New Roman" w:hAnsi="Times New Roman"/>
          <w:sz w:val="24"/>
        </w:rPr>
      </w:pPr>
      <w:r w:rsidRPr="00362D78">
        <w:rPr>
          <w:rFonts w:ascii="Times New Roman" w:hAnsi="Times New Roman"/>
          <w:sz w:val="24"/>
        </w:rPr>
        <w:t>– осуществлять его разгрузку-погрузку, складирование, выполнять своевременную поверку, ремонт и техническое обслуживание.</w:t>
      </w:r>
    </w:p>
    <w:p w:rsidR="005377AC" w:rsidRPr="00362D78" w:rsidRDefault="005377AC" w:rsidP="005377AC">
      <w:pPr>
        <w:shd w:val="clear" w:color="auto" w:fill="FFFFFF"/>
        <w:tabs>
          <w:tab w:val="left" w:pos="1800"/>
        </w:tabs>
        <w:ind w:firstLine="709"/>
        <w:jc w:val="both"/>
        <w:rPr>
          <w:rFonts w:ascii="Times New Roman" w:hAnsi="Times New Roman"/>
          <w:sz w:val="24"/>
        </w:rPr>
      </w:pPr>
      <w:r w:rsidRPr="00362D78">
        <w:rPr>
          <w:rFonts w:ascii="Times New Roman" w:hAnsi="Times New Roman"/>
          <w:sz w:val="24"/>
        </w:rPr>
        <w:t>– о</w:t>
      </w:r>
      <w:r w:rsidRPr="00362D78">
        <w:rPr>
          <w:rFonts w:ascii="Times New Roman" w:hAnsi="Times New Roman"/>
          <w:spacing w:val="-2"/>
          <w:sz w:val="24"/>
        </w:rPr>
        <w:t xml:space="preserve">беспечить сохранность </w:t>
      </w:r>
      <w:r w:rsidRPr="00362D78">
        <w:rPr>
          <w:rFonts w:ascii="Times New Roman" w:hAnsi="Times New Roman"/>
          <w:sz w:val="24"/>
        </w:rPr>
        <w:t>оборудования, материалов, инструментов, находящихся в месте выполнения Работ, используемых Подрядчиком при производстве Работ;</w:t>
      </w:r>
    </w:p>
    <w:p w:rsidR="005377AC" w:rsidRPr="00362D78" w:rsidRDefault="005377AC" w:rsidP="005377AC">
      <w:pPr>
        <w:shd w:val="clear" w:color="auto" w:fill="FFFFFF"/>
        <w:tabs>
          <w:tab w:val="left" w:pos="1800"/>
        </w:tabs>
        <w:ind w:firstLine="709"/>
        <w:jc w:val="both"/>
        <w:rPr>
          <w:rFonts w:ascii="Times New Roman" w:hAnsi="Times New Roman"/>
          <w:b/>
          <w:bCs/>
          <w:color w:val="000000"/>
          <w:sz w:val="24"/>
        </w:rPr>
      </w:pPr>
      <w:r w:rsidRPr="00362D78">
        <w:rPr>
          <w:rFonts w:ascii="Times New Roman" w:hAnsi="Times New Roman"/>
          <w:sz w:val="24"/>
        </w:rPr>
        <w:t>– в целях выполнения Работ надлежащего качества и в установленном объеме, обеспечивать достаточное количество единиц оборудования, инструментов в месте выполнения Работ, с учетом особенностей его расположения, дорожных сообщений и пр., в том числе на период отсутствия подъездных дорог;</w:t>
      </w:r>
    </w:p>
    <w:p w:rsidR="005377AC" w:rsidRPr="00362D78" w:rsidRDefault="005377AC" w:rsidP="005377AC">
      <w:pPr>
        <w:shd w:val="clear" w:color="auto" w:fill="FFFFFF"/>
        <w:ind w:firstLine="709"/>
        <w:jc w:val="both"/>
        <w:rPr>
          <w:rFonts w:ascii="Times New Roman" w:hAnsi="Times New Roman"/>
          <w:sz w:val="24"/>
        </w:rPr>
      </w:pPr>
      <w:r w:rsidRPr="00362D78">
        <w:rPr>
          <w:rFonts w:ascii="Times New Roman" w:hAnsi="Times New Roman"/>
          <w:sz w:val="24"/>
        </w:rPr>
        <w:t>– 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5377AC" w:rsidRPr="00362D78" w:rsidRDefault="005377AC" w:rsidP="005377AC">
      <w:pPr>
        <w:shd w:val="clear" w:color="auto" w:fill="FFFFFF"/>
        <w:tabs>
          <w:tab w:val="left" w:pos="1418"/>
          <w:tab w:val="num" w:pos="1620"/>
        </w:tabs>
        <w:ind w:firstLine="709"/>
        <w:jc w:val="both"/>
        <w:rPr>
          <w:rFonts w:ascii="Times New Roman" w:hAnsi="Times New Roman"/>
          <w:i/>
          <w:sz w:val="24"/>
        </w:rPr>
      </w:pPr>
      <w:r w:rsidRPr="00362D78">
        <w:rPr>
          <w:rFonts w:ascii="Times New Roman" w:hAnsi="Times New Roman"/>
          <w:bCs/>
          <w:color w:val="000000"/>
          <w:sz w:val="24"/>
        </w:rPr>
        <w:t xml:space="preserve">6.7. Своевременно </w:t>
      </w:r>
      <w:proofErr w:type="gramStart"/>
      <w:r w:rsidRPr="00362D78">
        <w:rPr>
          <w:rFonts w:ascii="Times New Roman" w:hAnsi="Times New Roman"/>
          <w:bCs/>
          <w:color w:val="000000"/>
          <w:sz w:val="24"/>
        </w:rPr>
        <w:t>предоставить Заказчику документы</w:t>
      </w:r>
      <w:proofErr w:type="gramEnd"/>
      <w:r w:rsidRPr="00362D78">
        <w:rPr>
          <w:rFonts w:ascii="Times New Roman" w:hAnsi="Times New Roman"/>
          <w:bCs/>
          <w:color w:val="000000"/>
          <w:sz w:val="24"/>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5377AC" w:rsidRPr="00362D78" w:rsidRDefault="005377AC" w:rsidP="005377AC">
      <w:pPr>
        <w:shd w:val="clear" w:color="auto" w:fill="FFFFFF"/>
        <w:tabs>
          <w:tab w:val="left" w:pos="1418"/>
          <w:tab w:val="num" w:pos="1620"/>
        </w:tabs>
        <w:ind w:firstLine="709"/>
        <w:jc w:val="both"/>
        <w:rPr>
          <w:rFonts w:ascii="Times New Roman" w:hAnsi="Times New Roman"/>
          <w:i/>
          <w:sz w:val="24"/>
        </w:rPr>
      </w:pPr>
      <w:r w:rsidRPr="00362D78">
        <w:rPr>
          <w:rFonts w:ascii="Times New Roman" w:hAnsi="Times New Roman"/>
          <w:sz w:val="24"/>
        </w:rPr>
        <w:t>6.8. Обеспечить сбор и вывоз с территории Заказчика отходов производства и потребления, образовавшихся при выполнении Работ, не допускать загрязнения территории Заказчика отходами производства и потребления.</w:t>
      </w:r>
    </w:p>
    <w:p w:rsidR="005377AC" w:rsidRPr="00362D78" w:rsidRDefault="005377AC" w:rsidP="005377AC">
      <w:pPr>
        <w:shd w:val="clear" w:color="auto" w:fill="FFFFFF"/>
        <w:tabs>
          <w:tab w:val="left" w:pos="1418"/>
          <w:tab w:val="num" w:pos="1620"/>
        </w:tabs>
        <w:ind w:firstLine="709"/>
        <w:jc w:val="both"/>
        <w:rPr>
          <w:rFonts w:ascii="Times New Roman" w:hAnsi="Times New Roman"/>
          <w:i/>
          <w:sz w:val="24"/>
        </w:rPr>
      </w:pPr>
      <w:r w:rsidRPr="00362D78">
        <w:rPr>
          <w:rFonts w:ascii="Times New Roman" w:hAnsi="Times New Roman"/>
          <w:bCs/>
          <w:color w:val="000000"/>
          <w:sz w:val="24"/>
        </w:rPr>
        <w:t>6.9. Н</w:t>
      </w:r>
      <w:r w:rsidRPr="00362D78">
        <w:rPr>
          <w:rFonts w:ascii="Times New Roman" w:hAnsi="Times New Roman"/>
          <w:sz w:val="24"/>
        </w:rPr>
        <w:t xml:space="preserve">е допускать передвижения гусеничной техники своим ходом по автодорогам с </w:t>
      </w:r>
      <w:proofErr w:type="spellStart"/>
      <w:proofErr w:type="gramStart"/>
      <w:r w:rsidRPr="00362D78">
        <w:rPr>
          <w:rFonts w:ascii="Times New Roman" w:hAnsi="Times New Roman"/>
          <w:sz w:val="24"/>
        </w:rPr>
        <w:t>асфальто</w:t>
      </w:r>
      <w:proofErr w:type="spellEnd"/>
      <w:r w:rsidRPr="00362D78">
        <w:rPr>
          <w:rFonts w:ascii="Times New Roman" w:hAnsi="Times New Roman"/>
          <w:sz w:val="24"/>
        </w:rPr>
        <w:t>-бетонным</w:t>
      </w:r>
      <w:proofErr w:type="gramEnd"/>
      <w:r w:rsidRPr="00362D78">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5377AC" w:rsidRPr="00362D78" w:rsidRDefault="005377AC" w:rsidP="005377AC">
      <w:pPr>
        <w:ind w:firstLine="709"/>
        <w:jc w:val="both"/>
        <w:rPr>
          <w:rFonts w:ascii="Times New Roman" w:hAnsi="Times New Roman"/>
          <w:spacing w:val="-2"/>
          <w:sz w:val="24"/>
        </w:rPr>
      </w:pPr>
      <w:r w:rsidRPr="00362D78">
        <w:rPr>
          <w:rFonts w:ascii="Times New Roman" w:hAnsi="Times New Roman"/>
          <w:sz w:val="24"/>
        </w:rPr>
        <w:t>6.10. Подрядчик обязан</w:t>
      </w:r>
      <w:r w:rsidRPr="00362D78">
        <w:rPr>
          <w:rFonts w:ascii="Times New Roman" w:hAnsi="Times New Roman"/>
          <w:b/>
          <w:bCs/>
          <w:sz w:val="24"/>
        </w:rPr>
        <w:t xml:space="preserve"> </w:t>
      </w:r>
      <w:r w:rsidRPr="00362D78">
        <w:rPr>
          <w:rFonts w:ascii="Times New Roman" w:hAnsi="Times New Roman"/>
          <w:sz w:val="24"/>
        </w:rPr>
        <w:t>с</w:t>
      </w:r>
      <w:r w:rsidRPr="00362D78">
        <w:rPr>
          <w:rFonts w:ascii="Times New Roman" w:hAnsi="Times New Roman"/>
          <w:spacing w:val="-2"/>
          <w:sz w:val="24"/>
        </w:rPr>
        <w:t>облюдать/выполнять требования Локальных нормативных актов Заказчика:</w:t>
      </w:r>
    </w:p>
    <w:p w:rsidR="005377AC" w:rsidRPr="00362D78" w:rsidRDefault="005377AC" w:rsidP="005377AC">
      <w:pPr>
        <w:ind w:firstLine="360"/>
        <w:jc w:val="both"/>
        <w:rPr>
          <w:rFonts w:ascii="Times New Roman" w:hAnsi="Times New Roman"/>
          <w:spacing w:val="-2"/>
          <w:sz w:val="24"/>
        </w:rPr>
      </w:pPr>
      <w:r w:rsidRPr="00362D78">
        <w:rPr>
          <w:rFonts w:ascii="Times New Roman" w:hAnsi="Times New Roman"/>
          <w:spacing w:val="-2"/>
          <w:sz w:val="24"/>
        </w:rPr>
        <w:lastRenderedPageBreak/>
        <w:t>- Положение о контрольно-пропускных пунктах открытого акционерного общества «Славнефть-Мегионнефтегаз»;</w:t>
      </w:r>
    </w:p>
    <w:p w:rsidR="005377AC" w:rsidRPr="00362D78" w:rsidRDefault="005377AC" w:rsidP="005377AC">
      <w:pPr>
        <w:ind w:firstLine="360"/>
        <w:jc w:val="both"/>
        <w:rPr>
          <w:rFonts w:ascii="Times New Roman" w:hAnsi="Times New Roman"/>
          <w:sz w:val="24"/>
        </w:rPr>
      </w:pPr>
      <w:r w:rsidRPr="00362D78">
        <w:rPr>
          <w:rFonts w:ascii="Times New Roman" w:hAnsi="Times New Roman"/>
          <w:spacing w:val="-2"/>
          <w:sz w:val="24"/>
        </w:rPr>
        <w:t xml:space="preserve"> </w:t>
      </w:r>
      <w:r w:rsidRPr="00362D78">
        <w:rPr>
          <w:rFonts w:ascii="Times New Roman" w:hAnsi="Times New Roman"/>
          <w:sz w:val="24"/>
        </w:rPr>
        <w:t>- 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5377AC" w:rsidRPr="00362D78" w:rsidRDefault="005377AC" w:rsidP="005377AC">
      <w:pPr>
        <w:ind w:firstLine="360"/>
        <w:jc w:val="both"/>
        <w:rPr>
          <w:rFonts w:ascii="Times New Roman" w:hAnsi="Times New Roman"/>
          <w:spacing w:val="-2"/>
          <w:sz w:val="24"/>
        </w:rPr>
      </w:pPr>
      <w:r w:rsidRPr="00362D78">
        <w:rPr>
          <w:rFonts w:ascii="Times New Roman" w:hAnsi="Times New Roman"/>
          <w:spacing w:val="-2"/>
          <w:sz w:val="24"/>
        </w:rPr>
        <w:t>-  Стандарт «Транспортная безопасность в открытом акционерном обществе «Славнефть-Мегионнефтегаз»;</w:t>
      </w:r>
    </w:p>
    <w:p w:rsidR="005377AC" w:rsidRPr="00362D78" w:rsidRDefault="005377AC" w:rsidP="005377AC">
      <w:pPr>
        <w:ind w:firstLine="360"/>
        <w:jc w:val="both"/>
        <w:rPr>
          <w:rFonts w:ascii="Times New Roman" w:hAnsi="Times New Roman"/>
          <w:spacing w:val="-2"/>
          <w:sz w:val="24"/>
        </w:rPr>
      </w:pPr>
      <w:r w:rsidRPr="00362D78">
        <w:rPr>
          <w:rFonts w:ascii="Times New Roman" w:hAnsi="Times New Roman"/>
          <w:spacing w:val="-2"/>
          <w:sz w:val="24"/>
        </w:rPr>
        <w:t>-  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p w:rsidR="005377AC" w:rsidRPr="00362D78" w:rsidRDefault="005377AC" w:rsidP="005377AC">
      <w:pPr>
        <w:ind w:left="360"/>
        <w:jc w:val="both"/>
        <w:rPr>
          <w:rFonts w:ascii="Times New Roman" w:hAnsi="Times New Roman"/>
          <w:spacing w:val="-2"/>
          <w:sz w:val="24"/>
        </w:rPr>
      </w:pPr>
      <w:r w:rsidRPr="00362D78">
        <w:rPr>
          <w:rFonts w:ascii="Times New Roman" w:hAnsi="Times New Roman"/>
          <w:spacing w:val="-2"/>
          <w:sz w:val="24"/>
        </w:rPr>
        <w:t>-  Положение о допуске подрядных организаций к выполнению  работ/оказанию</w:t>
      </w:r>
    </w:p>
    <w:p w:rsidR="005377AC" w:rsidRPr="00362D78" w:rsidRDefault="005377AC" w:rsidP="005377AC">
      <w:pPr>
        <w:jc w:val="both"/>
        <w:rPr>
          <w:rFonts w:ascii="Times New Roman" w:hAnsi="Times New Roman"/>
          <w:spacing w:val="-2"/>
          <w:sz w:val="24"/>
        </w:rPr>
      </w:pPr>
      <w:r w:rsidRPr="00362D78">
        <w:rPr>
          <w:rFonts w:ascii="Times New Roman" w:hAnsi="Times New Roman"/>
          <w:spacing w:val="-2"/>
          <w:sz w:val="24"/>
        </w:rPr>
        <w:t>услуг на производственной территории и объектах  открытого акционерного общества «Славнефть-Мегионнефтегаз»;</w:t>
      </w:r>
    </w:p>
    <w:p w:rsidR="005377AC" w:rsidRPr="00362D78" w:rsidRDefault="005377AC" w:rsidP="005377AC">
      <w:pPr>
        <w:ind w:firstLine="360"/>
        <w:jc w:val="both"/>
        <w:rPr>
          <w:rFonts w:ascii="Times New Roman" w:hAnsi="Times New Roman"/>
          <w:spacing w:val="-2"/>
          <w:sz w:val="24"/>
        </w:rPr>
      </w:pPr>
      <w:r w:rsidRPr="00362D78">
        <w:rPr>
          <w:rFonts w:ascii="Times New Roman" w:hAnsi="Times New Roman"/>
          <w:spacing w:val="-2"/>
          <w:sz w:val="24"/>
        </w:rPr>
        <w:t>- Регламент взаимодействия ОАО «СН-МНГ» с Подрядными организациями в процессе привлечения Субподрядных организаций»;</w:t>
      </w:r>
    </w:p>
    <w:p w:rsidR="005377AC" w:rsidRPr="00362D78" w:rsidRDefault="005377AC" w:rsidP="005377AC">
      <w:pPr>
        <w:ind w:firstLine="360"/>
        <w:jc w:val="both"/>
        <w:rPr>
          <w:rFonts w:ascii="Times New Roman" w:hAnsi="Times New Roman"/>
          <w:spacing w:val="-2"/>
          <w:sz w:val="24"/>
        </w:rPr>
      </w:pPr>
      <w:r w:rsidRPr="00362D78">
        <w:rPr>
          <w:rFonts w:ascii="Times New Roman" w:hAnsi="Times New Roman"/>
          <w:spacing w:val="-2"/>
          <w:sz w:val="24"/>
        </w:rPr>
        <w:t>- Процедура «Контроль употребления алкоголя, наркотических и токсических веществ;</w:t>
      </w:r>
    </w:p>
    <w:p w:rsidR="005377AC" w:rsidRPr="00362D78" w:rsidRDefault="005377AC" w:rsidP="005377AC">
      <w:pPr>
        <w:jc w:val="both"/>
        <w:rPr>
          <w:rFonts w:ascii="Times New Roman" w:hAnsi="Times New Roman"/>
          <w:spacing w:val="-2"/>
          <w:sz w:val="24"/>
        </w:rPr>
      </w:pPr>
      <w:r w:rsidRPr="00362D78">
        <w:rPr>
          <w:rFonts w:ascii="Times New Roman" w:hAnsi="Times New Roman"/>
          <w:spacing w:val="-2"/>
          <w:sz w:val="24"/>
        </w:rPr>
        <w:t xml:space="preserve">      - 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5377AC" w:rsidRPr="00362D78" w:rsidRDefault="005377AC" w:rsidP="007805ED">
      <w:pPr>
        <w:ind w:firstLine="426"/>
        <w:jc w:val="both"/>
        <w:rPr>
          <w:rFonts w:ascii="Times New Roman" w:hAnsi="Times New Roman"/>
          <w:spacing w:val="-2"/>
          <w:sz w:val="24"/>
        </w:rPr>
      </w:pPr>
      <w:r w:rsidRPr="00362D78">
        <w:rPr>
          <w:rFonts w:ascii="Times New Roman" w:hAnsi="Times New Roman"/>
          <w:spacing w:val="-2"/>
          <w:sz w:val="24"/>
        </w:rPr>
        <w:t>- Положение об организации и осуществлении производственного экологического контроля;</w:t>
      </w:r>
    </w:p>
    <w:p w:rsidR="005377AC" w:rsidRDefault="007805ED" w:rsidP="007805ED">
      <w:pPr>
        <w:ind w:firstLine="426"/>
        <w:jc w:val="both"/>
        <w:rPr>
          <w:rFonts w:ascii="Times New Roman" w:hAnsi="Times New Roman"/>
          <w:sz w:val="24"/>
        </w:rPr>
      </w:pPr>
      <w:r>
        <w:rPr>
          <w:rFonts w:ascii="Times New Roman" w:hAnsi="Times New Roman"/>
          <w:spacing w:val="-2"/>
          <w:sz w:val="24"/>
        </w:rPr>
        <w:t xml:space="preserve">- </w:t>
      </w:r>
      <w:r w:rsidRPr="0039212B">
        <w:rPr>
          <w:rFonts w:ascii="Times New Roman" w:hAnsi="Times New Roman"/>
          <w:sz w:val="24"/>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39212B">
        <w:rPr>
          <w:rFonts w:ascii="Times New Roman" w:hAnsi="Times New Roman"/>
          <w:sz w:val="24"/>
        </w:rPr>
        <w:t>Славнефть</w:t>
      </w:r>
      <w:proofErr w:type="spellEnd"/>
      <w:r w:rsidRPr="0039212B">
        <w:rPr>
          <w:rFonts w:ascii="Times New Roman" w:hAnsi="Times New Roman"/>
          <w:sz w:val="24"/>
        </w:rPr>
        <w:t>-Мегионнефтегаз»</w:t>
      </w:r>
      <w:r>
        <w:rPr>
          <w:rFonts w:ascii="Times New Roman" w:hAnsi="Times New Roman"/>
          <w:sz w:val="24"/>
        </w:rPr>
        <w:t>;</w:t>
      </w:r>
    </w:p>
    <w:p w:rsidR="007805ED" w:rsidRDefault="007805ED" w:rsidP="007805ED">
      <w:pPr>
        <w:ind w:firstLine="426"/>
        <w:jc w:val="both"/>
        <w:rPr>
          <w:rFonts w:ascii="Times New Roman" w:hAnsi="Times New Roman"/>
          <w:bCs/>
          <w:sz w:val="24"/>
        </w:rPr>
      </w:pPr>
      <w:r>
        <w:rPr>
          <w:rFonts w:ascii="Times New Roman" w:hAnsi="Times New Roman"/>
          <w:sz w:val="24"/>
        </w:rPr>
        <w:t xml:space="preserve">- </w:t>
      </w:r>
      <w:r w:rsidRPr="007805ED">
        <w:rPr>
          <w:rFonts w:ascii="Times New Roman" w:hAnsi="Times New Roman"/>
          <w:bCs/>
          <w:sz w:val="24"/>
        </w:rPr>
        <w:t>План экстренного медицинского реагирования  в ОАО «СН-МНГ»</w:t>
      </w:r>
      <w:r>
        <w:rPr>
          <w:rFonts w:ascii="Times New Roman" w:hAnsi="Times New Roman"/>
          <w:bCs/>
          <w:sz w:val="24"/>
        </w:rPr>
        <w:t>;</w:t>
      </w:r>
    </w:p>
    <w:p w:rsidR="007805ED" w:rsidRDefault="007805ED" w:rsidP="007805ED">
      <w:pPr>
        <w:ind w:firstLine="426"/>
        <w:jc w:val="both"/>
        <w:rPr>
          <w:rFonts w:ascii="Times New Roman" w:hAnsi="Times New Roman"/>
          <w:sz w:val="24"/>
        </w:rPr>
      </w:pPr>
      <w:r>
        <w:rPr>
          <w:rFonts w:ascii="Times New Roman" w:hAnsi="Times New Roman"/>
          <w:bCs/>
          <w:sz w:val="24"/>
        </w:rPr>
        <w:t xml:space="preserve">- </w:t>
      </w:r>
      <w:r>
        <w:rPr>
          <w:rFonts w:ascii="Times New Roman" w:hAnsi="Times New Roman"/>
          <w:sz w:val="24"/>
        </w:rPr>
        <w:t>Стандарт «</w:t>
      </w:r>
      <w:r w:rsidRPr="007805ED">
        <w:rPr>
          <w:rFonts w:ascii="Times New Roman" w:hAnsi="Times New Roman"/>
          <w:sz w:val="24"/>
        </w:rPr>
        <w:t>Методические указания по установлению Жизненно важных правил безопасного ведения работ</w:t>
      </w:r>
      <w:r>
        <w:rPr>
          <w:rFonts w:ascii="Times New Roman" w:hAnsi="Times New Roman"/>
          <w:sz w:val="24"/>
        </w:rPr>
        <w:t>»</w:t>
      </w:r>
      <w:r w:rsidRPr="007805ED">
        <w:rPr>
          <w:rFonts w:ascii="Times New Roman" w:hAnsi="Times New Roman"/>
          <w:sz w:val="24"/>
        </w:rPr>
        <w:t xml:space="preserve"> СТО 021-2014</w:t>
      </w:r>
      <w:r>
        <w:rPr>
          <w:rFonts w:ascii="Times New Roman" w:hAnsi="Times New Roman"/>
          <w:sz w:val="24"/>
        </w:rPr>
        <w:t>.</w:t>
      </w:r>
    </w:p>
    <w:p w:rsidR="007805ED" w:rsidRPr="00362D78" w:rsidRDefault="007805ED" w:rsidP="007805ED">
      <w:pPr>
        <w:ind w:firstLine="426"/>
        <w:jc w:val="both"/>
        <w:rPr>
          <w:rFonts w:ascii="Times New Roman" w:hAnsi="Times New Roman"/>
          <w:spacing w:val="-2"/>
          <w:sz w:val="24"/>
        </w:rPr>
      </w:pPr>
    </w:p>
    <w:p w:rsidR="005377AC" w:rsidRPr="00362D78" w:rsidRDefault="005377AC" w:rsidP="005377AC">
      <w:pPr>
        <w:numPr>
          <w:ilvl w:val="0"/>
          <w:numId w:val="37"/>
        </w:numPr>
        <w:suppressAutoHyphens/>
        <w:jc w:val="center"/>
        <w:rPr>
          <w:rFonts w:ascii="Times New Roman" w:hAnsi="Times New Roman"/>
          <w:b/>
          <w:bCs/>
          <w:sz w:val="24"/>
          <w:lang w:eastAsia="ar-SA"/>
        </w:rPr>
      </w:pPr>
      <w:bookmarkStart w:id="14" w:name="_Toc361236498"/>
      <w:r w:rsidRPr="00362D78">
        <w:rPr>
          <w:rFonts w:ascii="Times New Roman" w:hAnsi="Times New Roman"/>
          <w:b/>
          <w:bCs/>
          <w:sz w:val="24"/>
          <w:lang w:eastAsia="ar-SA"/>
        </w:rPr>
        <w:t>Порядок сдачи – приемки комплекса работ</w:t>
      </w:r>
      <w:bookmarkEnd w:id="14"/>
    </w:p>
    <w:p w:rsidR="005377AC" w:rsidRPr="00362D78" w:rsidRDefault="005377AC" w:rsidP="005377AC">
      <w:pPr>
        <w:rPr>
          <w:rFonts w:ascii="Times New Roman" w:hAnsi="Times New Roman"/>
          <w:b/>
          <w:bCs/>
          <w:sz w:val="24"/>
        </w:rPr>
      </w:pPr>
    </w:p>
    <w:p w:rsidR="005377AC" w:rsidRPr="00362D78" w:rsidRDefault="005377AC" w:rsidP="0088487F">
      <w:pPr>
        <w:numPr>
          <w:ilvl w:val="1"/>
          <w:numId w:val="11"/>
        </w:numPr>
        <w:shd w:val="clear" w:color="auto" w:fill="FFFFFF"/>
        <w:tabs>
          <w:tab w:val="clear" w:pos="360"/>
          <w:tab w:val="num" w:pos="0"/>
          <w:tab w:val="left" w:pos="993"/>
        </w:tabs>
        <w:autoSpaceDE w:val="0"/>
        <w:autoSpaceDN w:val="0"/>
        <w:adjustRightInd w:val="0"/>
        <w:ind w:left="0" w:firstLine="851"/>
        <w:jc w:val="both"/>
        <w:rPr>
          <w:rFonts w:ascii="Times New Roman CYR" w:hAnsi="Times New Roman CYR" w:cs="Times New Roman CYR"/>
          <w:sz w:val="24"/>
        </w:rPr>
      </w:pPr>
      <w:r w:rsidRPr="00362D78">
        <w:rPr>
          <w:rFonts w:ascii="Times New Roman CYR" w:hAnsi="Times New Roman CYR" w:cs="Times New Roman CYR"/>
          <w:sz w:val="24"/>
        </w:rPr>
        <w:t>Сдача-приемка выполненных Подрядчиком работ, определенных настоящим Договором, осуществляется поэтапно.</w:t>
      </w:r>
    </w:p>
    <w:p w:rsidR="002575A1" w:rsidRPr="00896D3E" w:rsidRDefault="002575A1" w:rsidP="002575A1">
      <w:pPr>
        <w:shd w:val="clear" w:color="auto" w:fill="FFFFFF"/>
        <w:tabs>
          <w:tab w:val="left" w:pos="993"/>
        </w:tabs>
        <w:autoSpaceDE w:val="0"/>
        <w:autoSpaceDN w:val="0"/>
        <w:adjustRightInd w:val="0"/>
        <w:ind w:left="142" w:firstLine="709"/>
        <w:jc w:val="both"/>
        <w:rPr>
          <w:rFonts w:ascii="Times New Roman" w:hAnsi="Times New Roman"/>
          <w:sz w:val="24"/>
        </w:rPr>
      </w:pPr>
      <w:r w:rsidRPr="00896D3E">
        <w:rPr>
          <w:rFonts w:ascii="Times New Roman CYR" w:hAnsi="Times New Roman CYR" w:cs="Times New Roman CYR"/>
          <w:sz w:val="24"/>
        </w:rPr>
        <w:t xml:space="preserve">7.1.1.  </w:t>
      </w:r>
      <w:r w:rsidR="005377AC" w:rsidRPr="00896D3E">
        <w:rPr>
          <w:rFonts w:ascii="Times New Roman CYR" w:hAnsi="Times New Roman CYR" w:cs="Times New Roman CYR"/>
          <w:sz w:val="24"/>
        </w:rPr>
        <w:t xml:space="preserve">Сдача-приемка работ Первого этапа </w:t>
      </w:r>
      <w:r w:rsidR="005377AC" w:rsidRPr="00896D3E">
        <w:rPr>
          <w:rFonts w:ascii="Times New Roman" w:hAnsi="Times New Roman"/>
          <w:sz w:val="24"/>
        </w:rPr>
        <w:t xml:space="preserve">– </w:t>
      </w:r>
      <w:r w:rsidRPr="00896D3E">
        <w:rPr>
          <w:rFonts w:ascii="Times New Roman" w:hAnsi="Times New Roman"/>
          <w:sz w:val="24"/>
        </w:rPr>
        <w:t xml:space="preserve">утилизация буровых отходов (буровых растворов) </w:t>
      </w:r>
      <w:r w:rsidRPr="00896D3E">
        <w:rPr>
          <w:rFonts w:ascii="Times New Roman CYR" w:hAnsi="Times New Roman CYR" w:cs="Times New Roman CYR"/>
          <w:sz w:val="24"/>
        </w:rPr>
        <w:t>производится после сдачи-приемки работ Первого этапа, в следующем порядке:</w:t>
      </w:r>
    </w:p>
    <w:p w:rsidR="002575A1" w:rsidRPr="00362D78" w:rsidRDefault="002575A1" w:rsidP="002575A1">
      <w:pPr>
        <w:shd w:val="clear" w:color="auto" w:fill="FFFFFF"/>
        <w:tabs>
          <w:tab w:val="num" w:pos="720"/>
          <w:tab w:val="left" w:pos="993"/>
        </w:tabs>
        <w:autoSpaceDE w:val="0"/>
        <w:autoSpaceDN w:val="0"/>
        <w:adjustRightInd w:val="0"/>
        <w:ind w:left="851"/>
        <w:jc w:val="both"/>
        <w:rPr>
          <w:rFonts w:ascii="Times New Roman" w:hAnsi="Times New Roman"/>
          <w:sz w:val="24"/>
        </w:rPr>
      </w:pPr>
      <w:r w:rsidRPr="00362D78">
        <w:rPr>
          <w:rFonts w:ascii="Times New Roman" w:hAnsi="Times New Roman"/>
          <w:sz w:val="24"/>
        </w:rPr>
        <w:t>7.1.2. Ежемесячно, н</w:t>
      </w:r>
      <w:r w:rsidRPr="00362D78">
        <w:rPr>
          <w:rFonts w:ascii="Times New Roman CYR" w:hAnsi="Times New Roman CYR" w:cs="Times New Roman CYR"/>
          <w:sz w:val="24"/>
        </w:rPr>
        <w:t>е позднее 3 дней с момента выполнения работ, Подрядчик направляет Заказчику уведомление о готовности сдачи выполненных работ.</w:t>
      </w:r>
    </w:p>
    <w:p w:rsidR="002575A1" w:rsidRPr="00362D78" w:rsidRDefault="002575A1" w:rsidP="002575A1">
      <w:pPr>
        <w:shd w:val="clear" w:color="auto" w:fill="FFFFFF"/>
        <w:tabs>
          <w:tab w:val="num" w:pos="720"/>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7.1.3.  К Акту сдачи-приемки выполненных работ должны быть приложены следующие документы:</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Маркшейдерская съемка</w:t>
      </w:r>
      <w:proofErr w:type="gramStart"/>
      <w:r w:rsidRPr="00362D78">
        <w:rPr>
          <w:rFonts w:ascii="Times New Roman" w:hAnsi="Times New Roman"/>
          <w:sz w:val="24"/>
        </w:rPr>
        <w:t xml:space="preserve"> .</w:t>
      </w:r>
      <w:proofErr w:type="gramEnd"/>
    </w:p>
    <w:p w:rsidR="002575A1" w:rsidRPr="00362D78" w:rsidRDefault="002575A1" w:rsidP="002575A1">
      <w:pPr>
        <w:tabs>
          <w:tab w:val="num" w:pos="0"/>
        </w:tabs>
        <w:suppressAutoHyphens/>
        <w:ind w:firstLine="851"/>
        <w:jc w:val="both"/>
        <w:rPr>
          <w:rFonts w:ascii="Times New Roman CYR" w:hAnsi="Times New Roman CYR" w:cs="Times New Roman CYR"/>
          <w:sz w:val="24"/>
        </w:rPr>
      </w:pPr>
      <w:r w:rsidRPr="00362D78">
        <w:rPr>
          <w:rFonts w:ascii="Times New Roman CYR" w:hAnsi="Times New Roman CYR" w:cs="Times New Roman CYR"/>
          <w:sz w:val="24"/>
        </w:rPr>
        <w:t xml:space="preserve">Заказчик обязан в течение </w:t>
      </w:r>
      <w:r w:rsidRPr="00362D78">
        <w:rPr>
          <w:rFonts w:ascii="Times New Roman" w:hAnsi="Times New Roman"/>
          <w:sz w:val="24"/>
        </w:rPr>
        <w:t xml:space="preserve">5 </w:t>
      </w:r>
      <w:r w:rsidRPr="00362D78">
        <w:rPr>
          <w:rFonts w:ascii="Times New Roman CYR" w:hAnsi="Times New Roman CYR" w:cs="Times New Roman CYR"/>
          <w:sz w:val="24"/>
        </w:rPr>
        <w:t xml:space="preserve">дней со дня получения </w:t>
      </w:r>
      <w:r w:rsidRPr="00362D78">
        <w:rPr>
          <w:rFonts w:ascii="Times New Roman" w:hAnsi="Times New Roman"/>
          <w:sz w:val="24"/>
        </w:rPr>
        <w:t xml:space="preserve">Акта сдачи-приемки выполненных работ </w:t>
      </w:r>
      <w:r w:rsidRPr="00362D78">
        <w:rPr>
          <w:rFonts w:ascii="Times New Roman CYR" w:hAnsi="Times New Roman CYR" w:cs="Times New Roman CYR"/>
          <w:sz w:val="24"/>
        </w:rPr>
        <w:t xml:space="preserve">рассмотреть его и при отсутствии замечаний подписать или направить мотивированный отказ от приемки. </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2575A1" w:rsidRPr="00896D3E" w:rsidRDefault="005377AC" w:rsidP="002575A1">
      <w:pPr>
        <w:numPr>
          <w:ilvl w:val="1"/>
          <w:numId w:val="11"/>
        </w:numPr>
        <w:shd w:val="clear" w:color="auto" w:fill="FFFFFF"/>
        <w:tabs>
          <w:tab w:val="clear" w:pos="360"/>
          <w:tab w:val="num" w:pos="0"/>
          <w:tab w:val="left" w:pos="993"/>
        </w:tabs>
        <w:autoSpaceDE w:val="0"/>
        <w:autoSpaceDN w:val="0"/>
        <w:adjustRightInd w:val="0"/>
        <w:ind w:left="0" w:firstLine="851"/>
        <w:jc w:val="both"/>
        <w:rPr>
          <w:rFonts w:ascii="Times New Roman" w:hAnsi="Times New Roman"/>
          <w:sz w:val="24"/>
        </w:rPr>
      </w:pPr>
      <w:r w:rsidRPr="00896D3E">
        <w:rPr>
          <w:rFonts w:ascii="Times New Roman CYR" w:hAnsi="Times New Roman CYR" w:cs="Times New Roman CYR"/>
          <w:sz w:val="24"/>
        </w:rPr>
        <w:t xml:space="preserve">Сдача-приемка работ Второго этапа </w:t>
      </w:r>
      <w:r w:rsidRPr="00896D3E">
        <w:rPr>
          <w:rFonts w:ascii="Times New Roman" w:hAnsi="Times New Roman"/>
          <w:sz w:val="24"/>
        </w:rPr>
        <w:t xml:space="preserve">– </w:t>
      </w:r>
      <w:r w:rsidR="002575A1" w:rsidRPr="00896D3E">
        <w:rPr>
          <w:rFonts w:ascii="Times New Roman CYR" w:hAnsi="Times New Roman CYR" w:cs="Times New Roman CYR"/>
          <w:sz w:val="24"/>
        </w:rPr>
        <w:t>Переработка (Обработка) Буровых отходов (бурового шлама) производится за Отчетный период по результатам Итогового контроля в следующем порядке:</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CYR" w:hAnsi="Times New Roman CYR" w:cs="Times New Roman CYR"/>
          <w:sz w:val="24"/>
        </w:rPr>
      </w:pPr>
      <w:r w:rsidRPr="00362D78">
        <w:rPr>
          <w:rFonts w:ascii="Times New Roman CYR" w:hAnsi="Times New Roman CYR" w:cs="Times New Roman CYR"/>
          <w:sz w:val="24"/>
        </w:rPr>
        <w:t>Ежемесячно, не позднее 3 дней с момента составления Баланса Буровых отходов, Подрядчик направляет Заказчику уведомление о готовности сдачи выполненных работ.</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Заказчик в течение 3 дней с момента получения уведомления обеспечивает присутствие своих представителей (Супервайзеров) в месте нахождения Объекта переработки (обработки) Буровых отходов.</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Уполномоченные представители Сторон формируют комиссию для проведения Итогового контроля и составления Акта переработки (обработки) Партии Буровых отходов.</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Подрядчик обязан за свой счет подтверждать достижение соответствия качества Вторичной продукции требованиям технических условий или иного нормативного документа на </w:t>
      </w:r>
      <w:r w:rsidRPr="00362D78">
        <w:rPr>
          <w:rFonts w:ascii="Times New Roman" w:hAnsi="Times New Roman"/>
          <w:sz w:val="24"/>
        </w:rPr>
        <w:lastRenderedPageBreak/>
        <w:t xml:space="preserve">Вторичную продукцию по каждой партии Вторичной продукции. Подрядчик </w:t>
      </w:r>
      <w:proofErr w:type="gramStart"/>
      <w:r w:rsidRPr="00362D78">
        <w:rPr>
          <w:rFonts w:ascii="Times New Roman" w:hAnsi="Times New Roman"/>
          <w:sz w:val="24"/>
        </w:rPr>
        <w:t>предоставляет Заказчику документы</w:t>
      </w:r>
      <w:proofErr w:type="gramEnd"/>
      <w:r w:rsidRPr="00362D78">
        <w:rPr>
          <w:rFonts w:ascii="Times New Roman" w:hAnsi="Times New Roman"/>
          <w:sz w:val="24"/>
        </w:rPr>
        <w:t>, подтверждающие соответствие качества Вторичной продукции.</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Документы, подтверждающие достижение соответствия качества Вторичной продукции, предъявляются Подрядчиком Заказчику при составлении Акта переработки </w:t>
      </w:r>
      <w:r w:rsidRPr="00362D78">
        <w:rPr>
          <w:rFonts w:ascii="Times New Roman CYR" w:hAnsi="Times New Roman CYR" w:cs="Times New Roman CYR"/>
          <w:sz w:val="24"/>
        </w:rPr>
        <w:t>(обработки) Партии Буровых отходов</w:t>
      </w:r>
      <w:r w:rsidRPr="00362D78">
        <w:rPr>
          <w:rFonts w:ascii="Times New Roman" w:hAnsi="Times New Roman"/>
          <w:sz w:val="24"/>
        </w:rPr>
        <w:t xml:space="preserve"> и являются приложениями к нему</w:t>
      </w:r>
      <w:r w:rsidRPr="00362D78">
        <w:rPr>
          <w:rFonts w:ascii="Times New Roman CYR" w:hAnsi="Times New Roman CYR" w:cs="Times New Roman CYR"/>
          <w:sz w:val="24"/>
        </w:rPr>
        <w:t>. При этом Заказчик вправе провести собственные лабораторные исследования качества, состава и свой</w:t>
      </w:r>
      <w:proofErr w:type="gramStart"/>
      <w:r w:rsidRPr="00362D78">
        <w:rPr>
          <w:rFonts w:ascii="Times New Roman CYR" w:hAnsi="Times New Roman CYR" w:cs="Times New Roman CYR"/>
          <w:sz w:val="24"/>
        </w:rPr>
        <w:t xml:space="preserve">ств </w:t>
      </w:r>
      <w:r w:rsidRPr="00362D78">
        <w:rPr>
          <w:rFonts w:ascii="Times New Roman" w:hAnsi="Times New Roman"/>
          <w:sz w:val="24"/>
        </w:rPr>
        <w:t>Вт</w:t>
      </w:r>
      <w:proofErr w:type="gramEnd"/>
      <w:r w:rsidRPr="00362D78">
        <w:rPr>
          <w:rFonts w:ascii="Times New Roman" w:hAnsi="Times New Roman"/>
          <w:sz w:val="24"/>
        </w:rPr>
        <w:t xml:space="preserve">оричной продукции и </w:t>
      </w:r>
      <w:r w:rsidRPr="00362D78">
        <w:rPr>
          <w:rFonts w:ascii="Times New Roman CYR" w:hAnsi="Times New Roman CYR" w:cs="Times New Roman CYR"/>
          <w:sz w:val="24"/>
        </w:rPr>
        <w:t>Вторичных отходов с привлечением аккредитованной лаборатории (испытательного центра). В случае расхождения этих данных между собой решение вопроса о том, какие данные использовать при составлении Акта переработки (обработки) Партии Буровых отходов, принимает Заказчик.</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В ходе Итогового контроля должны быть выполнены</w:t>
      </w:r>
      <w:r w:rsidRPr="00362D78">
        <w:rPr>
          <w:rFonts w:ascii="Times New Roman CYR" w:hAnsi="Times New Roman CYR" w:cs="Times New Roman CYR"/>
          <w:sz w:val="24"/>
        </w:rPr>
        <w:t xml:space="preserve"> натурное </w:t>
      </w:r>
      <w:r w:rsidRPr="00362D78">
        <w:rPr>
          <w:rFonts w:ascii="Times New Roman" w:hAnsi="Times New Roman"/>
          <w:sz w:val="24"/>
        </w:rPr>
        <w:t xml:space="preserve">и по документам </w:t>
      </w:r>
      <w:r w:rsidRPr="00362D78">
        <w:rPr>
          <w:rFonts w:ascii="Times New Roman CYR" w:hAnsi="Times New Roman CYR" w:cs="Times New Roman CYR"/>
          <w:sz w:val="24"/>
        </w:rPr>
        <w:t>обследование</w:t>
      </w:r>
      <w:r w:rsidRPr="00362D78">
        <w:rPr>
          <w:rFonts w:ascii="Times New Roman" w:hAnsi="Times New Roman"/>
          <w:sz w:val="24"/>
        </w:rPr>
        <w:t>:</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условий Переработки (Обработки) Буровых отходов;</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факта и результатов Переработки (Обработки) Буровых отходов;</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xml:space="preserve">– фактически примененного способа обращения с Партией Вторичных отходов. </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xml:space="preserve">При осуществлении Итогового контроля </w:t>
      </w:r>
      <w:r w:rsidRPr="00362D78">
        <w:rPr>
          <w:rFonts w:ascii="Times New Roman CYR" w:hAnsi="Times New Roman CYR" w:cs="Times New Roman CYR"/>
          <w:sz w:val="24"/>
        </w:rPr>
        <w:t xml:space="preserve">Уполномоченные представители Заказчика или Супервайзеры могут осуществить контрольный </w:t>
      </w:r>
      <w:r w:rsidRPr="00362D78">
        <w:rPr>
          <w:rFonts w:ascii="Times New Roman" w:hAnsi="Times New Roman"/>
          <w:sz w:val="24"/>
        </w:rPr>
        <w:t xml:space="preserve">отбор проб для независимого определения </w:t>
      </w:r>
      <w:proofErr w:type="gramStart"/>
      <w:r w:rsidRPr="00362D78">
        <w:rPr>
          <w:rFonts w:ascii="Times New Roman" w:hAnsi="Times New Roman"/>
          <w:sz w:val="24"/>
        </w:rPr>
        <w:t>класса опасности Вторичных отходов/качества Вторичной продукции</w:t>
      </w:r>
      <w:proofErr w:type="gramEnd"/>
      <w:r w:rsidRPr="00362D78">
        <w:rPr>
          <w:rFonts w:ascii="Times New Roman" w:hAnsi="Times New Roman"/>
          <w:sz w:val="24"/>
        </w:rPr>
        <w:t xml:space="preserve"> и других лабораторных исследований. Указанный отбор проб документально оформляется в виде актов отбора проб. При этом Подрядчик обязан обеспечить под этим актом отбора проб подпись своего уполномоченного представителя;</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Комиссия, осуществляющая Итоговый контроль, проводит также следующие обязательные мероприятия:</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изучение документов, подтверждающих объем</w:t>
      </w:r>
      <w:r w:rsidRPr="00362D78">
        <w:rPr>
          <w:rFonts w:ascii="Times New Roman" w:hAnsi="Times New Roman"/>
          <w:sz w:val="24"/>
        </w:rPr>
        <w:t xml:space="preserve"> Переработки (Обработки) </w:t>
      </w:r>
      <w:r w:rsidRPr="00362D78">
        <w:rPr>
          <w:rFonts w:ascii="Times New Roman CYR" w:hAnsi="Times New Roman CYR" w:cs="Times New Roman CYR"/>
          <w:sz w:val="24"/>
        </w:rPr>
        <w:t>Буровых отходов, включая документы, указанные в разделе 4 настоящего Договора;</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сопоставление документальных данных с фактическими обстоятельствами, а именно:</w:t>
      </w:r>
    </w:p>
    <w:p w:rsidR="002575A1" w:rsidRPr="00362D78" w:rsidRDefault="002575A1" w:rsidP="002575A1">
      <w:pPr>
        <w:numPr>
          <w:ilvl w:val="0"/>
          <w:numId w:val="4"/>
        </w:numPr>
        <w:tabs>
          <w:tab w:val="num" w:pos="0"/>
        </w:tabs>
        <w:suppressAutoHyphens/>
        <w:autoSpaceDE w:val="0"/>
        <w:autoSpaceDN w:val="0"/>
        <w:adjustRightInd w:val="0"/>
        <w:ind w:left="0" w:firstLine="851"/>
        <w:jc w:val="both"/>
        <w:rPr>
          <w:rFonts w:ascii="Times New Roman CYR" w:hAnsi="Times New Roman CYR" w:cs="Times New Roman CYR"/>
          <w:sz w:val="24"/>
        </w:rPr>
      </w:pPr>
      <w:r w:rsidRPr="00362D78">
        <w:rPr>
          <w:rFonts w:ascii="Times New Roman CYR" w:hAnsi="Times New Roman CYR" w:cs="Times New Roman CYR"/>
          <w:sz w:val="24"/>
        </w:rPr>
        <w:t xml:space="preserve">определение количества Буровых отходов, не прошедших </w:t>
      </w:r>
      <w:r w:rsidRPr="00362D78">
        <w:rPr>
          <w:rFonts w:ascii="Times New Roman" w:hAnsi="Times New Roman"/>
          <w:sz w:val="24"/>
        </w:rPr>
        <w:t xml:space="preserve">Переработку (Обработку), </w:t>
      </w:r>
      <w:r w:rsidRPr="00362D78">
        <w:rPr>
          <w:rFonts w:ascii="Times New Roman CYR" w:hAnsi="Times New Roman CYR" w:cs="Times New Roman CYR"/>
          <w:sz w:val="24"/>
        </w:rPr>
        <w:t>определение количества полученных в результате Обработки Вторичных отходов (или в результате Переработки - Вторичной продукции), определение количества Буровых отходов, прошедших качественную Переработку (Обработку);</w:t>
      </w:r>
    </w:p>
    <w:p w:rsidR="002575A1" w:rsidRPr="00362D78" w:rsidRDefault="002575A1" w:rsidP="002575A1">
      <w:pPr>
        <w:numPr>
          <w:ilvl w:val="0"/>
          <w:numId w:val="5"/>
        </w:numPr>
        <w:tabs>
          <w:tab w:val="num" w:pos="0"/>
        </w:tabs>
        <w:ind w:left="0" w:firstLine="851"/>
        <w:jc w:val="both"/>
        <w:rPr>
          <w:rFonts w:ascii="Times New Roman" w:hAnsi="Times New Roman"/>
          <w:sz w:val="24"/>
        </w:rPr>
      </w:pPr>
      <w:r w:rsidRPr="00362D78">
        <w:rPr>
          <w:rFonts w:ascii="Times New Roman" w:hAnsi="Times New Roman"/>
          <w:sz w:val="24"/>
        </w:rPr>
        <w:t>определение объемов потерь Буровых отходов, если таковые имели место. При этом</w:t>
      </w:r>
      <w:proofErr w:type="gramStart"/>
      <w:r w:rsidRPr="00362D78">
        <w:rPr>
          <w:rFonts w:ascii="Times New Roman" w:hAnsi="Times New Roman"/>
          <w:sz w:val="24"/>
        </w:rPr>
        <w:t>,</w:t>
      </w:r>
      <w:proofErr w:type="gramEnd"/>
      <w:r w:rsidRPr="00362D78">
        <w:rPr>
          <w:rFonts w:ascii="Times New Roman" w:hAnsi="Times New Roman"/>
          <w:sz w:val="24"/>
        </w:rPr>
        <w:t xml:space="preserve"> объемы потерь Буровых отходов определяются путем прямого измерения, а если это невозможно, то методом экспертной оценки представителей Подрядчика и Заказчика с документальным (комиссионным) оформлением фактов и объемов потерь;</w:t>
      </w:r>
    </w:p>
    <w:p w:rsidR="002575A1" w:rsidRPr="00362D78" w:rsidRDefault="002575A1" w:rsidP="002575A1">
      <w:pPr>
        <w:tabs>
          <w:tab w:val="num" w:pos="0"/>
        </w:tabs>
        <w:suppressAutoHyphens/>
        <w:autoSpaceDE w:val="0"/>
        <w:autoSpaceDN w:val="0"/>
        <w:adjustRightInd w:val="0"/>
        <w:ind w:firstLine="851"/>
        <w:jc w:val="both"/>
        <w:rPr>
          <w:rFonts w:ascii="Times New Roman" w:hAnsi="Times New Roman"/>
          <w:sz w:val="24"/>
        </w:rPr>
      </w:pPr>
      <w:r w:rsidRPr="00362D78">
        <w:rPr>
          <w:rFonts w:ascii="Times New Roman" w:hAnsi="Times New Roman"/>
          <w:sz w:val="24"/>
        </w:rPr>
        <w:t xml:space="preserve">– </w:t>
      </w:r>
      <w:r w:rsidRPr="00362D78">
        <w:rPr>
          <w:rFonts w:ascii="Times New Roman CYR" w:hAnsi="Times New Roman CYR" w:cs="Times New Roman CYR"/>
          <w:sz w:val="24"/>
        </w:rPr>
        <w:t>изучение документов, подтверждающих класс опасности Вторичных отходов или подтверждающих соответствие качества Вторичной продукции</w:t>
      </w:r>
      <w:r w:rsidRPr="00362D78">
        <w:rPr>
          <w:rFonts w:ascii="Times New Roman" w:hAnsi="Times New Roman"/>
          <w:sz w:val="24"/>
        </w:rPr>
        <w:t xml:space="preserve"> требованиям технических условий или иного нормативного документа на Вторичную продукцию;</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изучение документов, подтверждающих факт внесения в бюджет платы за негативное воздействие на окружающую среду при размещении Партии Вторичных отходов или некондиционной части Партии Вторичной продукции.</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CYR" w:hAnsi="Times New Roman CYR" w:cs="Times New Roman CYR"/>
          <w:sz w:val="24"/>
        </w:rPr>
        <w:tab/>
        <w:t>По своему усмотрению Заказчик в ходе проведения Итогового контроля и подготовки Акта переработки (обработки) Партии Буровых отходов может принимать во внимание и иные документы и данные, относящиеся к предмету настоящего Договора, но прямо или косвенно не предусмотренные условиями настоящего Договора.</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 xml:space="preserve">По результатам вышеуказанных мероприятий, </w:t>
      </w:r>
      <w:r w:rsidRPr="00362D78">
        <w:rPr>
          <w:rFonts w:ascii="Times New Roman" w:hAnsi="Times New Roman"/>
          <w:sz w:val="24"/>
        </w:rPr>
        <w:t>если указанная комиссия пришла к выводу о полной и качественной Переработке (Обработке) данной Партии Буровых отходов,</w:t>
      </w:r>
      <w:r w:rsidRPr="00362D78">
        <w:rPr>
          <w:rFonts w:ascii="Times New Roman CYR" w:hAnsi="Times New Roman CYR" w:cs="Times New Roman CYR"/>
          <w:sz w:val="24"/>
        </w:rPr>
        <w:t xml:space="preserve"> комиссией составляется Акт переработки (обработки) Партии Буровых отходов</w:t>
      </w:r>
      <w:r w:rsidRPr="00362D78">
        <w:rPr>
          <w:rFonts w:ascii="Times New Roman" w:hAnsi="Times New Roman"/>
          <w:sz w:val="24"/>
        </w:rPr>
        <w:t xml:space="preserve"> по форме, приведенной в Приложении № 7 к настоящему Договору.</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Объем Партии Буровых</w:t>
      </w:r>
      <w:r w:rsidRPr="00362D78">
        <w:rPr>
          <w:rFonts w:ascii="Times New Roman" w:hAnsi="Times New Roman"/>
          <w:sz w:val="24"/>
        </w:rPr>
        <w:t xml:space="preserve"> отходов, в отношении которой выполнена Переработка </w:t>
      </w:r>
      <w:r w:rsidRPr="00362D78">
        <w:rPr>
          <w:rFonts w:ascii="Times New Roman CYR" w:hAnsi="Times New Roman CYR" w:cs="Times New Roman CYR"/>
          <w:sz w:val="24"/>
        </w:rPr>
        <w:t>(Обработка) Буровых</w:t>
      </w:r>
      <w:r w:rsidRPr="00362D78">
        <w:rPr>
          <w:rFonts w:ascii="Times New Roman" w:hAnsi="Times New Roman"/>
          <w:sz w:val="24"/>
        </w:rPr>
        <w:t xml:space="preserve"> отходов, в Акте переработки (</w:t>
      </w:r>
      <w:proofErr w:type="gramStart"/>
      <w:r w:rsidRPr="00362D78">
        <w:rPr>
          <w:rFonts w:ascii="Times New Roman" w:hAnsi="Times New Roman"/>
          <w:sz w:val="24"/>
        </w:rPr>
        <w:t xml:space="preserve">обработки) </w:t>
      </w:r>
      <w:proofErr w:type="gramEnd"/>
      <w:r w:rsidRPr="00362D78">
        <w:rPr>
          <w:rFonts w:ascii="Times New Roman" w:hAnsi="Times New Roman"/>
          <w:sz w:val="24"/>
        </w:rPr>
        <w:t xml:space="preserve">Партии Буровых отходов указывается </w:t>
      </w:r>
      <w:r w:rsidRPr="00362D78">
        <w:rPr>
          <w:rFonts w:ascii="Times New Roman CYR" w:hAnsi="Times New Roman CYR" w:cs="Times New Roman CYR"/>
          <w:sz w:val="24"/>
        </w:rPr>
        <w:t>в пересчете на Нормативный состав Буровых отходов.</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К Акту переработки (обработки) Партии Буровых отходов должны быть обязательно приложены:</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Акты отбора проб Буровых отходов, Вторичной продукции и Вторичных отходов;</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Протоколы лабораторных испытаний (анализов) проб Буровых отходов, Вторичной продукции и Вторичных отходов;</w:t>
      </w:r>
    </w:p>
    <w:p w:rsidR="002575A1" w:rsidRPr="00362D78" w:rsidRDefault="002575A1" w:rsidP="002575A1">
      <w:pPr>
        <w:tabs>
          <w:tab w:val="num" w:pos="0"/>
        </w:tabs>
        <w:suppressAutoHyphens/>
        <w:ind w:firstLine="851"/>
        <w:jc w:val="both"/>
        <w:rPr>
          <w:rFonts w:ascii="Times New Roman CYR" w:hAnsi="Times New Roman CYR" w:cs="Times New Roman CYR"/>
          <w:sz w:val="24"/>
        </w:rPr>
      </w:pPr>
      <w:r w:rsidRPr="00362D78">
        <w:rPr>
          <w:rFonts w:ascii="Times New Roman" w:hAnsi="Times New Roman"/>
          <w:sz w:val="24"/>
        </w:rPr>
        <w:lastRenderedPageBreak/>
        <w:t>– Свидетельство о классе опасности отхода для Вторичных отходов</w:t>
      </w:r>
      <w:r w:rsidRPr="00362D78">
        <w:rPr>
          <w:rFonts w:ascii="Times New Roman CYR" w:hAnsi="Times New Roman CYR" w:cs="Times New Roman CYR"/>
          <w:sz w:val="24"/>
        </w:rPr>
        <w:t>;</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w:t>
      </w:r>
    </w:p>
    <w:p w:rsidR="002575A1" w:rsidRPr="00362D78" w:rsidRDefault="002575A1" w:rsidP="002575A1">
      <w:pPr>
        <w:tabs>
          <w:tab w:val="num" w:pos="0"/>
        </w:tabs>
        <w:suppressAutoHyphens/>
        <w:ind w:firstLine="851"/>
        <w:jc w:val="both"/>
        <w:rPr>
          <w:rFonts w:ascii="Times New Roman" w:hAnsi="Times New Roman"/>
          <w:color w:val="FF0000"/>
          <w:sz w:val="24"/>
        </w:rPr>
      </w:pPr>
      <w:r w:rsidRPr="00362D78">
        <w:rPr>
          <w:rFonts w:ascii="Times New Roman" w:hAnsi="Times New Roman"/>
          <w:sz w:val="24"/>
        </w:rPr>
        <w:t xml:space="preserve">– </w:t>
      </w:r>
      <w:r w:rsidRPr="00362D78">
        <w:rPr>
          <w:rFonts w:ascii="Times New Roman CYR" w:hAnsi="Times New Roman CYR" w:cs="Times New Roman CYR"/>
          <w:sz w:val="24"/>
        </w:rPr>
        <w:t>Реест</w:t>
      </w:r>
      <w:proofErr w:type="gramStart"/>
      <w:r w:rsidRPr="00362D78">
        <w:rPr>
          <w:rFonts w:ascii="Times New Roman CYR" w:hAnsi="Times New Roman CYR" w:cs="Times New Roman CYR"/>
          <w:sz w:val="24"/>
        </w:rPr>
        <w:t>р(</w:t>
      </w:r>
      <w:proofErr w:type="gramEnd"/>
      <w:r w:rsidRPr="00362D78">
        <w:rPr>
          <w:rFonts w:ascii="Times New Roman CYR" w:hAnsi="Times New Roman CYR" w:cs="Times New Roman CYR"/>
          <w:sz w:val="24"/>
        </w:rPr>
        <w:t>ы) выполненных работ</w:t>
      </w:r>
      <w:r w:rsidRPr="00362D78">
        <w:rPr>
          <w:rFonts w:ascii="Times New Roman CYR" w:hAnsi="Times New Roman CYR" w:cs="Times New Roman CYR"/>
          <w:color w:val="FF0000"/>
          <w:sz w:val="24"/>
        </w:rPr>
        <w:t>;</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Маркшейдерская съемка</w:t>
      </w:r>
      <w:proofErr w:type="gramStart"/>
      <w:r w:rsidRPr="00362D78">
        <w:rPr>
          <w:rFonts w:ascii="Times New Roman" w:hAnsi="Times New Roman"/>
          <w:sz w:val="24"/>
        </w:rPr>
        <w:t xml:space="preserve"> .</w:t>
      </w:r>
      <w:proofErr w:type="gramEnd"/>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Приемка Заказчиком выполненных работ осуществляется только при одновременном соблюдении следующих условий:</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Работы по Переработке (Обработке) Партии Буровых отходов фактически выполнены, надлежащим образом и в полном объеме; </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Акт переработки (обработки) Партии Буровых отходов, содержащий положительное заключение о качестве Переработки (Обработки) Партии Буровых отходов подписан Сторонами без замечаний, в порядке, установленном настоящим Договором;</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Подрядчик документально подтвердил, что в отношении Партии Буровых отходов Подрядчиком выполнены все условия настоящего Договора, что подтверждается результатами анализа проб и иными документами.</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После выполнения в отношении Партии Буровых отходов условий п. 7.2.12 настоящего Договора Подрядчик</w:t>
      </w:r>
      <w:r w:rsidRPr="00362D78">
        <w:rPr>
          <w:rFonts w:ascii="Times New Roman" w:hAnsi="Times New Roman"/>
          <w:sz w:val="24"/>
        </w:rPr>
        <w:t xml:space="preserve"> не позднее 2 дней с даты подписания Сторонами Акта переработки (обработки) Партии Буровых отходов направляет Заказчику подписанный со своей стороны Акт сдачи-приемки выполненных работ</w:t>
      </w:r>
      <w:r w:rsidRPr="00362D78">
        <w:rPr>
          <w:rFonts w:ascii="Times New Roman CYR" w:hAnsi="Times New Roman CYR" w:cs="Times New Roman CYR"/>
          <w:sz w:val="24"/>
        </w:rPr>
        <w:t xml:space="preserve">, </w:t>
      </w:r>
      <w:r w:rsidRPr="00362D78">
        <w:rPr>
          <w:rFonts w:ascii="Times New Roman" w:hAnsi="Times New Roman"/>
          <w:sz w:val="24"/>
        </w:rPr>
        <w:t>оформленный на основании</w:t>
      </w:r>
      <w:r w:rsidRPr="00362D78">
        <w:rPr>
          <w:rFonts w:ascii="Times New Roman CYR" w:hAnsi="Times New Roman CYR" w:cs="Times New Roman CYR"/>
          <w:sz w:val="24"/>
        </w:rPr>
        <w:t xml:space="preserve"> данных, отраженных в указанном Акте переработки (обработки) Партии Буровых отходов.</w:t>
      </w:r>
    </w:p>
    <w:p w:rsidR="002575A1" w:rsidRPr="00362D78" w:rsidRDefault="002575A1" w:rsidP="002575A1">
      <w:pPr>
        <w:tabs>
          <w:tab w:val="num" w:pos="0"/>
        </w:tabs>
        <w:suppressAutoHyphens/>
        <w:ind w:firstLine="851"/>
        <w:jc w:val="both"/>
        <w:rPr>
          <w:rFonts w:ascii="Times New Roman CYR" w:hAnsi="Times New Roman CYR" w:cs="Times New Roman CYR"/>
          <w:sz w:val="24"/>
        </w:rPr>
      </w:pPr>
      <w:r w:rsidRPr="00362D78">
        <w:rPr>
          <w:rFonts w:ascii="Times New Roman CYR" w:hAnsi="Times New Roman CYR" w:cs="Times New Roman CYR"/>
          <w:sz w:val="24"/>
        </w:rPr>
        <w:t xml:space="preserve">Заказчик обязан в течение </w:t>
      </w:r>
      <w:r w:rsidRPr="00362D78">
        <w:rPr>
          <w:rFonts w:ascii="Times New Roman" w:hAnsi="Times New Roman"/>
          <w:sz w:val="24"/>
        </w:rPr>
        <w:t xml:space="preserve">2 </w:t>
      </w:r>
      <w:r w:rsidRPr="00362D78">
        <w:rPr>
          <w:rFonts w:ascii="Times New Roman CYR" w:hAnsi="Times New Roman CYR" w:cs="Times New Roman CYR"/>
          <w:sz w:val="24"/>
        </w:rPr>
        <w:t xml:space="preserve">дней со дня получения </w:t>
      </w:r>
      <w:r w:rsidRPr="00362D78">
        <w:rPr>
          <w:rFonts w:ascii="Times New Roman" w:hAnsi="Times New Roman"/>
          <w:sz w:val="24"/>
        </w:rPr>
        <w:t xml:space="preserve">Акта сдачи-приемки выполненных работ </w:t>
      </w:r>
      <w:r w:rsidRPr="00362D78">
        <w:rPr>
          <w:rFonts w:ascii="Times New Roman CYR" w:hAnsi="Times New Roman CYR" w:cs="Times New Roman CYR"/>
          <w:sz w:val="24"/>
        </w:rPr>
        <w:t xml:space="preserve">рассмотреть его и при отсутствии замечаний подписать или направить мотивированный отказ от приемки. </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0244A7" w:rsidRPr="00896D3E" w:rsidRDefault="002575A1" w:rsidP="00896D3E">
      <w:pPr>
        <w:numPr>
          <w:ilvl w:val="1"/>
          <w:numId w:val="11"/>
        </w:numPr>
        <w:shd w:val="clear" w:color="auto" w:fill="FFFFFF"/>
        <w:tabs>
          <w:tab w:val="clear" w:pos="360"/>
          <w:tab w:val="num" w:pos="567"/>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При возникновении между Заказчиком и Подрядчиком спора вследствие отказа Заказчика в приемке работ по причине несоответствия качества Вторичной продукции установленным требованиям, Подрядчик не может ссылаться на то, что соответствующую часть </w:t>
      </w:r>
      <w:r w:rsidRPr="00896D3E">
        <w:rPr>
          <w:rFonts w:ascii="Times New Roman" w:hAnsi="Times New Roman"/>
          <w:sz w:val="24"/>
        </w:rPr>
        <w:t xml:space="preserve">работы он выполнил в полном соответствии с </w:t>
      </w:r>
      <w:r w:rsidRPr="00896D3E">
        <w:rPr>
          <w:rFonts w:ascii="Times New Roman" w:hAnsi="Times New Roman"/>
          <w:snapToGrid w:val="0"/>
          <w:sz w:val="24"/>
        </w:rPr>
        <w:t>требованиями настоящего Договора.</w:t>
      </w:r>
      <w:r w:rsidR="005377AC" w:rsidRPr="00896D3E">
        <w:rPr>
          <w:rFonts w:ascii="Times New Roman CYR" w:hAnsi="Times New Roman CYR" w:cs="Times New Roman CYR"/>
          <w:sz w:val="24"/>
        </w:rPr>
        <w:t xml:space="preserve">           7.4. </w:t>
      </w:r>
      <w:r w:rsidR="000244A7" w:rsidRPr="00896D3E">
        <w:rPr>
          <w:rFonts w:ascii="Times New Roman CYR" w:hAnsi="Times New Roman CYR" w:cs="Times New Roman CYR"/>
          <w:sz w:val="24"/>
        </w:rPr>
        <w:t xml:space="preserve">              </w:t>
      </w:r>
    </w:p>
    <w:p w:rsidR="005377AC" w:rsidRPr="00896D3E" w:rsidRDefault="000244A7" w:rsidP="00896D3E">
      <w:pPr>
        <w:shd w:val="clear" w:color="auto" w:fill="FFFFFF"/>
        <w:tabs>
          <w:tab w:val="left" w:pos="993"/>
        </w:tabs>
        <w:autoSpaceDE w:val="0"/>
        <w:autoSpaceDN w:val="0"/>
        <w:adjustRightInd w:val="0"/>
        <w:ind w:left="142" w:firstLine="709"/>
        <w:jc w:val="both"/>
        <w:rPr>
          <w:rFonts w:ascii="Times New Roman" w:hAnsi="Times New Roman"/>
          <w:sz w:val="24"/>
        </w:rPr>
      </w:pPr>
      <w:r w:rsidRPr="00896D3E">
        <w:rPr>
          <w:rFonts w:ascii="Times New Roman CYR" w:hAnsi="Times New Roman CYR" w:cs="Times New Roman CYR"/>
          <w:sz w:val="24"/>
        </w:rPr>
        <w:t xml:space="preserve">7.4. </w:t>
      </w:r>
      <w:r w:rsidR="005377AC" w:rsidRPr="00896D3E">
        <w:rPr>
          <w:rFonts w:ascii="Times New Roman CYR" w:hAnsi="Times New Roman CYR" w:cs="Times New Roman CYR"/>
          <w:sz w:val="24"/>
        </w:rPr>
        <w:t>Сдача-приемка работ Третьего этапа – Рекультивации нарушенных земель, занятых под Шламовые амбары и прилегающих к кустовым площадкам, производится после сдачи-приемки работ Первого и Второго этапа, по результатам Итогового контроля в следующем порядке:</w:t>
      </w:r>
    </w:p>
    <w:p w:rsidR="005377AC" w:rsidRPr="00362D78" w:rsidRDefault="005377AC" w:rsidP="00896D3E">
      <w:pPr>
        <w:shd w:val="clear" w:color="auto" w:fill="FFFFFF"/>
        <w:tabs>
          <w:tab w:val="left" w:pos="993"/>
        </w:tabs>
        <w:autoSpaceDE w:val="0"/>
        <w:autoSpaceDN w:val="0"/>
        <w:adjustRightInd w:val="0"/>
        <w:ind w:firstLine="851"/>
        <w:jc w:val="both"/>
        <w:rPr>
          <w:rFonts w:ascii="Times New Roman" w:hAnsi="Times New Roman"/>
          <w:sz w:val="24"/>
          <w:u w:val="single"/>
        </w:rPr>
      </w:pPr>
      <w:r w:rsidRPr="00362D78">
        <w:rPr>
          <w:rFonts w:ascii="Times New Roman" w:hAnsi="Times New Roman"/>
          <w:sz w:val="24"/>
        </w:rPr>
        <w:t xml:space="preserve">7.4.1. После завершения Подрядчиком </w:t>
      </w:r>
      <w:r w:rsidRPr="00362D78">
        <w:rPr>
          <w:rFonts w:ascii="Times New Roman CYR" w:hAnsi="Times New Roman CYR" w:cs="Times New Roman CYR"/>
          <w:sz w:val="24"/>
        </w:rPr>
        <w:t xml:space="preserve">работ по Рекультивации нарушенных земель, занятых под Шламовые амбары и прилегающих к кустовым площадкам, </w:t>
      </w:r>
      <w:r w:rsidRPr="00362D78">
        <w:rPr>
          <w:rFonts w:ascii="Times New Roman" w:hAnsi="Times New Roman"/>
          <w:sz w:val="24"/>
        </w:rPr>
        <w:t>Подрядчик письменно уведомляет Заказчика о готовности к сдаче результатов выполненных работ.</w:t>
      </w:r>
    </w:p>
    <w:p w:rsidR="005377AC" w:rsidRPr="00362D78" w:rsidRDefault="005377AC" w:rsidP="00896D3E">
      <w:pPr>
        <w:shd w:val="clear" w:color="auto" w:fill="FFFFFF"/>
        <w:tabs>
          <w:tab w:val="left" w:pos="993"/>
        </w:tabs>
        <w:autoSpaceDE w:val="0"/>
        <w:autoSpaceDN w:val="0"/>
        <w:adjustRightInd w:val="0"/>
        <w:ind w:firstLine="851"/>
        <w:jc w:val="both"/>
        <w:rPr>
          <w:rFonts w:ascii="Times New Roman" w:hAnsi="Times New Roman"/>
          <w:sz w:val="24"/>
          <w:u w:val="single"/>
        </w:rPr>
      </w:pPr>
      <w:r w:rsidRPr="00362D78">
        <w:rPr>
          <w:rFonts w:ascii="Times New Roman" w:hAnsi="Times New Roman"/>
          <w:sz w:val="24"/>
        </w:rPr>
        <w:t>7.4.2. Приемка работ начинается не позднее 5 календарных дней после получения Заказчиком указанного в п. 7.4.1 настоящего Договора письменного уведомления Подрядчика, но не ранее 3 (трех) дней. Приемка работ не осуществляется после появления на объекте выполнения работ снежного покрова.</w:t>
      </w:r>
    </w:p>
    <w:p w:rsidR="005377AC" w:rsidRPr="00362D78" w:rsidRDefault="005377AC" w:rsidP="00896D3E">
      <w:pPr>
        <w:shd w:val="clear" w:color="auto" w:fill="FFFFFF"/>
        <w:tabs>
          <w:tab w:val="left" w:pos="993"/>
        </w:tabs>
        <w:autoSpaceDE w:val="0"/>
        <w:autoSpaceDN w:val="0"/>
        <w:adjustRightInd w:val="0"/>
        <w:ind w:firstLine="851"/>
        <w:jc w:val="both"/>
        <w:rPr>
          <w:rFonts w:ascii="Times New Roman" w:hAnsi="Times New Roman"/>
          <w:sz w:val="24"/>
          <w:u w:val="single"/>
        </w:rPr>
      </w:pPr>
      <w:r w:rsidRPr="00362D78">
        <w:rPr>
          <w:rFonts w:ascii="Times New Roman" w:hAnsi="Times New Roman"/>
          <w:sz w:val="24"/>
        </w:rPr>
        <w:t>7.4.3. Приемка работ производится Заказчиком с участием представителей Подрядчика и Супервайзера путем проведения Итогового контроля, включая Натурное обследование Объекта, на котором выполнены работы.</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 xml:space="preserve">При Натурном обследовании Участка (территория объекта работ в период после завершения  </w:t>
      </w:r>
      <w:r w:rsidRPr="00362D78">
        <w:rPr>
          <w:rFonts w:ascii="Times New Roman CYR" w:hAnsi="Times New Roman CYR" w:cs="Times New Roman CYR"/>
          <w:sz w:val="24"/>
        </w:rPr>
        <w:t>Рекультивация нарушенных земель, занятых под Шламовые амбары и прилегающих к кустовым площадкам</w:t>
      </w:r>
      <w:r w:rsidRPr="00362D78">
        <w:rPr>
          <w:rFonts w:ascii="Times New Roman" w:hAnsi="Times New Roman"/>
          <w:sz w:val="24"/>
        </w:rPr>
        <w:t>, в которых Проектной документацией или Планом проведения работ предусмотрено выполнение Рекультивации) в ходе Итогового контроля отбор проб и количественный химический анализ осуществляется:</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 при первой попытке Подрядчика сдать работы – за счет Заказчика;</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 при второй и последующих попытках Подрядчика сдать работы – за счет Подрядчика.</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7.4.4.  При отсутствии у Заказчика и (или) Комиссии в соответствии с условиями Договора замечаний по объемам и качеству выполненных работ, Сторонами подписывается Акт сдачи-приемки выполненных работ по Рекультивации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w:t>
      </w:r>
      <w:r w:rsidRPr="00362D78">
        <w:rPr>
          <w:rFonts w:ascii="Times New Roman" w:hAnsi="Times New Roman"/>
          <w:sz w:val="24"/>
        </w:rPr>
        <w:t xml:space="preserve">. </w:t>
      </w:r>
    </w:p>
    <w:p w:rsidR="005377AC" w:rsidRPr="00362D78" w:rsidRDefault="005377AC" w:rsidP="005377AC">
      <w:pPr>
        <w:shd w:val="clear" w:color="auto" w:fill="FFFFFF"/>
        <w:tabs>
          <w:tab w:val="left" w:pos="993"/>
        </w:tabs>
        <w:autoSpaceDE w:val="0"/>
        <w:autoSpaceDN w:val="0"/>
        <w:adjustRightInd w:val="0"/>
        <w:ind w:firstLine="720"/>
        <w:jc w:val="both"/>
        <w:rPr>
          <w:rFonts w:ascii="Times New Roman" w:hAnsi="Times New Roman"/>
          <w:sz w:val="24"/>
        </w:rPr>
      </w:pPr>
      <w:r w:rsidRPr="00362D78">
        <w:rPr>
          <w:rFonts w:ascii="Times New Roman" w:hAnsi="Times New Roman"/>
          <w:sz w:val="24"/>
        </w:rPr>
        <w:lastRenderedPageBreak/>
        <w:t>К Акту приемки-сдачи выполненных Работ (этапа Работ) прилагаются следующие документы:</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1) Акт итогового контроля, подписанные всеми членами комиссии, осуществляющей Итоговый контроль, включая Супервайзера;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2) Акты освидетельствования скрытых работ;</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3) Карта-схема территории Объекта, маркшейдерская съемка Объекта, </w:t>
      </w:r>
      <w:proofErr w:type="spellStart"/>
      <w:r w:rsidRPr="00362D78">
        <w:rPr>
          <w:rFonts w:ascii="Times New Roman" w:hAnsi="Times New Roman"/>
          <w:sz w:val="24"/>
        </w:rPr>
        <w:t>топосъемка</w:t>
      </w:r>
      <w:proofErr w:type="spellEnd"/>
      <w:r w:rsidRPr="00362D78">
        <w:rPr>
          <w:rFonts w:ascii="Times New Roman" w:hAnsi="Times New Roman"/>
          <w:sz w:val="24"/>
        </w:rPr>
        <w:t xml:space="preserve"> Участка (отражающие состояние Объекта до и после выполнения работ, подписанные маркшейдерской службой Заказчика);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4) Акты отбора проб;</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5) Протоколы количественного химического анализа;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6) Фотографии участка до и после выполнения работ и при освидетельствовании скрытых работ;</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7) Копии документов, подтверждающих сдачу Участка Комиссии;</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8) Прочие приложения.</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7.4.5. Приемка выполненных работ осуществляется с учетом результатов Итогового контроля 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 xml:space="preserve"> при безусловном выполнении каждого из следующих условий:</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1) Работы по объему, номенклатуре и качеству выполнены в полном соответствии с требованиями Договора, требованиями Проектной документации, Плана проведения работ, а также требованиями действующего законодательства РФ;</w:t>
      </w:r>
    </w:p>
    <w:p w:rsidR="005377AC" w:rsidRPr="00362D78" w:rsidRDefault="005377AC" w:rsidP="005377AC">
      <w:pPr>
        <w:ind w:firstLine="709"/>
        <w:jc w:val="both"/>
        <w:rPr>
          <w:rFonts w:ascii="Times New Roman" w:hAnsi="Times New Roman"/>
          <w:b/>
          <w:bCs/>
          <w:i/>
          <w:iCs/>
          <w:sz w:val="24"/>
        </w:rPr>
      </w:pPr>
      <w:r w:rsidRPr="00362D78">
        <w:rPr>
          <w:rFonts w:ascii="Times New Roman" w:hAnsi="Times New Roman"/>
          <w:sz w:val="24"/>
        </w:rPr>
        <w:t>2) в результате выполнения работ обеспечено достижение значений нормативов качества Рекультивации по всей площади Участка. В случае если на момент выполнения (приемки) работ действующим законодательством РФ установлены иные, более строгие, значения нормативов качества, результаты работ должны соответствовать требованиям действующего законодательства РФ;</w:t>
      </w:r>
    </w:p>
    <w:p w:rsidR="005377AC" w:rsidRPr="00362D78" w:rsidRDefault="005377AC" w:rsidP="005377AC">
      <w:pPr>
        <w:ind w:left="-24" w:firstLine="576"/>
        <w:jc w:val="both"/>
        <w:rPr>
          <w:rFonts w:ascii="Times New Roman" w:hAnsi="Times New Roman"/>
          <w:sz w:val="24"/>
        </w:rPr>
      </w:pPr>
      <w:r w:rsidRPr="00362D78">
        <w:rPr>
          <w:rFonts w:ascii="Times New Roman" w:hAnsi="Times New Roman"/>
          <w:sz w:val="24"/>
        </w:rPr>
        <w:t xml:space="preserve">3) при проведении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 xml:space="preserve"> не обнаружено нарушений требований Проектной документации, условий Договора, или Подрядчик до приемки работ устранил эти нарушения и их последствия; </w:t>
      </w:r>
    </w:p>
    <w:p w:rsidR="005377AC" w:rsidRPr="00362D78" w:rsidRDefault="005377AC" w:rsidP="005377AC">
      <w:pPr>
        <w:ind w:left="-24" w:firstLine="576"/>
        <w:jc w:val="both"/>
        <w:rPr>
          <w:rFonts w:ascii="Times New Roman" w:hAnsi="Times New Roman"/>
          <w:sz w:val="24"/>
        </w:rPr>
      </w:pPr>
      <w:r w:rsidRPr="00362D78">
        <w:rPr>
          <w:rFonts w:ascii="Times New Roman" w:hAnsi="Times New Roman"/>
          <w:sz w:val="24"/>
        </w:rPr>
        <w:t>4) все подписанные Акты освидетельствования скрытых работ содержат решение, разрешающее производство последующих работ.</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7.4.6. В случае если по результатам приемки работ у Заказчика или Комиссии имеются замечания, эти замечания и сроки их устранения оговариваются в Акте о выявленных недостатках. Подрядчик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Комиссией, Заказчиком или организацией, осуществляющей </w:t>
      </w:r>
      <w:proofErr w:type="spellStart"/>
      <w:r w:rsidRPr="00362D78">
        <w:rPr>
          <w:rFonts w:ascii="Times New Roman" w:hAnsi="Times New Roman"/>
          <w:sz w:val="24"/>
        </w:rPr>
        <w:t>Супервайзинг</w:t>
      </w:r>
      <w:proofErr w:type="spellEnd"/>
      <w:r w:rsidRPr="00362D78">
        <w:rPr>
          <w:rFonts w:ascii="Times New Roman" w:hAnsi="Times New Roman"/>
          <w:sz w:val="24"/>
        </w:rPr>
        <w:t>, не относятся к Дополнительным работам, они не учитываются в Планах проведения работ, в Ведомости объемов работ и не подлежат оплате.</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7.4.7. В ходе выполнения работ Подрядчик участвует в подготовке Исполнительной документации. Объем и форму этого участия определяет Заказчик, о чем письменно уведомляет Подрядчика.</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u w:val="single"/>
        </w:rPr>
      </w:pPr>
      <w:r w:rsidRPr="00362D78">
        <w:rPr>
          <w:rFonts w:ascii="Times New Roman" w:hAnsi="Times New Roman"/>
          <w:sz w:val="24"/>
        </w:rPr>
        <w:t xml:space="preserve">          7.5. В случае нарушения Подрядчиком условий настоящего договора, ненадлежащего выполнения работ, а также в случаях обнаружения Заказчиком факта завышения Подрядчиком в предоставленных документах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Подрядчика в письменном виде. Срок проведения служебной проверки не может превышать 3 (трех) рабочих дней, кроме случаев привлечения независимых экспертных организаций. Служебная проверка проводится Комиссией, сформированной Заказчиком. Подрядчик имеет право представить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Актов сдачи-приемки работ, так и после подписания Актов. При этом непредставление Подрядчиком своего представителя для участия в работе Комиссии не влияет на достоверность выводов, сделанных Комиссией.</w:t>
      </w:r>
    </w:p>
    <w:p w:rsidR="005377AC" w:rsidRPr="00362D78" w:rsidRDefault="005377AC" w:rsidP="005377AC">
      <w:pPr>
        <w:ind w:firstLine="552"/>
        <w:jc w:val="both"/>
        <w:rPr>
          <w:rFonts w:ascii="Times New Roman" w:hAnsi="Times New Roman"/>
          <w:sz w:val="24"/>
        </w:rPr>
      </w:pPr>
      <w:r w:rsidRPr="00362D78">
        <w:rPr>
          <w:rFonts w:ascii="Times New Roman" w:hAnsi="Times New Roman"/>
          <w:sz w:val="24"/>
        </w:rPr>
        <w:t xml:space="preserve">Сроки выполнения обязательств Заказчика по подписанию Актов сдачи-приемки, оплате принятых работ (если к моменту обнаружения недостатков Акты сдачи-приемки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Подрядчиком выявленных нарушений. </w:t>
      </w:r>
    </w:p>
    <w:p w:rsidR="005377AC" w:rsidRPr="00362D78" w:rsidRDefault="005377AC" w:rsidP="005377AC">
      <w:pPr>
        <w:ind w:firstLine="576"/>
        <w:jc w:val="both"/>
        <w:rPr>
          <w:rFonts w:ascii="Times New Roman" w:hAnsi="Times New Roman"/>
          <w:sz w:val="24"/>
        </w:rPr>
      </w:pPr>
      <w:r w:rsidRPr="00362D78">
        <w:rPr>
          <w:rFonts w:ascii="Times New Roman" w:hAnsi="Times New Roman"/>
          <w:sz w:val="24"/>
        </w:rPr>
        <w:lastRenderedPageBreak/>
        <w:t>При установлении вышеуказанных фактов Заказчик вправе: требовать устранения выявленных недостатков; 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требовать возврата излишне уплаченных денежных средств, указанных в акте Комиссии.</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u w:val="single"/>
        </w:rPr>
      </w:pPr>
      <w:r w:rsidRPr="00362D78">
        <w:rPr>
          <w:rFonts w:ascii="Times New Roman" w:hAnsi="Times New Roman"/>
          <w:sz w:val="24"/>
        </w:rPr>
        <w:t xml:space="preserve">           7.6. Отступления от условий Договора или иные недостатки работ (включая результаты работ), не устраненные Подрядчиком в установленный Заказчиком разумный срок, либо являющиеся существенными и неустранимыми, признаются Сторонами как существенное нарушение условий настоящего Договора. Заказчик не несет обязательств по оплате работ, в случае нарушения условий настоящего Договора возникшего по вине Подрядчика.</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u w:val="single"/>
        </w:rPr>
      </w:pPr>
      <w:r w:rsidRPr="00362D78">
        <w:rPr>
          <w:rFonts w:ascii="Times New Roman" w:hAnsi="Times New Roman"/>
          <w:sz w:val="24"/>
        </w:rPr>
        <w:t xml:space="preserve">           7.7. Подрядчик собственными силам и средствами обеспечивает: предоставление Заказчику и получение у Заказчика: документации, информации, предусмотренной настоящим Договором, в том числе: сведений актов, отчетов, счетов, реестров и т.д.</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7.8. Заказчиком могут быть заявлены иные требования, предусмотренные действующим законодательством РФ, в случае ненадлежащего качества Работ.</w:t>
      </w:r>
    </w:p>
    <w:p w:rsidR="005377AC" w:rsidRPr="00362D78" w:rsidRDefault="005377AC" w:rsidP="005377AC">
      <w:pPr>
        <w:shd w:val="clear" w:color="auto" w:fill="FFFFFF"/>
        <w:jc w:val="both"/>
        <w:rPr>
          <w:rFonts w:ascii="Times New Roman" w:hAnsi="Times New Roman"/>
          <w:sz w:val="24"/>
        </w:rPr>
      </w:pPr>
    </w:p>
    <w:p w:rsidR="005377AC" w:rsidRPr="00362D78" w:rsidRDefault="005377AC" w:rsidP="005377AC">
      <w:pPr>
        <w:suppressAutoHyphens/>
        <w:ind w:left="360"/>
        <w:jc w:val="center"/>
        <w:rPr>
          <w:rFonts w:ascii="Times New Roman" w:hAnsi="Times New Roman"/>
          <w:b/>
          <w:bCs/>
          <w:sz w:val="24"/>
          <w:lang w:eastAsia="ar-SA"/>
        </w:rPr>
      </w:pPr>
      <w:r w:rsidRPr="00362D78">
        <w:rPr>
          <w:rFonts w:ascii="Times New Roman" w:hAnsi="Times New Roman"/>
          <w:b/>
          <w:bCs/>
          <w:sz w:val="24"/>
          <w:lang w:eastAsia="ar-SA"/>
        </w:rPr>
        <w:t xml:space="preserve">8. </w:t>
      </w:r>
      <w:bookmarkStart w:id="15" w:name="_Toc361236499"/>
      <w:r w:rsidRPr="00362D78">
        <w:rPr>
          <w:rFonts w:ascii="Times New Roman" w:hAnsi="Times New Roman"/>
          <w:b/>
          <w:bCs/>
          <w:sz w:val="24"/>
          <w:lang w:eastAsia="ar-SA"/>
        </w:rPr>
        <w:t>Ответственность Сторон</w:t>
      </w:r>
      <w:bookmarkEnd w:id="15"/>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8.1.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5377AC" w:rsidRPr="00362D78" w:rsidRDefault="005377AC" w:rsidP="005377AC">
      <w:pPr>
        <w:ind w:firstLine="851"/>
        <w:jc w:val="both"/>
        <w:rPr>
          <w:rFonts w:ascii="Times New Roman" w:hAnsi="Times New Roman"/>
          <w:b/>
          <w:bCs/>
          <w:sz w:val="24"/>
        </w:rPr>
      </w:pPr>
      <w:r w:rsidRPr="00362D78">
        <w:rPr>
          <w:rFonts w:ascii="Times New Roman" w:hAnsi="Times New Roman"/>
          <w:sz w:val="24"/>
        </w:rPr>
        <w:t>8.2.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5377AC" w:rsidRPr="00362D78" w:rsidRDefault="005377AC" w:rsidP="005377AC">
      <w:pPr>
        <w:shd w:val="clear" w:color="auto" w:fill="FFFFFF"/>
        <w:tabs>
          <w:tab w:val="num" w:pos="1620"/>
        </w:tabs>
        <w:ind w:firstLine="709"/>
        <w:jc w:val="both"/>
        <w:rPr>
          <w:rFonts w:ascii="Times New Roman" w:hAnsi="Times New Roman"/>
          <w:sz w:val="24"/>
        </w:rPr>
      </w:pPr>
      <w:proofErr w:type="gramStart"/>
      <w:r w:rsidRPr="00362D78">
        <w:rPr>
          <w:rFonts w:ascii="Times New Roman" w:hAnsi="Times New Roman"/>
          <w:sz w:val="24"/>
        </w:rPr>
        <w:t xml:space="preserve">В случае если примененные Подрядчиком способы обращения с </w:t>
      </w:r>
      <w:r w:rsidRPr="00362D78">
        <w:rPr>
          <w:rFonts w:ascii="Times New Roman CYR" w:hAnsi="Times New Roman CYR" w:cs="Times New Roman CYR"/>
          <w:sz w:val="24"/>
        </w:rPr>
        <w:t xml:space="preserve">Буровыми </w:t>
      </w:r>
      <w:r w:rsidRPr="00362D78">
        <w:rPr>
          <w:rFonts w:ascii="Times New Roman" w:hAnsi="Times New Roman"/>
          <w:sz w:val="24"/>
        </w:rPr>
        <w:t>Отходами, Вторичными отходами и/или Вторичной продукцией, квалифицированы органами власти как неразрешенные (запрещенные), включая несанкционированное размещение, захоронение, хранение, а также в случае применения Подрядчиком технологии выполнения работ квалифицированной органами власти как не соответствующей требованиям законодательства РФ,  Подрядчик обязан уплатить Заказчику штраф в размере 0,1 % (ноль целых одна десятая процента) от стоимости</w:t>
      </w:r>
      <w:proofErr w:type="gramEnd"/>
      <w:r w:rsidRPr="00362D78">
        <w:rPr>
          <w:rFonts w:ascii="Times New Roman" w:hAnsi="Times New Roman"/>
          <w:sz w:val="24"/>
        </w:rPr>
        <w:t xml:space="preserve"> Договора в течение 30 (тридцати) тридцати дней с момента получения требования.</w:t>
      </w:r>
    </w:p>
    <w:p w:rsidR="005377AC" w:rsidRPr="00362D78" w:rsidRDefault="005377AC" w:rsidP="005377AC">
      <w:pPr>
        <w:shd w:val="clear" w:color="auto" w:fill="FFFFFF"/>
        <w:tabs>
          <w:tab w:val="num" w:pos="1620"/>
        </w:tabs>
        <w:ind w:firstLine="709"/>
        <w:jc w:val="both"/>
        <w:rPr>
          <w:rFonts w:ascii="Times New Roman" w:hAnsi="Times New Roman"/>
          <w:b/>
          <w:bCs/>
          <w:sz w:val="24"/>
        </w:rPr>
      </w:pPr>
      <w:r w:rsidRPr="00362D78">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Подрядчик обязан возместить Заказчику все понесенные Заказчиком в связи с этим убытки и расходы, в течение 30 (тридцати) тридцати дней с момента получения требования.</w:t>
      </w:r>
    </w:p>
    <w:p w:rsidR="005377AC" w:rsidRPr="00362D78" w:rsidRDefault="005377AC" w:rsidP="005377AC">
      <w:pPr>
        <w:ind w:firstLine="851"/>
        <w:jc w:val="both"/>
        <w:rPr>
          <w:rFonts w:ascii="Times New Roman" w:hAnsi="Times New Roman"/>
          <w:b/>
          <w:bCs/>
          <w:sz w:val="24"/>
        </w:rPr>
      </w:pPr>
      <w:r w:rsidRPr="00362D78">
        <w:rPr>
          <w:rFonts w:ascii="Times New Roman" w:hAnsi="Times New Roman"/>
          <w:sz w:val="24"/>
        </w:rPr>
        <w:t xml:space="preserve">8.3. </w:t>
      </w:r>
      <w:proofErr w:type="gramStart"/>
      <w:r w:rsidRPr="00362D78">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Подрядчик вправе требовать уплаты неустойки в размере процентов определенных в соответствии со ст. 395 ГК РФ, но не более 5% (пяти процентов) от суммы просроченного платежа.</w:t>
      </w:r>
      <w:proofErr w:type="gramEnd"/>
    </w:p>
    <w:p w:rsidR="005377AC" w:rsidRPr="00362D78" w:rsidRDefault="005377AC" w:rsidP="005377AC">
      <w:pPr>
        <w:tabs>
          <w:tab w:val="num" w:pos="1530"/>
          <w:tab w:val="num" w:pos="1620"/>
        </w:tabs>
        <w:ind w:firstLine="851"/>
        <w:jc w:val="both"/>
        <w:rPr>
          <w:rFonts w:ascii="Times New Roman" w:hAnsi="Times New Roman"/>
          <w:sz w:val="24"/>
        </w:rPr>
      </w:pPr>
      <w:r w:rsidRPr="00362D78">
        <w:rPr>
          <w:rFonts w:ascii="Times New Roman" w:hAnsi="Times New Roman"/>
          <w:sz w:val="24"/>
        </w:rPr>
        <w:t xml:space="preserve">8.4. За нарушение Подрядчиком согласованных Сторонами сроков выполнения Работ, в том числе промежуточных, Подрядчик обязан уплатить штраф в размере либо </w:t>
      </w:r>
      <w:r w:rsidR="0088487F" w:rsidRPr="00362D78">
        <w:rPr>
          <w:rFonts w:ascii="Times New Roman" w:hAnsi="Times New Roman"/>
          <w:sz w:val="24"/>
        </w:rPr>
        <w:t>0,1</w:t>
      </w:r>
      <w:r w:rsidRPr="00362D78">
        <w:rPr>
          <w:rFonts w:ascii="Times New Roman" w:hAnsi="Times New Roman"/>
          <w:sz w:val="24"/>
        </w:rPr>
        <w:t>% (</w:t>
      </w:r>
      <w:r w:rsidR="0088487F" w:rsidRPr="00362D78">
        <w:rPr>
          <w:rFonts w:ascii="Times New Roman" w:hAnsi="Times New Roman"/>
          <w:sz w:val="24"/>
        </w:rPr>
        <w:t>ноль целых одна десятая процента</w:t>
      </w:r>
      <w:r w:rsidRPr="00362D78">
        <w:rPr>
          <w:rFonts w:ascii="Times New Roman" w:hAnsi="Times New Roman"/>
          <w:sz w:val="24"/>
        </w:rPr>
        <w:t>)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выполнения Работ как установленных Договором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5377AC" w:rsidRPr="00362D78" w:rsidRDefault="005377AC" w:rsidP="005377AC">
      <w:pPr>
        <w:tabs>
          <w:tab w:val="num" w:pos="1530"/>
          <w:tab w:val="num" w:pos="1620"/>
        </w:tabs>
        <w:ind w:firstLine="851"/>
        <w:jc w:val="both"/>
        <w:rPr>
          <w:rFonts w:ascii="Times New Roman" w:hAnsi="Times New Roman"/>
          <w:sz w:val="24"/>
        </w:rPr>
      </w:pPr>
      <w:r w:rsidRPr="00362D78">
        <w:rPr>
          <w:rFonts w:ascii="Times New Roman" w:hAnsi="Times New Roman"/>
          <w:sz w:val="24"/>
        </w:rPr>
        <w:t>8.5. За несоответствие Подрядчика установленным лицензионным требованиям и условиям иной разрешительной документации и (или) несоблюдения их Подрядчиком в соответствии с законодательством РФ, Подрядчик обязан уплатить Заказчику штраф в разм</w:t>
      </w:r>
      <w:r w:rsidR="00896D3E">
        <w:rPr>
          <w:rFonts w:ascii="Times New Roman" w:hAnsi="Times New Roman"/>
          <w:sz w:val="24"/>
        </w:rPr>
        <w:t>ере 100 000 (сто тысяч) рублей</w:t>
      </w:r>
      <w:r w:rsidRPr="00362D78">
        <w:rPr>
          <w:rFonts w:ascii="Times New Roman" w:hAnsi="Times New Roman"/>
          <w:sz w:val="24"/>
        </w:rPr>
        <w:t>,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851"/>
        <w:jc w:val="both"/>
        <w:rPr>
          <w:rFonts w:ascii="Times New Roman" w:hAnsi="Times New Roman"/>
          <w:sz w:val="24"/>
        </w:rPr>
      </w:pPr>
      <w:r w:rsidRPr="00362D78">
        <w:rPr>
          <w:rFonts w:ascii="Times New Roman" w:hAnsi="Times New Roman"/>
          <w:sz w:val="24"/>
        </w:rPr>
        <w:t xml:space="preserve">8.6. В случае если Подрядчик не обеспечил сохранность и (или) допустил несанкционированный способ обращения и (или) потерю Буровых отходов при выполнении </w:t>
      </w:r>
      <w:r w:rsidRPr="00362D78">
        <w:rPr>
          <w:rFonts w:ascii="Times New Roman" w:hAnsi="Times New Roman"/>
          <w:sz w:val="24"/>
        </w:rPr>
        <w:lastRenderedPageBreak/>
        <w:t>обязательств по настоящему Договору,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851"/>
        <w:jc w:val="both"/>
        <w:rPr>
          <w:rFonts w:ascii="Times New Roman" w:hAnsi="Times New Roman"/>
          <w:sz w:val="24"/>
        </w:rPr>
      </w:pPr>
      <w:r w:rsidRPr="00362D78">
        <w:rPr>
          <w:rFonts w:ascii="Times New Roman" w:hAnsi="Times New Roman"/>
          <w:sz w:val="24"/>
        </w:rPr>
        <w:t>8.7. В случае если Подрядчик допустил несанкционированное размещение, (или) захоронение, (или) хранение Буровых отходов, Подрядчик обязан уплатить Заказчику штраф в размере 300 000 (триста тысяч) рублей,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851"/>
        <w:jc w:val="both"/>
        <w:rPr>
          <w:rFonts w:ascii="Times New Roman" w:hAnsi="Times New Roman"/>
          <w:sz w:val="24"/>
        </w:rPr>
      </w:pPr>
      <w:r w:rsidRPr="00362D78">
        <w:rPr>
          <w:rFonts w:ascii="Times New Roman" w:hAnsi="Times New Roman"/>
          <w:sz w:val="24"/>
        </w:rPr>
        <w:t>8.8. В случае если Работы, предусмотренные настоящим Договором, выполнены Подрядчиком некачественно и (или) недостатки выполненных Работ не устранены Подрядчиком в сроки, установленные Заказчиком, Подрядчик обязан уплатить Заказчику штраф в размере 100 000 (сто тысяч) рублей, за каждый недостаток,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5377AC" w:rsidRPr="00362D78" w:rsidRDefault="005377AC" w:rsidP="005377AC">
      <w:pPr>
        <w:tabs>
          <w:tab w:val="num" w:pos="1620"/>
        </w:tabs>
        <w:ind w:firstLine="851"/>
        <w:jc w:val="both"/>
        <w:rPr>
          <w:rFonts w:ascii="Times New Roman" w:hAnsi="Times New Roman"/>
          <w:b/>
          <w:bCs/>
          <w:sz w:val="24"/>
        </w:rPr>
      </w:pPr>
      <w:r w:rsidRPr="00362D78">
        <w:rPr>
          <w:rFonts w:ascii="Times New Roman" w:hAnsi="Times New Roman"/>
          <w:sz w:val="24"/>
        </w:rPr>
        <w:t xml:space="preserve">8.9. </w:t>
      </w:r>
      <w:proofErr w:type="gramStart"/>
      <w:r w:rsidRPr="00362D78">
        <w:rPr>
          <w:rFonts w:ascii="Times New Roman" w:hAnsi="Times New Roman"/>
          <w:sz w:val="24"/>
        </w:rPr>
        <w:t xml:space="preserve">В случае возникновения аварии, инцидента, несчастного случая,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0,05 % (ноль целых пять сотых процента) от стоимости Договора в течение 30 (тридцати) дней с момента предъявления Заказчиком требования. </w:t>
      </w:r>
      <w:proofErr w:type="gramEnd"/>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8.10. 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300 000 (триста тысяч) рублей,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8.11. В случае если Подрядчик</w:t>
      </w:r>
      <w:r w:rsidRPr="00362D78">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362D78" w:rsidRPr="00362D78">
        <w:rPr>
          <w:rFonts w:ascii="Times New Roman" w:hAnsi="Times New Roman"/>
          <w:sz w:val="24"/>
        </w:rPr>
        <w:t>1</w:t>
      </w:r>
      <w:r w:rsidRPr="00362D78">
        <w:rPr>
          <w:rFonts w:ascii="Times New Roman" w:hAnsi="Times New Roman"/>
          <w:sz w:val="24"/>
        </w:rPr>
        <w:t>% (один процент)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8.12. В случае одностороннего отказа Подрядчика от исполнения Договора, Подрядчик обязан уплатить Заказчику штраф в размере 30% (один процент)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8.13. В случае если Подрядчик не ведет Ж</w:t>
      </w:r>
      <w:r w:rsidRPr="00362D78">
        <w:rPr>
          <w:rFonts w:ascii="Times New Roman" w:hAnsi="Times New Roman"/>
          <w:bCs/>
          <w:sz w:val="24"/>
        </w:rPr>
        <w:t>урнал учета выполненных работ по Переработке (Обработке) Б</w:t>
      </w:r>
      <w:r w:rsidRPr="00362D78">
        <w:rPr>
          <w:rFonts w:ascii="Times New Roman" w:hAnsi="Times New Roman"/>
          <w:sz w:val="24"/>
        </w:rPr>
        <w:t>уровых отходов</w:t>
      </w:r>
      <w:r w:rsidRPr="00362D78">
        <w:rPr>
          <w:rFonts w:ascii="Times New Roman" w:hAnsi="Times New Roman"/>
          <w:bCs/>
          <w:sz w:val="24"/>
        </w:rPr>
        <w:t xml:space="preserve">, и (или) ведет его не в соответствии с требованиями настоящего Договора, </w:t>
      </w:r>
      <w:r w:rsidRPr="00362D78">
        <w:rPr>
          <w:rFonts w:ascii="Times New Roman" w:hAnsi="Times New Roman"/>
          <w:sz w:val="24"/>
        </w:rPr>
        <w:t>Подрядчик обязан уплатить Заказчику штраф в размере 50 000 (пятьдесят тысяч) рублей,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8.14. В случае если Подрядчик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Подрядчик обязан уплатить Заказчику штраф в размере 50 000 (пятьдесят тысяч) рублей,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8.15. </w:t>
      </w:r>
      <w:proofErr w:type="gramStart"/>
      <w:r w:rsidRPr="00362D78">
        <w:rPr>
          <w:rFonts w:ascii="Times New Roman" w:hAnsi="Times New Roman"/>
          <w:sz w:val="24"/>
        </w:rPr>
        <w:t>В случае если Подрядчик не направил, или несвоевременно направил Заказчику заверенные должным образом копии доверенностей, подтверждающих полномочия работников Подрядчика, назначенных последним ответственными за оперативное руководство технико-технологическим процессом Работ, за персонал Подрядчика выполняющий Работы, Подрядчик обязан уплатить Заказчику штраф в размере 50 000 (пятьдесят тысяч) рублей от стоимости Работ по Договору, в течение 30 (тридцати) дней с момента предъявления Заказчиком требования.</w:t>
      </w:r>
      <w:proofErr w:type="gramEnd"/>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8.16. </w:t>
      </w:r>
      <w:proofErr w:type="gramStart"/>
      <w:r w:rsidRPr="00362D78">
        <w:rPr>
          <w:rFonts w:ascii="Times New Roman" w:hAnsi="Times New Roman"/>
          <w:sz w:val="24"/>
        </w:rPr>
        <w:t>В случае если Подрядчик не предоставил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Подрядчик обязан уплатить Заказчику штраф в размере 50 000 (пятьдесят тысяч) рублей, в течение 30 (тридцати) дней с момента предъявления Заказчиком требования.</w:t>
      </w:r>
      <w:proofErr w:type="gramEnd"/>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8.17. В случае если по вине Подрядчиком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0,05 % (ноль целых пять сотых процента) от стоимости Договора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8.18. 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w:t>
      </w:r>
      <w:r w:rsidRPr="00362D78">
        <w:rPr>
          <w:rFonts w:ascii="Times New Roman" w:hAnsi="Times New Roman"/>
          <w:sz w:val="24"/>
        </w:rPr>
        <w:lastRenderedPageBreak/>
        <w:t xml:space="preserve">рыночную стоимость имущества, а также уплатить штраф в размере 0,05 % (ноль целых пять сотых процента) от стоимости Договора в течение 30 </w:t>
      </w:r>
      <w:r w:rsidRPr="00362D78">
        <w:rPr>
          <w:rFonts w:ascii="Times New Roman" w:hAnsi="Times New Roman"/>
          <w:spacing w:val="6"/>
          <w:sz w:val="24"/>
        </w:rPr>
        <w:t xml:space="preserve">(тридцати) </w:t>
      </w:r>
      <w:r w:rsidRPr="00362D78">
        <w:rPr>
          <w:rFonts w:ascii="Times New Roman" w:hAnsi="Times New Roman"/>
          <w:sz w:val="24"/>
        </w:rPr>
        <w:t>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8.19. </w:t>
      </w:r>
      <w:proofErr w:type="gramStart"/>
      <w:r w:rsidRPr="00362D78">
        <w:rPr>
          <w:rFonts w:ascii="Times New Roman" w:hAnsi="Times New Roman"/>
          <w:sz w:val="24"/>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обстоятельства явившиеся причиной замыкания за свой счет, и уплатить Заказчику сумму штрафа в размере </w:t>
      </w:r>
      <w:r w:rsidR="00A16730" w:rsidRPr="00362D78">
        <w:rPr>
          <w:rFonts w:ascii="Times New Roman" w:hAnsi="Times New Roman"/>
          <w:sz w:val="24"/>
        </w:rPr>
        <w:t xml:space="preserve">1 000 000 (Один миллион) </w:t>
      </w:r>
      <w:r w:rsidRPr="00362D78">
        <w:rPr>
          <w:rFonts w:ascii="Times New Roman" w:hAnsi="Times New Roman"/>
          <w:sz w:val="24"/>
        </w:rPr>
        <w:t xml:space="preserve">рублей, в течение 30 </w:t>
      </w:r>
      <w:r w:rsidRPr="00362D78">
        <w:rPr>
          <w:rFonts w:ascii="Times New Roman" w:hAnsi="Times New Roman"/>
          <w:spacing w:val="6"/>
          <w:sz w:val="24"/>
        </w:rPr>
        <w:t>(тридцати)</w:t>
      </w:r>
      <w:r w:rsidRPr="00362D78">
        <w:rPr>
          <w:rFonts w:ascii="Times New Roman" w:hAnsi="Times New Roman"/>
          <w:sz w:val="24"/>
        </w:rPr>
        <w:t xml:space="preserve"> дней с момента предъявления Заказчиком требования.</w:t>
      </w:r>
      <w:proofErr w:type="gramEnd"/>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8.20. </w:t>
      </w:r>
      <w:proofErr w:type="gramStart"/>
      <w:r w:rsidRPr="00362D78">
        <w:rPr>
          <w:rFonts w:ascii="Times New Roman" w:hAnsi="Times New Roman"/>
          <w:sz w:val="24"/>
        </w:rPr>
        <w:t xml:space="preserve">В случае если, на месте территории Заказчика произошло, повреждение линии электропередачи и других производственных конструкций энергетического оборудования по вине Подрядчика, последний обязан восстановить поврежденные объекты за свой счет в течение 3 (трех) дней, и уплатить Заказчику сумму штрафа в размере </w:t>
      </w:r>
      <w:r w:rsidR="00A16730" w:rsidRPr="00362D78">
        <w:rPr>
          <w:rFonts w:ascii="Times New Roman" w:hAnsi="Times New Roman"/>
          <w:sz w:val="24"/>
        </w:rPr>
        <w:t>1 000 000 (Один миллион) рублей</w:t>
      </w:r>
      <w:r w:rsidRPr="00362D78">
        <w:rPr>
          <w:rFonts w:ascii="Times New Roman" w:hAnsi="Times New Roman"/>
          <w:sz w:val="24"/>
        </w:rPr>
        <w:t xml:space="preserve">) рублей в течение 30 </w:t>
      </w:r>
      <w:r w:rsidRPr="00362D78">
        <w:rPr>
          <w:rFonts w:ascii="Times New Roman" w:hAnsi="Times New Roman"/>
          <w:spacing w:val="6"/>
          <w:sz w:val="24"/>
        </w:rPr>
        <w:t xml:space="preserve">(тридцати) </w:t>
      </w:r>
      <w:r w:rsidRPr="00362D78">
        <w:rPr>
          <w:rFonts w:ascii="Times New Roman" w:hAnsi="Times New Roman"/>
          <w:sz w:val="24"/>
        </w:rPr>
        <w:t>дней с момента предъявления Заказчиком требования.</w:t>
      </w:r>
      <w:proofErr w:type="gramEnd"/>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8.21.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200 000 (двухсот тысяч) в течение 30 </w:t>
      </w:r>
      <w:r w:rsidRPr="00362D78">
        <w:rPr>
          <w:rFonts w:ascii="Times New Roman" w:hAnsi="Times New Roman"/>
          <w:spacing w:val="6"/>
          <w:sz w:val="24"/>
        </w:rPr>
        <w:t xml:space="preserve">(тридцати) </w:t>
      </w:r>
      <w:r w:rsidRPr="00362D78">
        <w:rPr>
          <w:rFonts w:ascii="Times New Roman" w:hAnsi="Times New Roman"/>
          <w:sz w:val="24"/>
        </w:rPr>
        <w:t>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8.22. В случае если, Подрядчик, на территории Заказчика: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осуществит несанкционированную вырубку мелколесья в охранной зоне высоковольтных линий;</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 выполнит работы вблизи линий (ближе, чем на 2 метров)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Подрядчик уплачивает Заказчику штраф в размере 300 000 (трехсот тысяч) рублей в течение 30 </w:t>
      </w:r>
      <w:r w:rsidRPr="00362D78">
        <w:rPr>
          <w:rFonts w:ascii="Times New Roman" w:hAnsi="Times New Roman"/>
          <w:spacing w:val="6"/>
          <w:sz w:val="24"/>
        </w:rPr>
        <w:t xml:space="preserve">(тридцати) </w:t>
      </w:r>
      <w:r w:rsidRPr="00362D78">
        <w:rPr>
          <w:rFonts w:ascii="Times New Roman" w:hAnsi="Times New Roman"/>
          <w:sz w:val="24"/>
        </w:rPr>
        <w:t>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8.23. </w:t>
      </w:r>
      <w:proofErr w:type="gramStart"/>
      <w:r w:rsidRPr="00362D78">
        <w:rPr>
          <w:rFonts w:ascii="Times New Roman" w:hAnsi="Times New Roman"/>
          <w:sz w:val="24"/>
        </w:rPr>
        <w:t>При нарушении Подрядчиком, на территории Заказчика, наземных, подземных коммуникаций, Подрядчик обязан возместить Заказчику убытки, связанные с ликвидацией последствий нарушений и восстановить их собственными силами за свой счёт, или возместить Заказчику понесенные им, в связи с этим, затраты, а также уплатить Заказчику штраф в размере 0,05 % (ноль целых пять сотых процента) от стоимости Договора в течение 30 (тридцати) дней с момента</w:t>
      </w:r>
      <w:proofErr w:type="gramEnd"/>
      <w:r w:rsidRPr="00362D78">
        <w:rPr>
          <w:rFonts w:ascii="Times New Roman" w:hAnsi="Times New Roman"/>
          <w:sz w:val="24"/>
        </w:rPr>
        <w:t xml:space="preserve">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8.24. В случае загрязнения Подрядчиком территории Заказчика 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в размере 0,05 % (ноль целых пять сотых процента) от стоимости Работ по Договору, в течение 30 (тридцати) дней с момента предъявления Заказчиком требования.</w:t>
      </w:r>
    </w:p>
    <w:p w:rsidR="005377AC" w:rsidRPr="00362D78" w:rsidRDefault="005377AC" w:rsidP="005377AC">
      <w:pPr>
        <w:ind w:firstLine="709"/>
        <w:jc w:val="both"/>
        <w:rPr>
          <w:rFonts w:ascii="Times New Roman" w:hAnsi="Times New Roman"/>
          <w:bCs/>
          <w:sz w:val="24"/>
        </w:rPr>
      </w:pPr>
      <w:r w:rsidRPr="00362D78">
        <w:rPr>
          <w:rFonts w:ascii="Times New Roman" w:hAnsi="Times New Roman"/>
          <w:bCs/>
          <w:sz w:val="24"/>
        </w:rPr>
        <w:t>8.25. В случаях выявления Заказчиком фактов нарушения Подрядчиком локальных нормативных актов Заказчика:</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Положения о контрольно-пропускных пунктах открытого акционерного общества «Славнефть-Мегионнефтегаз»;</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xml:space="preserve"> -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Стандарта «Транспортная безопасность в открытом акционерном обществе «Славнефть-Мегионнефтегаз»;</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Положения о допуске подрядных организаций к выполнению  работ/оказанию</w:t>
      </w:r>
    </w:p>
    <w:p w:rsidR="005377AC" w:rsidRPr="00362D78" w:rsidRDefault="005377AC" w:rsidP="005377AC">
      <w:pPr>
        <w:jc w:val="both"/>
        <w:rPr>
          <w:rFonts w:ascii="Times New Roman" w:hAnsi="Times New Roman"/>
          <w:bCs/>
          <w:sz w:val="24"/>
        </w:rPr>
      </w:pPr>
      <w:r w:rsidRPr="00362D78">
        <w:rPr>
          <w:rFonts w:ascii="Times New Roman" w:hAnsi="Times New Roman"/>
          <w:bCs/>
          <w:sz w:val="24"/>
        </w:rPr>
        <w:t>услуг на производственной территории и объектах  открытого акционерного общества «Славнефть-Мегионнефтегаз»;</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Регламента взаимодействия ОАО «СН-МНГ» с Подрядными организациями в процессе привлечения Субподрядных организаций»;</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Процедуры «Контроль употребления алкоголя, наркотических и токсических веществ;</w:t>
      </w:r>
    </w:p>
    <w:p w:rsidR="005377AC" w:rsidRPr="00362D78" w:rsidRDefault="00896D3E" w:rsidP="005377AC">
      <w:pPr>
        <w:ind w:firstLine="491"/>
        <w:jc w:val="both"/>
        <w:rPr>
          <w:rFonts w:ascii="Times New Roman" w:hAnsi="Times New Roman"/>
          <w:bCs/>
          <w:sz w:val="24"/>
        </w:rPr>
      </w:pPr>
      <w:r>
        <w:rPr>
          <w:rFonts w:ascii="Times New Roman" w:hAnsi="Times New Roman"/>
          <w:bCs/>
          <w:sz w:val="24"/>
        </w:rPr>
        <w:t xml:space="preserve"> </w:t>
      </w:r>
      <w:r w:rsidR="005377AC" w:rsidRPr="00362D78">
        <w:rPr>
          <w:rFonts w:ascii="Times New Roman" w:hAnsi="Times New Roman"/>
          <w:bCs/>
          <w:sz w:val="24"/>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lastRenderedPageBreak/>
        <w:t xml:space="preserve">     - Положения об организации и осуществлении производственного экологического контроля;</w:t>
      </w:r>
    </w:p>
    <w:p w:rsidR="00FC763A" w:rsidRDefault="00FC763A" w:rsidP="00FC763A">
      <w:pPr>
        <w:ind w:firstLine="567"/>
        <w:jc w:val="both"/>
        <w:rPr>
          <w:rFonts w:ascii="Times New Roman" w:hAnsi="Times New Roman"/>
          <w:sz w:val="24"/>
        </w:rPr>
      </w:pPr>
      <w:r>
        <w:rPr>
          <w:rFonts w:ascii="Times New Roman" w:hAnsi="Times New Roman"/>
          <w:spacing w:val="-2"/>
          <w:sz w:val="24"/>
        </w:rPr>
        <w:t xml:space="preserve">- </w:t>
      </w:r>
      <w:r w:rsidRPr="0039212B">
        <w:rPr>
          <w:rFonts w:ascii="Times New Roman" w:hAnsi="Times New Roman"/>
          <w:sz w:val="24"/>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39212B">
        <w:rPr>
          <w:rFonts w:ascii="Times New Roman" w:hAnsi="Times New Roman"/>
          <w:sz w:val="24"/>
        </w:rPr>
        <w:t>Славнефть</w:t>
      </w:r>
      <w:proofErr w:type="spellEnd"/>
      <w:r w:rsidRPr="0039212B">
        <w:rPr>
          <w:rFonts w:ascii="Times New Roman" w:hAnsi="Times New Roman"/>
          <w:sz w:val="24"/>
        </w:rPr>
        <w:t>-Мегионнефтегаз»</w:t>
      </w:r>
      <w:r>
        <w:rPr>
          <w:rFonts w:ascii="Times New Roman" w:hAnsi="Times New Roman"/>
          <w:sz w:val="24"/>
        </w:rPr>
        <w:t>;</w:t>
      </w:r>
    </w:p>
    <w:p w:rsidR="00FC763A" w:rsidRDefault="00FC763A" w:rsidP="00FC763A">
      <w:pPr>
        <w:ind w:firstLine="567"/>
        <w:jc w:val="both"/>
        <w:rPr>
          <w:rFonts w:ascii="Times New Roman" w:hAnsi="Times New Roman"/>
          <w:bCs/>
          <w:sz w:val="24"/>
        </w:rPr>
      </w:pPr>
      <w:r>
        <w:rPr>
          <w:rFonts w:ascii="Times New Roman" w:hAnsi="Times New Roman"/>
          <w:sz w:val="24"/>
        </w:rPr>
        <w:t xml:space="preserve">- </w:t>
      </w:r>
      <w:r w:rsidRPr="007805ED">
        <w:rPr>
          <w:rFonts w:ascii="Times New Roman" w:hAnsi="Times New Roman"/>
          <w:bCs/>
          <w:sz w:val="24"/>
        </w:rPr>
        <w:t>План экстренного медицинского реагирования  в ОАО «СН-МНГ»</w:t>
      </w:r>
      <w:r>
        <w:rPr>
          <w:rFonts w:ascii="Times New Roman" w:hAnsi="Times New Roman"/>
          <w:bCs/>
          <w:sz w:val="24"/>
        </w:rPr>
        <w:t>;</w:t>
      </w:r>
    </w:p>
    <w:p w:rsidR="00FC763A" w:rsidRDefault="00FC763A" w:rsidP="00FC763A">
      <w:pPr>
        <w:ind w:firstLine="567"/>
        <w:jc w:val="both"/>
        <w:rPr>
          <w:rFonts w:ascii="Times New Roman" w:hAnsi="Times New Roman"/>
          <w:sz w:val="24"/>
        </w:rPr>
      </w:pPr>
      <w:r>
        <w:rPr>
          <w:rFonts w:ascii="Times New Roman" w:hAnsi="Times New Roman"/>
          <w:bCs/>
          <w:sz w:val="24"/>
        </w:rPr>
        <w:t xml:space="preserve">- </w:t>
      </w:r>
      <w:r>
        <w:rPr>
          <w:rFonts w:ascii="Times New Roman" w:hAnsi="Times New Roman"/>
          <w:sz w:val="24"/>
        </w:rPr>
        <w:t>Стандарт «</w:t>
      </w:r>
      <w:r w:rsidRPr="007805ED">
        <w:rPr>
          <w:rFonts w:ascii="Times New Roman" w:hAnsi="Times New Roman"/>
          <w:sz w:val="24"/>
        </w:rPr>
        <w:t>Методические указания по установлению Жизненно важных правил безопасного ведения работ</w:t>
      </w:r>
      <w:r>
        <w:rPr>
          <w:rFonts w:ascii="Times New Roman" w:hAnsi="Times New Roman"/>
          <w:sz w:val="24"/>
        </w:rPr>
        <w:t>»</w:t>
      </w:r>
      <w:r w:rsidRPr="007805ED">
        <w:rPr>
          <w:rFonts w:ascii="Times New Roman" w:hAnsi="Times New Roman"/>
          <w:sz w:val="24"/>
        </w:rPr>
        <w:t xml:space="preserve"> СТО 021-2014</w:t>
      </w:r>
      <w:r>
        <w:rPr>
          <w:rFonts w:ascii="Times New Roman" w:hAnsi="Times New Roman"/>
          <w:sz w:val="24"/>
        </w:rPr>
        <w:t>,</w:t>
      </w:r>
    </w:p>
    <w:p w:rsidR="005377AC" w:rsidRPr="00362D78" w:rsidRDefault="005377AC" w:rsidP="00FC763A">
      <w:pPr>
        <w:ind w:firstLine="567"/>
        <w:jc w:val="both"/>
        <w:rPr>
          <w:rFonts w:ascii="Times New Roman" w:hAnsi="Times New Roman"/>
          <w:bCs/>
          <w:sz w:val="24"/>
        </w:rPr>
      </w:pPr>
      <w:r w:rsidRPr="00362D78">
        <w:rPr>
          <w:rFonts w:ascii="Times New Roman" w:hAnsi="Times New Roman"/>
          <w:bCs/>
          <w:sz w:val="24"/>
        </w:rPr>
        <w:t xml:space="preserve"> Заказчиком составляется акт о выявленных нарушениях, который подписывается уполномоченными представителями Сторон. </w:t>
      </w:r>
      <w:proofErr w:type="gramStart"/>
      <w:r w:rsidRPr="00362D78">
        <w:rPr>
          <w:rFonts w:ascii="Times New Roman" w:hAnsi="Times New Roman"/>
          <w:bCs/>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8.26.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 xml:space="preserve">8.27. </w:t>
      </w:r>
      <w:proofErr w:type="gramStart"/>
      <w:r w:rsidRPr="00362D78">
        <w:rPr>
          <w:rFonts w:ascii="Times New Roman" w:hAnsi="Times New Roman"/>
          <w:sz w:val="24"/>
        </w:rPr>
        <w:t>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информационных данных, Подрядчик обязан уплатить Заказчику штраф в размере 0,05 % (ноль целых пять сотых процента) от стоимости Работ по Договору в течение 30 (тридцати) дней с момента предъявления Заказчиком требования.</w:t>
      </w:r>
      <w:proofErr w:type="gramEnd"/>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8.28. За невыполнение распоряжений и указаний Заказчика по вопросам, относящимся к Работам, Подрядчик обязан уплатить Заказчику штраф в размере 0,05 % (ноль целых пять сотых процента) от стоимости Договора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8.29.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0,05 % (ноль целых пять сотых процента) от стоимости Работ по Договору в течение 30 (тридцати) дней с момента предъявления Заказчиком требования. 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8.30.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указанный штраф в пределах срока исковой давности.</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8.31.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 xml:space="preserve">8.32. </w:t>
      </w:r>
      <w:proofErr w:type="gramStart"/>
      <w:r w:rsidRPr="00362D78">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8.33. В случае привлечения Субподрядчика без согласования с Заказчиком Подрядчик обязан уплатить штраф в размере 100 000 (ста тысяч) рублей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lastRenderedPageBreak/>
        <w:t>8.34. В случае привлечения Субподрядчика с нарушением установленной настоящим Договором процедуры, как то: проведение технического аудита с использованием Анкеты по установленной Заказчиком форме, с предоставлением Заказчику полной информации о проведенном техническом аудите;</w:t>
      </w:r>
      <w:r w:rsidRPr="00362D78">
        <w:rPr>
          <w:rFonts w:ascii="Times New Roman" w:hAnsi="Times New Roman"/>
          <w:spacing w:val="5"/>
          <w:sz w:val="24"/>
        </w:rPr>
        <w:t xml:space="preserve"> представление Заказчику, по </w:t>
      </w:r>
      <w:r w:rsidRPr="00362D78">
        <w:rPr>
          <w:rFonts w:ascii="Times New Roman" w:hAnsi="Times New Roman"/>
          <w:spacing w:val="4"/>
          <w:sz w:val="24"/>
        </w:rPr>
        <w:t>его требованию копий заключенных с третьими лицами</w:t>
      </w:r>
      <w:r w:rsidRPr="00362D78">
        <w:rPr>
          <w:rFonts w:ascii="Times New Roman" w:hAnsi="Times New Roman"/>
          <w:sz w:val="24"/>
        </w:rPr>
        <w:t xml:space="preserve"> </w:t>
      </w:r>
      <w:r w:rsidRPr="00362D78">
        <w:rPr>
          <w:rFonts w:ascii="Times New Roman" w:hAnsi="Times New Roman"/>
          <w:spacing w:val="4"/>
          <w:sz w:val="24"/>
        </w:rPr>
        <w:t>договоров,</w:t>
      </w:r>
      <w:r w:rsidRPr="00362D78">
        <w:rPr>
          <w:rFonts w:ascii="Times New Roman" w:hAnsi="Times New Roman"/>
          <w:sz w:val="24"/>
        </w:rPr>
        <w:t xml:space="preserve"> учредительных документов Субподрядчиков, </w:t>
      </w:r>
      <w:r w:rsidRPr="00362D78">
        <w:rPr>
          <w:rFonts w:ascii="Times New Roman" w:hAnsi="Times New Roman"/>
          <w:spacing w:val="4"/>
          <w:sz w:val="24"/>
        </w:rPr>
        <w:t>лицензий на право производства работ</w:t>
      </w:r>
      <w:r w:rsidRPr="00362D78">
        <w:rPr>
          <w:rFonts w:ascii="Times New Roman" w:hAnsi="Times New Roman"/>
          <w:sz w:val="24"/>
        </w:rPr>
        <w:t xml:space="preserve">, </w:t>
      </w:r>
      <w:r w:rsidRPr="00362D78">
        <w:rPr>
          <w:rFonts w:ascii="Times New Roman" w:hAnsi="Times New Roman"/>
          <w:spacing w:val="4"/>
          <w:sz w:val="24"/>
        </w:rPr>
        <w:t>и другой истребованной Заказчиком документации и информации о третьих лицах</w:t>
      </w:r>
      <w:r w:rsidRPr="00362D78">
        <w:rPr>
          <w:rFonts w:ascii="Times New Roman" w:hAnsi="Times New Roman"/>
          <w:sz w:val="24"/>
        </w:rPr>
        <w:t>, Подрядчик обязан уплатить штраф в размере 100 000 (ста тысяч) рублей,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8.35. Подрядчик несет ответственность за сохранность предоставленной Заказчиком документации необходимой Подрядчику для выполнения работ, предоставленной Заказчиком на период действия настоящего Договора, путем возмещения убытков и уплаты штрафа в размере 0,05 % (ноль целых пять сотых процента) от стоимости Договора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8.36. За несвоевременное предоставление Заказчику документов, необходимых последнему для исполнения обязательств по оплате выполненных Работ (Акт сдачи </w:t>
      </w:r>
      <w:r w:rsidR="0029223A" w:rsidRPr="00362D78">
        <w:rPr>
          <w:rFonts w:ascii="Times New Roman" w:hAnsi="Times New Roman"/>
          <w:sz w:val="24"/>
        </w:rPr>
        <w:t>–</w:t>
      </w:r>
      <w:r w:rsidRPr="00362D78">
        <w:rPr>
          <w:rFonts w:ascii="Times New Roman" w:hAnsi="Times New Roman"/>
          <w:sz w:val="24"/>
        </w:rPr>
        <w:t xml:space="preserve"> приемки выполненных работ, счет-фактура), Подрядчик обязан уплатить штраф в размере </w:t>
      </w:r>
      <w:r w:rsidR="00A16730" w:rsidRPr="00362D78">
        <w:rPr>
          <w:rFonts w:ascii="Times New Roman" w:hAnsi="Times New Roman"/>
          <w:sz w:val="24"/>
        </w:rPr>
        <w:t xml:space="preserve"> </w:t>
      </w:r>
      <w:r w:rsidRPr="00362D78">
        <w:rPr>
          <w:rFonts w:ascii="Times New Roman" w:hAnsi="Times New Roman"/>
          <w:sz w:val="24"/>
        </w:rPr>
        <w:t>0,05 % (ноль целых пять сотых процента)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8.37. В случае если для выполнения Работ Подрядчик </w:t>
      </w:r>
      <w:proofErr w:type="gramStart"/>
      <w:r w:rsidRPr="00362D78">
        <w:rPr>
          <w:rFonts w:ascii="Times New Roman" w:hAnsi="Times New Roman"/>
          <w:sz w:val="24"/>
        </w:rPr>
        <w:t>применил</w:t>
      </w:r>
      <w:proofErr w:type="gramEnd"/>
      <w:r w:rsidRPr="00362D78">
        <w:rPr>
          <w:rFonts w:ascii="Times New Roman" w:hAnsi="Times New Roman"/>
          <w:sz w:val="24"/>
        </w:rPr>
        <w:t>/использовал оборудование, материалы, инструменты, качество которых не соответствует государственным стандартам, техническим условиям, иным требованиям технических регламентов, действующим в РФ, требованиям настоящего Договора и (или) применил/использовал оборудование, материалы, инструменты не подтвержденные соответствующими сертификатами, техническими паспортами, Подрядчик обязан уплатить штраф в размере 1 % (один процент)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8.38. </w:t>
      </w:r>
      <w:proofErr w:type="gramStart"/>
      <w:r w:rsidRPr="00362D78">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0,1 % (ноль целых одна десятая процента) от стоимости Работ</w:t>
      </w:r>
      <w:proofErr w:type="gramEnd"/>
      <w:r w:rsidRPr="00362D78">
        <w:rPr>
          <w:rFonts w:ascii="Times New Roman" w:hAnsi="Times New Roman"/>
          <w:sz w:val="24"/>
        </w:rPr>
        <w:t xml:space="preserve"> по Договору,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8.39.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8.40. </w:t>
      </w:r>
      <w:proofErr w:type="gramStart"/>
      <w:r w:rsidRPr="00362D78">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8.41.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8.42. В случае допущения Подрядчиком передвижения гусеничной техники своим ходом по дорогам с </w:t>
      </w:r>
      <w:proofErr w:type="spellStart"/>
      <w:proofErr w:type="gramStart"/>
      <w:r w:rsidRPr="00362D78">
        <w:rPr>
          <w:rFonts w:ascii="Times New Roman" w:hAnsi="Times New Roman"/>
          <w:sz w:val="24"/>
        </w:rPr>
        <w:t>асфальто</w:t>
      </w:r>
      <w:proofErr w:type="spellEnd"/>
      <w:r w:rsidRPr="00362D78">
        <w:rPr>
          <w:rFonts w:ascii="Times New Roman" w:hAnsi="Times New Roman"/>
          <w:sz w:val="24"/>
        </w:rPr>
        <w:t>-бетонным</w:t>
      </w:r>
      <w:proofErr w:type="gramEnd"/>
      <w:r w:rsidRPr="00362D78">
        <w:rPr>
          <w:rFonts w:ascii="Times New Roman" w:hAnsi="Times New Roman"/>
          <w:sz w:val="24"/>
        </w:rPr>
        <w:t xml:space="preserve"> и щебеночно-гравийным покрытием, Подрядчик обязан уплатить штраф в размере 10 % (десять процентов)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8.43.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lastRenderedPageBreak/>
        <w:t xml:space="preserve">8.44. </w:t>
      </w:r>
      <w:proofErr w:type="gramStart"/>
      <w:r w:rsidRPr="00362D78">
        <w:rPr>
          <w:rFonts w:ascii="Times New Roman" w:hAnsi="Times New Roman"/>
          <w:sz w:val="24"/>
        </w:rPr>
        <w:t>В случае возникновения аварии, инцидента, по вине Подрядчика, последний за счет собственных средств обеспечивает устранение причин и последствий их возникновения, возмещает Заказчику причиненные в связи с этим убытки, включая затраты связанные с ликвидацией последствий, а также уплачивает штраф в размере 0,1 % (ноль целых одна десятая процента) от стоимости Работ по Договору, в течение 30 (тридцати) дней с момента предъявления Заказчиком</w:t>
      </w:r>
      <w:proofErr w:type="gramEnd"/>
      <w:r w:rsidRPr="00362D78">
        <w:rPr>
          <w:rFonts w:ascii="Times New Roman" w:hAnsi="Times New Roman"/>
          <w:sz w:val="24"/>
        </w:rPr>
        <w:t xml:space="preserve">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8.45. 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w:t>
      </w:r>
      <w:r w:rsidR="00FC763A">
        <w:rPr>
          <w:rFonts w:ascii="Times New Roman" w:hAnsi="Times New Roman"/>
          <w:sz w:val="24"/>
        </w:rPr>
        <w:t xml:space="preserve">ить Заказчику штраф в размере </w:t>
      </w:r>
      <w:r w:rsidRPr="00362D78">
        <w:rPr>
          <w:rFonts w:ascii="Times New Roman" w:hAnsi="Times New Roman"/>
          <w:sz w:val="24"/>
        </w:rPr>
        <w:t>0,1 % (ноль целых одна десятая процента)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8.46. </w:t>
      </w:r>
      <w:proofErr w:type="gramStart"/>
      <w:r w:rsidRPr="00362D78">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16730" w:rsidRPr="00362D78">
        <w:rPr>
          <w:rFonts w:ascii="Times New Roman" w:hAnsi="Times New Roman"/>
          <w:sz w:val="24"/>
        </w:rPr>
        <w:t>300</w:t>
      </w:r>
      <w:proofErr w:type="gramEnd"/>
      <w:r w:rsidRPr="00362D78">
        <w:rPr>
          <w:rFonts w:ascii="Times New Roman" w:hAnsi="Times New Roman"/>
          <w:sz w:val="24"/>
        </w:rPr>
        <w:t xml:space="preserve"> 000 (Трехсот тысяч) рублей за каждый такой случай, в течение 30 (тридцати) дней, с момента предъявления требования. </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медицинским осмотром или освидетельствованием;</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составлением и подписанием двухстороннего акта. В случае отказа работника Подрядчика</w:t>
      </w:r>
      <w:r w:rsidRPr="00362D78">
        <w:rPr>
          <w:rFonts w:ascii="Times New Roman" w:hAnsi="Times New Roman"/>
          <w:b/>
          <w:sz w:val="24"/>
        </w:rPr>
        <w:t xml:space="preserve">  </w:t>
      </w:r>
      <w:r w:rsidRPr="00362D78">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 составлением и подписанием </w:t>
      </w:r>
      <w:r w:rsidRPr="00362D78">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362D78">
        <w:rPr>
          <w:rFonts w:ascii="Times New Roman" w:hAnsi="Times New Roman"/>
          <w:sz w:val="24"/>
        </w:rPr>
        <w:t>с использованием при необходимости технических средств индикации (АКПЭ—1МО3, и др.)</w:t>
      </w:r>
      <w:r w:rsidRPr="00362D78">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362D78">
        <w:rPr>
          <w:rFonts w:ascii="Times New Roman" w:hAnsi="Times New Roman"/>
          <w:sz w:val="24"/>
        </w:rPr>
        <w:t xml:space="preserve">. </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362D78">
        <w:rPr>
          <w:rFonts w:ascii="Times New Roman" w:hAnsi="Times New Roman"/>
          <w:sz w:val="24"/>
        </w:rPr>
        <w:t xml:space="preserve"> данного работника. </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8.47.  </w:t>
      </w:r>
      <w:proofErr w:type="gramStart"/>
      <w:r w:rsidRPr="00362D78">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B77C06" w:rsidRPr="00362D78">
        <w:rPr>
          <w:rFonts w:ascii="Times New Roman" w:hAnsi="Times New Roman"/>
          <w:sz w:val="24"/>
        </w:rPr>
        <w:t>15</w:t>
      </w:r>
      <w:r w:rsidRPr="00362D78">
        <w:rPr>
          <w:rFonts w:ascii="Times New Roman" w:hAnsi="Times New Roman"/>
          <w:sz w:val="24"/>
        </w:rPr>
        <w:t>0 000 (</w:t>
      </w:r>
      <w:r w:rsidR="00B77C06" w:rsidRPr="00362D78">
        <w:rPr>
          <w:rFonts w:ascii="Times New Roman" w:hAnsi="Times New Roman"/>
          <w:sz w:val="24"/>
        </w:rPr>
        <w:t>ста пятидесяти</w:t>
      </w:r>
      <w:r w:rsidRPr="00362D78">
        <w:rPr>
          <w:rFonts w:ascii="Times New Roman" w:hAnsi="Times New Roman"/>
          <w:sz w:val="24"/>
        </w:rPr>
        <w:t xml:space="preserve"> тысяч) рублей, за</w:t>
      </w:r>
      <w:proofErr w:type="gramEnd"/>
      <w:r w:rsidRPr="00362D78">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5377AC" w:rsidRPr="00362D78" w:rsidRDefault="005377AC" w:rsidP="005377AC">
      <w:pPr>
        <w:ind w:right="-42"/>
        <w:jc w:val="both"/>
        <w:rPr>
          <w:rFonts w:ascii="Times New Roman" w:hAnsi="Times New Roman"/>
          <w:sz w:val="24"/>
        </w:rPr>
      </w:pPr>
      <w:r w:rsidRPr="00362D78">
        <w:rPr>
          <w:rFonts w:ascii="Times New Roman" w:hAnsi="Times New Roman"/>
          <w:sz w:val="24"/>
        </w:rPr>
        <w:t>Установление факта завоза/проноса  (попытки завоза/проноса) работниками Подрядчика</w:t>
      </w:r>
      <w:r w:rsidRPr="00362D78">
        <w:rPr>
          <w:rFonts w:ascii="Times New Roman" w:hAnsi="Times New Roman"/>
          <w:b/>
          <w:sz w:val="24"/>
        </w:rPr>
        <w:t xml:space="preserve"> </w:t>
      </w:r>
      <w:r w:rsidRPr="00362D78">
        <w:rPr>
          <w:rFonts w:ascii="Times New Roman" w:hAnsi="Times New Roman"/>
          <w:sz w:val="24"/>
        </w:rPr>
        <w:t>(Субподрядчика)</w:t>
      </w:r>
      <w:r w:rsidRPr="00362D78">
        <w:rPr>
          <w:rFonts w:ascii="Times New Roman" w:hAnsi="Times New Roman"/>
          <w:b/>
          <w:sz w:val="24"/>
        </w:rPr>
        <w:t xml:space="preserve"> </w:t>
      </w:r>
      <w:r w:rsidRPr="00362D78">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lastRenderedPageBreak/>
        <w:t>- актом, составленным работниками Заказчика и Подрядчика (Субподрядчика)</w:t>
      </w:r>
      <w:r w:rsidRPr="00362D78">
        <w:rPr>
          <w:rFonts w:ascii="Times New Roman" w:hAnsi="Times New Roman"/>
          <w:b/>
          <w:sz w:val="24"/>
        </w:rPr>
        <w:t>.</w:t>
      </w:r>
      <w:r w:rsidRPr="00362D78">
        <w:rPr>
          <w:rFonts w:ascii="Times New Roman" w:hAnsi="Times New Roman"/>
          <w:sz w:val="24"/>
        </w:rPr>
        <w:t xml:space="preserve"> В случае отказа работника Подрядчика (Субподрядчика)</w:t>
      </w:r>
      <w:r w:rsidRPr="00362D78">
        <w:rPr>
          <w:rFonts w:ascii="Times New Roman" w:hAnsi="Times New Roman"/>
          <w:b/>
          <w:sz w:val="24"/>
        </w:rPr>
        <w:t xml:space="preserve"> </w:t>
      </w:r>
      <w:r w:rsidRPr="00362D78">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362D78">
        <w:rPr>
          <w:rFonts w:ascii="Times New Roman" w:hAnsi="Times New Roman"/>
          <w:b/>
          <w:sz w:val="24"/>
        </w:rPr>
        <w:t xml:space="preserve"> </w:t>
      </w:r>
      <w:r w:rsidRPr="00362D78">
        <w:rPr>
          <w:rFonts w:ascii="Times New Roman" w:hAnsi="Times New Roman"/>
          <w:sz w:val="24"/>
        </w:rPr>
        <w:t>(Субподрядчика)</w:t>
      </w:r>
      <w:r w:rsidRPr="00362D78">
        <w:rPr>
          <w:rFonts w:ascii="Times New Roman" w:hAnsi="Times New Roman"/>
          <w:b/>
          <w:sz w:val="24"/>
        </w:rPr>
        <w:t xml:space="preserve"> </w:t>
      </w:r>
      <w:r w:rsidRPr="00362D78">
        <w:rPr>
          <w:rFonts w:ascii="Times New Roman" w:hAnsi="Times New Roman"/>
          <w:sz w:val="24"/>
        </w:rPr>
        <w:t>от его подписания;</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8.48.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362D78">
        <w:rPr>
          <w:rFonts w:ascii="Times New Roman" w:hAnsi="Times New Roman"/>
          <w:sz w:val="24"/>
        </w:rPr>
        <w:t>листы</w:t>
      </w:r>
      <w:proofErr w:type="gramEnd"/>
      <w:r w:rsidRPr="00362D78">
        <w:rPr>
          <w:rFonts w:ascii="Times New Roman" w:hAnsi="Times New Roman"/>
          <w:sz w:val="24"/>
        </w:rPr>
        <w:t xml:space="preserve"> имеющие исправления по тексту, Заказчик имеет право взыскать с Подрядчика штраф в размере </w:t>
      </w:r>
      <w:r w:rsidR="00B77C06" w:rsidRPr="00362D78">
        <w:rPr>
          <w:rFonts w:ascii="Times New Roman" w:hAnsi="Times New Roman"/>
          <w:sz w:val="24"/>
        </w:rPr>
        <w:t>150</w:t>
      </w:r>
      <w:r w:rsidRPr="00362D78">
        <w:rPr>
          <w:rFonts w:ascii="Times New Roman" w:hAnsi="Times New Roman"/>
          <w:sz w:val="24"/>
        </w:rPr>
        <w:t> 000 (</w:t>
      </w:r>
      <w:r w:rsidR="00B77C06" w:rsidRPr="00362D78">
        <w:rPr>
          <w:rFonts w:ascii="Times New Roman" w:hAnsi="Times New Roman"/>
          <w:sz w:val="24"/>
        </w:rPr>
        <w:t>ста пятидесяти</w:t>
      </w:r>
      <w:r w:rsidRPr="00362D78">
        <w:rPr>
          <w:rFonts w:ascii="Times New Roman" w:hAnsi="Times New Roman"/>
          <w:sz w:val="24"/>
        </w:rPr>
        <w:t xml:space="preserve"> тысяч) рублей за каждый такой случай, а Подрядчик обязуется </w:t>
      </w:r>
      <w:proofErr w:type="gramStart"/>
      <w:r w:rsidRPr="00362D78">
        <w:rPr>
          <w:rFonts w:ascii="Times New Roman" w:hAnsi="Times New Roman"/>
          <w:sz w:val="24"/>
        </w:rPr>
        <w:t>оплатить штраф в</w:t>
      </w:r>
      <w:proofErr w:type="gramEnd"/>
      <w:r w:rsidRPr="00362D78">
        <w:rPr>
          <w:rFonts w:ascii="Times New Roman" w:hAnsi="Times New Roman"/>
          <w:sz w:val="24"/>
        </w:rPr>
        <w:t xml:space="preserve"> течение 30 дней, с момента предъявления требования.</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актом, составленным работником организации оказывающей Заказчику охранные услуги на основании договора.</w:t>
      </w:r>
    </w:p>
    <w:p w:rsidR="005377AC" w:rsidRPr="00362D78" w:rsidRDefault="005377AC" w:rsidP="005377AC">
      <w:pPr>
        <w:tabs>
          <w:tab w:val="left" w:pos="720"/>
        </w:tabs>
        <w:ind w:firstLine="709"/>
        <w:jc w:val="both"/>
        <w:rPr>
          <w:rFonts w:ascii="Times New Roman" w:hAnsi="Times New Roman"/>
          <w:sz w:val="24"/>
        </w:rPr>
      </w:pPr>
      <w:proofErr w:type="gramStart"/>
      <w:r w:rsidRPr="00362D78">
        <w:rPr>
          <w:rFonts w:ascii="Times New Roman" w:hAnsi="Times New Roman"/>
          <w:sz w:val="24"/>
        </w:rP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w:t>
      </w:r>
      <w:proofErr w:type="gramEnd"/>
      <w:r w:rsidRPr="00362D78">
        <w:rPr>
          <w:rFonts w:ascii="Times New Roman" w:hAnsi="Times New Roman"/>
          <w:sz w:val="24"/>
        </w:rPr>
        <w:t xml:space="preserve"> по требованию Заказчика незамедлительно отстранить от работы данных работников.</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8.49. </w:t>
      </w:r>
      <w:proofErr w:type="gramStart"/>
      <w:r w:rsidRPr="00362D78">
        <w:rPr>
          <w:rFonts w:ascii="Times New Roman" w:hAnsi="Times New Roman"/>
          <w:sz w:val="24"/>
        </w:rPr>
        <w:t>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и не возмещает Подрядчику затраты, связанные с трудовыми увечьями персонала Подрядчика, возникшими в результате нарушения ими правил промышленной, пожарной, экологической безопасности, охраны труда или промышленной санитарии.</w:t>
      </w:r>
      <w:proofErr w:type="gramEnd"/>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8.50. Заказчик не несет никакой ответственности за сохранность имущества Подрядчика.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8.51. </w:t>
      </w:r>
      <w:proofErr w:type="gramStart"/>
      <w:r w:rsidRPr="00362D78">
        <w:rPr>
          <w:rFonts w:ascii="Times New Roman" w:hAnsi="Times New Roman"/>
          <w:sz w:val="24"/>
        </w:rPr>
        <w:t>В случае нарушения Подрядчиком условий настоящего Договора, в том числе положений пунктов 4.1.3 и 5.1.3 настоящего Договора, а также условий разделов 4.2, 4.3 и 5.2 настоящего Договора, регламентирующих порядок выполнения Работ по настоящему Договору, ответственность за нарушение которых специально не предусмотрена разделом 8 настоящего Договора, Подрядчик уплачивает Заказчику штраф в размере 0,1 % (ноль целых одна десятая процента) от стоимости Работ</w:t>
      </w:r>
      <w:proofErr w:type="gramEnd"/>
      <w:r w:rsidRPr="00362D78">
        <w:rPr>
          <w:rFonts w:ascii="Times New Roman" w:hAnsi="Times New Roman"/>
          <w:sz w:val="24"/>
        </w:rPr>
        <w:t xml:space="preserve"> по Договору, в течение 30 (тридцати) дней с момента предъявления Заказчиком требования, за каждый случай нарушения. Все случаи нарушений указанных пунктов и разделов Договора фиксируются в соответствующих двухсторонних (или трехсторонних – с участием Супервайзера) актах, отказ от подписания которых Сторонами не допускается. В случае отказа одной Стороны от подписания указанного акта, он подписывается другой Стороной с отметкой об отказе от подписания акта.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8.52.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8.53. Подрядчик несет ответственность за нарушения условий настоящего Договора, допущенные привлеченными им Субподрядчиками, включая возмещение убытков понесенных Заказчиком по вине Подрядчика, а также оплату штрафных санкций, предусмотренных настоящим Договором.</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8.54. Обязанность уплаты штрафа не зависит от времени обнаружения недостатков. Требование об уплате штрафа в связи с выявленными нарушениями могут быть предъявлены как до подписания Акта сдачи-приемки оказанных </w:t>
      </w:r>
      <w:proofErr w:type="gramStart"/>
      <w:r w:rsidRPr="00362D78">
        <w:rPr>
          <w:rFonts w:ascii="Times New Roman" w:hAnsi="Times New Roman"/>
          <w:sz w:val="24"/>
        </w:rPr>
        <w:t>услуг</w:t>
      </w:r>
      <w:proofErr w:type="gramEnd"/>
      <w:r w:rsidRPr="00362D78">
        <w:rPr>
          <w:rFonts w:ascii="Times New Roman" w:hAnsi="Times New Roman"/>
          <w:sz w:val="24"/>
        </w:rPr>
        <w:t xml:space="preserve"> так и после подписания Акта.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lastRenderedPageBreak/>
        <w:t xml:space="preserve">         8.55. За невыполнение Подрядчиком согласованного Сторонами объема работ, Подрядчик обязан уплатить штраф в размере </w:t>
      </w:r>
      <w:r w:rsidR="00B77C06" w:rsidRPr="00362D78">
        <w:rPr>
          <w:rFonts w:ascii="Times New Roman" w:hAnsi="Times New Roman"/>
          <w:sz w:val="24"/>
        </w:rPr>
        <w:t>2</w:t>
      </w:r>
      <w:r w:rsidRPr="00362D78">
        <w:rPr>
          <w:rFonts w:ascii="Times New Roman" w:hAnsi="Times New Roman"/>
          <w:sz w:val="24"/>
        </w:rPr>
        <w:t>% (</w:t>
      </w:r>
      <w:r w:rsidR="00B77C06" w:rsidRPr="00362D78">
        <w:rPr>
          <w:rFonts w:ascii="Times New Roman" w:hAnsi="Times New Roman"/>
          <w:sz w:val="24"/>
        </w:rPr>
        <w:t>два процента</w:t>
      </w:r>
      <w:r w:rsidRPr="00362D78">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8.56.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5377AC" w:rsidRPr="00362D78" w:rsidRDefault="005377AC" w:rsidP="005377AC">
      <w:pPr>
        <w:shd w:val="clear" w:color="auto" w:fill="FFFFFF"/>
        <w:ind w:firstLine="709"/>
        <w:jc w:val="both"/>
        <w:rPr>
          <w:rFonts w:ascii="Times New Roman" w:hAnsi="Times New Roman"/>
          <w:sz w:val="24"/>
        </w:rPr>
      </w:pPr>
      <w:r w:rsidRPr="00362D78">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5377AC" w:rsidRPr="00362D78" w:rsidRDefault="005377AC" w:rsidP="005377AC">
      <w:pPr>
        <w:ind w:firstLine="720"/>
        <w:jc w:val="both"/>
        <w:rPr>
          <w:rFonts w:ascii="Times New Roman" w:hAnsi="Times New Roman"/>
          <w:b/>
          <w:bCs/>
          <w:sz w:val="24"/>
        </w:rPr>
      </w:pPr>
      <w:r w:rsidRPr="00362D78">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5377AC" w:rsidRPr="00362D78" w:rsidRDefault="005377AC" w:rsidP="005377AC">
      <w:pPr>
        <w:jc w:val="both"/>
        <w:rPr>
          <w:rFonts w:ascii="Times New Roman" w:hAnsi="Times New Roman"/>
          <w:b/>
          <w:bCs/>
          <w:sz w:val="24"/>
        </w:rPr>
      </w:pPr>
    </w:p>
    <w:p w:rsidR="005377AC" w:rsidRPr="00362D78" w:rsidRDefault="005377AC" w:rsidP="005377AC">
      <w:pPr>
        <w:suppressAutoHyphens/>
        <w:ind w:left="360"/>
        <w:jc w:val="center"/>
        <w:rPr>
          <w:rFonts w:ascii="Times New Roman" w:hAnsi="Times New Roman"/>
          <w:b/>
          <w:bCs/>
          <w:sz w:val="24"/>
          <w:lang w:eastAsia="ar-SA"/>
        </w:rPr>
      </w:pPr>
      <w:bookmarkStart w:id="16" w:name="_Toc361236500"/>
      <w:r w:rsidRPr="00362D78">
        <w:rPr>
          <w:rFonts w:ascii="Times New Roman" w:hAnsi="Times New Roman"/>
          <w:b/>
          <w:bCs/>
          <w:sz w:val="24"/>
          <w:lang w:eastAsia="ar-SA"/>
        </w:rPr>
        <w:t>9. Обстоятельства непреодолимой силы (форс-мажор)</w:t>
      </w:r>
      <w:bookmarkEnd w:id="16"/>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9.1.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9.2. </w:t>
      </w:r>
      <w:proofErr w:type="gramStart"/>
      <w:r w:rsidRPr="00362D78">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362D78">
        <w:rPr>
          <w:rFonts w:ascii="Times New Roman" w:hAnsi="Times New Roman"/>
          <w:sz w:val="24"/>
        </w:rPr>
        <w:t xml:space="preserve"> компетентным органом. </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9.3.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5377AC" w:rsidRPr="00362D78" w:rsidRDefault="005377AC" w:rsidP="005377AC">
      <w:pPr>
        <w:ind w:left="709"/>
        <w:jc w:val="both"/>
        <w:rPr>
          <w:rFonts w:ascii="Times New Roman" w:hAnsi="Times New Roman"/>
          <w:b/>
          <w:bCs/>
          <w:sz w:val="24"/>
        </w:rPr>
      </w:pPr>
    </w:p>
    <w:p w:rsidR="005377AC" w:rsidRPr="00362D78" w:rsidRDefault="005377AC" w:rsidP="005377AC">
      <w:pPr>
        <w:suppressAutoHyphens/>
        <w:ind w:left="360"/>
        <w:jc w:val="center"/>
        <w:rPr>
          <w:rFonts w:ascii="Times New Roman" w:hAnsi="Times New Roman"/>
          <w:b/>
          <w:bCs/>
          <w:sz w:val="24"/>
          <w:lang w:eastAsia="ar-SA"/>
        </w:rPr>
      </w:pPr>
      <w:bookmarkStart w:id="17" w:name="_Toc361236501"/>
      <w:r w:rsidRPr="00362D78">
        <w:rPr>
          <w:rFonts w:ascii="Times New Roman" w:hAnsi="Times New Roman"/>
          <w:b/>
          <w:bCs/>
          <w:sz w:val="24"/>
          <w:lang w:eastAsia="ar-SA"/>
        </w:rPr>
        <w:t>10. Конфиденциальность</w:t>
      </w:r>
      <w:bookmarkEnd w:id="17"/>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10.1.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362D78">
        <w:rPr>
          <w:rFonts w:ascii="Times New Roman" w:hAnsi="Times New Roman"/>
          <w:sz w:val="24"/>
        </w:rPr>
        <w:t>Изложенное</w:t>
      </w:r>
      <w:proofErr w:type="gramEnd"/>
      <w:r w:rsidRPr="00362D78">
        <w:rPr>
          <w:rFonts w:ascii="Times New Roman" w:hAnsi="Times New Roman"/>
          <w:sz w:val="24"/>
        </w:rPr>
        <w:t xml:space="preserve"> выше не распространяется на общеизвестную и общедоступную информацию.</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10.2.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5377AC" w:rsidRPr="00362D78" w:rsidRDefault="005377AC" w:rsidP="005377AC">
      <w:pPr>
        <w:jc w:val="both"/>
        <w:rPr>
          <w:rFonts w:ascii="Times New Roman" w:hAnsi="Times New Roman"/>
          <w:b/>
          <w:bCs/>
          <w:sz w:val="24"/>
        </w:rPr>
      </w:pPr>
    </w:p>
    <w:p w:rsidR="005377AC" w:rsidRPr="00362D78" w:rsidRDefault="005377AC" w:rsidP="005377AC">
      <w:pPr>
        <w:suppressAutoHyphens/>
        <w:ind w:left="360"/>
        <w:jc w:val="center"/>
        <w:rPr>
          <w:rFonts w:ascii="Times New Roman" w:hAnsi="Times New Roman"/>
          <w:b/>
          <w:bCs/>
          <w:sz w:val="24"/>
          <w:lang w:eastAsia="ar-SA"/>
        </w:rPr>
      </w:pPr>
      <w:bookmarkStart w:id="18" w:name="_Toc361236502"/>
      <w:r w:rsidRPr="00362D78">
        <w:rPr>
          <w:rFonts w:ascii="Times New Roman" w:hAnsi="Times New Roman"/>
          <w:b/>
          <w:bCs/>
          <w:sz w:val="24"/>
          <w:lang w:eastAsia="ar-SA"/>
        </w:rPr>
        <w:t>11. Разрешение споров</w:t>
      </w:r>
      <w:bookmarkEnd w:id="18"/>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shd w:val="clear" w:color="auto" w:fill="FFFFFF"/>
        <w:ind w:firstLine="709"/>
        <w:jc w:val="both"/>
        <w:rPr>
          <w:rFonts w:ascii="Times New Roman" w:hAnsi="Times New Roman"/>
          <w:b/>
          <w:bCs/>
          <w:sz w:val="24"/>
        </w:rPr>
      </w:pPr>
      <w:r w:rsidRPr="00362D78">
        <w:rPr>
          <w:rFonts w:ascii="Times New Roman" w:hAnsi="Times New Roman"/>
          <w:sz w:val="24"/>
        </w:rPr>
        <w:lastRenderedPageBreak/>
        <w:t>11.1.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5377AC" w:rsidRPr="00362D78" w:rsidRDefault="005377AC" w:rsidP="005377AC">
      <w:pPr>
        <w:shd w:val="clear" w:color="auto" w:fill="FFFFFF"/>
        <w:ind w:firstLine="709"/>
        <w:jc w:val="both"/>
        <w:rPr>
          <w:rFonts w:ascii="Times New Roman" w:hAnsi="Times New Roman"/>
          <w:b/>
          <w:bCs/>
          <w:sz w:val="24"/>
        </w:rPr>
      </w:pPr>
      <w:r w:rsidRPr="00362D78">
        <w:rPr>
          <w:rFonts w:ascii="Times New Roman" w:hAnsi="Times New Roman"/>
          <w:sz w:val="24"/>
        </w:rPr>
        <w:t>11.2. 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5377AC" w:rsidRPr="00362D78" w:rsidRDefault="005377AC" w:rsidP="005377AC">
      <w:pPr>
        <w:shd w:val="clear" w:color="auto" w:fill="FFFFFF"/>
        <w:jc w:val="both"/>
        <w:rPr>
          <w:rFonts w:ascii="Times New Roman" w:hAnsi="Times New Roman"/>
          <w:b/>
          <w:bCs/>
          <w:sz w:val="24"/>
        </w:rPr>
      </w:pPr>
    </w:p>
    <w:p w:rsidR="005377AC" w:rsidRPr="00362D78" w:rsidRDefault="005377AC" w:rsidP="005377AC">
      <w:pPr>
        <w:suppressAutoHyphens/>
        <w:ind w:left="360"/>
        <w:jc w:val="center"/>
        <w:rPr>
          <w:rFonts w:ascii="Times New Roman" w:hAnsi="Times New Roman"/>
          <w:b/>
          <w:bCs/>
          <w:sz w:val="24"/>
          <w:lang w:eastAsia="ar-SA"/>
        </w:rPr>
      </w:pPr>
      <w:bookmarkStart w:id="19" w:name="_Toc361236503"/>
      <w:r w:rsidRPr="00362D78">
        <w:rPr>
          <w:rFonts w:ascii="Times New Roman" w:hAnsi="Times New Roman"/>
          <w:b/>
          <w:bCs/>
          <w:sz w:val="24"/>
          <w:lang w:eastAsia="ar-SA"/>
        </w:rPr>
        <w:t>12. Антикоррупционная оговорка</w:t>
      </w:r>
      <w:bookmarkEnd w:id="19"/>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12.1. </w:t>
      </w:r>
      <w:proofErr w:type="gramStart"/>
      <w:r w:rsidRPr="00362D78">
        <w:rPr>
          <w:rFonts w:ascii="Times New Roman" w:hAnsi="Times New Roman"/>
          <w:sz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12.2. </w:t>
      </w:r>
      <w:proofErr w:type="gramStart"/>
      <w:r w:rsidRPr="00362D78">
        <w:rPr>
          <w:rFonts w:ascii="Times New Roman" w:hAnsi="Times New Roman"/>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362D78">
        <w:rPr>
          <w:rFonts w:ascii="Times New Roman" w:hAnsi="Times New Roman"/>
          <w:sz w:val="24"/>
        </w:rPr>
        <w:t>с даты направления</w:t>
      </w:r>
      <w:proofErr w:type="gramEnd"/>
      <w:r w:rsidRPr="00362D78">
        <w:rPr>
          <w:rFonts w:ascii="Times New Roman" w:hAnsi="Times New Roman"/>
          <w:sz w:val="24"/>
        </w:rPr>
        <w:t xml:space="preserve"> письменного уведомления.</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12.4. </w:t>
      </w:r>
      <w:proofErr w:type="gramStart"/>
      <w:r w:rsidRPr="00362D78">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362D78">
        <w:rPr>
          <w:rFonts w:ascii="Times New Roman" w:hAnsi="Times New Roman"/>
          <w:sz w:val="24"/>
        </w:rPr>
        <w:t xml:space="preserve"> легализации доходов, полученных преступным путем.</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362D78">
        <w:rPr>
          <w:rFonts w:ascii="Times New Roman" w:hAnsi="Times New Roman"/>
          <w:sz w:val="24"/>
        </w:rPr>
        <w:t>был</w:t>
      </w:r>
      <w:proofErr w:type="gramEnd"/>
      <w:r w:rsidRPr="00362D78">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377AC" w:rsidRPr="00362D78" w:rsidRDefault="005377AC" w:rsidP="005377AC">
      <w:pPr>
        <w:jc w:val="both"/>
        <w:rPr>
          <w:rFonts w:ascii="Times New Roman" w:hAnsi="Times New Roman"/>
          <w:b/>
          <w:bCs/>
          <w:sz w:val="24"/>
        </w:rPr>
      </w:pPr>
    </w:p>
    <w:p w:rsidR="005377AC" w:rsidRPr="00362D78" w:rsidRDefault="005377AC" w:rsidP="005377AC">
      <w:pPr>
        <w:suppressAutoHyphens/>
        <w:ind w:left="360"/>
        <w:jc w:val="center"/>
        <w:rPr>
          <w:rFonts w:ascii="Times New Roman" w:hAnsi="Times New Roman"/>
          <w:b/>
          <w:bCs/>
          <w:sz w:val="24"/>
          <w:lang w:eastAsia="ar-SA"/>
        </w:rPr>
      </w:pPr>
      <w:bookmarkStart w:id="20" w:name="_Toc361236504"/>
      <w:r w:rsidRPr="00362D78">
        <w:rPr>
          <w:rFonts w:ascii="Times New Roman" w:hAnsi="Times New Roman"/>
          <w:b/>
          <w:bCs/>
          <w:sz w:val="24"/>
          <w:lang w:eastAsia="ar-SA"/>
        </w:rPr>
        <w:t>13. Прочие условия</w:t>
      </w:r>
      <w:bookmarkEnd w:id="20"/>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13.1. Договор вступает в силу с «___»__________ 20__ года и действует по «___»__________ 20__ года, а в части расчётов </w:t>
      </w:r>
      <w:r w:rsidR="0029223A" w:rsidRPr="00362D78">
        <w:rPr>
          <w:rFonts w:ascii="Times New Roman" w:hAnsi="Times New Roman"/>
          <w:sz w:val="24"/>
        </w:rPr>
        <w:t>–</w:t>
      </w:r>
      <w:r w:rsidRPr="00362D78">
        <w:rPr>
          <w:rFonts w:ascii="Times New Roman" w:hAnsi="Times New Roman"/>
          <w:sz w:val="24"/>
        </w:rPr>
        <w:t xml:space="preserve"> до полного исполнения Сторонами своих обязательств.</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13.3.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w:t>
      </w:r>
      <w:r w:rsidRPr="00362D78">
        <w:rPr>
          <w:rFonts w:ascii="Times New Roman" w:hAnsi="Times New Roman"/>
          <w:sz w:val="24"/>
        </w:rPr>
        <w:lastRenderedPageBreak/>
        <w:t>свидетельствами, не должны использоваться Подрядчиком в ущерб качеству работ, и не могут служить в дальнейшем оправданием низкого качества.</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13.4. 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13.5. Подписав настоящий </w:t>
      </w:r>
      <w:proofErr w:type="gramStart"/>
      <w:r w:rsidRPr="00362D78">
        <w:rPr>
          <w:rFonts w:ascii="Times New Roman" w:hAnsi="Times New Roman"/>
          <w:sz w:val="24"/>
        </w:rPr>
        <w:t>Договор</w:t>
      </w:r>
      <w:proofErr w:type="gramEnd"/>
      <w:r w:rsidRPr="00362D78">
        <w:rPr>
          <w:rFonts w:ascii="Times New Roman" w:hAnsi="Times New Roman"/>
          <w:sz w:val="24"/>
        </w:rPr>
        <w:t xml:space="preserve"> Подрядчик подтверждает, что:</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риски и трудности выполнения работ;</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Подрядчик изучил все материалы Договора и получил полную информацию по всем вопросам, которые могли бы повлиять на сроки выполнения, стоимость и качество работ;</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Никакая другая работа Подрядчика не является приоритетной в ущерб работам по настоящему Договору.</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13.6.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5377AC" w:rsidRPr="00362D78" w:rsidRDefault="005377AC" w:rsidP="005377AC">
      <w:pPr>
        <w:tabs>
          <w:tab w:val="left" w:pos="0"/>
          <w:tab w:val="left" w:pos="1440"/>
          <w:tab w:val="num" w:pos="1620"/>
        </w:tabs>
        <w:suppressAutoHyphens/>
        <w:ind w:firstLine="709"/>
        <w:jc w:val="both"/>
        <w:rPr>
          <w:rFonts w:ascii="Times New Roman" w:hAnsi="Times New Roman"/>
          <w:sz w:val="24"/>
          <w:lang w:eastAsia="ar-SA"/>
        </w:rPr>
      </w:pPr>
      <w:r w:rsidRPr="00362D78">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5377AC" w:rsidRPr="00362D78" w:rsidRDefault="005377AC" w:rsidP="005377AC">
      <w:pPr>
        <w:tabs>
          <w:tab w:val="left" w:pos="0"/>
          <w:tab w:val="left" w:pos="1440"/>
          <w:tab w:val="num" w:pos="1620"/>
        </w:tabs>
        <w:suppressAutoHyphens/>
        <w:ind w:firstLine="709"/>
        <w:jc w:val="both"/>
        <w:rPr>
          <w:rFonts w:ascii="Times New Roman" w:hAnsi="Times New Roman"/>
          <w:sz w:val="24"/>
          <w:lang w:eastAsia="ar-SA"/>
        </w:rPr>
      </w:pPr>
      <w:r w:rsidRPr="00362D78">
        <w:rPr>
          <w:rFonts w:ascii="Times New Roman" w:hAnsi="Times New Roman"/>
          <w:sz w:val="24"/>
          <w:lang w:eastAsia="ar-SA"/>
        </w:rPr>
        <w:t xml:space="preserve">– при использовании доставки курьером – дата и время проставления Стороной </w:t>
      </w:r>
      <w:r w:rsidR="0029223A" w:rsidRPr="00362D78">
        <w:rPr>
          <w:rFonts w:ascii="Times New Roman" w:hAnsi="Times New Roman"/>
          <w:sz w:val="24"/>
          <w:lang w:eastAsia="ar-SA"/>
        </w:rPr>
        <w:t>–</w:t>
      </w:r>
      <w:r w:rsidRPr="00362D78">
        <w:rPr>
          <w:rFonts w:ascii="Times New Roman" w:hAnsi="Times New Roman"/>
          <w:sz w:val="24"/>
          <w:lang w:eastAsia="ar-SA"/>
        </w:rPr>
        <w:t xml:space="preserve"> получателем отметки о получении сообщения.</w:t>
      </w:r>
    </w:p>
    <w:p w:rsidR="005377AC" w:rsidRPr="00362D78" w:rsidRDefault="005377AC" w:rsidP="005377AC">
      <w:pPr>
        <w:tabs>
          <w:tab w:val="left" w:pos="0"/>
          <w:tab w:val="left" w:pos="1440"/>
          <w:tab w:val="num" w:pos="1620"/>
        </w:tabs>
        <w:suppressAutoHyphens/>
        <w:ind w:firstLine="709"/>
        <w:jc w:val="both"/>
        <w:rPr>
          <w:rFonts w:ascii="Times New Roman" w:hAnsi="Times New Roman"/>
          <w:sz w:val="24"/>
          <w:lang w:eastAsia="ar-SA"/>
        </w:rPr>
      </w:pPr>
      <w:r w:rsidRPr="00362D78">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13.10. 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13.11.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13.12.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lastRenderedPageBreak/>
        <w:t>13.13.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13.14. К настоящему Договору прилагаются и являются его неотъемлемой частью:</w:t>
      </w:r>
    </w:p>
    <w:tbl>
      <w:tblPr>
        <w:tblW w:w="0" w:type="auto"/>
        <w:tblInd w:w="2" w:type="dxa"/>
        <w:tblLook w:val="01E0" w:firstRow="1" w:lastRow="1" w:firstColumn="1" w:lastColumn="1" w:noHBand="0" w:noVBand="0"/>
      </w:tblPr>
      <w:tblGrid>
        <w:gridCol w:w="1807"/>
        <w:gridCol w:w="459"/>
        <w:gridCol w:w="7763"/>
      </w:tblGrid>
      <w:tr w:rsidR="00362D78" w:rsidRPr="00362D78" w:rsidTr="00896D3E">
        <w:tc>
          <w:tcPr>
            <w:tcW w:w="1807" w:type="dxa"/>
          </w:tcPr>
          <w:p w:rsidR="00362D78" w:rsidRPr="00362D78" w:rsidRDefault="00362D78" w:rsidP="005377AC">
            <w:pPr>
              <w:jc w:val="both"/>
              <w:rPr>
                <w:rFonts w:ascii="Times New Roman" w:hAnsi="Times New Roman"/>
                <w:spacing w:val="1"/>
                <w:sz w:val="24"/>
              </w:rPr>
            </w:pPr>
            <w:r w:rsidRPr="00362D78">
              <w:rPr>
                <w:rFonts w:ascii="Times New Roman" w:hAnsi="Times New Roman"/>
                <w:sz w:val="24"/>
              </w:rPr>
              <w:t>Приложение №</w:t>
            </w:r>
          </w:p>
        </w:tc>
        <w:tc>
          <w:tcPr>
            <w:tcW w:w="459" w:type="dxa"/>
          </w:tcPr>
          <w:p w:rsidR="00362D78" w:rsidRPr="00362D78" w:rsidRDefault="00362D78" w:rsidP="00362D78">
            <w:pPr>
              <w:ind w:firstLine="34"/>
              <w:rPr>
                <w:rFonts w:ascii="Times New Roman" w:hAnsi="Times New Roman"/>
                <w:spacing w:val="1"/>
                <w:sz w:val="24"/>
              </w:rPr>
            </w:pPr>
            <w:r w:rsidRPr="00362D78">
              <w:rPr>
                <w:rFonts w:ascii="Times New Roman" w:hAnsi="Times New Roman"/>
                <w:spacing w:val="1"/>
                <w:sz w:val="24"/>
              </w:rPr>
              <w:t>1</w:t>
            </w:r>
          </w:p>
        </w:tc>
        <w:tc>
          <w:tcPr>
            <w:tcW w:w="7763"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График выполнения работ;</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ind w:firstLine="34"/>
              <w:rPr>
                <w:rFonts w:ascii="Times New Roman" w:hAnsi="Times New Roman"/>
                <w:spacing w:val="1"/>
                <w:sz w:val="24"/>
              </w:rPr>
            </w:pPr>
            <w:r w:rsidRPr="00362D78">
              <w:rPr>
                <w:rFonts w:ascii="Times New Roman" w:hAnsi="Times New Roman"/>
                <w:spacing w:val="1"/>
                <w:sz w:val="24"/>
              </w:rPr>
              <w:t>2</w:t>
            </w:r>
          </w:p>
          <w:p w:rsidR="00362D78" w:rsidRPr="00362D78" w:rsidRDefault="00362D78" w:rsidP="00362D78">
            <w:pPr>
              <w:ind w:firstLine="34"/>
              <w:rPr>
                <w:rFonts w:ascii="Times New Roman" w:hAnsi="Times New Roman"/>
                <w:spacing w:val="1"/>
                <w:sz w:val="24"/>
              </w:rPr>
            </w:pPr>
            <w:r w:rsidRPr="00362D78">
              <w:rPr>
                <w:rFonts w:ascii="Times New Roman" w:hAnsi="Times New Roman"/>
                <w:spacing w:val="1"/>
                <w:sz w:val="24"/>
              </w:rPr>
              <w:t>3</w:t>
            </w:r>
          </w:p>
        </w:tc>
        <w:tc>
          <w:tcPr>
            <w:tcW w:w="7763" w:type="dxa"/>
          </w:tcPr>
          <w:p w:rsidR="00362D78" w:rsidRPr="00362D78" w:rsidRDefault="00362D78" w:rsidP="005377AC">
            <w:pPr>
              <w:jc w:val="both"/>
              <w:rPr>
                <w:rFonts w:ascii="Times New Roman" w:hAnsi="Times New Roman"/>
                <w:sz w:val="24"/>
              </w:rPr>
            </w:pPr>
            <w:r w:rsidRPr="00362D78">
              <w:rPr>
                <w:rFonts w:ascii="Times New Roman" w:hAnsi="Times New Roman"/>
                <w:sz w:val="24"/>
              </w:rPr>
              <w:t>Расчет договорной стоимости;</w:t>
            </w:r>
          </w:p>
          <w:p w:rsidR="00362D78" w:rsidRPr="00362D78" w:rsidRDefault="00362D78" w:rsidP="005377AC">
            <w:pPr>
              <w:jc w:val="both"/>
              <w:rPr>
                <w:rFonts w:ascii="Times New Roman" w:hAnsi="Times New Roman"/>
                <w:sz w:val="24"/>
              </w:rPr>
            </w:pPr>
            <w:r w:rsidRPr="00362D78">
              <w:rPr>
                <w:rFonts w:ascii="Times New Roman" w:hAnsi="Times New Roman"/>
                <w:sz w:val="24"/>
              </w:rPr>
              <w:t>Ориентировочная стоимость материалов;</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ind w:firstLine="34"/>
              <w:rPr>
                <w:rFonts w:ascii="Times New Roman" w:hAnsi="Times New Roman"/>
                <w:spacing w:val="1"/>
                <w:sz w:val="24"/>
              </w:rPr>
            </w:pPr>
            <w:r w:rsidRPr="00362D78">
              <w:rPr>
                <w:rFonts w:ascii="Times New Roman" w:hAnsi="Times New Roman"/>
                <w:spacing w:val="1"/>
                <w:sz w:val="24"/>
              </w:rPr>
              <w:t>4</w:t>
            </w:r>
          </w:p>
        </w:tc>
        <w:tc>
          <w:tcPr>
            <w:tcW w:w="7763" w:type="dxa"/>
          </w:tcPr>
          <w:p w:rsidR="00362D78" w:rsidRPr="00362D78" w:rsidRDefault="00362D78" w:rsidP="005377AC">
            <w:pPr>
              <w:jc w:val="both"/>
              <w:rPr>
                <w:rFonts w:ascii="Times New Roman" w:hAnsi="Times New Roman"/>
                <w:sz w:val="24"/>
              </w:rPr>
            </w:pPr>
            <w:r w:rsidRPr="00362D78">
              <w:rPr>
                <w:rFonts w:ascii="Times New Roman" w:hAnsi="Times New Roman"/>
                <w:sz w:val="24"/>
              </w:rPr>
              <w:t>Форма</w:t>
            </w:r>
            <w:r w:rsidRPr="00362D78">
              <w:rPr>
                <w:rFonts w:ascii="Times New Roman CYR" w:hAnsi="Times New Roman CYR" w:cs="Times New Roman CYR"/>
                <w:sz w:val="24"/>
              </w:rPr>
              <w:t xml:space="preserve"> Акта переработки (обработки) Партии Буровых отходов</w:t>
            </w:r>
            <w:r w:rsidRPr="00362D78">
              <w:rPr>
                <w:rFonts w:ascii="Times New Roman" w:hAnsi="Times New Roman"/>
                <w:sz w:val="24"/>
              </w:rPr>
              <w:t>;</w:t>
            </w:r>
          </w:p>
        </w:tc>
      </w:tr>
      <w:tr w:rsidR="00362D78" w:rsidRPr="00362D78" w:rsidTr="00896D3E">
        <w:trPr>
          <w:trHeight w:val="56"/>
        </w:trPr>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5</w:t>
            </w:r>
          </w:p>
        </w:tc>
        <w:tc>
          <w:tcPr>
            <w:tcW w:w="7763" w:type="dxa"/>
          </w:tcPr>
          <w:p w:rsidR="00362D78" w:rsidRPr="00362D78" w:rsidRDefault="00362D78" w:rsidP="005377AC">
            <w:pPr>
              <w:jc w:val="both"/>
              <w:rPr>
                <w:rFonts w:ascii="Times New Roman" w:hAnsi="Times New Roman"/>
                <w:spacing w:val="1"/>
                <w:sz w:val="24"/>
              </w:rPr>
            </w:pPr>
            <w:r w:rsidRPr="00362D78">
              <w:rPr>
                <w:rFonts w:ascii="Times New Roman" w:hAnsi="Times New Roman"/>
                <w:sz w:val="24"/>
              </w:rPr>
              <w:t xml:space="preserve">Форма Баланса </w:t>
            </w:r>
            <w:r w:rsidRPr="00362D78">
              <w:rPr>
                <w:rFonts w:ascii="Times New Roman CYR" w:hAnsi="Times New Roman CYR" w:cs="Times New Roman CYR"/>
                <w:sz w:val="24"/>
              </w:rPr>
              <w:t>Буровых отходов</w:t>
            </w:r>
            <w:r w:rsidRPr="00362D78">
              <w:rPr>
                <w:rFonts w:ascii="Times New Roman" w:hAnsi="Times New Roman"/>
                <w:sz w:val="24"/>
              </w:rPr>
              <w:t>;</w:t>
            </w:r>
          </w:p>
        </w:tc>
      </w:tr>
      <w:tr w:rsidR="00362D78" w:rsidRPr="00362D78" w:rsidTr="00896D3E">
        <w:tc>
          <w:tcPr>
            <w:tcW w:w="1807" w:type="dxa"/>
          </w:tcPr>
          <w:p w:rsidR="00362D78" w:rsidRPr="00362D78" w:rsidRDefault="00362D78" w:rsidP="005377AC">
            <w:pPr>
              <w:jc w:val="both"/>
              <w:rPr>
                <w:rFonts w:ascii="Times New Roman" w:hAnsi="Times New Roman"/>
                <w:spacing w:val="1"/>
                <w:sz w:val="24"/>
              </w:rPr>
            </w:pPr>
            <w:r w:rsidRPr="00362D78">
              <w:rPr>
                <w:rFonts w:ascii="Times New Roman" w:hAnsi="Times New Roman"/>
                <w:sz w:val="24"/>
              </w:rPr>
              <w:t>Приложение №</w:t>
            </w:r>
          </w:p>
        </w:tc>
        <w:tc>
          <w:tcPr>
            <w:tcW w:w="459" w:type="dxa"/>
          </w:tcPr>
          <w:p w:rsidR="00362D78" w:rsidRPr="00362D78" w:rsidRDefault="00362D78" w:rsidP="00362D78">
            <w:pPr>
              <w:ind w:firstLine="34"/>
              <w:rPr>
                <w:rFonts w:ascii="Times New Roman" w:hAnsi="Times New Roman"/>
                <w:spacing w:val="1"/>
                <w:sz w:val="24"/>
              </w:rPr>
            </w:pPr>
            <w:r w:rsidRPr="00362D78">
              <w:rPr>
                <w:rFonts w:ascii="Times New Roman" w:hAnsi="Times New Roman"/>
                <w:spacing w:val="1"/>
                <w:sz w:val="24"/>
              </w:rPr>
              <w:t>6</w:t>
            </w:r>
          </w:p>
        </w:tc>
        <w:tc>
          <w:tcPr>
            <w:tcW w:w="7763" w:type="dxa"/>
          </w:tcPr>
          <w:p w:rsidR="00362D78" w:rsidRPr="00362D78" w:rsidRDefault="00362D78" w:rsidP="005377AC">
            <w:pPr>
              <w:jc w:val="both"/>
              <w:rPr>
                <w:rFonts w:ascii="Times New Roman" w:hAnsi="Times New Roman"/>
                <w:spacing w:val="1"/>
                <w:sz w:val="24"/>
              </w:rPr>
            </w:pPr>
            <w:r w:rsidRPr="00362D78">
              <w:rPr>
                <w:rFonts w:ascii="Times New Roman" w:hAnsi="Times New Roman"/>
                <w:sz w:val="24"/>
              </w:rPr>
              <w:t>Форма Реестра выполненных работ по Переработке (Обработке) Буровых отходов;</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7</w:t>
            </w:r>
          </w:p>
        </w:tc>
        <w:tc>
          <w:tcPr>
            <w:tcW w:w="7763" w:type="dxa"/>
            <w:vMerge w:val="restart"/>
          </w:tcPr>
          <w:p w:rsidR="00362D78" w:rsidRPr="00362D78" w:rsidRDefault="00362D78" w:rsidP="005377AC">
            <w:pPr>
              <w:jc w:val="both"/>
              <w:rPr>
                <w:rFonts w:ascii="Times New Roman" w:hAnsi="Times New Roman"/>
                <w:spacing w:val="1"/>
                <w:sz w:val="24"/>
              </w:rPr>
            </w:pPr>
            <w:r w:rsidRPr="00362D78">
              <w:rPr>
                <w:rFonts w:ascii="Times New Roman" w:hAnsi="Times New Roman"/>
                <w:sz w:val="24"/>
              </w:rPr>
              <w:t>Форма</w:t>
            </w:r>
            <w:r w:rsidRPr="00362D78">
              <w:rPr>
                <w:rFonts w:ascii="Times New Roman CYR" w:hAnsi="Times New Roman CYR" w:cs="Times New Roman CYR"/>
                <w:sz w:val="24"/>
              </w:rPr>
              <w:t xml:space="preserve"> Акта сверки Буровых отходов, переданных в переработку (обработку)</w:t>
            </w:r>
            <w:r w:rsidRPr="00362D78">
              <w:rPr>
                <w:rFonts w:ascii="Times New Roman" w:hAnsi="Times New Roman"/>
                <w:sz w:val="24"/>
              </w:rPr>
              <w:t>;</w:t>
            </w:r>
          </w:p>
        </w:tc>
      </w:tr>
      <w:tr w:rsidR="00362D78" w:rsidRPr="00362D78" w:rsidTr="00896D3E">
        <w:tc>
          <w:tcPr>
            <w:tcW w:w="1807" w:type="dxa"/>
          </w:tcPr>
          <w:p w:rsidR="00362D78" w:rsidRPr="00362D78" w:rsidRDefault="00362D78" w:rsidP="005377AC">
            <w:pPr>
              <w:ind w:firstLine="708"/>
              <w:jc w:val="both"/>
              <w:rPr>
                <w:rFonts w:ascii="Times New Roman" w:hAnsi="Times New Roman"/>
                <w:sz w:val="24"/>
              </w:rPr>
            </w:pPr>
          </w:p>
        </w:tc>
        <w:tc>
          <w:tcPr>
            <w:tcW w:w="459" w:type="dxa"/>
          </w:tcPr>
          <w:p w:rsidR="00362D78" w:rsidRPr="00362D78" w:rsidRDefault="00362D78" w:rsidP="00362D78">
            <w:pPr>
              <w:ind w:firstLine="708"/>
              <w:rPr>
                <w:rFonts w:ascii="Times New Roman" w:hAnsi="Times New Roman"/>
                <w:spacing w:val="1"/>
                <w:sz w:val="24"/>
              </w:rPr>
            </w:pPr>
          </w:p>
        </w:tc>
        <w:tc>
          <w:tcPr>
            <w:tcW w:w="7763" w:type="dxa"/>
            <w:vMerge/>
          </w:tcPr>
          <w:p w:rsidR="00362D78" w:rsidRPr="00362D78" w:rsidRDefault="00362D78" w:rsidP="005377AC">
            <w:pPr>
              <w:ind w:firstLine="708"/>
              <w:jc w:val="both"/>
              <w:rPr>
                <w:rFonts w:ascii="Times New Roman" w:hAnsi="Times New Roman"/>
                <w:sz w:val="24"/>
              </w:rPr>
            </w:pP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8</w:t>
            </w:r>
          </w:p>
        </w:tc>
        <w:tc>
          <w:tcPr>
            <w:tcW w:w="7763" w:type="dxa"/>
          </w:tcPr>
          <w:p w:rsidR="00362D78" w:rsidRPr="00362D78" w:rsidRDefault="00362D78" w:rsidP="005377AC">
            <w:pPr>
              <w:shd w:val="clear" w:color="auto" w:fill="FFFFFF"/>
              <w:jc w:val="both"/>
              <w:rPr>
                <w:rFonts w:ascii="Times New Roman" w:hAnsi="Times New Roman"/>
                <w:sz w:val="24"/>
              </w:rPr>
            </w:pPr>
            <w:r w:rsidRPr="00362D78">
              <w:rPr>
                <w:rFonts w:ascii="Times New Roman" w:hAnsi="Times New Roman"/>
                <w:sz w:val="24"/>
              </w:rPr>
              <w:t>Форма Акта сдачи-приемки выполненных работ;</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9</w:t>
            </w:r>
          </w:p>
        </w:tc>
        <w:tc>
          <w:tcPr>
            <w:tcW w:w="7763" w:type="dxa"/>
          </w:tcPr>
          <w:p w:rsidR="00362D78" w:rsidRPr="00362D78" w:rsidRDefault="00362D78" w:rsidP="005377AC">
            <w:pPr>
              <w:shd w:val="clear" w:color="auto" w:fill="FFFFFF"/>
              <w:jc w:val="both"/>
              <w:rPr>
                <w:rFonts w:ascii="Times New Roman" w:hAnsi="Times New Roman"/>
                <w:sz w:val="24"/>
              </w:rPr>
            </w:pPr>
            <w:r w:rsidRPr="00362D78">
              <w:rPr>
                <w:rFonts w:ascii="Times New Roman" w:hAnsi="Times New Roman"/>
                <w:sz w:val="24"/>
              </w:rPr>
              <w:t>Акт приема – передачи Локальных нормативных актов Заказчика;</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10</w:t>
            </w:r>
          </w:p>
        </w:tc>
        <w:tc>
          <w:tcPr>
            <w:tcW w:w="7763" w:type="dxa"/>
          </w:tcPr>
          <w:p w:rsidR="00362D78" w:rsidRPr="00362D78" w:rsidRDefault="00362D78" w:rsidP="005377AC">
            <w:pPr>
              <w:shd w:val="clear" w:color="auto" w:fill="FFFFFF"/>
              <w:jc w:val="both"/>
              <w:rPr>
                <w:rFonts w:ascii="Times New Roman" w:hAnsi="Times New Roman"/>
                <w:sz w:val="24"/>
              </w:rPr>
            </w:pPr>
            <w:r w:rsidRPr="00362D78">
              <w:rPr>
                <w:rFonts w:ascii="Times New Roman" w:hAnsi="Times New Roman"/>
                <w:sz w:val="24"/>
              </w:rPr>
              <w:t>Форма Уведомления об использовании опциона в сторону увеличения/уменьшения;</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11</w:t>
            </w:r>
          </w:p>
        </w:tc>
        <w:tc>
          <w:tcPr>
            <w:tcW w:w="7763" w:type="dxa"/>
          </w:tcPr>
          <w:p w:rsidR="00362D78" w:rsidRPr="00362D78" w:rsidRDefault="00362D78" w:rsidP="005377AC">
            <w:pPr>
              <w:shd w:val="clear" w:color="auto" w:fill="FFFFFF"/>
              <w:jc w:val="both"/>
              <w:rPr>
                <w:rFonts w:ascii="Times New Roman" w:hAnsi="Times New Roman"/>
                <w:sz w:val="24"/>
              </w:rPr>
            </w:pPr>
            <w:r w:rsidRPr="00362D78">
              <w:rPr>
                <w:rFonts w:ascii="Times New Roman" w:hAnsi="Times New Roman"/>
                <w:sz w:val="24"/>
              </w:rPr>
              <w:t>Форма Акта приема-передачи партии бурового шлама.</w:t>
            </w:r>
          </w:p>
        </w:tc>
      </w:tr>
    </w:tbl>
    <w:p w:rsidR="005377AC" w:rsidRDefault="005377AC" w:rsidP="005377AC">
      <w:pPr>
        <w:suppressAutoHyphens/>
        <w:rPr>
          <w:rFonts w:ascii="Times New Roman" w:hAnsi="Times New Roman"/>
          <w:b/>
          <w:bCs/>
          <w:sz w:val="24"/>
          <w:lang w:eastAsia="ar-SA"/>
        </w:rPr>
      </w:pPr>
      <w:bookmarkStart w:id="21" w:name="_Toc361236505"/>
      <w:bookmarkStart w:id="22" w:name="_GoBack"/>
      <w:bookmarkEnd w:id="21"/>
      <w:bookmarkEnd w:id="22"/>
    </w:p>
    <w:p w:rsidR="00896D3E" w:rsidRPr="005377AC" w:rsidRDefault="00896D3E" w:rsidP="00896D3E">
      <w:pPr>
        <w:suppressAutoHyphens/>
        <w:ind w:left="360"/>
        <w:jc w:val="center"/>
        <w:rPr>
          <w:rFonts w:ascii="Times New Roman" w:hAnsi="Times New Roman"/>
          <w:b/>
          <w:bCs/>
          <w:sz w:val="24"/>
          <w:lang w:eastAsia="ar-SA"/>
        </w:rPr>
      </w:pPr>
      <w:r>
        <w:rPr>
          <w:rFonts w:ascii="Times New Roman" w:hAnsi="Times New Roman"/>
          <w:b/>
          <w:bCs/>
          <w:sz w:val="24"/>
          <w:lang w:eastAsia="ar-SA"/>
        </w:rPr>
        <w:t>14. Адреса, реквизиты и подписи сторон</w:t>
      </w:r>
    </w:p>
    <w:p w:rsidR="00896D3E" w:rsidRPr="005377AC" w:rsidRDefault="00896D3E" w:rsidP="00896D3E">
      <w:pPr>
        <w:ind w:left="1134" w:firstLine="567"/>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0"/>
      </w:tblGrid>
      <w:tr w:rsidR="00896D3E" w:rsidRPr="007F60A7" w:rsidTr="00896D3E">
        <w:trPr>
          <w:trHeight w:val="4855"/>
        </w:trPr>
        <w:tc>
          <w:tcPr>
            <w:tcW w:w="5210" w:type="dxa"/>
          </w:tcPr>
          <w:p w:rsidR="00896D3E" w:rsidRPr="007F60A7" w:rsidRDefault="00896D3E" w:rsidP="00896D3E">
            <w:pPr>
              <w:pStyle w:val="afc"/>
              <w:rPr>
                <w:rFonts w:ascii="Times New Roman" w:hAnsi="Times New Roman"/>
                <w:b/>
                <w:sz w:val="23"/>
                <w:szCs w:val="23"/>
              </w:rPr>
            </w:pPr>
            <w:r w:rsidRPr="007F60A7">
              <w:rPr>
                <w:rFonts w:ascii="Times New Roman" w:hAnsi="Times New Roman"/>
                <w:b/>
                <w:sz w:val="23"/>
                <w:szCs w:val="23"/>
              </w:rPr>
              <w:t>Заказчик</w:t>
            </w:r>
          </w:p>
          <w:p w:rsidR="00896D3E" w:rsidRPr="007F60A7" w:rsidRDefault="00896D3E" w:rsidP="00896D3E">
            <w:pPr>
              <w:pStyle w:val="afc"/>
              <w:rPr>
                <w:rFonts w:ascii="Times New Roman" w:hAnsi="Times New Roman"/>
                <w:b/>
                <w:sz w:val="23"/>
                <w:szCs w:val="23"/>
              </w:rPr>
            </w:pPr>
            <w:r w:rsidRPr="007F60A7">
              <w:rPr>
                <w:rFonts w:ascii="Times New Roman" w:hAnsi="Times New Roman"/>
                <w:b/>
                <w:sz w:val="23"/>
                <w:szCs w:val="23"/>
              </w:rPr>
              <w:t>ОАО «СН-МНГ»</w:t>
            </w: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 xml:space="preserve">Российская Федерация, 628684, город </w:t>
            </w:r>
            <w:proofErr w:type="spellStart"/>
            <w:r w:rsidRPr="007F60A7">
              <w:rPr>
                <w:rFonts w:ascii="Times New Roman" w:hAnsi="Times New Roman"/>
                <w:sz w:val="23"/>
                <w:szCs w:val="23"/>
              </w:rPr>
              <w:t>Мегион</w:t>
            </w:r>
            <w:proofErr w:type="spellEnd"/>
            <w:r w:rsidRPr="007F60A7">
              <w:rPr>
                <w:rFonts w:ascii="Times New Roman" w:hAnsi="Times New Roman"/>
                <w:sz w:val="23"/>
                <w:szCs w:val="23"/>
              </w:rPr>
              <w:t>, Ханты-Мансийский автономный округ-Югра, улица Кузьмина, дом 51</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ИНН 8605003932</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КПП 997150001</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 xml:space="preserve">Банк: ОАО АКБ «ЕВРОФИНАНС МОСНАРБАНК», </w:t>
            </w:r>
            <w:proofErr w:type="spellStart"/>
            <w:r w:rsidRPr="007F60A7">
              <w:rPr>
                <w:rFonts w:ascii="Times New Roman" w:hAnsi="Times New Roman"/>
                <w:sz w:val="23"/>
                <w:szCs w:val="23"/>
              </w:rPr>
              <w:t>г</w:t>
            </w:r>
            <w:proofErr w:type="gramStart"/>
            <w:r w:rsidRPr="007F60A7">
              <w:rPr>
                <w:rFonts w:ascii="Times New Roman" w:hAnsi="Times New Roman"/>
                <w:sz w:val="23"/>
                <w:szCs w:val="23"/>
              </w:rPr>
              <w:t>.М</w:t>
            </w:r>
            <w:proofErr w:type="gramEnd"/>
            <w:r w:rsidRPr="007F60A7">
              <w:rPr>
                <w:rFonts w:ascii="Times New Roman" w:hAnsi="Times New Roman"/>
                <w:sz w:val="23"/>
                <w:szCs w:val="23"/>
              </w:rPr>
              <w:t>осква</w:t>
            </w:r>
            <w:proofErr w:type="spellEnd"/>
          </w:p>
          <w:p w:rsidR="00896D3E" w:rsidRPr="007F60A7" w:rsidRDefault="00896D3E" w:rsidP="00896D3E">
            <w:pPr>
              <w:pStyle w:val="afc"/>
              <w:rPr>
                <w:rFonts w:ascii="Times New Roman" w:hAnsi="Times New Roman"/>
                <w:sz w:val="23"/>
                <w:szCs w:val="23"/>
              </w:rPr>
            </w:pPr>
            <w:proofErr w:type="gramStart"/>
            <w:r w:rsidRPr="007F60A7">
              <w:rPr>
                <w:rFonts w:ascii="Times New Roman" w:hAnsi="Times New Roman"/>
                <w:sz w:val="23"/>
                <w:szCs w:val="23"/>
              </w:rPr>
              <w:t>Р</w:t>
            </w:r>
            <w:proofErr w:type="gramEnd"/>
            <w:r w:rsidRPr="007F60A7">
              <w:rPr>
                <w:rFonts w:ascii="Times New Roman" w:hAnsi="Times New Roman"/>
                <w:sz w:val="23"/>
                <w:szCs w:val="23"/>
              </w:rPr>
              <w:t>/</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407 028 104 000 042 621 90</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К/</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301 018 109 000 000 002 04</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БИК 044525204</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ОКВЭД 11.10.11</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ОКПО 05679120</w:t>
            </w:r>
          </w:p>
          <w:p w:rsidR="00896D3E" w:rsidRPr="007F60A7" w:rsidRDefault="00896D3E" w:rsidP="00896D3E">
            <w:pPr>
              <w:pStyle w:val="afc"/>
              <w:rPr>
                <w:rFonts w:ascii="Times New Roman" w:hAnsi="Times New Roman"/>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sz w:val="23"/>
                <w:szCs w:val="23"/>
              </w:rPr>
            </w:pPr>
            <w:r>
              <w:rPr>
                <w:rFonts w:ascii="Times New Roman" w:hAnsi="Times New Roman"/>
                <w:b/>
                <w:sz w:val="23"/>
                <w:szCs w:val="23"/>
              </w:rPr>
              <w:t>___________________/_________________/</w:t>
            </w:r>
          </w:p>
        </w:tc>
        <w:tc>
          <w:tcPr>
            <w:tcW w:w="5210" w:type="dxa"/>
          </w:tcPr>
          <w:p w:rsidR="00896D3E" w:rsidRPr="007F60A7" w:rsidRDefault="00896D3E" w:rsidP="00896D3E">
            <w:pPr>
              <w:pStyle w:val="afc"/>
              <w:rPr>
                <w:rFonts w:ascii="Times New Roman" w:hAnsi="Times New Roman"/>
                <w:b/>
                <w:sz w:val="23"/>
                <w:szCs w:val="23"/>
              </w:rPr>
            </w:pPr>
            <w:r>
              <w:rPr>
                <w:rFonts w:ascii="Times New Roman" w:hAnsi="Times New Roman"/>
                <w:b/>
                <w:sz w:val="23"/>
                <w:szCs w:val="23"/>
              </w:rPr>
              <w:t>Подрядчик</w:t>
            </w: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sz w:val="23"/>
                <w:szCs w:val="23"/>
              </w:rPr>
            </w:pPr>
            <w:r w:rsidRPr="007F60A7">
              <w:rPr>
                <w:rFonts w:ascii="Times New Roman" w:hAnsi="Times New Roman"/>
                <w:b/>
                <w:sz w:val="23"/>
                <w:szCs w:val="23"/>
              </w:rPr>
              <w:t>____________________/________________/</w:t>
            </w:r>
          </w:p>
        </w:tc>
      </w:tr>
    </w:tbl>
    <w:p w:rsidR="00896D3E" w:rsidRDefault="00896D3E" w:rsidP="005377AC">
      <w:pPr>
        <w:suppressAutoHyphens/>
        <w:rPr>
          <w:rFonts w:ascii="Times New Roman" w:hAnsi="Times New Roman"/>
          <w:b/>
          <w:bCs/>
          <w:sz w:val="24"/>
          <w:lang w:eastAsia="ar-SA"/>
        </w:rPr>
      </w:pPr>
    </w:p>
    <w:p w:rsidR="00896D3E" w:rsidRDefault="00896D3E" w:rsidP="005377AC">
      <w:pPr>
        <w:suppressAutoHyphens/>
        <w:rPr>
          <w:rFonts w:ascii="Times New Roman" w:hAnsi="Times New Roman"/>
          <w:b/>
          <w:bCs/>
          <w:sz w:val="24"/>
          <w:lang w:eastAsia="ar-SA"/>
        </w:rPr>
      </w:pPr>
    </w:p>
    <w:p w:rsidR="00896D3E" w:rsidRDefault="00896D3E" w:rsidP="005377AC">
      <w:pPr>
        <w:suppressAutoHyphens/>
        <w:rPr>
          <w:rFonts w:ascii="Times New Roman" w:hAnsi="Times New Roman"/>
          <w:b/>
          <w:bCs/>
          <w:sz w:val="24"/>
          <w:lang w:eastAsia="ar-SA"/>
        </w:rPr>
      </w:pPr>
    </w:p>
    <w:p w:rsidR="00896D3E" w:rsidRDefault="00896D3E" w:rsidP="005377AC">
      <w:pPr>
        <w:suppressAutoHyphens/>
        <w:rPr>
          <w:rFonts w:ascii="Times New Roman" w:hAnsi="Times New Roman"/>
          <w:b/>
          <w:bCs/>
          <w:sz w:val="24"/>
          <w:lang w:eastAsia="ar-SA"/>
        </w:rPr>
        <w:sectPr w:rsidR="00896D3E" w:rsidSect="00896D3E">
          <w:pgSz w:w="11906" w:h="16838" w:code="9"/>
          <w:pgMar w:top="567" w:right="567" w:bottom="567" w:left="1134" w:header="0" w:footer="284" w:gutter="0"/>
          <w:cols w:space="720"/>
          <w:titlePg/>
        </w:sectPr>
      </w:pPr>
    </w:p>
    <w:p w:rsidR="00896D3E" w:rsidRPr="00B95E6D" w:rsidRDefault="00896D3E" w:rsidP="00896D3E">
      <w:pPr>
        <w:ind w:firstLine="851"/>
        <w:jc w:val="right"/>
        <w:rPr>
          <w:rFonts w:ascii="Times New Roman" w:hAnsi="Times New Roman"/>
          <w:bCs/>
          <w:sz w:val="16"/>
          <w:szCs w:val="16"/>
        </w:rPr>
      </w:pPr>
      <w:r w:rsidRPr="00B95E6D">
        <w:rPr>
          <w:rFonts w:ascii="Times New Roman" w:hAnsi="Times New Roman"/>
          <w:bCs/>
          <w:sz w:val="16"/>
          <w:szCs w:val="16"/>
        </w:rPr>
        <w:lastRenderedPageBreak/>
        <w:t>Приложение №</w:t>
      </w:r>
      <w:r>
        <w:rPr>
          <w:rFonts w:ascii="Times New Roman" w:hAnsi="Times New Roman"/>
          <w:bCs/>
          <w:sz w:val="16"/>
          <w:szCs w:val="16"/>
        </w:rPr>
        <w:t>4</w:t>
      </w:r>
    </w:p>
    <w:p w:rsidR="00896D3E" w:rsidRPr="00B95E6D" w:rsidRDefault="00896D3E" w:rsidP="00896D3E">
      <w:pPr>
        <w:ind w:firstLine="851"/>
        <w:jc w:val="right"/>
        <w:rPr>
          <w:rFonts w:ascii="Times New Roman" w:hAnsi="Times New Roman"/>
          <w:bCs/>
          <w:sz w:val="16"/>
          <w:szCs w:val="16"/>
        </w:rPr>
      </w:pPr>
      <w:r w:rsidRPr="00B95E6D">
        <w:rPr>
          <w:rFonts w:ascii="Times New Roman" w:hAnsi="Times New Roman"/>
          <w:bCs/>
          <w:sz w:val="16"/>
          <w:szCs w:val="16"/>
        </w:rPr>
        <w:t>к договору №______ от________________201__ г.</w:t>
      </w:r>
    </w:p>
    <w:p w:rsidR="00896D3E" w:rsidRPr="00B95E6D" w:rsidRDefault="00896D3E" w:rsidP="00896D3E">
      <w:pPr>
        <w:ind w:firstLine="851"/>
        <w:jc w:val="both"/>
        <w:rPr>
          <w:rFonts w:ascii="Times New Roman" w:hAnsi="Times New Roman"/>
          <w:b/>
          <w:bCs/>
          <w:sz w:val="24"/>
        </w:rPr>
      </w:pPr>
    </w:p>
    <w:p w:rsidR="00896D3E" w:rsidRPr="00B95E6D" w:rsidRDefault="00896D3E" w:rsidP="00896D3E">
      <w:pPr>
        <w:ind w:firstLine="851"/>
        <w:jc w:val="both"/>
        <w:rPr>
          <w:rFonts w:ascii="Times New Roman" w:hAnsi="Times New Roman"/>
          <w:b/>
          <w:bCs/>
          <w:sz w:val="24"/>
        </w:rPr>
      </w:pPr>
    </w:p>
    <w:p w:rsidR="00896D3E" w:rsidRPr="00B95E6D" w:rsidRDefault="00896D3E" w:rsidP="00896D3E">
      <w:pPr>
        <w:ind w:firstLine="851"/>
        <w:jc w:val="both"/>
        <w:rPr>
          <w:rFonts w:ascii="Times New Roman" w:hAnsi="Times New Roman"/>
          <w:sz w:val="24"/>
        </w:rPr>
      </w:pPr>
      <w:r w:rsidRPr="00B95E6D">
        <w:rPr>
          <w:rFonts w:ascii="Times New Roman" w:hAnsi="Times New Roman"/>
          <w:b/>
          <w:bCs/>
          <w:sz w:val="24"/>
        </w:rPr>
        <w:t>Открытое акционерное общество «</w:t>
      </w:r>
      <w:proofErr w:type="spellStart"/>
      <w:r w:rsidRPr="00B95E6D">
        <w:rPr>
          <w:rFonts w:ascii="Times New Roman" w:hAnsi="Times New Roman"/>
          <w:b/>
          <w:bCs/>
          <w:sz w:val="24"/>
        </w:rPr>
        <w:t>Славнефть</w:t>
      </w:r>
      <w:proofErr w:type="spellEnd"/>
      <w:r w:rsidRPr="00B95E6D">
        <w:rPr>
          <w:rFonts w:ascii="Times New Roman" w:hAnsi="Times New Roman"/>
          <w:b/>
          <w:bCs/>
          <w:sz w:val="24"/>
        </w:rPr>
        <w:t>-Мегионнефтегаз» (ОАО «СН-МНГ»)</w:t>
      </w:r>
      <w:r w:rsidRPr="00B95E6D">
        <w:rPr>
          <w:rFonts w:ascii="Times New Roman" w:hAnsi="Times New Roman"/>
          <w:sz w:val="24"/>
        </w:rPr>
        <w:t xml:space="preserve">, именуемое в дальнейшем </w:t>
      </w:r>
      <w:r w:rsidRPr="00B95E6D">
        <w:rPr>
          <w:rFonts w:ascii="Times New Roman" w:hAnsi="Times New Roman"/>
          <w:b/>
          <w:bCs/>
          <w:sz w:val="24"/>
        </w:rPr>
        <w:t>«Заказчик»</w:t>
      </w:r>
      <w:r w:rsidRPr="00B95E6D">
        <w:rPr>
          <w:rFonts w:ascii="Times New Roman" w:hAnsi="Times New Roman"/>
          <w:sz w:val="24"/>
        </w:rPr>
        <w:t>, в лице</w:t>
      </w:r>
      <w:r w:rsidRPr="00B95E6D">
        <w:rPr>
          <w:rFonts w:ascii="Times New Roman" w:hAnsi="Times New Roman"/>
          <w:b/>
          <w:bCs/>
          <w:sz w:val="24"/>
        </w:rPr>
        <w:t xml:space="preserve"> </w:t>
      </w:r>
      <w:r>
        <w:rPr>
          <w:rFonts w:ascii="Times New Roman" w:hAnsi="Times New Roman"/>
          <w:bCs/>
          <w:sz w:val="24"/>
        </w:rPr>
        <w:t>_____________________</w:t>
      </w:r>
      <w:r w:rsidRPr="00B95E6D">
        <w:rPr>
          <w:rFonts w:ascii="Times New Roman" w:hAnsi="Times New Roman"/>
          <w:sz w:val="24"/>
        </w:rPr>
        <w:t>,</w:t>
      </w:r>
      <w:r w:rsidRPr="00B95E6D">
        <w:rPr>
          <w:rFonts w:ascii="Times New Roman" w:hAnsi="Times New Roman"/>
          <w:i/>
          <w:iCs/>
          <w:sz w:val="24"/>
        </w:rPr>
        <w:t xml:space="preserve"> </w:t>
      </w:r>
      <w:r w:rsidRPr="00B95E6D">
        <w:rPr>
          <w:rFonts w:ascii="Times New Roman" w:hAnsi="Times New Roman"/>
          <w:sz w:val="24"/>
        </w:rPr>
        <w:t xml:space="preserve">действующего на основании </w:t>
      </w:r>
      <w:r>
        <w:rPr>
          <w:rFonts w:ascii="Times New Roman" w:hAnsi="Times New Roman"/>
          <w:sz w:val="24"/>
        </w:rPr>
        <w:t>__________________</w:t>
      </w:r>
      <w:r w:rsidRPr="00B95E6D">
        <w:rPr>
          <w:rFonts w:ascii="Times New Roman" w:hAnsi="Times New Roman"/>
          <w:sz w:val="24"/>
        </w:rPr>
        <w:t xml:space="preserve">, с одной стороны, и __________________________________ именуемое в дальнейшем </w:t>
      </w:r>
      <w:r w:rsidRPr="00B95E6D">
        <w:rPr>
          <w:rFonts w:ascii="Times New Roman" w:hAnsi="Times New Roman"/>
          <w:b/>
          <w:bCs/>
          <w:sz w:val="24"/>
        </w:rPr>
        <w:t>«Подрядчик»</w:t>
      </w:r>
      <w:r w:rsidRPr="00B95E6D">
        <w:rPr>
          <w:rFonts w:ascii="Times New Roman" w:hAnsi="Times New Roman"/>
          <w:sz w:val="24"/>
        </w:rPr>
        <w:t xml:space="preserve">, в лице _______________________________, действующего на основании Устава с другой стороны, совместно именуемые </w:t>
      </w:r>
      <w:r w:rsidRPr="00B95E6D">
        <w:rPr>
          <w:rFonts w:ascii="Times New Roman" w:hAnsi="Times New Roman"/>
          <w:b/>
          <w:bCs/>
          <w:sz w:val="24"/>
        </w:rPr>
        <w:t>«Стороны»</w:t>
      </w:r>
      <w:r w:rsidRPr="00B95E6D">
        <w:rPr>
          <w:rFonts w:ascii="Times New Roman" w:hAnsi="Times New Roman"/>
          <w:sz w:val="24"/>
        </w:rPr>
        <w:t>, заключили настоящее приложение к Договору о нижеследующем:</w:t>
      </w:r>
    </w:p>
    <w:p w:rsidR="00896D3E" w:rsidRPr="00B95E6D" w:rsidRDefault="00896D3E" w:rsidP="00896D3E">
      <w:pPr>
        <w:jc w:val="both"/>
        <w:rPr>
          <w:rFonts w:ascii="Times New Roman" w:hAnsi="Times New Roman"/>
          <w:sz w:val="24"/>
        </w:rPr>
      </w:pPr>
    </w:p>
    <w:p w:rsidR="00896D3E" w:rsidRPr="00B95E6D" w:rsidRDefault="00896D3E" w:rsidP="00896D3E">
      <w:pPr>
        <w:jc w:val="both"/>
        <w:rPr>
          <w:rFonts w:ascii="Times New Roman" w:hAnsi="Times New Roman"/>
          <w:sz w:val="24"/>
        </w:rPr>
      </w:pPr>
      <w:r w:rsidRPr="00B95E6D">
        <w:rPr>
          <w:rFonts w:ascii="Times New Roman" w:hAnsi="Times New Roman"/>
          <w:sz w:val="24"/>
        </w:rPr>
        <w:t>Утвердить форму Акта переработки (обработки) Партии Буровых отходов:</w:t>
      </w:r>
    </w:p>
    <w:p w:rsidR="00896D3E" w:rsidRPr="00B95E6D" w:rsidRDefault="00896D3E" w:rsidP="00896D3E">
      <w:pPr>
        <w:suppressAutoHyphens/>
        <w:autoSpaceDE w:val="0"/>
        <w:autoSpaceDN w:val="0"/>
        <w:adjustRightInd w:val="0"/>
        <w:jc w:val="center"/>
        <w:rPr>
          <w:rFonts w:ascii="Times New Roman" w:hAnsi="Times New Roman"/>
          <w:b/>
          <w:sz w:val="24"/>
        </w:rPr>
      </w:pPr>
    </w:p>
    <w:p w:rsidR="00896D3E" w:rsidRPr="00B95E6D" w:rsidRDefault="00896D3E" w:rsidP="00896D3E">
      <w:pPr>
        <w:suppressAutoHyphens/>
        <w:autoSpaceDE w:val="0"/>
        <w:autoSpaceDN w:val="0"/>
        <w:adjustRightInd w:val="0"/>
        <w:jc w:val="center"/>
        <w:rPr>
          <w:rFonts w:ascii="Times New Roman" w:hAnsi="Times New Roman"/>
          <w:b/>
          <w:sz w:val="24"/>
        </w:rPr>
      </w:pPr>
      <w:r w:rsidRPr="00B95E6D">
        <w:rPr>
          <w:rFonts w:ascii="Times New Roman" w:hAnsi="Times New Roman"/>
          <w:b/>
          <w:sz w:val="24"/>
        </w:rPr>
        <w:t>АКТ</w:t>
      </w:r>
    </w:p>
    <w:p w:rsidR="00896D3E" w:rsidRPr="00B95E6D" w:rsidRDefault="00896D3E" w:rsidP="00896D3E">
      <w:pPr>
        <w:suppressAutoHyphens/>
        <w:autoSpaceDE w:val="0"/>
        <w:autoSpaceDN w:val="0"/>
        <w:adjustRightInd w:val="0"/>
        <w:jc w:val="center"/>
        <w:rPr>
          <w:rFonts w:ascii="Times New Roman" w:hAnsi="Times New Roman"/>
          <w:sz w:val="24"/>
        </w:rPr>
      </w:pPr>
      <w:r w:rsidRPr="00B95E6D">
        <w:rPr>
          <w:rFonts w:ascii="Times New Roman" w:hAnsi="Times New Roman"/>
          <w:b/>
          <w:sz w:val="24"/>
        </w:rPr>
        <w:t>переработки (обработки)</w:t>
      </w:r>
      <w:r w:rsidRPr="00B95E6D">
        <w:rPr>
          <w:rFonts w:ascii="Times New Roman" w:hAnsi="Times New Roman"/>
          <w:sz w:val="24"/>
        </w:rPr>
        <w:t xml:space="preserve"> </w:t>
      </w:r>
      <w:r w:rsidRPr="00B95E6D">
        <w:rPr>
          <w:rFonts w:ascii="Times New Roman" w:hAnsi="Times New Roman"/>
          <w:b/>
          <w:sz w:val="24"/>
        </w:rPr>
        <w:t>Партии Буровых отходов</w:t>
      </w:r>
      <w:r w:rsidRPr="00B95E6D">
        <w:rPr>
          <w:rFonts w:ascii="Times New Roman" w:hAnsi="Times New Roman"/>
          <w:sz w:val="24"/>
        </w:rPr>
        <w:t xml:space="preserve"> –</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ind w:left="708" w:hanging="708"/>
        <w:rPr>
          <w:rFonts w:ascii="Times New Roman" w:hAnsi="Times New Roman"/>
          <w:sz w:val="24"/>
        </w:rPr>
      </w:pPr>
      <w:r w:rsidRPr="00B95E6D">
        <w:rPr>
          <w:rFonts w:ascii="Times New Roman" w:hAnsi="Times New Roman"/>
          <w:sz w:val="24"/>
        </w:rPr>
        <w:t xml:space="preserve">г. </w:t>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t xml:space="preserve">     «___» ______ 20__ г </w:t>
      </w:r>
    </w:p>
    <w:p w:rsidR="00896D3E" w:rsidRPr="00B95E6D" w:rsidRDefault="00896D3E" w:rsidP="00896D3E">
      <w:pPr>
        <w:suppressAutoHyphens/>
        <w:autoSpaceDE w:val="0"/>
        <w:autoSpaceDN w:val="0"/>
        <w:adjustRightInd w:val="0"/>
        <w:ind w:left="708" w:hanging="708"/>
        <w:rPr>
          <w:rFonts w:ascii="Times New Roman" w:hAnsi="Times New Roman"/>
          <w:sz w:val="24"/>
        </w:rPr>
      </w:pPr>
      <w:r w:rsidRPr="00B95E6D">
        <w:rPr>
          <w:rFonts w:ascii="Times New Roman" w:hAnsi="Times New Roman"/>
          <w:sz w:val="24"/>
        </w:rPr>
        <w:t xml:space="preserve">                                                                                                                 (</w:t>
      </w:r>
      <w:r w:rsidRPr="00B95E6D">
        <w:rPr>
          <w:rFonts w:ascii="Times New Roman" w:hAnsi="Times New Roman"/>
          <w:i/>
          <w:sz w:val="24"/>
        </w:rPr>
        <w:t>дата натурного обследования</w:t>
      </w:r>
      <w:r w:rsidRPr="00B95E6D">
        <w:rPr>
          <w:rFonts w:ascii="Times New Roman" w:hAnsi="Times New Roman"/>
          <w:sz w:val="24"/>
        </w:rPr>
        <w:t>)</w:t>
      </w:r>
    </w:p>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 xml:space="preserve">Отчетный период: </w:t>
      </w:r>
      <w:proofErr w:type="gramStart"/>
      <w:r w:rsidRPr="00B95E6D">
        <w:rPr>
          <w:rFonts w:ascii="Times New Roman" w:hAnsi="Times New Roman"/>
          <w:b/>
          <w:sz w:val="24"/>
        </w:rPr>
        <w:t>с</w:t>
      </w:r>
      <w:proofErr w:type="gramEnd"/>
      <w:r w:rsidRPr="00B95E6D">
        <w:rPr>
          <w:rFonts w:ascii="Times New Roman" w:hAnsi="Times New Roman"/>
          <w:b/>
          <w:sz w:val="24"/>
        </w:rPr>
        <w:t xml:space="preserve"> ____________________ по 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Наименование Заказчика</w:t>
      </w:r>
      <w:proofErr w:type="gramStart"/>
      <w:r w:rsidRPr="00B95E6D">
        <w:rPr>
          <w:rFonts w:ascii="Times New Roman" w:hAnsi="Times New Roman"/>
          <w:sz w:val="24"/>
        </w:rPr>
        <w:t>: _______________________________;</w:t>
      </w:r>
      <w:proofErr w:type="gramEnd"/>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Наименование Подрядчика</w:t>
      </w:r>
      <w:proofErr w:type="gramStart"/>
      <w:r w:rsidRPr="00B95E6D">
        <w:rPr>
          <w:rFonts w:ascii="Times New Roman" w:hAnsi="Times New Roman"/>
          <w:sz w:val="24"/>
        </w:rPr>
        <w:t>: _____________________________;</w:t>
      </w:r>
      <w:proofErr w:type="gramEnd"/>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Наименование организации, осуществляющей Строительный контроль</w:t>
      </w:r>
      <w:proofErr w:type="gramStart"/>
      <w:r w:rsidRPr="00B95E6D">
        <w:rPr>
          <w:rFonts w:ascii="Times New Roman" w:hAnsi="Times New Roman"/>
          <w:sz w:val="24"/>
        </w:rPr>
        <w:t>: ________________________________;</w:t>
      </w:r>
      <w:proofErr w:type="gramEnd"/>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Комиссия в составе уполномоченных представителей Подрядчика и Заказчика:</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От Заказчика:</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От Подрядчика:</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От организации, осуществляющей Строительный контроль:</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в результате обследования в натуре условий и обстоятельств Переработки (Обработки) Партии Буровых отходов и изучив соответствующие документы, представленные Подрядчиком, составила настоящий Акт о нижеследующем:</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lastRenderedPageBreak/>
        <w:tab/>
        <w:t>1. Период завоза Партии Буровых отходов на Объект переработки (обработки) отходов:</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Начало: «______» ___________ 20 __ г.     Окончание: «_____» ___________ 20 __ г.</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 xml:space="preserve">2. Перечень номеров и </w:t>
      </w:r>
      <w:proofErr w:type="gramStart"/>
      <w:r w:rsidRPr="00B95E6D">
        <w:rPr>
          <w:rFonts w:ascii="Times New Roman" w:hAnsi="Times New Roman"/>
          <w:sz w:val="24"/>
        </w:rPr>
        <w:t>дат</w:t>
      </w:r>
      <w:proofErr w:type="gramEnd"/>
      <w:r w:rsidRPr="00B95E6D">
        <w:rPr>
          <w:rFonts w:ascii="Times New Roman" w:hAnsi="Times New Roman"/>
          <w:sz w:val="24"/>
        </w:rPr>
        <w:t xml:space="preserve"> соответствующих товарно-транспортных накладных: </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3.  Наименования и номера объектов, на которых была временно размещена Партия Буровых отходов на территории Подрядчика: 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4. Способ, технология Переработки (Обработки) Партии Буровых отходов: ________________________</w:t>
      </w:r>
      <w:r w:rsidRPr="00B95E6D">
        <w:rPr>
          <w:rFonts w:ascii="Times New Roman" w:hAnsi="Times New Roman"/>
          <w:sz w:val="24"/>
        </w:rPr>
        <w:br/>
        <w:t>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5. Виды, наименования продуктов Переработки (Обработки):</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Вторичная продукция</w:t>
      </w:r>
      <w:proofErr w:type="gramStart"/>
      <w:r w:rsidRPr="00B95E6D">
        <w:rPr>
          <w:rFonts w:ascii="Times New Roman" w:hAnsi="Times New Roman"/>
          <w:sz w:val="24"/>
        </w:rPr>
        <w:t>: __________________________________________________________________;</w:t>
      </w:r>
      <w:proofErr w:type="gramEnd"/>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Вторичные отходы</w:t>
      </w:r>
      <w:proofErr w:type="gramStart"/>
      <w:r w:rsidRPr="00B95E6D">
        <w:rPr>
          <w:rFonts w:ascii="Times New Roman" w:hAnsi="Times New Roman"/>
          <w:sz w:val="24"/>
        </w:rPr>
        <w:t>: ____________________________________________________________________;</w:t>
      </w:r>
      <w:proofErr w:type="gramEnd"/>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6. Материальный баланс:</w:t>
      </w:r>
    </w:p>
    <w:p w:rsidR="00896D3E" w:rsidRPr="00B95E6D" w:rsidRDefault="00896D3E" w:rsidP="00896D3E">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1765"/>
        <w:gridCol w:w="1764"/>
        <w:gridCol w:w="3688"/>
      </w:tblGrid>
      <w:tr w:rsidR="00896D3E" w:rsidRPr="00B40682" w:rsidTr="00896D3E">
        <w:tc>
          <w:tcPr>
            <w:tcW w:w="3299" w:type="dxa"/>
            <w:vAlign w:val="center"/>
          </w:tcPr>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Наименование:</w:t>
            </w:r>
          </w:p>
        </w:tc>
        <w:tc>
          <w:tcPr>
            <w:tcW w:w="1765" w:type="dxa"/>
            <w:vAlign w:val="center"/>
          </w:tcPr>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Объем,</w:t>
            </w:r>
          </w:p>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куб. м</w:t>
            </w:r>
          </w:p>
        </w:tc>
        <w:tc>
          <w:tcPr>
            <w:tcW w:w="1764" w:type="dxa"/>
            <w:vAlign w:val="center"/>
          </w:tcPr>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Масса,</w:t>
            </w:r>
          </w:p>
          <w:p w:rsidR="00896D3E" w:rsidRPr="00B40682" w:rsidRDefault="00896D3E" w:rsidP="00896D3E">
            <w:pPr>
              <w:suppressAutoHyphens/>
              <w:autoSpaceDE w:val="0"/>
              <w:autoSpaceDN w:val="0"/>
              <w:adjustRightInd w:val="0"/>
              <w:jc w:val="center"/>
              <w:rPr>
                <w:rFonts w:ascii="Times New Roman" w:hAnsi="Times New Roman"/>
                <w:b/>
                <w:i/>
                <w:sz w:val="20"/>
                <w:szCs w:val="20"/>
              </w:rPr>
            </w:pPr>
            <w:proofErr w:type="spellStart"/>
            <w:r w:rsidRPr="00B40682">
              <w:rPr>
                <w:rFonts w:ascii="Times New Roman" w:hAnsi="Times New Roman"/>
                <w:b/>
                <w:i/>
                <w:sz w:val="20"/>
                <w:szCs w:val="20"/>
              </w:rPr>
              <w:t>тн</w:t>
            </w:r>
            <w:proofErr w:type="spellEnd"/>
          </w:p>
        </w:tc>
        <w:tc>
          <w:tcPr>
            <w:tcW w:w="3688" w:type="dxa"/>
            <w:vAlign w:val="center"/>
          </w:tcPr>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Примечания,</w:t>
            </w:r>
          </w:p>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пояснения:</w:t>
            </w: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1. Остаток Буровых отходов на начало отчетного периода</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2. Приход</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xml:space="preserve">В </w:t>
            </w:r>
            <w:proofErr w:type="spellStart"/>
            <w:r w:rsidRPr="00B95E6D">
              <w:rPr>
                <w:rFonts w:ascii="Times New Roman" w:hAnsi="Times New Roman"/>
                <w:sz w:val="24"/>
              </w:rPr>
              <w:t>т.ч</w:t>
            </w:r>
            <w:proofErr w:type="spellEnd"/>
            <w:r w:rsidRPr="00B95E6D">
              <w:rPr>
                <w:rFonts w:ascii="Times New Roman" w:hAnsi="Times New Roman"/>
                <w:sz w:val="24"/>
              </w:rPr>
              <w:t>.:</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2.1. Получено  Буровых отходов от Перевозчика в течение отчетного периода</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2.2. Использовано в течение отчетного периода материалов, реагентов, добавок</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3. Расход</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Получено в результате переработки:</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3.1. Вторичные отходы</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3.2. Вторичная продукция</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3.3. Учтенные потери</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 xml:space="preserve">4. Остаток Буровых </w:t>
            </w:r>
            <w:r w:rsidRPr="00B95E6D">
              <w:rPr>
                <w:rFonts w:ascii="Times New Roman" w:hAnsi="Times New Roman"/>
                <w:b/>
                <w:sz w:val="24"/>
              </w:rPr>
              <w:lastRenderedPageBreak/>
              <w:t>отходов на конец отчетного периода</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lastRenderedPageBreak/>
              <w:t>5. Переработано Буровых отходов в отчетном периоде (согласно п. 5.7 Договора)</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bl>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7. Партия Вторичной продукции:</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xml:space="preserve">- соответствует, не соответствует требованиям технических условий или иного нормативного документа на Вторичную продукцию </w:t>
      </w:r>
      <w:r w:rsidRPr="00B95E6D">
        <w:rPr>
          <w:rFonts w:ascii="Times New Roman" w:hAnsi="Times New Roman"/>
          <w:i/>
          <w:sz w:val="24"/>
        </w:rPr>
        <w:t>(сослаться на документ, подтверждающий это соответствие или несоответствие).</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временно хранится на территории Подрядчика за пределами лицензионного участка Заказчика в количестве ______________________</w:t>
      </w:r>
      <w:proofErr w:type="gramStart"/>
      <w:r w:rsidRPr="00B95E6D">
        <w:rPr>
          <w:rFonts w:ascii="Times New Roman" w:hAnsi="Times New Roman"/>
          <w:sz w:val="24"/>
        </w:rPr>
        <w:t xml:space="preserve"> .</w:t>
      </w:r>
      <w:proofErr w:type="gramEnd"/>
      <w:r w:rsidRPr="00B95E6D">
        <w:rPr>
          <w:rFonts w:ascii="Times New Roman" w:hAnsi="Times New Roman"/>
          <w:sz w:val="24"/>
        </w:rPr>
        <w:t xml:space="preserve"> </w:t>
      </w:r>
    </w:p>
    <w:p w:rsidR="00896D3E" w:rsidRPr="00B95E6D" w:rsidRDefault="00896D3E" w:rsidP="00896D3E">
      <w:pPr>
        <w:pBdr>
          <w:bottom w:val="single" w:sz="12" w:space="2" w:color="auto"/>
        </w:pBdr>
        <w:suppressAutoHyphens/>
        <w:autoSpaceDE w:val="0"/>
        <w:autoSpaceDN w:val="0"/>
        <w:adjustRightInd w:val="0"/>
        <w:rPr>
          <w:rFonts w:ascii="Times New Roman" w:hAnsi="Times New Roman"/>
          <w:sz w:val="24"/>
        </w:rPr>
      </w:pPr>
      <w:r w:rsidRPr="00B95E6D">
        <w:rPr>
          <w:rFonts w:ascii="Times New Roman" w:hAnsi="Times New Roman"/>
          <w:sz w:val="24"/>
        </w:rPr>
        <w:t>Кратко описать условия хранения: 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реализована (кому, когда):____________________________________________________________</w:t>
      </w:r>
      <w:proofErr w:type="gramStart"/>
      <w:r w:rsidRPr="00B95E6D">
        <w:rPr>
          <w:rFonts w:ascii="Times New Roman" w:hAnsi="Times New Roman"/>
          <w:sz w:val="24"/>
        </w:rPr>
        <w:t xml:space="preserve"> .</w:t>
      </w:r>
      <w:proofErr w:type="gramEnd"/>
      <w:r w:rsidRPr="00B95E6D">
        <w:rPr>
          <w:rFonts w:ascii="Times New Roman" w:hAnsi="Times New Roman"/>
          <w:sz w:val="24"/>
        </w:rPr>
        <w:t xml:space="preserve"> </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Указать подтверждающие документы: 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8. Партия Вторичных отходов:</w:t>
      </w:r>
    </w:p>
    <w:p w:rsidR="00896D3E" w:rsidRPr="00B95E6D" w:rsidRDefault="00896D3E" w:rsidP="00896D3E">
      <w:pPr>
        <w:pBdr>
          <w:bottom w:val="single" w:sz="12" w:space="1" w:color="auto"/>
        </w:pBdr>
        <w:suppressAutoHyphens/>
        <w:autoSpaceDE w:val="0"/>
        <w:autoSpaceDN w:val="0"/>
        <w:adjustRightInd w:val="0"/>
        <w:rPr>
          <w:rFonts w:ascii="Times New Roman" w:hAnsi="Times New Roman"/>
          <w:sz w:val="24"/>
        </w:rPr>
      </w:pPr>
      <w:r w:rsidRPr="00B95E6D">
        <w:rPr>
          <w:rFonts w:ascii="Times New Roman" w:hAnsi="Times New Roman"/>
          <w:sz w:val="24"/>
        </w:rPr>
        <w:t xml:space="preserve">- имеют класс опасности ______________ </w:t>
      </w:r>
      <w:r w:rsidRPr="00B95E6D">
        <w:rPr>
          <w:rFonts w:ascii="Times New Roman" w:hAnsi="Times New Roman"/>
          <w:i/>
          <w:sz w:val="24"/>
        </w:rPr>
        <w:t>(сослаться на документ, подтверждающий класс опасности).</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xml:space="preserve">- </w:t>
      </w:r>
      <w:proofErr w:type="gramStart"/>
      <w:r w:rsidRPr="00B95E6D">
        <w:rPr>
          <w:rFonts w:ascii="Times New Roman" w:hAnsi="Times New Roman"/>
          <w:sz w:val="24"/>
        </w:rPr>
        <w:t>размещена</w:t>
      </w:r>
      <w:proofErr w:type="gramEnd"/>
      <w:r w:rsidRPr="00B95E6D">
        <w:rPr>
          <w:rFonts w:ascii="Times New Roman" w:hAnsi="Times New Roman"/>
          <w:sz w:val="24"/>
        </w:rPr>
        <w:t xml:space="preserve"> в соответствии с требованиями действующего законодательством за пределами лицензионного участка Заказчика (где, когда): 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Указать подтверждающие документы: 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9. В ходе приемки отобраны пробы: (</w:t>
      </w:r>
      <w:r w:rsidRPr="00B95E6D">
        <w:rPr>
          <w:rFonts w:ascii="Times New Roman" w:hAnsi="Times New Roman"/>
          <w:i/>
          <w:sz w:val="24"/>
        </w:rPr>
        <w:t>реквизиты актов отбора проб</w:t>
      </w:r>
      <w:r w:rsidRPr="00B95E6D">
        <w:rPr>
          <w:rFonts w:ascii="Times New Roman" w:hAnsi="Times New Roman"/>
          <w:sz w:val="24"/>
        </w:rPr>
        <w:t>) 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10. Данные результатов анализа отобранных проб: __________________________________________________________________________________________________________________________________________________________________________________________________________________________________________________________.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11. Заключение Комиссии:</w:t>
      </w:r>
    </w:p>
    <w:p w:rsidR="00896D3E" w:rsidRPr="00B95E6D" w:rsidRDefault="00896D3E" w:rsidP="00896D3E">
      <w:pPr>
        <w:suppressAutoHyphens/>
        <w:autoSpaceDE w:val="0"/>
        <w:autoSpaceDN w:val="0"/>
        <w:adjustRightInd w:val="0"/>
        <w:ind w:firstLine="708"/>
        <w:rPr>
          <w:rFonts w:ascii="Times New Roman" w:hAnsi="Times New Roman"/>
          <w:sz w:val="24"/>
        </w:rPr>
      </w:pPr>
      <w:r w:rsidRPr="00B95E6D">
        <w:rPr>
          <w:rFonts w:ascii="Times New Roman" w:hAnsi="Times New Roman"/>
          <w:sz w:val="24"/>
        </w:rPr>
        <w:t>1. Переработка (Обработка) Партии Буровых отходов выполнена Подрядчиком:</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качественно, не качественно;</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xml:space="preserve">- в полном объеме, частично, не </w:t>
      </w:r>
      <w:proofErr w:type="gramStart"/>
      <w:r w:rsidRPr="00B95E6D">
        <w:rPr>
          <w:rFonts w:ascii="Times New Roman" w:hAnsi="Times New Roman"/>
          <w:sz w:val="24"/>
        </w:rPr>
        <w:t>выполнена</w:t>
      </w:r>
      <w:proofErr w:type="gramEnd"/>
      <w:r w:rsidRPr="00B95E6D">
        <w:rPr>
          <w:rFonts w:ascii="Times New Roman" w:hAnsi="Times New Roman"/>
          <w:sz w:val="24"/>
        </w:rPr>
        <w:t>;</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в соответствии с требованиями действующих нормативных документов, с нарушениями требований действующих нормативных документов;</w:t>
      </w:r>
    </w:p>
    <w:p w:rsidR="00896D3E" w:rsidRPr="00B95E6D" w:rsidRDefault="00896D3E" w:rsidP="00896D3E">
      <w:pPr>
        <w:suppressAutoHyphens/>
        <w:autoSpaceDE w:val="0"/>
        <w:autoSpaceDN w:val="0"/>
        <w:adjustRightInd w:val="0"/>
        <w:ind w:firstLine="708"/>
        <w:rPr>
          <w:rFonts w:ascii="Times New Roman" w:hAnsi="Times New Roman"/>
          <w:sz w:val="24"/>
        </w:rPr>
      </w:pPr>
      <w:r w:rsidRPr="00B95E6D">
        <w:rPr>
          <w:rFonts w:ascii="Times New Roman" w:hAnsi="Times New Roman"/>
          <w:sz w:val="24"/>
        </w:rPr>
        <w:t>2. Вторичная продукция соответствует, не соответствует требованиям нормативных документов.</w:t>
      </w:r>
    </w:p>
    <w:p w:rsidR="00896D3E" w:rsidRPr="00B95E6D" w:rsidRDefault="00896D3E" w:rsidP="00896D3E">
      <w:pPr>
        <w:suppressAutoHyphens/>
        <w:autoSpaceDE w:val="0"/>
        <w:autoSpaceDN w:val="0"/>
        <w:adjustRightInd w:val="0"/>
        <w:ind w:firstLine="708"/>
        <w:rPr>
          <w:rFonts w:ascii="Times New Roman" w:hAnsi="Times New Roman"/>
          <w:sz w:val="24"/>
        </w:rPr>
      </w:pPr>
      <w:r w:rsidRPr="00B95E6D">
        <w:rPr>
          <w:rFonts w:ascii="Times New Roman" w:hAnsi="Times New Roman"/>
          <w:sz w:val="24"/>
        </w:rPr>
        <w:t>3. Вторичные отходы имеют класс опасности _________.</w:t>
      </w:r>
    </w:p>
    <w:p w:rsidR="00896D3E" w:rsidRPr="00B95E6D" w:rsidRDefault="00896D3E" w:rsidP="00896D3E">
      <w:pPr>
        <w:suppressAutoHyphens/>
        <w:autoSpaceDE w:val="0"/>
        <w:autoSpaceDN w:val="0"/>
        <w:adjustRightInd w:val="0"/>
        <w:ind w:firstLine="708"/>
        <w:rPr>
          <w:rFonts w:ascii="Times New Roman" w:hAnsi="Times New Roman"/>
          <w:sz w:val="24"/>
        </w:rPr>
      </w:pPr>
      <w:r w:rsidRPr="00B95E6D">
        <w:rPr>
          <w:rFonts w:ascii="Times New Roman" w:hAnsi="Times New Roman"/>
          <w:sz w:val="24"/>
        </w:rPr>
        <w:t>4. Обращение с Партией Вторичной продукции (Партией Вторичных отходов) осуществлено в соответствии с условиями Договора подряда и требованиями действующего законодательства.</w:t>
      </w:r>
    </w:p>
    <w:p w:rsidR="00896D3E" w:rsidRPr="00B95E6D" w:rsidRDefault="00896D3E" w:rsidP="00896D3E">
      <w:pPr>
        <w:suppressAutoHyphens/>
        <w:autoSpaceDE w:val="0"/>
        <w:autoSpaceDN w:val="0"/>
        <w:adjustRightInd w:val="0"/>
        <w:ind w:firstLine="708"/>
        <w:rPr>
          <w:rFonts w:ascii="Times New Roman" w:hAnsi="Times New Roman"/>
          <w:sz w:val="24"/>
        </w:rPr>
      </w:pPr>
      <w:r w:rsidRPr="00B95E6D">
        <w:rPr>
          <w:rFonts w:ascii="Times New Roman" w:hAnsi="Times New Roman"/>
          <w:sz w:val="24"/>
        </w:rPr>
        <w:t>5. Работы по данной Партии Буровых отходов рекомендуются к приемке и оплате в объеме: 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Приложения:</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t>- Акты отбора проб Буровых отходов, Вторичной продукции и Вторичных отходов;</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t>- Протоколы лабораторных испытаний (анализов) проб Буровых отходов, Вторичной продукции и Вторичных отходов;</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t>- Свидетельство о классе опасности отхода для Вторичных отходов;</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t xml:space="preserve">-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 </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fldChar w:fldCharType="begin">
          <w:ffData>
            <w:name w:val="ТекстовоеПоле250"/>
            <w:enabled/>
            <w:calcOnExit w:val="0"/>
            <w:textInput>
              <w:default w:val="____________"/>
            </w:textInput>
          </w:ffData>
        </w:fldChar>
      </w:r>
      <w:r w:rsidRPr="00B95E6D">
        <w:rPr>
          <w:rFonts w:ascii="Times New Roman" w:hAnsi="Times New Roman"/>
          <w:sz w:val="24"/>
        </w:rPr>
        <w:instrText xml:space="preserve"> FORMTEXT </w:instrText>
      </w:r>
      <w:r w:rsidRPr="00B95E6D">
        <w:rPr>
          <w:rFonts w:ascii="Times New Roman" w:hAnsi="Times New Roman"/>
          <w:sz w:val="24"/>
        </w:rPr>
      </w:r>
      <w:r w:rsidRPr="00B95E6D">
        <w:rPr>
          <w:rFonts w:ascii="Times New Roman" w:hAnsi="Times New Roman"/>
          <w:sz w:val="24"/>
        </w:rPr>
        <w:fldChar w:fldCharType="separate"/>
      </w:r>
      <w:r w:rsidRPr="00B95E6D">
        <w:rPr>
          <w:rFonts w:ascii="Times New Roman" w:hAnsi="Times New Roman"/>
          <w:noProof/>
          <w:sz w:val="24"/>
        </w:rPr>
        <w:t>____________</w:t>
      </w:r>
      <w:r w:rsidRPr="00B95E6D">
        <w:rPr>
          <w:rFonts w:ascii="Times New Roman" w:hAnsi="Times New Roman"/>
          <w:sz w:val="24"/>
        </w:rPr>
        <w:fldChar w:fldCharType="end"/>
      </w:r>
      <w:r w:rsidRPr="00B95E6D">
        <w:rPr>
          <w:rFonts w:ascii="Times New Roman" w:hAnsi="Times New Roman"/>
          <w:sz w:val="24"/>
        </w:rPr>
        <w:t>.</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fldChar w:fldCharType="begin">
          <w:ffData>
            <w:name w:val="ТекстовоеПоле250"/>
            <w:enabled/>
            <w:calcOnExit w:val="0"/>
            <w:textInput>
              <w:default w:val="____________"/>
            </w:textInput>
          </w:ffData>
        </w:fldChar>
      </w:r>
      <w:r w:rsidRPr="00B95E6D">
        <w:rPr>
          <w:rFonts w:ascii="Times New Roman" w:hAnsi="Times New Roman"/>
          <w:sz w:val="24"/>
        </w:rPr>
        <w:instrText xml:space="preserve"> FORMTEXT </w:instrText>
      </w:r>
      <w:r w:rsidRPr="00B95E6D">
        <w:rPr>
          <w:rFonts w:ascii="Times New Roman" w:hAnsi="Times New Roman"/>
          <w:sz w:val="24"/>
        </w:rPr>
      </w:r>
      <w:r w:rsidRPr="00B95E6D">
        <w:rPr>
          <w:rFonts w:ascii="Times New Roman" w:hAnsi="Times New Roman"/>
          <w:sz w:val="24"/>
        </w:rPr>
        <w:fldChar w:fldCharType="separate"/>
      </w:r>
      <w:r w:rsidRPr="00B95E6D">
        <w:rPr>
          <w:rFonts w:ascii="Times New Roman" w:hAnsi="Times New Roman"/>
          <w:noProof/>
          <w:sz w:val="24"/>
        </w:rPr>
        <w:t>____________</w:t>
      </w:r>
      <w:r w:rsidRPr="00B95E6D">
        <w:rPr>
          <w:rFonts w:ascii="Times New Roman" w:hAnsi="Times New Roman"/>
          <w:sz w:val="24"/>
        </w:rPr>
        <w:fldChar w:fldCharType="end"/>
      </w:r>
      <w:r w:rsidRPr="00B95E6D">
        <w:rPr>
          <w:rFonts w:ascii="Times New Roman" w:hAnsi="Times New Roman"/>
          <w:sz w:val="24"/>
        </w:rPr>
        <w:t>.</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fldChar w:fldCharType="begin">
          <w:ffData>
            <w:name w:val="ТекстовоеПоле250"/>
            <w:enabled/>
            <w:calcOnExit w:val="0"/>
            <w:textInput>
              <w:default w:val="____________"/>
            </w:textInput>
          </w:ffData>
        </w:fldChar>
      </w:r>
      <w:r w:rsidRPr="00B95E6D">
        <w:rPr>
          <w:rFonts w:ascii="Times New Roman" w:hAnsi="Times New Roman"/>
          <w:sz w:val="24"/>
        </w:rPr>
        <w:instrText xml:space="preserve"> FORMTEXT </w:instrText>
      </w:r>
      <w:r w:rsidRPr="00B95E6D">
        <w:rPr>
          <w:rFonts w:ascii="Times New Roman" w:hAnsi="Times New Roman"/>
          <w:sz w:val="24"/>
        </w:rPr>
      </w:r>
      <w:r w:rsidRPr="00B95E6D">
        <w:rPr>
          <w:rFonts w:ascii="Times New Roman" w:hAnsi="Times New Roman"/>
          <w:sz w:val="24"/>
        </w:rPr>
        <w:fldChar w:fldCharType="separate"/>
      </w:r>
      <w:r w:rsidRPr="00B95E6D">
        <w:rPr>
          <w:rFonts w:ascii="Times New Roman" w:hAnsi="Times New Roman"/>
          <w:noProof/>
          <w:sz w:val="24"/>
        </w:rPr>
        <w:t>____________</w:t>
      </w:r>
      <w:r w:rsidRPr="00B95E6D">
        <w:rPr>
          <w:rFonts w:ascii="Times New Roman" w:hAnsi="Times New Roman"/>
          <w:sz w:val="24"/>
        </w:rPr>
        <w:fldChar w:fldCharType="end"/>
      </w:r>
      <w:r w:rsidRPr="00B95E6D">
        <w:rPr>
          <w:rFonts w:ascii="Times New Roman" w:hAnsi="Times New Roman"/>
          <w:sz w:val="24"/>
        </w:rPr>
        <w:t>.</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Подписи членов Комиссии: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 xml:space="preserve">________________________   </w:t>
      </w:r>
    </w:p>
    <w:p w:rsidR="00896D3E" w:rsidRPr="00B95E6D" w:rsidRDefault="00896D3E" w:rsidP="00896D3E">
      <w:pPr>
        <w:tabs>
          <w:tab w:val="left" w:pos="4072"/>
        </w:tabs>
        <w:suppressAutoHyphens/>
        <w:autoSpaceDE w:val="0"/>
        <w:autoSpaceDN w:val="0"/>
        <w:adjustRightInd w:val="0"/>
        <w:rPr>
          <w:rFonts w:ascii="Times New Roman" w:hAnsi="Times New Roman"/>
          <w:sz w:val="24"/>
        </w:rPr>
      </w:pPr>
      <w:r w:rsidRPr="00B95E6D">
        <w:rPr>
          <w:rFonts w:ascii="Times New Roman" w:hAnsi="Times New Roman"/>
          <w:sz w:val="24"/>
        </w:rPr>
        <w:t xml:space="preserve">________________________ </w:t>
      </w:r>
      <w:r w:rsidRPr="00B95E6D">
        <w:rPr>
          <w:rFonts w:ascii="Times New Roman" w:hAnsi="Times New Roman"/>
          <w:sz w:val="24"/>
        </w:rPr>
        <w:tab/>
        <w:t xml:space="preserve">                                                     «___» ______ 20__ г</w:t>
      </w:r>
    </w:p>
    <w:p w:rsidR="00896D3E" w:rsidRPr="00B95E6D" w:rsidRDefault="00896D3E" w:rsidP="00896D3E">
      <w:pPr>
        <w:tabs>
          <w:tab w:val="left" w:pos="4072"/>
        </w:tabs>
        <w:suppressAutoHyphens/>
        <w:autoSpaceDE w:val="0"/>
        <w:autoSpaceDN w:val="0"/>
        <w:adjustRightInd w:val="0"/>
        <w:rPr>
          <w:rFonts w:ascii="Times New Roman" w:hAnsi="Times New Roman"/>
          <w:sz w:val="24"/>
        </w:rPr>
      </w:pPr>
      <w:r w:rsidRPr="00B95E6D">
        <w:rPr>
          <w:rFonts w:ascii="Times New Roman" w:hAnsi="Times New Roman"/>
          <w:sz w:val="24"/>
        </w:rPr>
        <w:t xml:space="preserve">                                                                                                          (дата подписания настоящего Акта)</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Согласованно в качестве формы</w:t>
      </w:r>
    </w:p>
    <w:p w:rsidR="00896D3E" w:rsidRPr="00B95E6D" w:rsidRDefault="00896D3E" w:rsidP="00896D3E">
      <w:pPr>
        <w:pStyle w:val="24"/>
        <w:ind w:right="-45"/>
        <w:jc w:val="right"/>
        <w:rPr>
          <w:sz w:val="24"/>
          <w:szCs w:val="24"/>
        </w:rPr>
      </w:pPr>
    </w:p>
    <w:p w:rsidR="00896D3E" w:rsidRPr="00B95E6D" w:rsidRDefault="00896D3E" w:rsidP="00896D3E">
      <w:pPr>
        <w:pStyle w:val="24"/>
        <w:ind w:right="-45"/>
        <w:jc w:val="right"/>
        <w:rPr>
          <w:sz w:val="24"/>
          <w:szCs w:val="24"/>
        </w:rPr>
      </w:pPr>
    </w:p>
    <w:p w:rsidR="00896D3E" w:rsidRPr="00B95E6D" w:rsidRDefault="00896D3E" w:rsidP="00896D3E">
      <w:pPr>
        <w:pStyle w:val="24"/>
        <w:ind w:right="-45"/>
        <w:jc w:val="right"/>
        <w:rPr>
          <w:sz w:val="24"/>
          <w:szCs w:val="24"/>
        </w:rPr>
      </w:pPr>
    </w:p>
    <w:tbl>
      <w:tblPr>
        <w:tblW w:w="0" w:type="auto"/>
        <w:tblInd w:w="392" w:type="dxa"/>
        <w:tblLook w:val="04A0" w:firstRow="1" w:lastRow="0" w:firstColumn="1" w:lastColumn="0" w:noHBand="0" w:noVBand="1"/>
      </w:tblPr>
      <w:tblGrid>
        <w:gridCol w:w="7446"/>
        <w:gridCol w:w="7838"/>
      </w:tblGrid>
      <w:tr w:rsidR="00896D3E" w:rsidRPr="00B95E6D" w:rsidTr="00896D3E">
        <w:tc>
          <w:tcPr>
            <w:tcW w:w="7446" w:type="dxa"/>
            <w:shd w:val="clear" w:color="auto" w:fill="auto"/>
          </w:tcPr>
          <w:p w:rsidR="00896D3E" w:rsidRPr="00B95E6D" w:rsidRDefault="00896D3E" w:rsidP="00896D3E">
            <w:pPr>
              <w:rPr>
                <w:rFonts w:ascii="Times New Roman" w:hAnsi="Times New Roman"/>
                <w:b/>
                <w:sz w:val="24"/>
              </w:rPr>
            </w:pPr>
            <w:r w:rsidRPr="00B95E6D">
              <w:rPr>
                <w:rFonts w:ascii="Times New Roman" w:hAnsi="Times New Roman"/>
                <w:b/>
                <w:sz w:val="24"/>
              </w:rPr>
              <w:t>Заказчик</w:t>
            </w:r>
          </w:p>
          <w:p w:rsidR="00896D3E" w:rsidRPr="00B95E6D" w:rsidRDefault="00896D3E" w:rsidP="00896D3E">
            <w:pPr>
              <w:rPr>
                <w:rFonts w:ascii="Times New Roman" w:hAnsi="Times New Roman"/>
                <w:b/>
                <w:sz w:val="24"/>
              </w:rPr>
            </w:pPr>
            <w:r w:rsidRPr="00B95E6D">
              <w:rPr>
                <w:rFonts w:ascii="Times New Roman" w:hAnsi="Times New Roman"/>
                <w:b/>
                <w:sz w:val="24"/>
              </w:rPr>
              <w:t>ОАО «СН-МНГ»</w:t>
            </w:r>
          </w:p>
          <w:p w:rsidR="00896D3E" w:rsidRDefault="00896D3E" w:rsidP="00896D3E">
            <w:pPr>
              <w:rPr>
                <w:rFonts w:ascii="Times New Roman" w:hAnsi="Times New Roman"/>
                <w:b/>
                <w:sz w:val="24"/>
              </w:rPr>
            </w:pPr>
          </w:p>
          <w:p w:rsidR="00896D3E" w:rsidRPr="00B95E6D" w:rsidRDefault="00896D3E" w:rsidP="00896D3E">
            <w:pPr>
              <w:rPr>
                <w:rFonts w:ascii="Times New Roman" w:hAnsi="Times New Roman"/>
                <w:b/>
                <w:sz w:val="24"/>
              </w:rPr>
            </w:pPr>
          </w:p>
          <w:p w:rsidR="00896D3E" w:rsidRPr="00B95E6D" w:rsidRDefault="00896D3E" w:rsidP="00896D3E">
            <w:pPr>
              <w:rPr>
                <w:rFonts w:ascii="Times New Roman" w:hAnsi="Times New Roman"/>
                <w:b/>
                <w:sz w:val="24"/>
              </w:rPr>
            </w:pPr>
            <w:r w:rsidRPr="00B95E6D">
              <w:rPr>
                <w:rFonts w:ascii="Times New Roman" w:hAnsi="Times New Roman"/>
                <w:b/>
                <w:sz w:val="24"/>
              </w:rPr>
              <w:t>__________________</w:t>
            </w:r>
            <w:r>
              <w:rPr>
                <w:rFonts w:ascii="Times New Roman" w:hAnsi="Times New Roman"/>
                <w:b/>
                <w:sz w:val="24"/>
              </w:rPr>
              <w:t>/_________________/</w:t>
            </w:r>
          </w:p>
        </w:tc>
        <w:tc>
          <w:tcPr>
            <w:tcW w:w="7838" w:type="dxa"/>
            <w:shd w:val="clear" w:color="auto" w:fill="auto"/>
          </w:tcPr>
          <w:p w:rsidR="00896D3E" w:rsidRPr="00B95E6D" w:rsidRDefault="00896D3E" w:rsidP="00896D3E">
            <w:pPr>
              <w:rPr>
                <w:rFonts w:ascii="Times New Roman" w:hAnsi="Times New Roman"/>
                <w:b/>
                <w:sz w:val="24"/>
              </w:rPr>
            </w:pPr>
            <w:r w:rsidRPr="00B95E6D">
              <w:rPr>
                <w:rFonts w:ascii="Times New Roman" w:hAnsi="Times New Roman"/>
                <w:b/>
                <w:sz w:val="24"/>
              </w:rPr>
              <w:t>Подрядчик</w:t>
            </w:r>
          </w:p>
          <w:p w:rsidR="00896D3E" w:rsidRPr="00B95E6D" w:rsidRDefault="00896D3E" w:rsidP="00896D3E">
            <w:pPr>
              <w:rPr>
                <w:rFonts w:ascii="Times New Roman" w:hAnsi="Times New Roman"/>
                <w:b/>
                <w:sz w:val="24"/>
              </w:rPr>
            </w:pPr>
          </w:p>
          <w:p w:rsidR="00896D3E" w:rsidRPr="00B95E6D" w:rsidRDefault="00896D3E" w:rsidP="00896D3E">
            <w:pPr>
              <w:rPr>
                <w:rFonts w:ascii="Times New Roman" w:hAnsi="Times New Roman"/>
                <w:b/>
                <w:sz w:val="24"/>
              </w:rPr>
            </w:pPr>
          </w:p>
          <w:p w:rsidR="00896D3E" w:rsidRPr="00B95E6D" w:rsidRDefault="00896D3E" w:rsidP="00896D3E">
            <w:pPr>
              <w:rPr>
                <w:rFonts w:ascii="Times New Roman" w:hAnsi="Times New Roman"/>
                <w:b/>
                <w:sz w:val="24"/>
              </w:rPr>
            </w:pPr>
          </w:p>
          <w:p w:rsidR="00896D3E" w:rsidRPr="00B95E6D" w:rsidRDefault="00896D3E" w:rsidP="00896D3E">
            <w:pPr>
              <w:rPr>
                <w:rFonts w:ascii="Times New Roman" w:hAnsi="Times New Roman"/>
                <w:b/>
                <w:sz w:val="24"/>
              </w:rPr>
            </w:pPr>
            <w:r w:rsidRPr="00B95E6D">
              <w:rPr>
                <w:rFonts w:ascii="Times New Roman" w:hAnsi="Times New Roman"/>
                <w:b/>
                <w:sz w:val="24"/>
              </w:rPr>
              <w:t>____________________/_______________/</w:t>
            </w:r>
          </w:p>
        </w:tc>
      </w:tr>
    </w:tbl>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sectPr w:rsidR="00896D3E" w:rsidSect="00896D3E">
          <w:pgSz w:w="16838" w:h="11906" w:orient="landscape" w:code="9"/>
          <w:pgMar w:top="1134" w:right="567" w:bottom="567" w:left="567" w:header="0" w:footer="284" w:gutter="0"/>
          <w:cols w:space="720"/>
          <w:titlePg/>
        </w:sectPr>
      </w:pPr>
    </w:p>
    <w:p w:rsidR="00896D3E" w:rsidRPr="00B40682" w:rsidRDefault="00896D3E" w:rsidP="00896D3E">
      <w:pPr>
        <w:suppressAutoHyphens/>
        <w:ind w:firstLine="851"/>
        <w:jc w:val="right"/>
        <w:rPr>
          <w:rFonts w:ascii="Times New Roman" w:hAnsi="Times New Roman"/>
          <w:bCs/>
          <w:sz w:val="16"/>
          <w:szCs w:val="16"/>
        </w:rPr>
      </w:pPr>
      <w:r w:rsidRPr="00B40682">
        <w:rPr>
          <w:rFonts w:ascii="Times New Roman" w:hAnsi="Times New Roman"/>
          <w:bCs/>
          <w:sz w:val="16"/>
          <w:szCs w:val="16"/>
        </w:rPr>
        <w:lastRenderedPageBreak/>
        <w:t>Приложение №</w:t>
      </w:r>
      <w:r>
        <w:rPr>
          <w:rFonts w:ascii="Times New Roman" w:hAnsi="Times New Roman"/>
          <w:bCs/>
          <w:sz w:val="16"/>
          <w:szCs w:val="16"/>
        </w:rPr>
        <w:t>5</w:t>
      </w:r>
    </w:p>
    <w:p w:rsidR="00896D3E" w:rsidRPr="00B40682" w:rsidRDefault="00896D3E" w:rsidP="00896D3E">
      <w:pPr>
        <w:suppressAutoHyphens/>
        <w:ind w:firstLine="851"/>
        <w:jc w:val="right"/>
        <w:rPr>
          <w:rFonts w:ascii="Times New Roman" w:hAnsi="Times New Roman"/>
          <w:bCs/>
          <w:sz w:val="16"/>
          <w:szCs w:val="16"/>
        </w:rPr>
      </w:pPr>
      <w:r w:rsidRPr="00B40682">
        <w:rPr>
          <w:rFonts w:ascii="Times New Roman" w:hAnsi="Times New Roman"/>
          <w:bCs/>
          <w:sz w:val="16"/>
          <w:szCs w:val="16"/>
        </w:rPr>
        <w:t>к договору №______ от______________201__ г.</w:t>
      </w: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sz w:val="24"/>
        </w:rPr>
      </w:pPr>
      <w:r w:rsidRPr="00B40682">
        <w:rPr>
          <w:rFonts w:ascii="Times New Roman" w:hAnsi="Times New Roman"/>
          <w:b/>
          <w:bCs/>
          <w:sz w:val="24"/>
        </w:rPr>
        <w:t>Открытое акционерное общество «</w:t>
      </w:r>
      <w:proofErr w:type="spellStart"/>
      <w:r w:rsidRPr="00B40682">
        <w:rPr>
          <w:rFonts w:ascii="Times New Roman" w:hAnsi="Times New Roman"/>
          <w:b/>
          <w:bCs/>
          <w:sz w:val="24"/>
        </w:rPr>
        <w:t>Славнефть</w:t>
      </w:r>
      <w:proofErr w:type="spellEnd"/>
      <w:r w:rsidRPr="00B40682">
        <w:rPr>
          <w:rFonts w:ascii="Times New Roman" w:hAnsi="Times New Roman"/>
          <w:b/>
          <w:bCs/>
          <w:sz w:val="24"/>
        </w:rPr>
        <w:t>-Мегионнефтегаз» (ОАО «СН-МНГ»)</w:t>
      </w:r>
      <w:r w:rsidRPr="00B40682">
        <w:rPr>
          <w:rFonts w:ascii="Times New Roman" w:hAnsi="Times New Roman"/>
          <w:sz w:val="24"/>
        </w:rPr>
        <w:t xml:space="preserve">, именуемое в дальнейшем </w:t>
      </w:r>
      <w:r w:rsidRPr="00B40682">
        <w:rPr>
          <w:rFonts w:ascii="Times New Roman" w:hAnsi="Times New Roman"/>
          <w:b/>
          <w:bCs/>
          <w:sz w:val="24"/>
        </w:rPr>
        <w:t>«Заказчик»</w:t>
      </w:r>
      <w:r w:rsidRPr="00B40682">
        <w:rPr>
          <w:rFonts w:ascii="Times New Roman" w:hAnsi="Times New Roman"/>
          <w:sz w:val="24"/>
        </w:rPr>
        <w:t>, в лице</w:t>
      </w:r>
      <w:r w:rsidRPr="00B40682">
        <w:rPr>
          <w:rFonts w:ascii="Times New Roman" w:hAnsi="Times New Roman"/>
          <w:b/>
          <w:bCs/>
          <w:sz w:val="24"/>
        </w:rPr>
        <w:t xml:space="preserve"> </w:t>
      </w:r>
      <w:r>
        <w:rPr>
          <w:rFonts w:ascii="Times New Roman" w:hAnsi="Times New Roman"/>
          <w:bCs/>
          <w:sz w:val="24"/>
        </w:rPr>
        <w:t>_______________________</w:t>
      </w:r>
      <w:r w:rsidRPr="00B40682">
        <w:rPr>
          <w:rFonts w:ascii="Times New Roman" w:hAnsi="Times New Roman"/>
          <w:sz w:val="24"/>
        </w:rPr>
        <w:t>,</w:t>
      </w:r>
      <w:r w:rsidRPr="00B40682">
        <w:rPr>
          <w:rFonts w:ascii="Times New Roman" w:hAnsi="Times New Roman"/>
          <w:i/>
          <w:iCs/>
          <w:sz w:val="24"/>
        </w:rPr>
        <w:t xml:space="preserve"> </w:t>
      </w:r>
      <w:r w:rsidRPr="00B40682">
        <w:rPr>
          <w:rFonts w:ascii="Times New Roman" w:hAnsi="Times New Roman"/>
          <w:sz w:val="24"/>
        </w:rPr>
        <w:t xml:space="preserve">действующего на основании </w:t>
      </w:r>
      <w:r>
        <w:rPr>
          <w:rFonts w:ascii="Times New Roman" w:hAnsi="Times New Roman"/>
          <w:sz w:val="24"/>
        </w:rPr>
        <w:t>____________________</w:t>
      </w:r>
      <w:r w:rsidRPr="00B40682">
        <w:rPr>
          <w:rFonts w:ascii="Times New Roman" w:hAnsi="Times New Roman"/>
          <w:sz w:val="24"/>
        </w:rPr>
        <w:t xml:space="preserve">, с одной стороны, и _____________________________________ именуемое в дальнейшем </w:t>
      </w:r>
      <w:r w:rsidRPr="00B40682">
        <w:rPr>
          <w:rFonts w:ascii="Times New Roman" w:hAnsi="Times New Roman"/>
          <w:b/>
          <w:bCs/>
          <w:sz w:val="24"/>
        </w:rPr>
        <w:t>«Подрядчик»</w:t>
      </w:r>
      <w:r w:rsidRPr="00B40682">
        <w:rPr>
          <w:rFonts w:ascii="Times New Roman" w:hAnsi="Times New Roman"/>
          <w:sz w:val="24"/>
        </w:rPr>
        <w:t xml:space="preserve">, в лице ________________________________________, действующего на основании Устава с другой стороны, совместно именуемые </w:t>
      </w:r>
      <w:r w:rsidRPr="00B40682">
        <w:rPr>
          <w:rFonts w:ascii="Times New Roman" w:hAnsi="Times New Roman"/>
          <w:b/>
          <w:bCs/>
          <w:sz w:val="24"/>
        </w:rPr>
        <w:t>«Стороны»</w:t>
      </w:r>
      <w:r w:rsidRPr="00B40682">
        <w:rPr>
          <w:rFonts w:ascii="Times New Roman" w:hAnsi="Times New Roman"/>
          <w:sz w:val="24"/>
        </w:rPr>
        <w:t>, заключили настоящее приложение к Договору о нижеследующем:</w:t>
      </w:r>
    </w:p>
    <w:p w:rsidR="00896D3E" w:rsidRPr="00B40682" w:rsidRDefault="00896D3E" w:rsidP="00896D3E">
      <w:pPr>
        <w:suppressAutoHyphens/>
        <w:jc w:val="both"/>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Утвердить следующую форму Баланса буровых отходов: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1"/>
      </w:tblGrid>
      <w:tr w:rsidR="00896D3E" w:rsidRPr="00B40682" w:rsidTr="00896D3E">
        <w:tc>
          <w:tcPr>
            <w:tcW w:w="10279" w:type="dxa"/>
          </w:tcPr>
          <w:p w:rsidR="00896D3E" w:rsidRPr="00B40682" w:rsidRDefault="00896D3E" w:rsidP="00896D3E">
            <w:pPr>
              <w:jc w:val="center"/>
              <w:rPr>
                <w:rFonts w:ascii="Times New Roman" w:hAnsi="Times New Roman"/>
                <w:b/>
                <w:sz w:val="24"/>
              </w:rPr>
            </w:pPr>
          </w:p>
          <w:p w:rsidR="00896D3E" w:rsidRPr="00B40682" w:rsidRDefault="00896D3E" w:rsidP="00896D3E">
            <w:pPr>
              <w:jc w:val="center"/>
              <w:rPr>
                <w:rFonts w:ascii="Times New Roman" w:hAnsi="Times New Roman"/>
                <w:b/>
                <w:sz w:val="24"/>
              </w:rPr>
            </w:pPr>
            <w:r w:rsidRPr="00B40682">
              <w:rPr>
                <w:rFonts w:ascii="Times New Roman" w:hAnsi="Times New Roman"/>
                <w:b/>
                <w:sz w:val="24"/>
              </w:rPr>
              <w:t>Баланс Буровых отходов</w:t>
            </w:r>
          </w:p>
          <w:p w:rsidR="00896D3E" w:rsidRPr="00B40682" w:rsidRDefault="00896D3E" w:rsidP="00896D3E">
            <w:pPr>
              <w:jc w:val="center"/>
              <w:rPr>
                <w:rFonts w:ascii="Times New Roman" w:hAnsi="Times New Roman"/>
                <w:b/>
                <w:sz w:val="24"/>
              </w:rPr>
            </w:pPr>
            <w:r w:rsidRPr="00B40682">
              <w:rPr>
                <w:rFonts w:ascii="Times New Roman" w:hAnsi="Times New Roman"/>
                <w:b/>
                <w:sz w:val="24"/>
              </w:rPr>
              <w:t xml:space="preserve">за отчетный период </w:t>
            </w:r>
            <w:proofErr w:type="gramStart"/>
            <w:r w:rsidRPr="00B40682">
              <w:rPr>
                <w:rFonts w:ascii="Times New Roman" w:hAnsi="Times New Roman"/>
                <w:b/>
                <w:sz w:val="24"/>
              </w:rPr>
              <w:t>с</w:t>
            </w:r>
            <w:proofErr w:type="gramEnd"/>
            <w:r w:rsidRPr="00B40682">
              <w:rPr>
                <w:rFonts w:ascii="Times New Roman" w:hAnsi="Times New Roman"/>
                <w:b/>
                <w:sz w:val="24"/>
              </w:rPr>
              <w:t>______________ по _______________________</w:t>
            </w:r>
          </w:p>
          <w:p w:rsidR="00896D3E" w:rsidRPr="00B40682" w:rsidRDefault="00896D3E" w:rsidP="00896D3E">
            <w:pPr>
              <w:jc w:val="both"/>
              <w:rPr>
                <w:rFonts w:ascii="Times New Roman" w:hAnsi="Times New Roman"/>
                <w:b/>
                <w:sz w:val="24"/>
              </w:rPr>
            </w:pPr>
          </w:p>
          <w:tbl>
            <w:tblPr>
              <w:tblW w:w="10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5021"/>
              <w:gridCol w:w="1289"/>
              <w:gridCol w:w="1976"/>
              <w:gridCol w:w="1326"/>
            </w:tblGrid>
            <w:tr w:rsidR="00896D3E" w:rsidRPr="00B40682" w:rsidTr="00896D3E">
              <w:trPr>
                <w:trHeight w:val="322"/>
              </w:trPr>
              <w:tc>
                <w:tcPr>
                  <w:tcW w:w="848" w:type="dxa"/>
                  <w:vMerge w:val="restart"/>
                  <w:shd w:val="clear" w:color="auto" w:fill="auto"/>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w:t>
                  </w:r>
                </w:p>
              </w:tc>
              <w:tc>
                <w:tcPr>
                  <w:tcW w:w="5021" w:type="dxa"/>
                  <w:vMerge w:val="restart"/>
                  <w:shd w:val="clear" w:color="auto" w:fill="auto"/>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Показатель</w:t>
                  </w:r>
                </w:p>
              </w:tc>
              <w:tc>
                <w:tcPr>
                  <w:tcW w:w="4591" w:type="dxa"/>
                  <w:gridSpan w:val="3"/>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Объем, м3</w:t>
                  </w:r>
                </w:p>
              </w:tc>
            </w:tr>
            <w:tr w:rsidR="00896D3E" w:rsidRPr="00B40682" w:rsidTr="00896D3E">
              <w:trPr>
                <w:trHeight w:val="166"/>
              </w:trPr>
              <w:tc>
                <w:tcPr>
                  <w:tcW w:w="848" w:type="dxa"/>
                  <w:vMerge/>
                  <w:shd w:val="clear" w:color="auto" w:fill="auto"/>
                  <w:vAlign w:val="center"/>
                </w:tcPr>
                <w:p w:rsidR="00896D3E" w:rsidRPr="00B40682" w:rsidRDefault="00896D3E" w:rsidP="00896D3E">
                  <w:pPr>
                    <w:suppressAutoHyphens/>
                    <w:jc w:val="center"/>
                    <w:rPr>
                      <w:rFonts w:ascii="Times New Roman" w:hAnsi="Times New Roman"/>
                      <w:b/>
                      <w:i/>
                      <w:sz w:val="20"/>
                      <w:szCs w:val="20"/>
                    </w:rPr>
                  </w:pPr>
                </w:p>
              </w:tc>
              <w:tc>
                <w:tcPr>
                  <w:tcW w:w="5021" w:type="dxa"/>
                  <w:vMerge/>
                  <w:shd w:val="clear" w:color="auto" w:fill="auto"/>
                  <w:vAlign w:val="center"/>
                </w:tcPr>
                <w:p w:rsidR="00896D3E" w:rsidRPr="00B40682" w:rsidRDefault="00896D3E" w:rsidP="00896D3E">
                  <w:pPr>
                    <w:suppressAutoHyphens/>
                    <w:jc w:val="center"/>
                    <w:rPr>
                      <w:rFonts w:ascii="Times New Roman" w:hAnsi="Times New Roman"/>
                      <w:b/>
                      <w:i/>
                      <w:sz w:val="20"/>
                      <w:szCs w:val="20"/>
                    </w:rPr>
                  </w:pPr>
                </w:p>
              </w:tc>
              <w:tc>
                <w:tcPr>
                  <w:tcW w:w="1289" w:type="dxa"/>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Буровой шлам</w:t>
                  </w:r>
                </w:p>
              </w:tc>
              <w:tc>
                <w:tcPr>
                  <w:tcW w:w="1976" w:type="dxa"/>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Отработанный буровой раствор</w:t>
                  </w:r>
                </w:p>
              </w:tc>
              <w:tc>
                <w:tcPr>
                  <w:tcW w:w="1326" w:type="dxa"/>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Всего</w:t>
                  </w:r>
                </w:p>
              </w:tc>
            </w:tr>
            <w:tr w:rsidR="00896D3E" w:rsidRPr="00B40682" w:rsidTr="00896D3E">
              <w:trPr>
                <w:trHeight w:val="1370"/>
              </w:trPr>
              <w:tc>
                <w:tcPr>
                  <w:tcW w:w="848" w:type="dxa"/>
                </w:tcPr>
                <w:p w:rsidR="00896D3E" w:rsidRPr="00B40682" w:rsidRDefault="00896D3E" w:rsidP="00896D3E">
                  <w:pPr>
                    <w:suppressAutoHyphens/>
                    <w:jc w:val="both"/>
                    <w:rPr>
                      <w:rFonts w:ascii="Times New Roman" w:hAnsi="Times New Roman"/>
                      <w:sz w:val="24"/>
                      <w:lang w:val="en-US"/>
                    </w:rPr>
                  </w:pPr>
                  <w:r w:rsidRPr="00B40682">
                    <w:rPr>
                      <w:rFonts w:ascii="Times New Roman" w:hAnsi="Times New Roman"/>
                      <w:sz w:val="24"/>
                      <w:lang w:val="en-US"/>
                    </w:rPr>
                    <w:t>1</w:t>
                  </w:r>
                </w:p>
              </w:tc>
              <w:tc>
                <w:tcPr>
                  <w:tcW w:w="5021"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 xml:space="preserve">Остаток Буровых отходов, не прошедших Переработку (Обработку) </w:t>
                  </w:r>
                  <w:r w:rsidRPr="00B40682">
                    <w:rPr>
                      <w:rFonts w:ascii="Times New Roman" w:hAnsi="Times New Roman"/>
                      <w:b/>
                      <w:sz w:val="24"/>
                    </w:rPr>
                    <w:t xml:space="preserve"> </w:t>
                  </w:r>
                  <w:r w:rsidRPr="00B40682">
                    <w:rPr>
                      <w:rFonts w:ascii="Times New Roman" w:hAnsi="Times New Roman"/>
                      <w:sz w:val="24"/>
                    </w:rPr>
                    <w:t xml:space="preserve">на начало отчетного периода </w:t>
                  </w:r>
                  <w:r w:rsidRPr="00B40682">
                    <w:rPr>
                      <w:rFonts w:ascii="Times New Roman" w:hAnsi="Times New Roman"/>
                      <w:i/>
                      <w:sz w:val="24"/>
                    </w:rPr>
                    <w:t>(определяется на основании данных Баланса Буровых отходов по предыдущему отчетному периоду)</w:t>
                  </w:r>
                  <w:r w:rsidRPr="00B40682">
                    <w:rPr>
                      <w:rFonts w:ascii="Times New Roman" w:hAnsi="Times New Roman"/>
                      <w:sz w:val="24"/>
                    </w:rPr>
                    <w:t xml:space="preserve">, в </w:t>
                  </w:r>
                  <w:proofErr w:type="spellStart"/>
                  <w:r w:rsidRPr="00B40682">
                    <w:rPr>
                      <w:rFonts w:ascii="Times New Roman" w:hAnsi="Times New Roman"/>
                      <w:sz w:val="24"/>
                    </w:rPr>
                    <w:t>т.ч</w:t>
                  </w:r>
                  <w:proofErr w:type="spellEnd"/>
                  <w:r w:rsidRPr="00B40682">
                    <w:rPr>
                      <w:rFonts w:ascii="Times New Roman" w:hAnsi="Times New Roman"/>
                      <w:sz w:val="24"/>
                    </w:rPr>
                    <w:t>.:</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269"/>
              </w:trPr>
              <w:tc>
                <w:tcPr>
                  <w:tcW w:w="848" w:type="dxa"/>
                </w:tcPr>
                <w:p w:rsidR="00896D3E" w:rsidRPr="00B40682" w:rsidRDefault="00896D3E" w:rsidP="00896D3E">
                  <w:pPr>
                    <w:suppressAutoHyphens/>
                    <w:jc w:val="both"/>
                    <w:rPr>
                      <w:rFonts w:ascii="Times New Roman" w:hAnsi="Times New Roman"/>
                      <w:sz w:val="24"/>
                      <w:lang w:val="en-US"/>
                    </w:rPr>
                  </w:pPr>
                  <w:r w:rsidRPr="00B40682">
                    <w:rPr>
                      <w:rFonts w:ascii="Times New Roman" w:hAnsi="Times New Roman"/>
                      <w:sz w:val="24"/>
                      <w:lang w:val="en-US"/>
                    </w:rPr>
                    <w:t>1.1.</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за пределами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04"/>
              </w:trPr>
              <w:tc>
                <w:tcPr>
                  <w:tcW w:w="848" w:type="dxa"/>
                </w:tcPr>
                <w:p w:rsidR="00896D3E" w:rsidRPr="00B40682" w:rsidRDefault="00896D3E" w:rsidP="00896D3E">
                  <w:pPr>
                    <w:suppressAutoHyphens/>
                    <w:jc w:val="both"/>
                    <w:rPr>
                      <w:rFonts w:ascii="Times New Roman" w:hAnsi="Times New Roman"/>
                      <w:sz w:val="24"/>
                      <w:lang w:val="en-US"/>
                    </w:rPr>
                  </w:pPr>
                  <w:r w:rsidRPr="00B40682">
                    <w:rPr>
                      <w:rFonts w:ascii="Times New Roman" w:hAnsi="Times New Roman"/>
                      <w:sz w:val="24"/>
                      <w:lang w:val="en-US"/>
                    </w:rPr>
                    <w:t>1.2.</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в пределах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590"/>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2.</w:t>
                  </w:r>
                </w:p>
              </w:tc>
              <w:tc>
                <w:tcPr>
                  <w:tcW w:w="5021"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 xml:space="preserve">Поступило в течение отчетного периода </w:t>
                  </w:r>
                  <w:r w:rsidRPr="00B40682">
                    <w:rPr>
                      <w:rFonts w:ascii="Times New Roman" w:hAnsi="Times New Roman"/>
                      <w:i/>
                      <w:sz w:val="24"/>
                    </w:rPr>
                    <w:t xml:space="preserve">(определяется по данным </w:t>
                  </w:r>
                  <w:proofErr w:type="gramStart"/>
                  <w:r w:rsidRPr="00B40682">
                    <w:rPr>
                      <w:rFonts w:ascii="Times New Roman" w:hAnsi="Times New Roman"/>
                      <w:i/>
                      <w:sz w:val="24"/>
                    </w:rPr>
                    <w:t>т-т</w:t>
                  </w:r>
                  <w:proofErr w:type="gramEnd"/>
                  <w:r w:rsidRPr="00B40682">
                    <w:rPr>
                      <w:rFonts w:ascii="Times New Roman" w:hAnsi="Times New Roman"/>
                      <w:i/>
                      <w:sz w:val="24"/>
                    </w:rPr>
                    <w:t xml:space="preserve"> накладных):</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04"/>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2.1.</w:t>
                  </w:r>
                </w:p>
              </w:tc>
              <w:tc>
                <w:tcPr>
                  <w:tcW w:w="5021" w:type="dxa"/>
                </w:tcPr>
                <w:p w:rsidR="00896D3E" w:rsidRPr="00B40682" w:rsidRDefault="00896D3E" w:rsidP="00896D3E">
                  <w:pPr>
                    <w:suppressAutoHyphens/>
                    <w:jc w:val="right"/>
                    <w:rPr>
                      <w:rFonts w:ascii="Times New Roman" w:hAnsi="Times New Roman"/>
                      <w:sz w:val="24"/>
                    </w:rPr>
                  </w:pPr>
                  <w:r w:rsidRPr="00B40682">
                    <w:rPr>
                      <w:rFonts w:ascii="Times New Roman" w:hAnsi="Times New Roman"/>
                      <w:sz w:val="24"/>
                    </w:rPr>
                    <w:t>- за пределами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22"/>
              </w:trPr>
              <w:tc>
                <w:tcPr>
                  <w:tcW w:w="848" w:type="dxa"/>
                </w:tcPr>
                <w:p w:rsidR="00896D3E" w:rsidRPr="00B40682" w:rsidRDefault="00896D3E" w:rsidP="00896D3E">
                  <w:pPr>
                    <w:suppressAutoHyphens/>
                    <w:jc w:val="both"/>
                    <w:rPr>
                      <w:rFonts w:ascii="Times New Roman" w:hAnsi="Times New Roman"/>
                      <w:sz w:val="24"/>
                    </w:rPr>
                  </w:pPr>
                </w:p>
              </w:tc>
              <w:tc>
                <w:tcPr>
                  <w:tcW w:w="5021" w:type="dxa"/>
                </w:tcPr>
                <w:p w:rsidR="00896D3E" w:rsidRPr="00B40682" w:rsidRDefault="00896D3E" w:rsidP="00896D3E">
                  <w:pPr>
                    <w:suppressAutoHyphens/>
                    <w:jc w:val="right"/>
                    <w:rPr>
                      <w:rFonts w:ascii="Times New Roman" w:hAnsi="Times New Roman"/>
                      <w:sz w:val="24"/>
                    </w:rPr>
                  </w:pPr>
                  <w:r w:rsidRPr="00B40682">
                    <w:rPr>
                      <w:rFonts w:ascii="Times New Roman" w:hAnsi="Times New Roman"/>
                      <w:sz w:val="24"/>
                    </w:rPr>
                    <w:t>- в пределах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565"/>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w:t>
                  </w:r>
                </w:p>
              </w:tc>
              <w:tc>
                <w:tcPr>
                  <w:tcW w:w="5021"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 xml:space="preserve">Переработано за отчетный период </w:t>
                  </w:r>
                  <w:r w:rsidRPr="00B40682">
                    <w:rPr>
                      <w:rFonts w:ascii="Times New Roman" w:hAnsi="Times New Roman"/>
                      <w:i/>
                      <w:sz w:val="24"/>
                    </w:rPr>
                    <w:t>(см. п. 7.3 Договора)</w:t>
                  </w:r>
                  <w:r w:rsidRPr="00B40682">
                    <w:rPr>
                      <w:rFonts w:ascii="Times New Roman" w:hAnsi="Times New Roman"/>
                      <w:sz w:val="24"/>
                    </w:rPr>
                    <w:t xml:space="preserve">: </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48"/>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3.1.</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за пределами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22"/>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3.2.</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в пределах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545"/>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3.3.</w:t>
                  </w:r>
                </w:p>
              </w:tc>
              <w:tc>
                <w:tcPr>
                  <w:tcW w:w="5021"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Прочее выбытие Буровых отходов (испарение и т.д.)</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13"/>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3.3.1.</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за пределами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04"/>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3.3.2.</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в пределах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22"/>
              </w:trPr>
              <w:tc>
                <w:tcPr>
                  <w:tcW w:w="848" w:type="dxa"/>
                </w:tcPr>
                <w:p w:rsidR="00896D3E" w:rsidRPr="00B40682" w:rsidRDefault="00896D3E" w:rsidP="00896D3E">
                  <w:pPr>
                    <w:suppressAutoHyphens/>
                    <w:jc w:val="both"/>
                    <w:rPr>
                      <w:rFonts w:ascii="Times New Roman" w:hAnsi="Times New Roman"/>
                      <w:sz w:val="24"/>
                    </w:rPr>
                  </w:pPr>
                </w:p>
              </w:tc>
              <w:tc>
                <w:tcPr>
                  <w:tcW w:w="5021" w:type="dxa"/>
                </w:tcPr>
                <w:p w:rsidR="00896D3E" w:rsidRPr="00B40682" w:rsidRDefault="00896D3E" w:rsidP="00896D3E">
                  <w:pPr>
                    <w:suppressAutoHyphens/>
                    <w:jc w:val="both"/>
                    <w:rPr>
                      <w:rFonts w:ascii="Times New Roman" w:hAnsi="Times New Roman"/>
                      <w:sz w:val="24"/>
                    </w:rPr>
                  </w:pP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912"/>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4</w:t>
                  </w:r>
                </w:p>
              </w:tc>
              <w:tc>
                <w:tcPr>
                  <w:tcW w:w="5021"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 xml:space="preserve">Остаток Буровых отходов, не прошедших Переработку (Обработку),  на конец отчетного периода </w:t>
                  </w:r>
                  <w:r w:rsidRPr="00B40682">
                    <w:rPr>
                      <w:rFonts w:ascii="Times New Roman" w:hAnsi="Times New Roman"/>
                      <w:i/>
                      <w:sz w:val="24"/>
                    </w:rPr>
                    <w:t>(определяется по данным инвентаризации на дату составления настоящего Баланса Буровых отходов)</w:t>
                  </w:r>
                  <w:r w:rsidRPr="00B40682">
                    <w:rPr>
                      <w:rFonts w:ascii="Times New Roman" w:hAnsi="Times New Roman"/>
                      <w:sz w:val="24"/>
                    </w:rPr>
                    <w:t>, в</w:t>
                  </w:r>
                  <w:proofErr w:type="gramStart"/>
                  <w:r w:rsidRPr="00B40682">
                    <w:rPr>
                      <w:rFonts w:ascii="Times New Roman" w:hAnsi="Times New Roman"/>
                      <w:sz w:val="24"/>
                    </w:rPr>
                    <w:t xml:space="preserve"> .</w:t>
                  </w:r>
                  <w:proofErr w:type="spellStart"/>
                  <w:proofErr w:type="gramEnd"/>
                  <w:r w:rsidRPr="00B40682">
                    <w:rPr>
                      <w:rFonts w:ascii="Times New Roman" w:hAnsi="Times New Roman"/>
                      <w:sz w:val="24"/>
                    </w:rPr>
                    <w:t>т.ч</w:t>
                  </w:r>
                  <w:proofErr w:type="spellEnd"/>
                  <w:r w:rsidRPr="00B40682">
                    <w:rPr>
                      <w:rFonts w:ascii="Times New Roman" w:hAnsi="Times New Roman"/>
                      <w:sz w:val="24"/>
                    </w:rPr>
                    <w:t xml:space="preserve">.: </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257"/>
              </w:trPr>
              <w:tc>
                <w:tcPr>
                  <w:tcW w:w="848" w:type="dxa"/>
                  <w:tcBorders>
                    <w:bottom w:val="single" w:sz="4" w:space="0" w:color="auto"/>
                  </w:tcBorders>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4.1.</w:t>
                  </w:r>
                </w:p>
              </w:tc>
              <w:tc>
                <w:tcPr>
                  <w:tcW w:w="5021" w:type="dxa"/>
                  <w:tcBorders>
                    <w:bottom w:val="single" w:sz="4" w:space="0" w:color="auto"/>
                  </w:tcBorders>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за пределами лицензионного участка;</w:t>
                  </w:r>
                </w:p>
              </w:tc>
              <w:tc>
                <w:tcPr>
                  <w:tcW w:w="1289" w:type="dxa"/>
                  <w:tcBorders>
                    <w:bottom w:val="single" w:sz="4" w:space="0" w:color="auto"/>
                  </w:tcBorders>
                </w:tcPr>
                <w:p w:rsidR="00896D3E" w:rsidRPr="00B40682" w:rsidRDefault="00896D3E" w:rsidP="00896D3E">
                  <w:pPr>
                    <w:suppressAutoHyphens/>
                    <w:jc w:val="both"/>
                    <w:rPr>
                      <w:rFonts w:ascii="Times New Roman" w:hAnsi="Times New Roman"/>
                      <w:sz w:val="24"/>
                    </w:rPr>
                  </w:pPr>
                </w:p>
              </w:tc>
              <w:tc>
                <w:tcPr>
                  <w:tcW w:w="1976" w:type="dxa"/>
                  <w:tcBorders>
                    <w:bottom w:val="single" w:sz="4" w:space="0" w:color="auto"/>
                  </w:tcBorders>
                </w:tcPr>
                <w:p w:rsidR="00896D3E" w:rsidRPr="00B40682" w:rsidRDefault="00896D3E" w:rsidP="00896D3E">
                  <w:pPr>
                    <w:suppressAutoHyphens/>
                    <w:jc w:val="both"/>
                    <w:rPr>
                      <w:rFonts w:ascii="Times New Roman" w:hAnsi="Times New Roman"/>
                      <w:sz w:val="24"/>
                    </w:rPr>
                  </w:pPr>
                </w:p>
              </w:tc>
              <w:tc>
                <w:tcPr>
                  <w:tcW w:w="1326" w:type="dxa"/>
                  <w:tcBorders>
                    <w:bottom w:val="single" w:sz="4" w:space="0" w:color="auto"/>
                  </w:tcBorders>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22"/>
              </w:trPr>
              <w:tc>
                <w:tcPr>
                  <w:tcW w:w="848" w:type="dxa"/>
                  <w:tcBorders>
                    <w:bottom w:val="single" w:sz="4" w:space="0" w:color="auto"/>
                  </w:tcBorders>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4.2.</w:t>
                  </w:r>
                </w:p>
              </w:tc>
              <w:tc>
                <w:tcPr>
                  <w:tcW w:w="5021" w:type="dxa"/>
                  <w:tcBorders>
                    <w:bottom w:val="single" w:sz="4" w:space="0" w:color="auto"/>
                  </w:tcBorders>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в пределах лицензионного участка;</w:t>
                  </w:r>
                </w:p>
              </w:tc>
              <w:tc>
                <w:tcPr>
                  <w:tcW w:w="1289" w:type="dxa"/>
                  <w:tcBorders>
                    <w:bottom w:val="single" w:sz="4" w:space="0" w:color="auto"/>
                  </w:tcBorders>
                </w:tcPr>
                <w:p w:rsidR="00896D3E" w:rsidRPr="00B40682" w:rsidRDefault="00896D3E" w:rsidP="00896D3E">
                  <w:pPr>
                    <w:suppressAutoHyphens/>
                    <w:jc w:val="both"/>
                    <w:rPr>
                      <w:rFonts w:ascii="Times New Roman" w:hAnsi="Times New Roman"/>
                      <w:sz w:val="24"/>
                    </w:rPr>
                  </w:pPr>
                </w:p>
              </w:tc>
              <w:tc>
                <w:tcPr>
                  <w:tcW w:w="1976" w:type="dxa"/>
                  <w:tcBorders>
                    <w:bottom w:val="single" w:sz="4" w:space="0" w:color="auto"/>
                  </w:tcBorders>
                </w:tcPr>
                <w:p w:rsidR="00896D3E" w:rsidRPr="00B40682" w:rsidRDefault="00896D3E" w:rsidP="00896D3E">
                  <w:pPr>
                    <w:suppressAutoHyphens/>
                    <w:jc w:val="both"/>
                    <w:rPr>
                      <w:rFonts w:ascii="Times New Roman" w:hAnsi="Times New Roman"/>
                      <w:sz w:val="24"/>
                    </w:rPr>
                  </w:pPr>
                </w:p>
              </w:tc>
              <w:tc>
                <w:tcPr>
                  <w:tcW w:w="1326" w:type="dxa"/>
                  <w:tcBorders>
                    <w:bottom w:val="single" w:sz="4" w:space="0" w:color="auto"/>
                  </w:tcBorders>
                </w:tcPr>
                <w:p w:rsidR="00896D3E" w:rsidRPr="00B40682" w:rsidRDefault="00896D3E" w:rsidP="00896D3E">
                  <w:pPr>
                    <w:suppressAutoHyphens/>
                    <w:jc w:val="both"/>
                    <w:rPr>
                      <w:rFonts w:ascii="Times New Roman" w:hAnsi="Times New Roman"/>
                      <w:sz w:val="24"/>
                    </w:rPr>
                  </w:pPr>
                </w:p>
              </w:tc>
            </w:tr>
          </w:tbl>
          <w:p w:rsidR="00896D3E" w:rsidRPr="00B40682" w:rsidRDefault="00896D3E" w:rsidP="00896D3E">
            <w:pPr>
              <w:jc w:val="center"/>
              <w:rPr>
                <w:rFonts w:ascii="Times New Roman" w:hAnsi="Times New Roman"/>
                <w:b/>
                <w:sz w:val="24"/>
              </w:rPr>
            </w:pPr>
          </w:p>
        </w:tc>
      </w:tr>
    </w:tbl>
    <w:p w:rsidR="00896D3E" w:rsidRPr="00B40682" w:rsidRDefault="00896D3E" w:rsidP="00896D3E">
      <w:pPr>
        <w:jc w:val="both"/>
        <w:rPr>
          <w:rFonts w:ascii="Times New Roman" w:hAnsi="Times New Roman"/>
          <w:sz w:val="24"/>
        </w:rPr>
      </w:pPr>
    </w:p>
    <w:p w:rsidR="00896D3E" w:rsidRDefault="00896D3E" w:rsidP="00896D3E">
      <w:pPr>
        <w:jc w:val="both"/>
        <w:rPr>
          <w:rFonts w:ascii="Times New Roman" w:hAnsi="Times New Roman"/>
          <w:sz w:val="24"/>
        </w:rPr>
      </w:pPr>
    </w:p>
    <w:p w:rsidR="00896D3E"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r w:rsidRPr="00B40682">
        <w:rPr>
          <w:rFonts w:ascii="Times New Roman" w:hAnsi="Times New Roman"/>
          <w:noProof/>
          <w:sz w:val="24"/>
        </w:rPr>
        <w:lastRenderedPageBreak/>
        <mc:AlternateContent>
          <mc:Choice Requires="wps">
            <w:drawing>
              <wp:anchor distT="0" distB="0" distL="114300" distR="114300" simplePos="0" relativeHeight="251659264" behindDoc="0" locked="0" layoutInCell="1" allowOverlap="1" wp14:anchorId="1BE2B126" wp14:editId="62B2B487">
                <wp:simplePos x="0" y="0"/>
                <wp:positionH relativeFrom="column">
                  <wp:posOffset>-114300</wp:posOffset>
                </wp:positionH>
                <wp:positionV relativeFrom="paragraph">
                  <wp:posOffset>19685</wp:posOffset>
                </wp:positionV>
                <wp:extent cx="6743700" cy="1880870"/>
                <wp:effectExtent l="0" t="0" r="19050" b="2413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880870"/>
                        </a:xfrm>
                        <a:prstGeom prst="rect">
                          <a:avLst/>
                        </a:prstGeom>
                        <a:solidFill>
                          <a:srgbClr val="FFFFFF"/>
                        </a:solidFill>
                        <a:ln w="9525">
                          <a:solidFill>
                            <a:srgbClr val="000000"/>
                          </a:solidFill>
                          <a:miter lim="800000"/>
                          <a:headEnd/>
                          <a:tailEnd/>
                        </a:ln>
                      </wps:spPr>
                      <wps:txbx>
                        <w:txbxContent>
                          <w:p w:rsidR="00896D3E" w:rsidRPr="00B40682" w:rsidRDefault="00896D3E" w:rsidP="00896D3E">
                            <w:pPr>
                              <w:rPr>
                                <w:rFonts w:ascii="Times New Roman" w:hAnsi="Times New Roman"/>
                                <w:sz w:val="24"/>
                              </w:rPr>
                            </w:pPr>
                            <w:r w:rsidRPr="00B40682">
                              <w:rPr>
                                <w:rFonts w:ascii="Times New Roman" w:hAnsi="Times New Roman"/>
                                <w:sz w:val="24"/>
                              </w:rPr>
                              <w:t>Подписи уполномоченных представителей:</w:t>
                            </w:r>
                          </w:p>
                          <w:p w:rsidR="00896D3E" w:rsidRPr="00B40682" w:rsidRDefault="00896D3E" w:rsidP="00896D3E">
                            <w:pPr>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 xml:space="preserve"> Подрядчик:</w:t>
                            </w:r>
                          </w:p>
                          <w:p w:rsidR="00896D3E" w:rsidRPr="00B40682" w:rsidRDefault="00896D3E" w:rsidP="00896D3E">
                            <w:pPr>
                              <w:rPr>
                                <w:rFonts w:ascii="Times New Roman" w:hAnsi="Times New Roman"/>
                                <w:sz w:val="24"/>
                              </w:rPr>
                            </w:pPr>
                            <w:r w:rsidRPr="00B40682">
                              <w:rPr>
                                <w:rFonts w:ascii="Times New Roman" w:hAnsi="Times New Roman"/>
                                <w:sz w:val="24"/>
                              </w:rPr>
                              <w:t xml:space="preserve">______________ </w:t>
                            </w:r>
                          </w:p>
                          <w:p w:rsidR="00896D3E" w:rsidRPr="00B40682" w:rsidRDefault="00896D3E" w:rsidP="00896D3E">
                            <w:pPr>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Заказчик:</w:t>
                            </w:r>
                          </w:p>
                          <w:p w:rsidR="00896D3E" w:rsidRPr="00B40682" w:rsidRDefault="00896D3E" w:rsidP="00896D3E">
                            <w:pPr>
                              <w:rPr>
                                <w:rFonts w:ascii="Times New Roman" w:hAnsi="Times New Roman"/>
                                <w:sz w:val="24"/>
                              </w:rPr>
                            </w:pPr>
                            <w:r w:rsidRPr="00B40682">
                              <w:rPr>
                                <w:rFonts w:ascii="Times New Roman" w:hAnsi="Times New Roman"/>
                                <w:sz w:val="24"/>
                              </w:rPr>
                              <w:t>______________</w:t>
                            </w:r>
                          </w:p>
                          <w:p w:rsidR="00896D3E" w:rsidRPr="00B40682" w:rsidRDefault="00896D3E" w:rsidP="00896D3E">
                            <w:pPr>
                              <w:rPr>
                                <w:rFonts w:ascii="Times New Roman" w:hAnsi="Times New Roman"/>
                                <w:sz w:val="24"/>
                              </w:rPr>
                            </w:pPr>
                          </w:p>
                          <w:p w:rsidR="00896D3E" w:rsidRPr="00B40682" w:rsidRDefault="00896D3E" w:rsidP="00896D3E">
                            <w:pPr>
                              <w:suppressAutoHyphens/>
                              <w:autoSpaceDE w:val="0"/>
                              <w:autoSpaceDN w:val="0"/>
                              <w:adjustRightInd w:val="0"/>
                              <w:rPr>
                                <w:rFonts w:ascii="Times New Roman" w:hAnsi="Times New Roman"/>
                                <w:sz w:val="24"/>
                              </w:rPr>
                            </w:pPr>
                            <w:r w:rsidRPr="00B40682">
                              <w:rPr>
                                <w:rFonts w:ascii="Times New Roman" w:hAnsi="Times New Roman"/>
                                <w:sz w:val="24"/>
                              </w:rPr>
                              <w:t>СОГЛАСОВАНО:</w:t>
                            </w:r>
                          </w:p>
                          <w:p w:rsidR="00896D3E" w:rsidRPr="00B40682" w:rsidRDefault="00896D3E" w:rsidP="00896D3E">
                            <w:pPr>
                              <w:suppressAutoHyphens/>
                              <w:autoSpaceDE w:val="0"/>
                              <w:autoSpaceDN w:val="0"/>
                              <w:adjustRightInd w:val="0"/>
                              <w:rPr>
                                <w:rFonts w:ascii="Times New Roman" w:hAnsi="Times New Roman"/>
                                <w:sz w:val="24"/>
                              </w:rPr>
                            </w:pPr>
                            <w:r w:rsidRPr="00B40682">
                              <w:rPr>
                                <w:rFonts w:ascii="Times New Roman" w:hAnsi="Times New Roman"/>
                                <w:sz w:val="24"/>
                              </w:rPr>
                              <w:t>Супервайзер _____________________</w:t>
                            </w:r>
                          </w:p>
                          <w:p w:rsidR="00896D3E" w:rsidRDefault="00896D3E" w:rsidP="00896D3E"/>
                          <w:p w:rsidR="00896D3E" w:rsidRDefault="00896D3E" w:rsidP="00896D3E"/>
                          <w:p w:rsidR="00896D3E" w:rsidRDefault="00896D3E" w:rsidP="00896D3E">
                            <w:pPr>
                              <w:suppressAutoHyphens/>
                              <w:autoSpaceDE w:val="0"/>
                              <w:autoSpaceDN w:val="0"/>
                              <w:adjustRightInd w:val="0"/>
                            </w:pPr>
                            <w:r>
                              <w:t>СОГЛАСОВАНО:</w:t>
                            </w:r>
                          </w:p>
                          <w:p w:rsidR="00896D3E" w:rsidRDefault="00896D3E" w:rsidP="00896D3E">
                            <w:pPr>
                              <w:suppressAutoHyphens/>
                              <w:autoSpaceDE w:val="0"/>
                              <w:autoSpaceDN w:val="0"/>
                              <w:adjustRightInd w:val="0"/>
                            </w:pPr>
                            <w:r>
                              <w:t>Супервайзер _____________________</w:t>
                            </w:r>
                          </w:p>
                          <w:p w:rsidR="00896D3E" w:rsidRDefault="00896D3E" w:rsidP="00896D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9pt;margin-top:1.55pt;width:531pt;height:14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">
                <v:textbox>
                  <w:txbxContent>
                    <w:p w:rsidR="00896D3E" w:rsidRPr="00B40682" w:rsidRDefault="00896D3E" w:rsidP="00896D3E">
                      <w:pPr>
                        <w:rPr>
                          <w:rFonts w:ascii="Times New Roman" w:hAnsi="Times New Roman"/>
                          <w:sz w:val="24"/>
                        </w:rPr>
                      </w:pPr>
                      <w:r w:rsidRPr="00B40682">
                        <w:rPr>
                          <w:rFonts w:ascii="Times New Roman" w:hAnsi="Times New Roman"/>
                          <w:sz w:val="24"/>
                        </w:rPr>
                        <w:t>Подписи уполномоченных представителей:</w:t>
                      </w:r>
                    </w:p>
                    <w:p w:rsidR="00896D3E" w:rsidRPr="00B40682" w:rsidRDefault="00896D3E" w:rsidP="00896D3E">
                      <w:pPr>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 xml:space="preserve"> Подрядчик:</w:t>
                      </w:r>
                    </w:p>
                    <w:p w:rsidR="00896D3E" w:rsidRPr="00B40682" w:rsidRDefault="00896D3E" w:rsidP="00896D3E">
                      <w:pPr>
                        <w:rPr>
                          <w:rFonts w:ascii="Times New Roman" w:hAnsi="Times New Roman"/>
                          <w:sz w:val="24"/>
                        </w:rPr>
                      </w:pPr>
                      <w:r w:rsidRPr="00B40682">
                        <w:rPr>
                          <w:rFonts w:ascii="Times New Roman" w:hAnsi="Times New Roman"/>
                          <w:sz w:val="24"/>
                        </w:rPr>
                        <w:t xml:space="preserve">______________ </w:t>
                      </w:r>
                    </w:p>
                    <w:p w:rsidR="00896D3E" w:rsidRPr="00B40682" w:rsidRDefault="00896D3E" w:rsidP="00896D3E">
                      <w:pPr>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Заказчик:</w:t>
                      </w:r>
                    </w:p>
                    <w:p w:rsidR="00896D3E" w:rsidRPr="00B40682" w:rsidRDefault="00896D3E" w:rsidP="00896D3E">
                      <w:pPr>
                        <w:rPr>
                          <w:rFonts w:ascii="Times New Roman" w:hAnsi="Times New Roman"/>
                          <w:sz w:val="24"/>
                        </w:rPr>
                      </w:pPr>
                      <w:r w:rsidRPr="00B40682">
                        <w:rPr>
                          <w:rFonts w:ascii="Times New Roman" w:hAnsi="Times New Roman"/>
                          <w:sz w:val="24"/>
                        </w:rPr>
                        <w:t>______________</w:t>
                      </w:r>
                    </w:p>
                    <w:p w:rsidR="00896D3E" w:rsidRPr="00B40682" w:rsidRDefault="00896D3E" w:rsidP="00896D3E">
                      <w:pPr>
                        <w:rPr>
                          <w:rFonts w:ascii="Times New Roman" w:hAnsi="Times New Roman"/>
                          <w:sz w:val="24"/>
                        </w:rPr>
                      </w:pPr>
                    </w:p>
                    <w:p w:rsidR="00896D3E" w:rsidRPr="00B40682" w:rsidRDefault="00896D3E" w:rsidP="00896D3E">
                      <w:pPr>
                        <w:suppressAutoHyphens/>
                        <w:autoSpaceDE w:val="0"/>
                        <w:autoSpaceDN w:val="0"/>
                        <w:adjustRightInd w:val="0"/>
                        <w:rPr>
                          <w:rFonts w:ascii="Times New Roman" w:hAnsi="Times New Roman"/>
                          <w:sz w:val="24"/>
                        </w:rPr>
                      </w:pPr>
                      <w:r w:rsidRPr="00B40682">
                        <w:rPr>
                          <w:rFonts w:ascii="Times New Roman" w:hAnsi="Times New Roman"/>
                          <w:sz w:val="24"/>
                        </w:rPr>
                        <w:t>СОГЛАСОВАНО:</w:t>
                      </w:r>
                    </w:p>
                    <w:p w:rsidR="00896D3E" w:rsidRPr="00B40682" w:rsidRDefault="00896D3E" w:rsidP="00896D3E">
                      <w:pPr>
                        <w:suppressAutoHyphens/>
                        <w:autoSpaceDE w:val="0"/>
                        <w:autoSpaceDN w:val="0"/>
                        <w:adjustRightInd w:val="0"/>
                        <w:rPr>
                          <w:rFonts w:ascii="Times New Roman" w:hAnsi="Times New Roman"/>
                          <w:sz w:val="24"/>
                        </w:rPr>
                      </w:pPr>
                      <w:r w:rsidRPr="00B40682">
                        <w:rPr>
                          <w:rFonts w:ascii="Times New Roman" w:hAnsi="Times New Roman"/>
                          <w:sz w:val="24"/>
                        </w:rPr>
                        <w:t>Супервайзер _____________________</w:t>
                      </w:r>
                    </w:p>
                    <w:p w:rsidR="00896D3E" w:rsidRDefault="00896D3E" w:rsidP="00896D3E"/>
                    <w:p w:rsidR="00896D3E" w:rsidRDefault="00896D3E" w:rsidP="00896D3E"/>
                    <w:p w:rsidR="00896D3E" w:rsidRDefault="00896D3E" w:rsidP="00896D3E">
                      <w:pPr>
                        <w:suppressAutoHyphens/>
                        <w:autoSpaceDE w:val="0"/>
                        <w:autoSpaceDN w:val="0"/>
                        <w:adjustRightInd w:val="0"/>
                      </w:pPr>
                      <w:r>
                        <w:t>СОГЛАСОВАНО:</w:t>
                      </w:r>
                    </w:p>
                    <w:p w:rsidR="00896D3E" w:rsidRDefault="00896D3E" w:rsidP="00896D3E">
                      <w:pPr>
                        <w:suppressAutoHyphens/>
                        <w:autoSpaceDE w:val="0"/>
                        <w:autoSpaceDN w:val="0"/>
                        <w:adjustRightInd w:val="0"/>
                      </w:pPr>
                      <w:r>
                        <w:t>Супервайзер _____________________</w:t>
                      </w:r>
                    </w:p>
                    <w:p w:rsidR="00896D3E" w:rsidRDefault="00896D3E" w:rsidP="00896D3E"/>
                  </w:txbxContent>
                </v:textbox>
              </v:shape>
            </w:pict>
          </mc:Fallback>
        </mc:AlternateContent>
      </w: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rPr>
          <w:rFonts w:ascii="Times New Roman" w:hAnsi="Times New Roman"/>
          <w:sz w:val="24"/>
        </w:rPr>
      </w:pPr>
    </w:p>
    <w:p w:rsidR="00896D3E" w:rsidRPr="00B40682" w:rsidRDefault="00896D3E" w:rsidP="00896D3E">
      <w:pPr>
        <w:rPr>
          <w:rFonts w:ascii="Times New Roman" w:hAnsi="Times New Roman"/>
          <w:sz w:val="24"/>
        </w:rPr>
      </w:pPr>
    </w:p>
    <w:p w:rsidR="00896D3E" w:rsidRPr="00B40682" w:rsidRDefault="00896D3E" w:rsidP="00896D3E">
      <w:pPr>
        <w:suppressAutoHyphens/>
        <w:autoSpaceDE w:val="0"/>
        <w:autoSpaceDN w:val="0"/>
        <w:adjustRightInd w:val="0"/>
        <w:rPr>
          <w:rFonts w:ascii="Times New Roman" w:hAnsi="Times New Roman"/>
          <w:b/>
          <w:sz w:val="24"/>
        </w:rPr>
      </w:pPr>
      <w:r w:rsidRPr="00B40682">
        <w:rPr>
          <w:rFonts w:ascii="Times New Roman" w:hAnsi="Times New Roman"/>
          <w:b/>
          <w:sz w:val="24"/>
        </w:rPr>
        <w:t>Согласованно в качестве формы</w:t>
      </w:r>
    </w:p>
    <w:p w:rsidR="00896D3E" w:rsidRPr="00B40682" w:rsidRDefault="00896D3E" w:rsidP="00896D3E">
      <w:pPr>
        <w:pStyle w:val="24"/>
        <w:ind w:right="-45"/>
        <w:jc w:val="right"/>
        <w:rPr>
          <w:sz w:val="24"/>
          <w:szCs w:val="24"/>
        </w:rPr>
      </w:pPr>
    </w:p>
    <w:p w:rsidR="00896D3E" w:rsidRPr="00B40682" w:rsidRDefault="00896D3E" w:rsidP="00896D3E">
      <w:pPr>
        <w:pStyle w:val="24"/>
        <w:ind w:right="-45"/>
        <w:jc w:val="right"/>
        <w:rPr>
          <w:sz w:val="24"/>
          <w:szCs w:val="24"/>
        </w:rPr>
      </w:pPr>
    </w:p>
    <w:p w:rsidR="00896D3E" w:rsidRPr="00B40682" w:rsidRDefault="00896D3E" w:rsidP="00896D3E">
      <w:pPr>
        <w:pStyle w:val="24"/>
        <w:ind w:right="-45"/>
        <w:jc w:val="right"/>
        <w:rPr>
          <w:sz w:val="24"/>
          <w:szCs w:val="24"/>
        </w:rPr>
      </w:pPr>
    </w:p>
    <w:p w:rsidR="00896D3E" w:rsidRPr="00B40682" w:rsidRDefault="00896D3E" w:rsidP="00896D3E">
      <w:pPr>
        <w:pStyle w:val="24"/>
        <w:ind w:right="-45"/>
        <w:jc w:val="right"/>
        <w:rPr>
          <w:sz w:val="24"/>
          <w:szCs w:val="24"/>
        </w:rPr>
      </w:pPr>
    </w:p>
    <w:tbl>
      <w:tblPr>
        <w:tblW w:w="0" w:type="auto"/>
        <w:tblInd w:w="392" w:type="dxa"/>
        <w:tblLook w:val="04A0" w:firstRow="1" w:lastRow="0" w:firstColumn="1" w:lastColumn="0" w:noHBand="0" w:noVBand="1"/>
      </w:tblPr>
      <w:tblGrid>
        <w:gridCol w:w="4784"/>
        <w:gridCol w:w="5245"/>
      </w:tblGrid>
      <w:tr w:rsidR="00896D3E" w:rsidRPr="00B40682" w:rsidTr="00896D3E">
        <w:tc>
          <w:tcPr>
            <w:tcW w:w="7446" w:type="dxa"/>
            <w:shd w:val="clear" w:color="auto" w:fill="auto"/>
          </w:tcPr>
          <w:p w:rsidR="00896D3E" w:rsidRPr="00B40682" w:rsidRDefault="00896D3E" w:rsidP="00896D3E">
            <w:pPr>
              <w:rPr>
                <w:rFonts w:ascii="Times New Roman" w:hAnsi="Times New Roman"/>
                <w:b/>
                <w:sz w:val="24"/>
              </w:rPr>
            </w:pPr>
            <w:r w:rsidRPr="00B40682">
              <w:rPr>
                <w:rFonts w:ascii="Times New Roman" w:hAnsi="Times New Roman"/>
                <w:b/>
                <w:sz w:val="24"/>
              </w:rPr>
              <w:t>Заказчик</w:t>
            </w:r>
          </w:p>
          <w:p w:rsidR="00896D3E" w:rsidRPr="00B40682" w:rsidRDefault="00896D3E" w:rsidP="00896D3E">
            <w:pPr>
              <w:rPr>
                <w:rFonts w:ascii="Times New Roman" w:hAnsi="Times New Roman"/>
                <w:b/>
                <w:sz w:val="24"/>
              </w:rPr>
            </w:pPr>
            <w:r w:rsidRPr="00B40682">
              <w:rPr>
                <w:rFonts w:ascii="Times New Roman" w:hAnsi="Times New Roman"/>
                <w:b/>
                <w:sz w:val="24"/>
              </w:rPr>
              <w:t>ОАО «СН-МНГ»</w:t>
            </w:r>
          </w:p>
          <w:p w:rsidR="00896D3E"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r w:rsidRPr="00B40682">
              <w:rPr>
                <w:rFonts w:ascii="Times New Roman" w:hAnsi="Times New Roman"/>
                <w:b/>
                <w:sz w:val="24"/>
              </w:rPr>
              <w:t>__________________</w:t>
            </w:r>
            <w:r>
              <w:rPr>
                <w:rFonts w:ascii="Times New Roman" w:hAnsi="Times New Roman"/>
                <w:b/>
                <w:sz w:val="24"/>
              </w:rPr>
              <w:t>/_____________/</w:t>
            </w:r>
          </w:p>
        </w:tc>
        <w:tc>
          <w:tcPr>
            <w:tcW w:w="7838" w:type="dxa"/>
            <w:shd w:val="clear" w:color="auto" w:fill="auto"/>
          </w:tcPr>
          <w:p w:rsidR="00896D3E" w:rsidRPr="00B40682" w:rsidRDefault="00896D3E" w:rsidP="00896D3E">
            <w:pPr>
              <w:rPr>
                <w:rFonts w:ascii="Times New Roman" w:hAnsi="Times New Roman"/>
                <w:b/>
                <w:sz w:val="24"/>
              </w:rPr>
            </w:pPr>
            <w:r w:rsidRPr="00B40682">
              <w:rPr>
                <w:rFonts w:ascii="Times New Roman" w:hAnsi="Times New Roman"/>
                <w:b/>
                <w:sz w:val="24"/>
              </w:rPr>
              <w:t>Подрядчик</w:t>
            </w: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r w:rsidRPr="00B40682">
              <w:rPr>
                <w:rFonts w:ascii="Times New Roman" w:hAnsi="Times New Roman"/>
                <w:b/>
                <w:sz w:val="24"/>
              </w:rPr>
              <w:t>____________________/_______________/</w:t>
            </w:r>
          </w:p>
        </w:tc>
      </w:tr>
    </w:tbl>
    <w:p w:rsidR="00896D3E" w:rsidRPr="00B40682" w:rsidRDefault="00896D3E" w:rsidP="00896D3E">
      <w:pPr>
        <w:pStyle w:val="24"/>
        <w:ind w:right="-45"/>
        <w:jc w:val="right"/>
        <w:rPr>
          <w:sz w:val="24"/>
          <w:szCs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sectPr w:rsidR="00896D3E" w:rsidSect="00896D3E">
          <w:pgSz w:w="11906" w:h="16838" w:code="9"/>
          <w:pgMar w:top="567" w:right="567" w:bottom="567" w:left="1134" w:header="0" w:footer="284" w:gutter="0"/>
          <w:cols w:space="720"/>
          <w:titlePg/>
        </w:sectPr>
      </w:pPr>
    </w:p>
    <w:p w:rsidR="00896D3E" w:rsidRPr="008B001D" w:rsidRDefault="00896D3E" w:rsidP="00896D3E">
      <w:pPr>
        <w:suppressAutoHyphens/>
        <w:ind w:firstLine="851"/>
        <w:jc w:val="right"/>
        <w:rPr>
          <w:rFonts w:ascii="Times New Roman" w:hAnsi="Times New Roman"/>
          <w:bCs/>
          <w:sz w:val="16"/>
          <w:szCs w:val="16"/>
        </w:rPr>
      </w:pPr>
      <w:r>
        <w:rPr>
          <w:rFonts w:ascii="Times New Roman" w:hAnsi="Times New Roman"/>
          <w:bCs/>
          <w:sz w:val="16"/>
          <w:szCs w:val="16"/>
        </w:rPr>
        <w:lastRenderedPageBreak/>
        <w:t>Приложение №6</w:t>
      </w:r>
    </w:p>
    <w:p w:rsidR="00896D3E" w:rsidRPr="008B001D" w:rsidRDefault="00896D3E" w:rsidP="00896D3E">
      <w:pPr>
        <w:suppressAutoHyphens/>
        <w:ind w:firstLine="851"/>
        <w:jc w:val="right"/>
        <w:rPr>
          <w:rFonts w:ascii="Times New Roman" w:hAnsi="Times New Roman"/>
          <w:bCs/>
          <w:sz w:val="16"/>
          <w:szCs w:val="16"/>
        </w:rPr>
      </w:pPr>
      <w:r w:rsidRPr="008B001D">
        <w:rPr>
          <w:rFonts w:ascii="Times New Roman" w:hAnsi="Times New Roman"/>
          <w:bCs/>
          <w:sz w:val="16"/>
          <w:szCs w:val="16"/>
        </w:rPr>
        <w:t>к договору №_____ от______________201__ г.</w:t>
      </w: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sz w:val="24"/>
        </w:rPr>
      </w:pPr>
      <w:r w:rsidRPr="00B40682">
        <w:rPr>
          <w:rFonts w:ascii="Times New Roman" w:hAnsi="Times New Roman"/>
          <w:b/>
          <w:bCs/>
          <w:sz w:val="24"/>
        </w:rPr>
        <w:t>Открытое акционерное общество «</w:t>
      </w:r>
      <w:proofErr w:type="spellStart"/>
      <w:r w:rsidRPr="00B40682">
        <w:rPr>
          <w:rFonts w:ascii="Times New Roman" w:hAnsi="Times New Roman"/>
          <w:b/>
          <w:bCs/>
          <w:sz w:val="24"/>
        </w:rPr>
        <w:t>Славнефть</w:t>
      </w:r>
      <w:proofErr w:type="spellEnd"/>
      <w:r w:rsidRPr="00B40682">
        <w:rPr>
          <w:rFonts w:ascii="Times New Roman" w:hAnsi="Times New Roman"/>
          <w:b/>
          <w:bCs/>
          <w:sz w:val="24"/>
        </w:rPr>
        <w:t>-Мегионнефтегаз» (ОАО «СН-МНГ»)</w:t>
      </w:r>
      <w:r w:rsidRPr="00B40682">
        <w:rPr>
          <w:rFonts w:ascii="Times New Roman" w:hAnsi="Times New Roman"/>
          <w:sz w:val="24"/>
        </w:rPr>
        <w:t xml:space="preserve">, именуемое в дальнейшем </w:t>
      </w:r>
      <w:r w:rsidRPr="00B40682">
        <w:rPr>
          <w:rFonts w:ascii="Times New Roman" w:hAnsi="Times New Roman"/>
          <w:b/>
          <w:bCs/>
          <w:sz w:val="24"/>
        </w:rPr>
        <w:t>«Заказчик»</w:t>
      </w:r>
      <w:r w:rsidRPr="00B40682">
        <w:rPr>
          <w:rFonts w:ascii="Times New Roman" w:hAnsi="Times New Roman"/>
          <w:sz w:val="24"/>
        </w:rPr>
        <w:t>, в лице</w:t>
      </w:r>
      <w:r w:rsidRPr="00B40682">
        <w:rPr>
          <w:rFonts w:ascii="Times New Roman" w:hAnsi="Times New Roman"/>
          <w:b/>
          <w:bCs/>
          <w:sz w:val="24"/>
        </w:rPr>
        <w:t xml:space="preserve"> </w:t>
      </w:r>
      <w:r>
        <w:rPr>
          <w:rFonts w:ascii="Times New Roman" w:hAnsi="Times New Roman"/>
          <w:bCs/>
          <w:sz w:val="24"/>
        </w:rPr>
        <w:t>______________________</w:t>
      </w:r>
      <w:r w:rsidRPr="00B40682">
        <w:rPr>
          <w:rFonts w:ascii="Times New Roman" w:hAnsi="Times New Roman"/>
          <w:sz w:val="24"/>
        </w:rPr>
        <w:t>,</w:t>
      </w:r>
      <w:r w:rsidRPr="00B40682">
        <w:rPr>
          <w:rFonts w:ascii="Times New Roman" w:hAnsi="Times New Roman"/>
          <w:i/>
          <w:iCs/>
          <w:sz w:val="24"/>
        </w:rPr>
        <w:t xml:space="preserve"> </w:t>
      </w:r>
      <w:r w:rsidRPr="00B40682">
        <w:rPr>
          <w:rFonts w:ascii="Times New Roman" w:hAnsi="Times New Roman"/>
          <w:sz w:val="24"/>
        </w:rPr>
        <w:t xml:space="preserve">действующего на основании </w:t>
      </w:r>
      <w:r>
        <w:rPr>
          <w:rFonts w:ascii="Times New Roman" w:hAnsi="Times New Roman"/>
          <w:sz w:val="24"/>
        </w:rPr>
        <w:t>_____________________</w:t>
      </w:r>
      <w:r w:rsidRPr="00B40682">
        <w:rPr>
          <w:rFonts w:ascii="Times New Roman" w:hAnsi="Times New Roman"/>
          <w:sz w:val="24"/>
        </w:rPr>
        <w:t xml:space="preserve">, с одной стороны, и _______________________именуемое в дальнейшем </w:t>
      </w:r>
      <w:r w:rsidRPr="00B40682">
        <w:rPr>
          <w:rFonts w:ascii="Times New Roman" w:hAnsi="Times New Roman"/>
          <w:b/>
          <w:bCs/>
          <w:sz w:val="24"/>
        </w:rPr>
        <w:t>«Подрядчик»</w:t>
      </w:r>
      <w:r w:rsidRPr="00B40682">
        <w:rPr>
          <w:rFonts w:ascii="Times New Roman" w:hAnsi="Times New Roman"/>
          <w:sz w:val="24"/>
        </w:rPr>
        <w:t xml:space="preserve">, в лице _________________________, действующего на основании Устава с другой стороны, совместно именуемые </w:t>
      </w:r>
      <w:r w:rsidRPr="00B40682">
        <w:rPr>
          <w:rFonts w:ascii="Times New Roman" w:hAnsi="Times New Roman"/>
          <w:b/>
          <w:bCs/>
          <w:sz w:val="24"/>
        </w:rPr>
        <w:t>«Стороны»</w:t>
      </w:r>
      <w:r w:rsidRPr="00B40682">
        <w:rPr>
          <w:rFonts w:ascii="Times New Roman" w:hAnsi="Times New Roman"/>
          <w:sz w:val="24"/>
        </w:rPr>
        <w:t>, заключили настоящее приложение к Договору о нижеследующем:</w:t>
      </w:r>
    </w:p>
    <w:p w:rsidR="00896D3E" w:rsidRPr="00B40682" w:rsidRDefault="00896D3E" w:rsidP="00896D3E">
      <w:pPr>
        <w:suppressAutoHyphens/>
        <w:jc w:val="both"/>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Утвердить следующую форму Реестра выполненных работ:</w:t>
      </w:r>
    </w:p>
    <w:p w:rsidR="00896D3E" w:rsidRPr="00B40682" w:rsidRDefault="00896D3E" w:rsidP="00896D3E">
      <w:pPr>
        <w:suppressAutoHyphens/>
        <w:autoSpaceDE w:val="0"/>
        <w:autoSpaceDN w:val="0"/>
        <w:adjustRightInd w:val="0"/>
        <w:rPr>
          <w:rFonts w:ascii="Times New Roman" w:hAnsi="Times New Roman"/>
          <w:sz w:val="24"/>
        </w:rPr>
      </w:pPr>
    </w:p>
    <w:p w:rsidR="00896D3E" w:rsidRPr="00B40682" w:rsidRDefault="00896D3E" w:rsidP="00896D3E">
      <w:pPr>
        <w:suppressAutoHyphens/>
        <w:autoSpaceDE w:val="0"/>
        <w:autoSpaceDN w:val="0"/>
        <w:adjustRightInd w:val="0"/>
        <w:jc w:val="center"/>
        <w:rPr>
          <w:rFonts w:ascii="Times New Roman" w:hAnsi="Times New Roman"/>
          <w:b/>
          <w:sz w:val="24"/>
        </w:rPr>
      </w:pPr>
      <w:r w:rsidRPr="00B40682">
        <w:rPr>
          <w:rFonts w:ascii="Times New Roman" w:hAnsi="Times New Roman"/>
          <w:b/>
          <w:sz w:val="24"/>
        </w:rPr>
        <w:t>РЕЕСТР</w:t>
      </w:r>
    </w:p>
    <w:p w:rsidR="00896D3E" w:rsidRPr="00B40682" w:rsidRDefault="00896D3E" w:rsidP="00896D3E">
      <w:pPr>
        <w:suppressAutoHyphens/>
        <w:autoSpaceDE w:val="0"/>
        <w:autoSpaceDN w:val="0"/>
        <w:adjustRightInd w:val="0"/>
        <w:jc w:val="center"/>
        <w:rPr>
          <w:rFonts w:ascii="Times New Roman" w:hAnsi="Times New Roman"/>
          <w:b/>
          <w:sz w:val="24"/>
        </w:rPr>
      </w:pPr>
      <w:r w:rsidRPr="00B40682">
        <w:rPr>
          <w:rFonts w:ascii="Times New Roman" w:hAnsi="Times New Roman"/>
          <w:b/>
          <w:sz w:val="24"/>
        </w:rPr>
        <w:t>выполненных работ по Переработке (Обработке) Буровых отходов</w:t>
      </w:r>
    </w:p>
    <w:p w:rsidR="00896D3E" w:rsidRPr="00B40682" w:rsidRDefault="00896D3E" w:rsidP="00896D3E">
      <w:pPr>
        <w:suppressAutoHyphens/>
        <w:autoSpaceDE w:val="0"/>
        <w:autoSpaceDN w:val="0"/>
        <w:adjustRightInd w:val="0"/>
        <w:jc w:val="center"/>
        <w:rPr>
          <w:rFonts w:ascii="Times New Roman" w:hAnsi="Times New Roman"/>
          <w:b/>
          <w:sz w:val="24"/>
        </w:rPr>
      </w:pPr>
      <w:r w:rsidRPr="00B40682">
        <w:rPr>
          <w:rFonts w:ascii="Times New Roman" w:hAnsi="Times New Roman"/>
          <w:b/>
          <w:sz w:val="24"/>
        </w:rPr>
        <w:t xml:space="preserve">за отчетный период </w:t>
      </w:r>
      <w:proofErr w:type="gramStart"/>
      <w:r w:rsidRPr="00B40682">
        <w:rPr>
          <w:rFonts w:ascii="Times New Roman" w:hAnsi="Times New Roman"/>
          <w:b/>
          <w:sz w:val="24"/>
        </w:rPr>
        <w:t>с</w:t>
      </w:r>
      <w:proofErr w:type="gramEnd"/>
      <w:r w:rsidRPr="00B40682">
        <w:rPr>
          <w:rFonts w:ascii="Times New Roman" w:hAnsi="Times New Roman"/>
          <w:b/>
          <w:sz w:val="24"/>
        </w:rPr>
        <w:t xml:space="preserve"> ________________ по ____________________</w:t>
      </w:r>
    </w:p>
    <w:p w:rsidR="00896D3E" w:rsidRPr="00B40682" w:rsidRDefault="00896D3E" w:rsidP="00896D3E">
      <w:pPr>
        <w:suppressAutoHyphens/>
        <w:autoSpaceDE w:val="0"/>
        <w:autoSpaceDN w:val="0"/>
        <w:adjustRightInd w:val="0"/>
        <w:rPr>
          <w:rFonts w:ascii="Times New Roman" w:hAnsi="Times New Roman"/>
          <w:sz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993"/>
        <w:gridCol w:w="992"/>
        <w:gridCol w:w="850"/>
        <w:gridCol w:w="1134"/>
        <w:gridCol w:w="851"/>
        <w:gridCol w:w="709"/>
        <w:gridCol w:w="850"/>
        <w:gridCol w:w="851"/>
        <w:gridCol w:w="850"/>
        <w:gridCol w:w="851"/>
        <w:gridCol w:w="1275"/>
        <w:gridCol w:w="993"/>
        <w:gridCol w:w="850"/>
        <w:gridCol w:w="992"/>
        <w:gridCol w:w="993"/>
      </w:tblGrid>
      <w:tr w:rsidR="00896D3E" w:rsidRPr="00B40682" w:rsidTr="00896D3E">
        <w:tc>
          <w:tcPr>
            <w:tcW w:w="1242" w:type="dxa"/>
            <w:vMerge w:val="restart"/>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Дата</w:t>
            </w:r>
          </w:p>
        </w:tc>
        <w:tc>
          <w:tcPr>
            <w:tcW w:w="3969" w:type="dxa"/>
            <w:gridSpan w:val="4"/>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Получено Буровых отходов</w:t>
            </w:r>
          </w:p>
        </w:tc>
        <w:tc>
          <w:tcPr>
            <w:tcW w:w="1560" w:type="dxa"/>
            <w:gridSpan w:val="2"/>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Наличие Буровых отходов</w:t>
            </w:r>
          </w:p>
        </w:tc>
        <w:tc>
          <w:tcPr>
            <w:tcW w:w="3402" w:type="dxa"/>
            <w:gridSpan w:val="4"/>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Переработано Буровых отходов</w:t>
            </w:r>
          </w:p>
        </w:tc>
        <w:tc>
          <w:tcPr>
            <w:tcW w:w="1275" w:type="dxa"/>
            <w:vMerge w:val="restart"/>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 xml:space="preserve">Использовано реагентов, материалов, </w:t>
            </w:r>
            <w:proofErr w:type="spellStart"/>
            <w:r w:rsidRPr="00B40682">
              <w:rPr>
                <w:rFonts w:ascii="Times New Roman" w:hAnsi="Times New Roman"/>
                <w:b/>
                <w:i/>
                <w:sz w:val="16"/>
                <w:szCs w:val="16"/>
              </w:rPr>
              <w:t>тн</w:t>
            </w:r>
            <w:proofErr w:type="spellEnd"/>
          </w:p>
        </w:tc>
        <w:tc>
          <w:tcPr>
            <w:tcW w:w="1843" w:type="dxa"/>
            <w:gridSpan w:val="2"/>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 xml:space="preserve">Вторичные отходы, </w:t>
            </w:r>
            <w:proofErr w:type="spellStart"/>
            <w:r w:rsidRPr="00B40682">
              <w:rPr>
                <w:rFonts w:ascii="Times New Roman" w:hAnsi="Times New Roman"/>
                <w:b/>
                <w:i/>
                <w:sz w:val="16"/>
                <w:szCs w:val="16"/>
              </w:rPr>
              <w:t>куб</w:t>
            </w:r>
            <w:proofErr w:type="gramStart"/>
            <w:r w:rsidRPr="00B40682">
              <w:rPr>
                <w:rFonts w:ascii="Times New Roman" w:hAnsi="Times New Roman"/>
                <w:b/>
                <w:i/>
                <w:sz w:val="16"/>
                <w:szCs w:val="16"/>
              </w:rPr>
              <w:t>.м</w:t>
            </w:r>
            <w:proofErr w:type="spellEnd"/>
            <w:proofErr w:type="gramEnd"/>
          </w:p>
        </w:tc>
        <w:tc>
          <w:tcPr>
            <w:tcW w:w="1985" w:type="dxa"/>
            <w:gridSpan w:val="2"/>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 xml:space="preserve">Вторичная продукция, </w:t>
            </w:r>
            <w:proofErr w:type="spellStart"/>
            <w:r w:rsidRPr="00B40682">
              <w:rPr>
                <w:rFonts w:ascii="Times New Roman" w:hAnsi="Times New Roman"/>
                <w:b/>
                <w:i/>
                <w:sz w:val="16"/>
                <w:szCs w:val="16"/>
              </w:rPr>
              <w:t>куб</w:t>
            </w:r>
            <w:proofErr w:type="gramStart"/>
            <w:r w:rsidRPr="00B40682">
              <w:rPr>
                <w:rFonts w:ascii="Times New Roman" w:hAnsi="Times New Roman"/>
                <w:b/>
                <w:i/>
                <w:sz w:val="16"/>
                <w:szCs w:val="16"/>
              </w:rPr>
              <w:t>.м</w:t>
            </w:r>
            <w:proofErr w:type="spellEnd"/>
            <w:proofErr w:type="gramEnd"/>
          </w:p>
        </w:tc>
      </w:tr>
      <w:tr w:rsidR="00896D3E" w:rsidRPr="00B40682" w:rsidTr="00896D3E">
        <w:tc>
          <w:tcPr>
            <w:tcW w:w="1242" w:type="dxa"/>
            <w:vMerge/>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p>
        </w:tc>
        <w:tc>
          <w:tcPr>
            <w:tcW w:w="993"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Кол</w:t>
            </w:r>
            <w:proofErr w:type="gramStart"/>
            <w:r w:rsidRPr="00B40682">
              <w:rPr>
                <w:rFonts w:ascii="Times New Roman" w:hAnsi="Times New Roman"/>
                <w:b/>
                <w:i/>
                <w:sz w:val="16"/>
                <w:szCs w:val="16"/>
              </w:rPr>
              <w:t>.</w:t>
            </w:r>
            <w:proofErr w:type="gramEnd"/>
            <w:r w:rsidRPr="00B40682">
              <w:rPr>
                <w:rFonts w:ascii="Times New Roman" w:hAnsi="Times New Roman"/>
                <w:b/>
                <w:i/>
                <w:sz w:val="16"/>
                <w:szCs w:val="16"/>
              </w:rPr>
              <w:t xml:space="preserve"> </w:t>
            </w:r>
            <w:proofErr w:type="gramStart"/>
            <w:r w:rsidRPr="00B40682">
              <w:rPr>
                <w:rFonts w:ascii="Times New Roman" w:hAnsi="Times New Roman"/>
                <w:b/>
                <w:i/>
                <w:sz w:val="16"/>
                <w:szCs w:val="16"/>
              </w:rPr>
              <w:t>р</w:t>
            </w:r>
            <w:proofErr w:type="gramEnd"/>
            <w:r w:rsidRPr="00B40682">
              <w:rPr>
                <w:rFonts w:ascii="Times New Roman" w:hAnsi="Times New Roman"/>
                <w:b/>
                <w:i/>
                <w:sz w:val="16"/>
                <w:szCs w:val="16"/>
              </w:rPr>
              <w:t>ейсов</w:t>
            </w:r>
          </w:p>
        </w:tc>
        <w:tc>
          <w:tcPr>
            <w:tcW w:w="992"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Объем,</w:t>
            </w:r>
          </w:p>
          <w:p w:rsidR="00896D3E" w:rsidRPr="00B40682" w:rsidRDefault="00896D3E" w:rsidP="00896D3E">
            <w:pPr>
              <w:suppressAutoHyphens/>
              <w:autoSpaceDE w:val="0"/>
              <w:autoSpaceDN w:val="0"/>
              <w:adjustRightInd w:val="0"/>
              <w:jc w:val="center"/>
              <w:rPr>
                <w:rFonts w:ascii="Times New Roman" w:hAnsi="Times New Roman"/>
                <w:b/>
                <w:i/>
                <w:sz w:val="16"/>
                <w:szCs w:val="16"/>
              </w:rPr>
            </w:pPr>
            <w:proofErr w:type="spellStart"/>
            <w:r w:rsidRPr="00B40682">
              <w:rPr>
                <w:rFonts w:ascii="Times New Roman" w:hAnsi="Times New Roman"/>
                <w:b/>
                <w:i/>
                <w:sz w:val="16"/>
                <w:szCs w:val="16"/>
              </w:rPr>
              <w:t>куб.м</w:t>
            </w:r>
            <w:proofErr w:type="spellEnd"/>
            <w:r w:rsidRPr="00B40682">
              <w:rPr>
                <w:rFonts w:ascii="Times New Roman" w:hAnsi="Times New Roman"/>
                <w:b/>
                <w:i/>
                <w:sz w:val="16"/>
                <w:szCs w:val="16"/>
              </w:rPr>
              <w:t>.</w:t>
            </w:r>
          </w:p>
        </w:tc>
        <w:tc>
          <w:tcPr>
            <w:tcW w:w="850"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 и даты ТТН</w:t>
            </w:r>
          </w:p>
        </w:tc>
        <w:tc>
          <w:tcPr>
            <w:tcW w:w="1134"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От какой скважины</w:t>
            </w:r>
          </w:p>
        </w:tc>
        <w:tc>
          <w:tcPr>
            <w:tcW w:w="851"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 начало суток</w:t>
            </w:r>
          </w:p>
        </w:tc>
        <w:tc>
          <w:tcPr>
            <w:tcW w:w="709"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 конец суток</w:t>
            </w:r>
          </w:p>
        </w:tc>
        <w:tc>
          <w:tcPr>
            <w:tcW w:w="850"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 уст</w:t>
            </w:r>
            <w:proofErr w:type="gramStart"/>
            <w:r w:rsidRPr="00B40682">
              <w:rPr>
                <w:rFonts w:ascii="Times New Roman" w:hAnsi="Times New Roman"/>
                <w:b/>
                <w:i/>
                <w:sz w:val="16"/>
                <w:szCs w:val="16"/>
              </w:rPr>
              <w:t>.</w:t>
            </w:r>
            <w:proofErr w:type="gramEnd"/>
            <w:r w:rsidRPr="00B40682">
              <w:rPr>
                <w:rFonts w:ascii="Times New Roman" w:hAnsi="Times New Roman"/>
                <w:b/>
                <w:i/>
                <w:sz w:val="16"/>
                <w:szCs w:val="16"/>
              </w:rPr>
              <w:t xml:space="preserve"> (</w:t>
            </w:r>
            <w:proofErr w:type="gramStart"/>
            <w:r w:rsidRPr="00B40682">
              <w:rPr>
                <w:rFonts w:ascii="Times New Roman" w:hAnsi="Times New Roman"/>
                <w:b/>
                <w:i/>
                <w:sz w:val="16"/>
                <w:szCs w:val="16"/>
              </w:rPr>
              <w:t>в</w:t>
            </w:r>
            <w:proofErr w:type="gramEnd"/>
            <w:r w:rsidRPr="00B40682">
              <w:rPr>
                <w:rFonts w:ascii="Times New Roman" w:hAnsi="Times New Roman"/>
                <w:b/>
                <w:i/>
                <w:sz w:val="16"/>
                <w:szCs w:val="16"/>
              </w:rPr>
              <w:t xml:space="preserve"> цехе) № 1</w:t>
            </w:r>
          </w:p>
        </w:tc>
        <w:tc>
          <w:tcPr>
            <w:tcW w:w="851"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 уст</w:t>
            </w:r>
            <w:proofErr w:type="gramStart"/>
            <w:r w:rsidRPr="00B40682">
              <w:rPr>
                <w:rFonts w:ascii="Times New Roman" w:hAnsi="Times New Roman"/>
                <w:b/>
                <w:i/>
                <w:sz w:val="16"/>
                <w:szCs w:val="16"/>
              </w:rPr>
              <w:t>.</w:t>
            </w:r>
            <w:proofErr w:type="gramEnd"/>
            <w:r w:rsidRPr="00B40682">
              <w:rPr>
                <w:rFonts w:ascii="Times New Roman" w:hAnsi="Times New Roman"/>
                <w:b/>
                <w:i/>
                <w:sz w:val="16"/>
                <w:szCs w:val="16"/>
              </w:rPr>
              <w:t xml:space="preserve"> (</w:t>
            </w:r>
            <w:proofErr w:type="gramStart"/>
            <w:r w:rsidRPr="00B40682">
              <w:rPr>
                <w:rFonts w:ascii="Times New Roman" w:hAnsi="Times New Roman"/>
                <w:b/>
                <w:i/>
                <w:sz w:val="16"/>
                <w:szCs w:val="16"/>
              </w:rPr>
              <w:t>в</w:t>
            </w:r>
            <w:proofErr w:type="gramEnd"/>
            <w:r w:rsidRPr="00B40682">
              <w:rPr>
                <w:rFonts w:ascii="Times New Roman" w:hAnsi="Times New Roman"/>
                <w:b/>
                <w:i/>
                <w:sz w:val="16"/>
                <w:szCs w:val="16"/>
              </w:rPr>
              <w:t xml:space="preserve"> цехе) № 2</w:t>
            </w:r>
          </w:p>
        </w:tc>
        <w:tc>
          <w:tcPr>
            <w:tcW w:w="850"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 уст</w:t>
            </w:r>
            <w:proofErr w:type="gramStart"/>
            <w:r w:rsidRPr="00B40682">
              <w:rPr>
                <w:rFonts w:ascii="Times New Roman" w:hAnsi="Times New Roman"/>
                <w:b/>
                <w:i/>
                <w:sz w:val="16"/>
                <w:szCs w:val="16"/>
              </w:rPr>
              <w:t>.</w:t>
            </w:r>
            <w:proofErr w:type="gramEnd"/>
            <w:r w:rsidRPr="00B40682">
              <w:rPr>
                <w:rFonts w:ascii="Times New Roman" w:hAnsi="Times New Roman"/>
                <w:b/>
                <w:i/>
                <w:sz w:val="16"/>
                <w:szCs w:val="16"/>
              </w:rPr>
              <w:t xml:space="preserve"> (</w:t>
            </w:r>
            <w:proofErr w:type="gramStart"/>
            <w:r w:rsidRPr="00B40682">
              <w:rPr>
                <w:rFonts w:ascii="Times New Roman" w:hAnsi="Times New Roman"/>
                <w:b/>
                <w:i/>
                <w:sz w:val="16"/>
                <w:szCs w:val="16"/>
              </w:rPr>
              <w:t>в</w:t>
            </w:r>
            <w:proofErr w:type="gramEnd"/>
            <w:r w:rsidRPr="00B40682">
              <w:rPr>
                <w:rFonts w:ascii="Times New Roman" w:hAnsi="Times New Roman"/>
                <w:b/>
                <w:i/>
                <w:sz w:val="16"/>
                <w:szCs w:val="16"/>
              </w:rPr>
              <w:t xml:space="preserve"> цехе) № 3</w:t>
            </w:r>
          </w:p>
        </w:tc>
        <w:tc>
          <w:tcPr>
            <w:tcW w:w="851"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ВСЕГО</w:t>
            </w:r>
          </w:p>
        </w:tc>
        <w:tc>
          <w:tcPr>
            <w:tcW w:w="1275" w:type="dxa"/>
            <w:vMerge/>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p>
        </w:tc>
        <w:tc>
          <w:tcPr>
            <w:tcW w:w="993"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получено</w:t>
            </w:r>
          </w:p>
        </w:tc>
        <w:tc>
          <w:tcPr>
            <w:tcW w:w="850"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вывезено</w:t>
            </w:r>
          </w:p>
        </w:tc>
        <w:tc>
          <w:tcPr>
            <w:tcW w:w="992"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получено</w:t>
            </w:r>
          </w:p>
        </w:tc>
        <w:tc>
          <w:tcPr>
            <w:tcW w:w="993"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вывезено</w:t>
            </w:r>
          </w:p>
        </w:tc>
      </w:tr>
      <w:tr w:rsidR="00896D3E" w:rsidRPr="00B40682" w:rsidTr="00896D3E">
        <w:tc>
          <w:tcPr>
            <w:tcW w:w="124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1134"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709"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1275"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r>
      <w:tr w:rsidR="00896D3E" w:rsidRPr="00B40682" w:rsidTr="00896D3E">
        <w:tc>
          <w:tcPr>
            <w:tcW w:w="124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1134"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709"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1275"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r>
      <w:tr w:rsidR="00896D3E" w:rsidRPr="00B40682" w:rsidTr="00896D3E">
        <w:tc>
          <w:tcPr>
            <w:tcW w:w="124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1134"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709"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1275"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r>
      <w:tr w:rsidR="00896D3E" w:rsidRPr="00B40682" w:rsidTr="00896D3E">
        <w:tc>
          <w:tcPr>
            <w:tcW w:w="1242" w:type="dxa"/>
          </w:tcPr>
          <w:p w:rsidR="00896D3E" w:rsidRPr="00B40682" w:rsidRDefault="00896D3E" w:rsidP="00896D3E">
            <w:pPr>
              <w:suppressAutoHyphens/>
              <w:autoSpaceDE w:val="0"/>
              <w:autoSpaceDN w:val="0"/>
              <w:adjustRightInd w:val="0"/>
              <w:rPr>
                <w:rFonts w:ascii="Times New Roman" w:hAnsi="Times New Roman"/>
                <w:b/>
                <w:sz w:val="24"/>
              </w:rPr>
            </w:pPr>
            <w:r w:rsidRPr="00B40682">
              <w:rPr>
                <w:rFonts w:ascii="Times New Roman" w:hAnsi="Times New Roman"/>
                <w:b/>
                <w:sz w:val="24"/>
              </w:rPr>
              <w:t>Итого:</w:t>
            </w:r>
          </w:p>
        </w:tc>
        <w:tc>
          <w:tcPr>
            <w:tcW w:w="993" w:type="dxa"/>
          </w:tcPr>
          <w:p w:rsidR="00896D3E" w:rsidRPr="00B40682" w:rsidRDefault="00896D3E" w:rsidP="00896D3E">
            <w:pPr>
              <w:suppressAutoHyphens/>
              <w:autoSpaceDE w:val="0"/>
              <w:autoSpaceDN w:val="0"/>
              <w:adjustRightInd w:val="0"/>
              <w:rPr>
                <w:rFonts w:ascii="Times New Roman" w:hAnsi="Times New Roman"/>
                <w:b/>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b/>
                <w:sz w:val="24"/>
              </w:rPr>
            </w:pPr>
          </w:p>
        </w:tc>
        <w:tc>
          <w:tcPr>
            <w:tcW w:w="1134"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b/>
                <w:sz w:val="24"/>
              </w:rPr>
            </w:pPr>
          </w:p>
        </w:tc>
        <w:tc>
          <w:tcPr>
            <w:tcW w:w="709"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b/>
                <w:sz w:val="24"/>
              </w:rPr>
            </w:pPr>
          </w:p>
        </w:tc>
        <w:tc>
          <w:tcPr>
            <w:tcW w:w="1275" w:type="dxa"/>
          </w:tcPr>
          <w:p w:rsidR="00896D3E" w:rsidRPr="00B40682" w:rsidRDefault="00896D3E" w:rsidP="00896D3E">
            <w:pPr>
              <w:suppressAutoHyphens/>
              <w:autoSpaceDE w:val="0"/>
              <w:autoSpaceDN w:val="0"/>
              <w:adjustRightInd w:val="0"/>
              <w:rPr>
                <w:rFonts w:ascii="Times New Roman" w:hAnsi="Times New Roman"/>
                <w:b/>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b/>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b/>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b/>
                <w:sz w:val="24"/>
              </w:rPr>
            </w:pPr>
          </w:p>
        </w:tc>
      </w:tr>
    </w:tbl>
    <w:p w:rsidR="00896D3E" w:rsidRPr="00B40682" w:rsidRDefault="00896D3E" w:rsidP="00896D3E">
      <w:pPr>
        <w:suppressAutoHyphens/>
        <w:autoSpaceDE w:val="0"/>
        <w:autoSpaceDN w:val="0"/>
        <w:adjustRightInd w:val="0"/>
        <w:rPr>
          <w:rFonts w:ascii="Times New Roman" w:hAnsi="Times New Roman"/>
          <w:sz w:val="24"/>
        </w:rPr>
      </w:pPr>
    </w:p>
    <w:p w:rsidR="00896D3E" w:rsidRPr="00B40682" w:rsidRDefault="00896D3E" w:rsidP="00896D3E">
      <w:pPr>
        <w:suppressAutoHyphens/>
        <w:autoSpaceDE w:val="0"/>
        <w:autoSpaceDN w:val="0"/>
        <w:adjustRightInd w:val="0"/>
        <w:rPr>
          <w:rFonts w:ascii="Times New Roman" w:hAnsi="Times New Roman"/>
          <w:b/>
          <w:sz w:val="24"/>
        </w:rPr>
      </w:pPr>
      <w:r w:rsidRPr="00B40682">
        <w:rPr>
          <w:rFonts w:ascii="Times New Roman" w:hAnsi="Times New Roman"/>
          <w:b/>
          <w:sz w:val="24"/>
        </w:rPr>
        <w:t>Согласованно в качестве формы</w:t>
      </w:r>
    </w:p>
    <w:p w:rsidR="00896D3E" w:rsidRPr="00B40682" w:rsidRDefault="00896D3E" w:rsidP="00896D3E">
      <w:pPr>
        <w:pStyle w:val="24"/>
        <w:ind w:right="-45"/>
        <w:jc w:val="right"/>
        <w:rPr>
          <w:sz w:val="24"/>
          <w:szCs w:val="24"/>
        </w:rPr>
      </w:pPr>
    </w:p>
    <w:p w:rsidR="00896D3E" w:rsidRPr="00B40682" w:rsidRDefault="00896D3E" w:rsidP="00896D3E">
      <w:pPr>
        <w:pStyle w:val="24"/>
        <w:ind w:right="-45"/>
        <w:jc w:val="right"/>
        <w:rPr>
          <w:sz w:val="24"/>
          <w:szCs w:val="24"/>
        </w:rPr>
      </w:pPr>
    </w:p>
    <w:p w:rsidR="00896D3E" w:rsidRPr="00B40682" w:rsidRDefault="00896D3E" w:rsidP="00896D3E">
      <w:pPr>
        <w:pStyle w:val="24"/>
        <w:ind w:right="-45"/>
        <w:jc w:val="right"/>
        <w:rPr>
          <w:sz w:val="24"/>
          <w:szCs w:val="24"/>
        </w:rPr>
      </w:pPr>
    </w:p>
    <w:tbl>
      <w:tblPr>
        <w:tblW w:w="0" w:type="auto"/>
        <w:tblInd w:w="392" w:type="dxa"/>
        <w:tblLook w:val="04A0" w:firstRow="1" w:lastRow="0" w:firstColumn="1" w:lastColumn="0" w:noHBand="0" w:noVBand="1"/>
      </w:tblPr>
      <w:tblGrid>
        <w:gridCol w:w="7294"/>
        <w:gridCol w:w="7666"/>
      </w:tblGrid>
      <w:tr w:rsidR="00896D3E" w:rsidRPr="00B40682" w:rsidTr="00896D3E">
        <w:tc>
          <w:tcPr>
            <w:tcW w:w="7446" w:type="dxa"/>
            <w:shd w:val="clear" w:color="auto" w:fill="auto"/>
          </w:tcPr>
          <w:p w:rsidR="00896D3E" w:rsidRPr="00B40682" w:rsidRDefault="00896D3E" w:rsidP="00896D3E">
            <w:pPr>
              <w:rPr>
                <w:rFonts w:ascii="Times New Roman" w:hAnsi="Times New Roman"/>
                <w:b/>
                <w:sz w:val="24"/>
              </w:rPr>
            </w:pPr>
            <w:r w:rsidRPr="00B40682">
              <w:rPr>
                <w:rFonts w:ascii="Times New Roman" w:hAnsi="Times New Roman"/>
                <w:b/>
                <w:sz w:val="24"/>
              </w:rPr>
              <w:t>Заказчик</w:t>
            </w:r>
          </w:p>
          <w:p w:rsidR="00896D3E" w:rsidRPr="00B40682" w:rsidRDefault="00896D3E" w:rsidP="00896D3E">
            <w:pPr>
              <w:rPr>
                <w:rFonts w:ascii="Times New Roman" w:hAnsi="Times New Roman"/>
                <w:b/>
                <w:sz w:val="24"/>
              </w:rPr>
            </w:pPr>
            <w:r w:rsidRPr="00B40682">
              <w:rPr>
                <w:rFonts w:ascii="Times New Roman" w:hAnsi="Times New Roman"/>
                <w:b/>
                <w:sz w:val="24"/>
              </w:rPr>
              <w:t>ОАО «СН-МНГ»</w:t>
            </w:r>
          </w:p>
          <w:p w:rsidR="00896D3E"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r w:rsidRPr="00B40682">
              <w:rPr>
                <w:rFonts w:ascii="Times New Roman" w:hAnsi="Times New Roman"/>
                <w:b/>
                <w:sz w:val="24"/>
              </w:rPr>
              <w:t>__________________</w:t>
            </w:r>
            <w:r>
              <w:rPr>
                <w:rFonts w:ascii="Times New Roman" w:hAnsi="Times New Roman"/>
                <w:b/>
                <w:sz w:val="24"/>
              </w:rPr>
              <w:t>/_________________/</w:t>
            </w:r>
          </w:p>
        </w:tc>
        <w:tc>
          <w:tcPr>
            <w:tcW w:w="7838" w:type="dxa"/>
            <w:shd w:val="clear" w:color="auto" w:fill="auto"/>
          </w:tcPr>
          <w:p w:rsidR="00896D3E" w:rsidRPr="00B40682" w:rsidRDefault="00896D3E" w:rsidP="00896D3E">
            <w:pPr>
              <w:rPr>
                <w:rFonts w:ascii="Times New Roman" w:hAnsi="Times New Roman"/>
                <w:b/>
                <w:sz w:val="24"/>
              </w:rPr>
            </w:pPr>
            <w:r w:rsidRPr="00B40682">
              <w:rPr>
                <w:rFonts w:ascii="Times New Roman" w:hAnsi="Times New Roman"/>
                <w:b/>
                <w:sz w:val="24"/>
              </w:rPr>
              <w:t>Подрядчик</w:t>
            </w: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r w:rsidRPr="00B40682">
              <w:rPr>
                <w:rFonts w:ascii="Times New Roman" w:hAnsi="Times New Roman"/>
                <w:b/>
                <w:sz w:val="24"/>
              </w:rPr>
              <w:t>____________________/_______________/</w:t>
            </w:r>
          </w:p>
        </w:tc>
      </w:tr>
    </w:tbl>
    <w:p w:rsidR="00896D3E" w:rsidRDefault="00896D3E" w:rsidP="00896D3E">
      <w:pPr>
        <w:pStyle w:val="24"/>
        <w:ind w:right="-45"/>
        <w:jc w:val="right"/>
        <w:rPr>
          <w:sz w:val="16"/>
          <w:szCs w:val="16"/>
        </w:rPr>
      </w:pPr>
    </w:p>
    <w:p w:rsidR="00896D3E" w:rsidRDefault="00896D3E" w:rsidP="00896D3E">
      <w:pPr>
        <w:pStyle w:val="24"/>
        <w:ind w:right="-45"/>
        <w:jc w:val="right"/>
        <w:rPr>
          <w:sz w:val="16"/>
          <w:szCs w:val="16"/>
        </w:rPr>
        <w:sectPr w:rsidR="00896D3E" w:rsidSect="00896D3E">
          <w:pgSz w:w="16838" w:h="11906" w:orient="landscape" w:code="9"/>
          <w:pgMar w:top="1134" w:right="851" w:bottom="709" w:left="851" w:header="0" w:footer="284" w:gutter="0"/>
          <w:cols w:space="720"/>
          <w:titlePg/>
        </w:sectPr>
      </w:pPr>
    </w:p>
    <w:p w:rsidR="00896D3E" w:rsidRPr="008B001D" w:rsidRDefault="00896D3E" w:rsidP="00896D3E">
      <w:pPr>
        <w:suppressAutoHyphens/>
        <w:ind w:firstLine="851"/>
        <w:jc w:val="right"/>
        <w:rPr>
          <w:rFonts w:ascii="Times New Roman" w:hAnsi="Times New Roman"/>
          <w:bCs/>
          <w:sz w:val="16"/>
          <w:szCs w:val="16"/>
        </w:rPr>
      </w:pPr>
      <w:r w:rsidRPr="008B001D">
        <w:rPr>
          <w:rFonts w:ascii="Times New Roman" w:hAnsi="Times New Roman"/>
          <w:bCs/>
          <w:sz w:val="16"/>
          <w:szCs w:val="16"/>
        </w:rPr>
        <w:lastRenderedPageBreak/>
        <w:t>Приложение №</w:t>
      </w:r>
      <w:r>
        <w:rPr>
          <w:rFonts w:ascii="Times New Roman" w:hAnsi="Times New Roman"/>
          <w:bCs/>
          <w:sz w:val="16"/>
          <w:szCs w:val="16"/>
        </w:rPr>
        <w:t>7</w:t>
      </w:r>
    </w:p>
    <w:p w:rsidR="00896D3E" w:rsidRPr="008B001D" w:rsidRDefault="00896D3E" w:rsidP="00896D3E">
      <w:pPr>
        <w:suppressAutoHyphens/>
        <w:ind w:firstLine="851"/>
        <w:jc w:val="right"/>
        <w:rPr>
          <w:rFonts w:ascii="Times New Roman" w:hAnsi="Times New Roman"/>
          <w:bCs/>
          <w:sz w:val="16"/>
          <w:szCs w:val="16"/>
        </w:rPr>
      </w:pPr>
      <w:r w:rsidRPr="008B001D">
        <w:rPr>
          <w:rFonts w:ascii="Times New Roman" w:hAnsi="Times New Roman"/>
          <w:bCs/>
          <w:sz w:val="16"/>
          <w:szCs w:val="16"/>
        </w:rPr>
        <w:t>к договору №_____ от______________201__ г.</w:t>
      </w:r>
    </w:p>
    <w:p w:rsidR="00896D3E" w:rsidRPr="008B001D" w:rsidRDefault="00896D3E" w:rsidP="00896D3E">
      <w:pPr>
        <w:ind w:firstLine="851"/>
        <w:jc w:val="both"/>
        <w:rPr>
          <w:rFonts w:ascii="Times New Roman" w:hAnsi="Times New Roman"/>
          <w:b/>
          <w:bCs/>
          <w:sz w:val="16"/>
          <w:szCs w:val="16"/>
        </w:rPr>
      </w:pPr>
    </w:p>
    <w:p w:rsidR="00896D3E" w:rsidRPr="008B001D" w:rsidRDefault="00896D3E" w:rsidP="00896D3E">
      <w:pPr>
        <w:ind w:firstLine="851"/>
        <w:jc w:val="both"/>
        <w:rPr>
          <w:rFonts w:ascii="Times New Roman" w:hAnsi="Times New Roman"/>
          <w:b/>
          <w:bCs/>
          <w:sz w:val="24"/>
        </w:rPr>
      </w:pPr>
    </w:p>
    <w:p w:rsidR="00896D3E" w:rsidRPr="008B001D" w:rsidRDefault="00896D3E" w:rsidP="00896D3E">
      <w:pPr>
        <w:ind w:firstLine="851"/>
        <w:jc w:val="both"/>
        <w:rPr>
          <w:rFonts w:ascii="Times New Roman" w:hAnsi="Times New Roman"/>
          <w:b/>
          <w:bCs/>
          <w:sz w:val="24"/>
        </w:rPr>
      </w:pPr>
    </w:p>
    <w:p w:rsidR="00896D3E" w:rsidRPr="008B001D" w:rsidRDefault="00896D3E" w:rsidP="00896D3E">
      <w:pPr>
        <w:ind w:firstLine="851"/>
        <w:jc w:val="both"/>
        <w:rPr>
          <w:rFonts w:ascii="Times New Roman" w:hAnsi="Times New Roman"/>
          <w:b/>
          <w:bCs/>
          <w:sz w:val="24"/>
        </w:rPr>
      </w:pPr>
    </w:p>
    <w:p w:rsidR="00896D3E" w:rsidRPr="008B001D" w:rsidRDefault="00896D3E" w:rsidP="00896D3E">
      <w:pPr>
        <w:ind w:firstLine="851"/>
        <w:jc w:val="both"/>
        <w:rPr>
          <w:rFonts w:ascii="Times New Roman" w:hAnsi="Times New Roman"/>
          <w:b/>
          <w:bCs/>
          <w:sz w:val="24"/>
        </w:rPr>
      </w:pPr>
    </w:p>
    <w:p w:rsidR="00896D3E" w:rsidRPr="008B001D" w:rsidRDefault="00896D3E" w:rsidP="00896D3E">
      <w:pPr>
        <w:ind w:firstLine="851"/>
        <w:jc w:val="both"/>
        <w:rPr>
          <w:rFonts w:ascii="Times New Roman" w:hAnsi="Times New Roman"/>
          <w:sz w:val="24"/>
        </w:rPr>
      </w:pPr>
      <w:proofErr w:type="gramStart"/>
      <w:r w:rsidRPr="008B001D">
        <w:rPr>
          <w:rFonts w:ascii="Times New Roman" w:hAnsi="Times New Roman"/>
          <w:b/>
          <w:bCs/>
          <w:sz w:val="24"/>
        </w:rPr>
        <w:t>Открытое акционерное общество «</w:t>
      </w:r>
      <w:proofErr w:type="spellStart"/>
      <w:r w:rsidRPr="008B001D">
        <w:rPr>
          <w:rFonts w:ascii="Times New Roman" w:hAnsi="Times New Roman"/>
          <w:b/>
          <w:bCs/>
          <w:sz w:val="24"/>
        </w:rPr>
        <w:t>Славнефть</w:t>
      </w:r>
      <w:proofErr w:type="spellEnd"/>
      <w:r w:rsidRPr="008B001D">
        <w:rPr>
          <w:rFonts w:ascii="Times New Roman" w:hAnsi="Times New Roman"/>
          <w:b/>
          <w:bCs/>
          <w:sz w:val="24"/>
        </w:rPr>
        <w:t>-Мегионнефтегаз» (ОАО «СН-МНГ»)</w:t>
      </w:r>
      <w:r w:rsidRPr="008B001D">
        <w:rPr>
          <w:rFonts w:ascii="Times New Roman" w:hAnsi="Times New Roman"/>
          <w:sz w:val="24"/>
        </w:rPr>
        <w:t xml:space="preserve">, именуемое в дальнейшем </w:t>
      </w:r>
      <w:r w:rsidRPr="008B001D">
        <w:rPr>
          <w:rFonts w:ascii="Times New Roman" w:hAnsi="Times New Roman"/>
          <w:b/>
          <w:bCs/>
          <w:sz w:val="24"/>
        </w:rPr>
        <w:t>«Заказчик»</w:t>
      </w:r>
      <w:r w:rsidRPr="008B001D">
        <w:rPr>
          <w:rFonts w:ascii="Times New Roman" w:hAnsi="Times New Roman"/>
          <w:sz w:val="24"/>
        </w:rPr>
        <w:t>, в лице</w:t>
      </w:r>
      <w:r w:rsidRPr="008B001D">
        <w:rPr>
          <w:rFonts w:ascii="Times New Roman" w:hAnsi="Times New Roman"/>
          <w:b/>
          <w:bCs/>
          <w:sz w:val="24"/>
        </w:rPr>
        <w:t xml:space="preserve"> </w:t>
      </w:r>
      <w:r w:rsidRPr="008B001D">
        <w:rPr>
          <w:rFonts w:ascii="Times New Roman" w:hAnsi="Times New Roman"/>
          <w:bCs/>
          <w:sz w:val="24"/>
        </w:rPr>
        <w:t>главного инженера</w:t>
      </w:r>
      <w:r w:rsidRPr="008B001D">
        <w:rPr>
          <w:rFonts w:ascii="Times New Roman" w:hAnsi="Times New Roman"/>
          <w:b/>
          <w:bCs/>
          <w:sz w:val="24"/>
        </w:rPr>
        <w:t xml:space="preserve"> </w:t>
      </w:r>
      <w:proofErr w:type="spellStart"/>
      <w:r w:rsidRPr="008B001D">
        <w:rPr>
          <w:rFonts w:ascii="Times New Roman" w:hAnsi="Times New Roman"/>
          <w:b/>
          <w:bCs/>
          <w:sz w:val="24"/>
        </w:rPr>
        <w:t>Пятаева</w:t>
      </w:r>
      <w:proofErr w:type="spellEnd"/>
      <w:r w:rsidRPr="008B001D">
        <w:rPr>
          <w:rFonts w:ascii="Times New Roman" w:hAnsi="Times New Roman"/>
          <w:b/>
          <w:bCs/>
          <w:sz w:val="24"/>
        </w:rPr>
        <w:t xml:space="preserve"> Андрея Михайловича</w:t>
      </w:r>
      <w:r w:rsidRPr="008B001D">
        <w:rPr>
          <w:rFonts w:ascii="Times New Roman" w:hAnsi="Times New Roman"/>
          <w:sz w:val="24"/>
        </w:rPr>
        <w:t>,</w:t>
      </w:r>
      <w:r w:rsidRPr="008B001D">
        <w:rPr>
          <w:rFonts w:ascii="Times New Roman" w:hAnsi="Times New Roman"/>
          <w:i/>
          <w:iCs/>
          <w:sz w:val="24"/>
        </w:rPr>
        <w:t xml:space="preserve"> </w:t>
      </w:r>
      <w:r w:rsidRPr="008B001D">
        <w:rPr>
          <w:rFonts w:ascii="Times New Roman" w:hAnsi="Times New Roman"/>
          <w:sz w:val="24"/>
        </w:rPr>
        <w:t xml:space="preserve">действующего на основании доверенности №336 от 09.04.2014 г., с одной стороны, и _____________________________ именуемое в дальнейшем </w:t>
      </w:r>
      <w:r w:rsidRPr="008B001D">
        <w:rPr>
          <w:rFonts w:ascii="Times New Roman" w:hAnsi="Times New Roman"/>
          <w:b/>
          <w:bCs/>
          <w:sz w:val="24"/>
        </w:rPr>
        <w:t>«Подрядчик»</w:t>
      </w:r>
      <w:r w:rsidRPr="008B001D">
        <w:rPr>
          <w:rFonts w:ascii="Times New Roman" w:hAnsi="Times New Roman"/>
          <w:sz w:val="24"/>
        </w:rPr>
        <w:t xml:space="preserve">, в лице _________________________________, действующего на основании Устава с другой стороны, совместно именуемые </w:t>
      </w:r>
      <w:r w:rsidRPr="008B001D">
        <w:rPr>
          <w:rFonts w:ascii="Times New Roman" w:hAnsi="Times New Roman"/>
          <w:b/>
          <w:bCs/>
          <w:sz w:val="24"/>
        </w:rPr>
        <w:t>«Стороны»</w:t>
      </w:r>
      <w:r w:rsidRPr="008B001D">
        <w:rPr>
          <w:rFonts w:ascii="Times New Roman" w:hAnsi="Times New Roman"/>
          <w:sz w:val="24"/>
        </w:rPr>
        <w:t>, заключили настоящее приложение к Договору о нижеследующем:</w:t>
      </w:r>
      <w:proofErr w:type="gramEnd"/>
    </w:p>
    <w:p w:rsidR="00896D3E" w:rsidRPr="008B001D" w:rsidRDefault="00896D3E" w:rsidP="00896D3E">
      <w:pPr>
        <w:jc w:val="both"/>
        <w:rPr>
          <w:rFonts w:ascii="Times New Roman" w:hAnsi="Times New Roman"/>
          <w:sz w:val="24"/>
        </w:rPr>
      </w:pPr>
    </w:p>
    <w:p w:rsidR="00896D3E" w:rsidRPr="008B001D" w:rsidRDefault="00896D3E" w:rsidP="00896D3E">
      <w:pPr>
        <w:jc w:val="both"/>
        <w:rPr>
          <w:rFonts w:ascii="Times New Roman" w:hAnsi="Times New Roman"/>
          <w:sz w:val="24"/>
        </w:rPr>
      </w:pPr>
      <w:r w:rsidRPr="008B001D">
        <w:rPr>
          <w:rFonts w:ascii="Times New Roman" w:hAnsi="Times New Roman"/>
          <w:sz w:val="24"/>
        </w:rPr>
        <w:t>Утвердить форму Акта сверки Буровых отходов, переданных в переработку (обработку) (Форма):</w:t>
      </w:r>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pStyle w:val="22"/>
        <w:suppressAutoHyphens/>
        <w:jc w:val="center"/>
        <w:rPr>
          <w:b/>
        </w:rPr>
      </w:pPr>
      <w:r w:rsidRPr="008B001D">
        <w:rPr>
          <w:b/>
        </w:rPr>
        <w:t>Акт</w:t>
      </w:r>
    </w:p>
    <w:p w:rsidR="00896D3E" w:rsidRPr="008B001D" w:rsidRDefault="00896D3E" w:rsidP="00896D3E">
      <w:pPr>
        <w:pStyle w:val="22"/>
        <w:suppressAutoHyphens/>
        <w:jc w:val="center"/>
        <w:rPr>
          <w:b/>
        </w:rPr>
      </w:pPr>
      <w:r w:rsidRPr="008B001D">
        <w:rPr>
          <w:b/>
        </w:rPr>
        <w:t>сверки Буровых отходов, переданных в переработку (обработку)</w:t>
      </w:r>
    </w:p>
    <w:p w:rsidR="00896D3E" w:rsidRPr="008B001D" w:rsidRDefault="00896D3E" w:rsidP="00896D3E">
      <w:pPr>
        <w:pStyle w:val="22"/>
        <w:suppressAutoHyphens/>
        <w:jc w:val="center"/>
        <w:rPr>
          <w:b/>
        </w:rPr>
      </w:pPr>
      <w:r w:rsidRPr="008B001D">
        <w:rPr>
          <w:b/>
        </w:rPr>
        <w:t xml:space="preserve">за период </w:t>
      </w:r>
      <w:proofErr w:type="gramStart"/>
      <w:r w:rsidRPr="008B001D">
        <w:rPr>
          <w:b/>
        </w:rPr>
        <w:t>с</w:t>
      </w:r>
      <w:proofErr w:type="gramEnd"/>
      <w:r w:rsidRPr="008B001D">
        <w:rPr>
          <w:b/>
        </w:rPr>
        <w:t xml:space="preserve">  _________________ по _______________________</w:t>
      </w:r>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ind w:left="708" w:hanging="708"/>
        <w:rPr>
          <w:rFonts w:ascii="Times New Roman" w:hAnsi="Times New Roman"/>
          <w:sz w:val="24"/>
        </w:rPr>
      </w:pPr>
      <w:r w:rsidRPr="008B001D">
        <w:rPr>
          <w:rFonts w:ascii="Times New Roman" w:hAnsi="Times New Roman"/>
          <w:sz w:val="24"/>
        </w:rPr>
        <w:t xml:space="preserve">г. </w:t>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t xml:space="preserve">     «___» ______ 20__ г </w:t>
      </w:r>
    </w:p>
    <w:p w:rsidR="00896D3E" w:rsidRPr="008B001D" w:rsidRDefault="00896D3E" w:rsidP="00896D3E">
      <w:pPr>
        <w:suppressAutoHyphens/>
        <w:autoSpaceDE w:val="0"/>
        <w:autoSpaceDN w:val="0"/>
        <w:adjustRightInd w:val="0"/>
        <w:ind w:left="708" w:hanging="708"/>
        <w:rPr>
          <w:rFonts w:ascii="Times New Roman" w:hAnsi="Times New Roman"/>
          <w:sz w:val="24"/>
        </w:rPr>
      </w:pPr>
      <w:r w:rsidRPr="008B001D">
        <w:rPr>
          <w:rFonts w:ascii="Times New Roman" w:hAnsi="Times New Roman"/>
          <w:sz w:val="24"/>
        </w:rPr>
        <w:t xml:space="preserve">                                                                                                                     (</w:t>
      </w:r>
      <w:r w:rsidRPr="008B001D">
        <w:rPr>
          <w:rFonts w:ascii="Times New Roman" w:hAnsi="Times New Roman"/>
          <w:i/>
          <w:sz w:val="24"/>
        </w:rPr>
        <w:t>дата составления Акта</w:t>
      </w:r>
      <w:r w:rsidRPr="008B001D">
        <w:rPr>
          <w:rFonts w:ascii="Times New Roman" w:hAnsi="Times New Roman"/>
          <w:sz w:val="24"/>
        </w:rPr>
        <w:t>)</w:t>
      </w: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Наименование Заказчика</w:t>
      </w:r>
      <w:proofErr w:type="gramStart"/>
      <w:r w:rsidRPr="008B001D">
        <w:rPr>
          <w:rFonts w:ascii="Times New Roman" w:hAnsi="Times New Roman"/>
          <w:sz w:val="24"/>
        </w:rPr>
        <w:t>: _______________________________;</w:t>
      </w:r>
      <w:proofErr w:type="gramEnd"/>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Наименование Подрядчика</w:t>
      </w:r>
      <w:proofErr w:type="gramStart"/>
      <w:r w:rsidRPr="008B001D">
        <w:rPr>
          <w:rFonts w:ascii="Times New Roman" w:hAnsi="Times New Roman"/>
          <w:sz w:val="24"/>
        </w:rPr>
        <w:t>: _____________________________;</w:t>
      </w:r>
      <w:proofErr w:type="gramEnd"/>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Наименование организации, осуществляющей Строительный контроль</w:t>
      </w:r>
      <w:proofErr w:type="gramStart"/>
      <w:r w:rsidRPr="008B001D">
        <w:rPr>
          <w:rFonts w:ascii="Times New Roman" w:hAnsi="Times New Roman"/>
          <w:sz w:val="24"/>
        </w:rPr>
        <w:t>: ________________________________;</w:t>
      </w:r>
      <w:proofErr w:type="gramEnd"/>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Наименование Перевозчика</w:t>
      </w:r>
      <w:proofErr w:type="gramStart"/>
      <w:r w:rsidRPr="008B001D">
        <w:rPr>
          <w:rFonts w:ascii="Times New Roman" w:hAnsi="Times New Roman"/>
          <w:sz w:val="24"/>
        </w:rPr>
        <w:t>: _____________________________;</w:t>
      </w:r>
      <w:proofErr w:type="gramEnd"/>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ind w:firstLine="708"/>
        <w:rPr>
          <w:rFonts w:ascii="Times New Roman" w:hAnsi="Times New Roman"/>
          <w:sz w:val="24"/>
        </w:rPr>
      </w:pPr>
      <w:r w:rsidRPr="008B001D">
        <w:rPr>
          <w:rFonts w:ascii="Times New Roman" w:hAnsi="Times New Roman"/>
          <w:sz w:val="24"/>
        </w:rPr>
        <w:t>Комиссия в составе уполномоченных представителей Подрядчика и Заказчика:</w:t>
      </w: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От Заказчика:</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От Подрядчика:</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От организации, осуществляющей Строительный контроль:</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От организации - Перевозчика:</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в результате изучения документов и фактических обстоятельств, связанных с образованием, перемещением, хранением, переработкой (обработкой) Буровых отходов, составила настоящий Акт о нижеследующем:</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t>1. Наименование, номера объектов, на которых образовались (были размещены) Буровые отходы:</w:t>
      </w: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_____________________________________________________________________________________</w:t>
      </w:r>
    </w:p>
    <w:p w:rsidR="00896D3E" w:rsidRPr="008B001D" w:rsidRDefault="00896D3E" w:rsidP="00896D3E">
      <w:pPr>
        <w:suppressAutoHyphens/>
        <w:autoSpaceDE w:val="0"/>
        <w:autoSpaceDN w:val="0"/>
        <w:adjustRightInd w:val="0"/>
        <w:ind w:left="705"/>
        <w:jc w:val="both"/>
        <w:rPr>
          <w:rFonts w:ascii="Times New Roman" w:hAnsi="Times New Roman"/>
          <w:sz w:val="24"/>
        </w:rPr>
      </w:pPr>
      <w:r w:rsidRPr="008B001D">
        <w:rPr>
          <w:rFonts w:ascii="Times New Roman" w:hAnsi="Times New Roman"/>
          <w:sz w:val="24"/>
        </w:rPr>
        <w:t>2. Наименование и местонахождение Объекта переработки (обработки) отходов:</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_____________________________________________________________________________________</w:t>
      </w:r>
    </w:p>
    <w:p w:rsidR="00896D3E" w:rsidRPr="008B001D" w:rsidRDefault="00896D3E" w:rsidP="00896D3E">
      <w:pPr>
        <w:suppressAutoHyphens/>
        <w:autoSpaceDE w:val="0"/>
        <w:autoSpaceDN w:val="0"/>
        <w:adjustRightInd w:val="0"/>
        <w:ind w:firstLine="705"/>
        <w:jc w:val="both"/>
        <w:rPr>
          <w:rFonts w:ascii="Times New Roman" w:hAnsi="Times New Roman"/>
          <w:sz w:val="24"/>
        </w:rPr>
      </w:pPr>
      <w:r w:rsidRPr="008B001D">
        <w:rPr>
          <w:rFonts w:ascii="Times New Roman" w:hAnsi="Times New Roman"/>
          <w:sz w:val="24"/>
        </w:rPr>
        <w:lastRenderedPageBreak/>
        <w:t>3. Наименование, номер и местонахождение объекта размещения отходов, в котором размещена данная часть Буровых отходов  для ее временного хранения до начала Переработки (Обработки):</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_____________________________________________________________________________________</w:t>
      </w:r>
    </w:p>
    <w:p w:rsidR="00896D3E" w:rsidRPr="008B001D" w:rsidRDefault="00896D3E" w:rsidP="00896D3E">
      <w:pPr>
        <w:suppressAutoHyphens/>
        <w:autoSpaceDE w:val="0"/>
        <w:autoSpaceDN w:val="0"/>
        <w:adjustRightInd w:val="0"/>
        <w:ind w:firstLine="705"/>
        <w:jc w:val="both"/>
        <w:rPr>
          <w:rFonts w:ascii="Times New Roman" w:hAnsi="Times New Roman"/>
          <w:sz w:val="24"/>
        </w:rPr>
      </w:pPr>
      <w:r w:rsidRPr="008B001D">
        <w:rPr>
          <w:rFonts w:ascii="Times New Roman" w:hAnsi="Times New Roman"/>
          <w:sz w:val="24"/>
        </w:rPr>
        <w:t>4. Полный объем объекта размещения отходов, в котором размещена данная часть Буровых отходов  для ее временного хранения до начала Переработки (Обработки) (по паспорту, проекту):</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_________________________________________________________________________________ м</w:t>
      </w:r>
      <w:r w:rsidRPr="008B001D">
        <w:rPr>
          <w:rFonts w:ascii="Times New Roman" w:hAnsi="Times New Roman"/>
          <w:sz w:val="24"/>
          <w:vertAlign w:val="superscript"/>
        </w:rPr>
        <w:t>3</w:t>
      </w:r>
      <w:r w:rsidRPr="008B001D">
        <w:rPr>
          <w:rFonts w:ascii="Times New Roman" w:hAnsi="Times New Roman"/>
          <w:sz w:val="24"/>
        </w:rPr>
        <w:t>;</w:t>
      </w:r>
    </w:p>
    <w:p w:rsidR="00896D3E" w:rsidRPr="008B001D" w:rsidRDefault="00896D3E" w:rsidP="00896D3E">
      <w:pPr>
        <w:suppressAutoHyphens/>
        <w:autoSpaceDE w:val="0"/>
        <w:autoSpaceDN w:val="0"/>
        <w:adjustRightInd w:val="0"/>
        <w:ind w:firstLine="708"/>
        <w:jc w:val="both"/>
        <w:rPr>
          <w:rFonts w:ascii="Times New Roman" w:hAnsi="Times New Roman"/>
          <w:sz w:val="24"/>
        </w:rPr>
      </w:pPr>
      <w:r w:rsidRPr="008B001D">
        <w:rPr>
          <w:rFonts w:ascii="Times New Roman" w:hAnsi="Times New Roman"/>
          <w:sz w:val="24"/>
        </w:rPr>
        <w:t>5. Период завоза Буровых отходов на Объект переработки (обработки) отходов:</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Начало: «______» ___________ 20___ г.     Окончание: «_____» ___________ 20___ г.</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t xml:space="preserve">7. Перечень номеров и </w:t>
      </w:r>
      <w:proofErr w:type="gramStart"/>
      <w:r w:rsidRPr="008B001D">
        <w:rPr>
          <w:rFonts w:ascii="Times New Roman" w:hAnsi="Times New Roman"/>
          <w:sz w:val="24"/>
        </w:rPr>
        <w:t>дат</w:t>
      </w:r>
      <w:proofErr w:type="gramEnd"/>
      <w:r w:rsidRPr="008B001D">
        <w:rPr>
          <w:rFonts w:ascii="Times New Roman" w:hAnsi="Times New Roman"/>
          <w:sz w:val="24"/>
        </w:rPr>
        <w:t xml:space="preserve"> соответствующих товарно-транспортных накладных: </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____________________________________________________________________________________</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____________________________________________________________________________________</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t>8. Состав Буровых отходов  - см. в приложении паспорт отходов.</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t>9.  Количественные характеристики Буровых отходов:</w:t>
      </w:r>
    </w:p>
    <w:p w:rsidR="00896D3E" w:rsidRPr="008B001D" w:rsidRDefault="00896D3E" w:rsidP="00896D3E">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1235"/>
        <w:gridCol w:w="1239"/>
        <w:gridCol w:w="1551"/>
        <w:gridCol w:w="1495"/>
      </w:tblGrid>
      <w:tr w:rsidR="00896D3E" w:rsidRPr="008B001D" w:rsidTr="00896D3E">
        <w:tc>
          <w:tcPr>
            <w:tcW w:w="4970" w:type="dxa"/>
            <w:vAlign w:val="center"/>
          </w:tcPr>
          <w:p w:rsidR="00896D3E" w:rsidRPr="008B001D" w:rsidRDefault="00896D3E" w:rsidP="00896D3E">
            <w:pPr>
              <w:suppressAutoHyphens/>
              <w:autoSpaceDE w:val="0"/>
              <w:autoSpaceDN w:val="0"/>
              <w:adjustRightInd w:val="0"/>
              <w:jc w:val="center"/>
              <w:rPr>
                <w:rFonts w:ascii="Times New Roman" w:hAnsi="Times New Roman"/>
                <w:b/>
                <w:i/>
                <w:sz w:val="20"/>
                <w:szCs w:val="20"/>
              </w:rPr>
            </w:pPr>
            <w:r w:rsidRPr="008B001D">
              <w:rPr>
                <w:rFonts w:ascii="Times New Roman" w:hAnsi="Times New Roman"/>
                <w:b/>
                <w:i/>
                <w:sz w:val="20"/>
                <w:szCs w:val="20"/>
              </w:rPr>
              <w:t>Показатели:</w:t>
            </w:r>
          </w:p>
        </w:tc>
        <w:tc>
          <w:tcPr>
            <w:tcW w:w="1244" w:type="dxa"/>
            <w:vAlign w:val="center"/>
          </w:tcPr>
          <w:p w:rsidR="00896D3E" w:rsidRPr="008B001D" w:rsidRDefault="00896D3E" w:rsidP="00896D3E">
            <w:pPr>
              <w:suppressAutoHyphens/>
              <w:autoSpaceDE w:val="0"/>
              <w:autoSpaceDN w:val="0"/>
              <w:adjustRightInd w:val="0"/>
              <w:jc w:val="center"/>
              <w:rPr>
                <w:rFonts w:ascii="Times New Roman" w:hAnsi="Times New Roman"/>
                <w:b/>
                <w:i/>
                <w:sz w:val="20"/>
                <w:szCs w:val="20"/>
              </w:rPr>
            </w:pPr>
            <w:r w:rsidRPr="008B001D">
              <w:rPr>
                <w:rFonts w:ascii="Times New Roman" w:hAnsi="Times New Roman"/>
                <w:b/>
                <w:i/>
                <w:sz w:val="20"/>
                <w:szCs w:val="20"/>
              </w:rPr>
              <w:t xml:space="preserve">Масса, </w:t>
            </w:r>
            <w:proofErr w:type="gramStart"/>
            <w:r w:rsidRPr="008B001D">
              <w:rPr>
                <w:rFonts w:ascii="Times New Roman" w:hAnsi="Times New Roman"/>
                <w:b/>
                <w:i/>
                <w:sz w:val="20"/>
                <w:szCs w:val="20"/>
              </w:rPr>
              <w:t>т</w:t>
            </w:r>
            <w:proofErr w:type="gramEnd"/>
          </w:p>
        </w:tc>
        <w:tc>
          <w:tcPr>
            <w:tcW w:w="1247" w:type="dxa"/>
            <w:vAlign w:val="center"/>
          </w:tcPr>
          <w:p w:rsidR="00896D3E" w:rsidRPr="008B001D" w:rsidRDefault="00896D3E" w:rsidP="00896D3E">
            <w:pPr>
              <w:suppressAutoHyphens/>
              <w:autoSpaceDE w:val="0"/>
              <w:autoSpaceDN w:val="0"/>
              <w:adjustRightInd w:val="0"/>
              <w:jc w:val="center"/>
              <w:rPr>
                <w:rFonts w:ascii="Times New Roman" w:hAnsi="Times New Roman"/>
                <w:b/>
                <w:i/>
                <w:sz w:val="20"/>
                <w:szCs w:val="20"/>
              </w:rPr>
            </w:pPr>
            <w:r w:rsidRPr="008B001D">
              <w:rPr>
                <w:rFonts w:ascii="Times New Roman" w:hAnsi="Times New Roman"/>
                <w:b/>
                <w:i/>
                <w:sz w:val="20"/>
                <w:szCs w:val="20"/>
              </w:rPr>
              <w:t>Объем, м</w:t>
            </w:r>
            <w:r w:rsidRPr="008B001D">
              <w:rPr>
                <w:rFonts w:ascii="Times New Roman" w:hAnsi="Times New Roman"/>
                <w:b/>
                <w:i/>
                <w:sz w:val="20"/>
                <w:szCs w:val="20"/>
                <w:vertAlign w:val="superscript"/>
              </w:rPr>
              <w:t>3</w:t>
            </w:r>
          </w:p>
        </w:tc>
        <w:tc>
          <w:tcPr>
            <w:tcW w:w="1556" w:type="dxa"/>
            <w:vAlign w:val="center"/>
          </w:tcPr>
          <w:p w:rsidR="00896D3E" w:rsidRPr="008B001D" w:rsidRDefault="00896D3E" w:rsidP="00896D3E">
            <w:pPr>
              <w:suppressAutoHyphens/>
              <w:autoSpaceDE w:val="0"/>
              <w:autoSpaceDN w:val="0"/>
              <w:adjustRightInd w:val="0"/>
              <w:jc w:val="center"/>
              <w:rPr>
                <w:rFonts w:ascii="Times New Roman" w:hAnsi="Times New Roman"/>
                <w:b/>
                <w:i/>
                <w:sz w:val="20"/>
                <w:szCs w:val="20"/>
              </w:rPr>
            </w:pPr>
            <w:r w:rsidRPr="008B001D">
              <w:rPr>
                <w:rFonts w:ascii="Times New Roman" w:hAnsi="Times New Roman"/>
                <w:b/>
                <w:i/>
                <w:sz w:val="20"/>
                <w:szCs w:val="20"/>
              </w:rPr>
              <w:t>Плотность, т/м</w:t>
            </w:r>
            <w:r w:rsidRPr="008B001D">
              <w:rPr>
                <w:rFonts w:ascii="Times New Roman" w:hAnsi="Times New Roman"/>
                <w:b/>
                <w:i/>
                <w:sz w:val="20"/>
                <w:szCs w:val="20"/>
                <w:vertAlign w:val="superscript"/>
              </w:rPr>
              <w:t>3</w:t>
            </w:r>
          </w:p>
        </w:tc>
        <w:tc>
          <w:tcPr>
            <w:tcW w:w="1499" w:type="dxa"/>
            <w:vAlign w:val="center"/>
          </w:tcPr>
          <w:p w:rsidR="00896D3E" w:rsidRPr="008B001D" w:rsidRDefault="00896D3E" w:rsidP="00896D3E">
            <w:pPr>
              <w:suppressAutoHyphens/>
              <w:autoSpaceDE w:val="0"/>
              <w:autoSpaceDN w:val="0"/>
              <w:adjustRightInd w:val="0"/>
              <w:jc w:val="center"/>
              <w:rPr>
                <w:rFonts w:ascii="Times New Roman" w:hAnsi="Times New Roman"/>
                <w:b/>
                <w:i/>
                <w:sz w:val="20"/>
                <w:szCs w:val="20"/>
              </w:rPr>
            </w:pPr>
            <w:r w:rsidRPr="008B001D">
              <w:rPr>
                <w:rFonts w:ascii="Times New Roman" w:hAnsi="Times New Roman"/>
                <w:b/>
                <w:i/>
                <w:sz w:val="20"/>
                <w:szCs w:val="20"/>
              </w:rPr>
              <w:t>Количество рейсов</w:t>
            </w:r>
          </w:p>
        </w:tc>
      </w:tr>
      <w:tr w:rsidR="00896D3E" w:rsidRPr="008B001D" w:rsidTr="00896D3E">
        <w:tc>
          <w:tcPr>
            <w:tcW w:w="4970" w:type="dxa"/>
          </w:tcPr>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1. Буровые отходы в состоянии поставки по данным Заказчика</w:t>
            </w:r>
          </w:p>
        </w:tc>
        <w:tc>
          <w:tcPr>
            <w:tcW w:w="1244" w:type="dxa"/>
          </w:tcPr>
          <w:p w:rsidR="00896D3E" w:rsidRPr="008B001D" w:rsidRDefault="00896D3E" w:rsidP="00896D3E">
            <w:pPr>
              <w:suppressAutoHyphens/>
              <w:autoSpaceDE w:val="0"/>
              <w:autoSpaceDN w:val="0"/>
              <w:adjustRightInd w:val="0"/>
              <w:rPr>
                <w:rFonts w:ascii="Times New Roman" w:hAnsi="Times New Roman"/>
                <w:sz w:val="24"/>
              </w:rPr>
            </w:pPr>
          </w:p>
        </w:tc>
        <w:tc>
          <w:tcPr>
            <w:tcW w:w="1247" w:type="dxa"/>
          </w:tcPr>
          <w:p w:rsidR="00896D3E" w:rsidRPr="008B001D" w:rsidRDefault="00896D3E" w:rsidP="00896D3E">
            <w:pPr>
              <w:suppressAutoHyphens/>
              <w:autoSpaceDE w:val="0"/>
              <w:autoSpaceDN w:val="0"/>
              <w:adjustRightInd w:val="0"/>
              <w:rPr>
                <w:rFonts w:ascii="Times New Roman" w:hAnsi="Times New Roman"/>
                <w:sz w:val="24"/>
              </w:rPr>
            </w:pPr>
          </w:p>
        </w:tc>
        <w:tc>
          <w:tcPr>
            <w:tcW w:w="1556" w:type="dxa"/>
          </w:tcPr>
          <w:p w:rsidR="00896D3E" w:rsidRPr="008B001D" w:rsidRDefault="00896D3E" w:rsidP="00896D3E">
            <w:pPr>
              <w:suppressAutoHyphens/>
              <w:autoSpaceDE w:val="0"/>
              <w:autoSpaceDN w:val="0"/>
              <w:adjustRightInd w:val="0"/>
              <w:rPr>
                <w:rFonts w:ascii="Times New Roman" w:hAnsi="Times New Roman"/>
                <w:sz w:val="24"/>
              </w:rPr>
            </w:pPr>
          </w:p>
        </w:tc>
        <w:tc>
          <w:tcPr>
            <w:tcW w:w="1499" w:type="dxa"/>
          </w:tcPr>
          <w:p w:rsidR="00896D3E" w:rsidRPr="008B001D" w:rsidRDefault="00896D3E" w:rsidP="00896D3E">
            <w:pPr>
              <w:suppressAutoHyphens/>
              <w:autoSpaceDE w:val="0"/>
              <w:autoSpaceDN w:val="0"/>
              <w:adjustRightInd w:val="0"/>
              <w:rPr>
                <w:rFonts w:ascii="Times New Roman" w:hAnsi="Times New Roman"/>
                <w:sz w:val="24"/>
              </w:rPr>
            </w:pPr>
          </w:p>
        </w:tc>
      </w:tr>
      <w:tr w:rsidR="00896D3E" w:rsidRPr="008B001D" w:rsidTr="00896D3E">
        <w:tc>
          <w:tcPr>
            <w:tcW w:w="4970" w:type="dxa"/>
          </w:tcPr>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2. Буровые отходы в состоянии поставки по данным Подрядчика</w:t>
            </w:r>
          </w:p>
        </w:tc>
        <w:tc>
          <w:tcPr>
            <w:tcW w:w="1244" w:type="dxa"/>
          </w:tcPr>
          <w:p w:rsidR="00896D3E" w:rsidRPr="008B001D" w:rsidRDefault="00896D3E" w:rsidP="00896D3E">
            <w:pPr>
              <w:suppressAutoHyphens/>
              <w:autoSpaceDE w:val="0"/>
              <w:autoSpaceDN w:val="0"/>
              <w:adjustRightInd w:val="0"/>
              <w:rPr>
                <w:rFonts w:ascii="Times New Roman" w:hAnsi="Times New Roman"/>
                <w:sz w:val="24"/>
              </w:rPr>
            </w:pPr>
          </w:p>
        </w:tc>
        <w:tc>
          <w:tcPr>
            <w:tcW w:w="1247" w:type="dxa"/>
          </w:tcPr>
          <w:p w:rsidR="00896D3E" w:rsidRPr="008B001D" w:rsidRDefault="00896D3E" w:rsidP="00896D3E">
            <w:pPr>
              <w:suppressAutoHyphens/>
              <w:autoSpaceDE w:val="0"/>
              <w:autoSpaceDN w:val="0"/>
              <w:adjustRightInd w:val="0"/>
              <w:rPr>
                <w:rFonts w:ascii="Times New Roman" w:hAnsi="Times New Roman"/>
                <w:sz w:val="24"/>
              </w:rPr>
            </w:pPr>
          </w:p>
        </w:tc>
        <w:tc>
          <w:tcPr>
            <w:tcW w:w="1556" w:type="dxa"/>
          </w:tcPr>
          <w:p w:rsidR="00896D3E" w:rsidRPr="008B001D" w:rsidRDefault="00896D3E" w:rsidP="00896D3E">
            <w:pPr>
              <w:suppressAutoHyphens/>
              <w:autoSpaceDE w:val="0"/>
              <w:autoSpaceDN w:val="0"/>
              <w:adjustRightInd w:val="0"/>
              <w:rPr>
                <w:rFonts w:ascii="Times New Roman" w:hAnsi="Times New Roman"/>
                <w:sz w:val="24"/>
              </w:rPr>
            </w:pPr>
          </w:p>
        </w:tc>
        <w:tc>
          <w:tcPr>
            <w:tcW w:w="1499" w:type="dxa"/>
          </w:tcPr>
          <w:p w:rsidR="00896D3E" w:rsidRPr="008B001D" w:rsidRDefault="00896D3E" w:rsidP="00896D3E">
            <w:pPr>
              <w:suppressAutoHyphens/>
              <w:autoSpaceDE w:val="0"/>
              <w:autoSpaceDN w:val="0"/>
              <w:adjustRightInd w:val="0"/>
              <w:rPr>
                <w:rFonts w:ascii="Times New Roman" w:hAnsi="Times New Roman"/>
                <w:sz w:val="24"/>
              </w:rPr>
            </w:pPr>
          </w:p>
        </w:tc>
      </w:tr>
      <w:tr w:rsidR="00896D3E" w:rsidRPr="008B001D" w:rsidTr="00896D3E">
        <w:tc>
          <w:tcPr>
            <w:tcW w:w="4970" w:type="dxa"/>
          </w:tcPr>
          <w:p w:rsidR="00896D3E" w:rsidRPr="008B001D" w:rsidRDefault="00896D3E" w:rsidP="00896D3E">
            <w:pPr>
              <w:suppressAutoHyphens/>
              <w:autoSpaceDE w:val="0"/>
              <w:autoSpaceDN w:val="0"/>
              <w:adjustRightInd w:val="0"/>
              <w:jc w:val="right"/>
              <w:rPr>
                <w:rFonts w:ascii="Times New Roman" w:hAnsi="Times New Roman"/>
                <w:sz w:val="24"/>
              </w:rPr>
            </w:pPr>
            <w:r w:rsidRPr="008B001D">
              <w:rPr>
                <w:rFonts w:ascii="Times New Roman" w:hAnsi="Times New Roman"/>
                <w:sz w:val="24"/>
              </w:rPr>
              <w:t>Расхождение:</w:t>
            </w:r>
          </w:p>
        </w:tc>
        <w:tc>
          <w:tcPr>
            <w:tcW w:w="1244" w:type="dxa"/>
          </w:tcPr>
          <w:p w:rsidR="00896D3E" w:rsidRPr="008B001D" w:rsidRDefault="00896D3E" w:rsidP="00896D3E">
            <w:pPr>
              <w:suppressAutoHyphens/>
              <w:autoSpaceDE w:val="0"/>
              <w:autoSpaceDN w:val="0"/>
              <w:adjustRightInd w:val="0"/>
              <w:rPr>
                <w:rFonts w:ascii="Times New Roman" w:hAnsi="Times New Roman"/>
                <w:sz w:val="24"/>
              </w:rPr>
            </w:pPr>
          </w:p>
        </w:tc>
        <w:tc>
          <w:tcPr>
            <w:tcW w:w="1247" w:type="dxa"/>
          </w:tcPr>
          <w:p w:rsidR="00896D3E" w:rsidRPr="008B001D" w:rsidRDefault="00896D3E" w:rsidP="00896D3E">
            <w:pPr>
              <w:suppressAutoHyphens/>
              <w:autoSpaceDE w:val="0"/>
              <w:autoSpaceDN w:val="0"/>
              <w:adjustRightInd w:val="0"/>
              <w:rPr>
                <w:rFonts w:ascii="Times New Roman" w:hAnsi="Times New Roman"/>
                <w:sz w:val="24"/>
              </w:rPr>
            </w:pPr>
          </w:p>
        </w:tc>
        <w:tc>
          <w:tcPr>
            <w:tcW w:w="1556" w:type="dxa"/>
          </w:tcPr>
          <w:p w:rsidR="00896D3E" w:rsidRPr="008B001D" w:rsidRDefault="00896D3E" w:rsidP="00896D3E">
            <w:pPr>
              <w:suppressAutoHyphens/>
              <w:autoSpaceDE w:val="0"/>
              <w:autoSpaceDN w:val="0"/>
              <w:adjustRightInd w:val="0"/>
              <w:rPr>
                <w:rFonts w:ascii="Times New Roman" w:hAnsi="Times New Roman"/>
                <w:sz w:val="24"/>
              </w:rPr>
            </w:pPr>
          </w:p>
        </w:tc>
        <w:tc>
          <w:tcPr>
            <w:tcW w:w="1499" w:type="dxa"/>
          </w:tcPr>
          <w:p w:rsidR="00896D3E" w:rsidRPr="008B001D" w:rsidRDefault="00896D3E" w:rsidP="00896D3E">
            <w:pPr>
              <w:suppressAutoHyphens/>
              <w:autoSpaceDE w:val="0"/>
              <w:autoSpaceDN w:val="0"/>
              <w:adjustRightInd w:val="0"/>
              <w:rPr>
                <w:rFonts w:ascii="Times New Roman" w:hAnsi="Times New Roman"/>
                <w:sz w:val="24"/>
              </w:rPr>
            </w:pPr>
          </w:p>
        </w:tc>
      </w:tr>
    </w:tbl>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t>10. Данная часть Буровых отходов в полном своем объеме передана Подрядчику для переработки (обработки).</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Приложения:</w:t>
      </w:r>
    </w:p>
    <w:p w:rsidR="00896D3E" w:rsidRPr="008B001D" w:rsidRDefault="00896D3E" w:rsidP="00896D3E">
      <w:pPr>
        <w:numPr>
          <w:ilvl w:val="0"/>
          <w:numId w:val="39"/>
        </w:numPr>
        <w:suppressAutoHyphens/>
        <w:autoSpaceDE w:val="0"/>
        <w:autoSpaceDN w:val="0"/>
        <w:adjustRightInd w:val="0"/>
        <w:rPr>
          <w:rFonts w:ascii="Times New Roman" w:hAnsi="Times New Roman"/>
          <w:sz w:val="24"/>
        </w:rPr>
      </w:pPr>
      <w:r w:rsidRPr="008B001D">
        <w:rPr>
          <w:rFonts w:ascii="Times New Roman" w:hAnsi="Times New Roman"/>
          <w:sz w:val="24"/>
        </w:rPr>
        <w:t xml:space="preserve">Копия паспорта отходов – на _____ </w:t>
      </w:r>
      <w:proofErr w:type="gramStart"/>
      <w:r w:rsidRPr="008B001D">
        <w:rPr>
          <w:rFonts w:ascii="Times New Roman" w:hAnsi="Times New Roman"/>
          <w:sz w:val="24"/>
        </w:rPr>
        <w:t>л</w:t>
      </w:r>
      <w:proofErr w:type="gramEnd"/>
      <w:r w:rsidRPr="008B001D">
        <w:rPr>
          <w:rFonts w:ascii="Times New Roman" w:hAnsi="Times New Roman"/>
          <w:sz w:val="24"/>
        </w:rPr>
        <w:t>.</w:t>
      </w:r>
    </w:p>
    <w:p w:rsidR="00896D3E" w:rsidRPr="008B001D" w:rsidRDefault="00896D3E" w:rsidP="00896D3E">
      <w:pPr>
        <w:numPr>
          <w:ilvl w:val="0"/>
          <w:numId w:val="39"/>
        </w:numPr>
        <w:suppressAutoHyphens/>
        <w:autoSpaceDE w:val="0"/>
        <w:autoSpaceDN w:val="0"/>
        <w:adjustRightInd w:val="0"/>
        <w:rPr>
          <w:rFonts w:ascii="Times New Roman" w:hAnsi="Times New Roman"/>
          <w:sz w:val="24"/>
        </w:rPr>
      </w:pPr>
      <w:r w:rsidRPr="008B001D">
        <w:rPr>
          <w:rFonts w:ascii="Times New Roman" w:hAnsi="Times New Roman"/>
          <w:sz w:val="24"/>
        </w:rPr>
        <w:t>_______________________</w:t>
      </w:r>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Подписи членов Комиссии: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 xml:space="preserve">________________________   </w:t>
      </w:r>
    </w:p>
    <w:p w:rsidR="00896D3E" w:rsidRPr="008B001D" w:rsidRDefault="00896D3E" w:rsidP="00896D3E">
      <w:pPr>
        <w:tabs>
          <w:tab w:val="left" w:pos="4072"/>
        </w:tabs>
        <w:suppressAutoHyphens/>
        <w:autoSpaceDE w:val="0"/>
        <w:autoSpaceDN w:val="0"/>
        <w:adjustRightInd w:val="0"/>
        <w:rPr>
          <w:rFonts w:ascii="Times New Roman" w:hAnsi="Times New Roman"/>
          <w:sz w:val="24"/>
        </w:rPr>
      </w:pPr>
      <w:r w:rsidRPr="008B001D">
        <w:rPr>
          <w:rFonts w:ascii="Times New Roman" w:hAnsi="Times New Roman"/>
          <w:sz w:val="24"/>
        </w:rPr>
        <w:t xml:space="preserve">________________________ </w:t>
      </w:r>
      <w:r w:rsidRPr="008B001D">
        <w:rPr>
          <w:rFonts w:ascii="Times New Roman" w:hAnsi="Times New Roman"/>
          <w:sz w:val="24"/>
        </w:rPr>
        <w:tab/>
        <w:t xml:space="preserve">                                                     «___» ______ 20__ г</w:t>
      </w:r>
    </w:p>
    <w:p w:rsidR="00896D3E" w:rsidRPr="008B001D" w:rsidRDefault="00896D3E" w:rsidP="00896D3E">
      <w:pPr>
        <w:tabs>
          <w:tab w:val="left" w:pos="4072"/>
        </w:tabs>
        <w:suppressAutoHyphens/>
        <w:autoSpaceDE w:val="0"/>
        <w:autoSpaceDN w:val="0"/>
        <w:adjustRightInd w:val="0"/>
        <w:rPr>
          <w:rFonts w:ascii="Times New Roman" w:hAnsi="Times New Roman"/>
          <w:sz w:val="24"/>
        </w:rPr>
      </w:pPr>
      <w:r w:rsidRPr="008B001D">
        <w:rPr>
          <w:rFonts w:ascii="Times New Roman" w:hAnsi="Times New Roman"/>
          <w:sz w:val="24"/>
        </w:rPr>
        <w:t xml:space="preserve">                                                                                                          (дата подписания настоящего Акта)</w:t>
      </w:r>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rPr>
          <w:rFonts w:ascii="Times New Roman" w:hAnsi="Times New Roman"/>
          <w:b/>
          <w:sz w:val="24"/>
        </w:rPr>
      </w:pPr>
      <w:r w:rsidRPr="008B001D">
        <w:rPr>
          <w:rFonts w:ascii="Times New Roman" w:hAnsi="Times New Roman"/>
          <w:b/>
          <w:sz w:val="24"/>
        </w:rPr>
        <w:t>Согласованно в качестве формы</w:t>
      </w:r>
    </w:p>
    <w:p w:rsidR="00896D3E" w:rsidRPr="008B001D" w:rsidRDefault="00896D3E" w:rsidP="00896D3E">
      <w:pPr>
        <w:pStyle w:val="24"/>
        <w:ind w:right="-45"/>
        <w:jc w:val="right"/>
        <w:rPr>
          <w:sz w:val="24"/>
          <w:szCs w:val="24"/>
        </w:rPr>
      </w:pPr>
    </w:p>
    <w:p w:rsidR="00896D3E" w:rsidRPr="008B001D" w:rsidRDefault="00896D3E" w:rsidP="00896D3E">
      <w:pPr>
        <w:pStyle w:val="24"/>
        <w:ind w:right="-45"/>
        <w:jc w:val="right"/>
        <w:rPr>
          <w:sz w:val="24"/>
          <w:szCs w:val="24"/>
        </w:rPr>
      </w:pPr>
    </w:p>
    <w:p w:rsidR="00896D3E" w:rsidRPr="008B001D" w:rsidRDefault="00896D3E" w:rsidP="00896D3E">
      <w:pPr>
        <w:pStyle w:val="24"/>
        <w:ind w:right="-45"/>
        <w:jc w:val="right"/>
        <w:rPr>
          <w:sz w:val="24"/>
          <w:szCs w:val="24"/>
        </w:rPr>
      </w:pPr>
    </w:p>
    <w:tbl>
      <w:tblPr>
        <w:tblW w:w="0" w:type="auto"/>
        <w:tblInd w:w="392" w:type="dxa"/>
        <w:tblLook w:val="04A0" w:firstRow="1" w:lastRow="0" w:firstColumn="1" w:lastColumn="0" w:noHBand="0" w:noVBand="1"/>
      </w:tblPr>
      <w:tblGrid>
        <w:gridCol w:w="4831"/>
        <w:gridCol w:w="5198"/>
      </w:tblGrid>
      <w:tr w:rsidR="00896D3E" w:rsidRPr="008B001D" w:rsidTr="00896D3E">
        <w:tc>
          <w:tcPr>
            <w:tcW w:w="7446"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Заказчик</w:t>
            </w:r>
          </w:p>
          <w:p w:rsidR="00896D3E" w:rsidRPr="008B001D" w:rsidRDefault="00896D3E" w:rsidP="00896D3E">
            <w:pPr>
              <w:rPr>
                <w:rFonts w:ascii="Times New Roman" w:hAnsi="Times New Roman"/>
                <w:b/>
                <w:sz w:val="24"/>
              </w:rPr>
            </w:pPr>
            <w:r w:rsidRPr="008B001D">
              <w:rPr>
                <w:rFonts w:ascii="Times New Roman" w:hAnsi="Times New Roman"/>
                <w:b/>
                <w:sz w:val="24"/>
              </w:rPr>
              <w:t>ОАО «СН-МНГ»</w:t>
            </w:r>
          </w:p>
          <w:p w:rsidR="00896D3E"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sidRPr="008B001D">
              <w:rPr>
                <w:rFonts w:ascii="Times New Roman" w:hAnsi="Times New Roman"/>
                <w:b/>
                <w:sz w:val="24"/>
              </w:rPr>
              <w:t>__________________</w:t>
            </w:r>
            <w:r>
              <w:rPr>
                <w:rFonts w:ascii="Times New Roman" w:hAnsi="Times New Roman"/>
                <w:b/>
                <w:sz w:val="24"/>
              </w:rPr>
              <w:t>/______________/</w:t>
            </w:r>
          </w:p>
        </w:tc>
        <w:tc>
          <w:tcPr>
            <w:tcW w:w="7838"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Подрядчик</w:t>
            </w: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sidRPr="008B001D">
              <w:rPr>
                <w:rFonts w:ascii="Times New Roman" w:hAnsi="Times New Roman"/>
                <w:b/>
                <w:sz w:val="24"/>
              </w:rPr>
              <w:t>____________________/_______________/</w:t>
            </w:r>
          </w:p>
        </w:tc>
      </w:tr>
    </w:tbl>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tbl>
      <w:tblPr>
        <w:tblW w:w="10277" w:type="dxa"/>
        <w:tblInd w:w="93" w:type="dxa"/>
        <w:tblLook w:val="04A0" w:firstRow="1" w:lastRow="0" w:firstColumn="1" w:lastColumn="0" w:noHBand="0" w:noVBand="1"/>
      </w:tblPr>
      <w:tblGrid>
        <w:gridCol w:w="737"/>
        <w:gridCol w:w="100"/>
        <w:gridCol w:w="940"/>
        <w:gridCol w:w="1770"/>
        <w:gridCol w:w="942"/>
        <w:gridCol w:w="46"/>
        <w:gridCol w:w="267"/>
        <w:gridCol w:w="738"/>
        <w:gridCol w:w="920"/>
        <w:gridCol w:w="277"/>
        <w:gridCol w:w="765"/>
        <w:gridCol w:w="277"/>
        <w:gridCol w:w="843"/>
        <w:gridCol w:w="277"/>
        <w:gridCol w:w="1101"/>
        <w:gridCol w:w="277"/>
      </w:tblGrid>
      <w:tr w:rsidR="00896D3E" w:rsidRPr="008B001D" w:rsidTr="00896D3E">
        <w:trPr>
          <w:gridAfter w:val="1"/>
          <w:wAfter w:w="277" w:type="dxa"/>
          <w:trHeight w:val="255"/>
        </w:trPr>
        <w:tc>
          <w:tcPr>
            <w:tcW w:w="837" w:type="dxa"/>
            <w:gridSpan w:val="2"/>
            <w:shd w:val="clear" w:color="auto" w:fill="auto"/>
            <w:noWrap/>
            <w:hideMark/>
          </w:tcPr>
          <w:p w:rsidR="00896D3E" w:rsidRPr="008B001D" w:rsidRDefault="00896D3E" w:rsidP="00896D3E">
            <w:pPr>
              <w:jc w:val="center"/>
              <w:rPr>
                <w:rFonts w:ascii="Times New Roman" w:hAnsi="Times New Roman"/>
                <w:sz w:val="18"/>
                <w:szCs w:val="18"/>
              </w:rPr>
            </w:pPr>
          </w:p>
        </w:tc>
        <w:tc>
          <w:tcPr>
            <w:tcW w:w="940" w:type="dxa"/>
            <w:shd w:val="clear" w:color="auto" w:fill="auto"/>
            <w:noWrap/>
            <w:hideMark/>
          </w:tcPr>
          <w:p w:rsidR="00896D3E" w:rsidRPr="008B001D" w:rsidRDefault="00896D3E" w:rsidP="00896D3E">
            <w:pPr>
              <w:rPr>
                <w:rFonts w:ascii="Times New Roman" w:hAnsi="Times New Roman"/>
                <w:sz w:val="18"/>
                <w:szCs w:val="18"/>
              </w:rPr>
            </w:pPr>
          </w:p>
        </w:tc>
        <w:tc>
          <w:tcPr>
            <w:tcW w:w="1770" w:type="dxa"/>
            <w:shd w:val="clear" w:color="auto" w:fill="auto"/>
            <w:hideMark/>
          </w:tcPr>
          <w:p w:rsidR="00896D3E" w:rsidRPr="008B001D" w:rsidRDefault="00896D3E" w:rsidP="00896D3E">
            <w:pPr>
              <w:rPr>
                <w:rFonts w:ascii="Times New Roman" w:hAnsi="Times New Roman"/>
                <w:sz w:val="18"/>
                <w:szCs w:val="18"/>
              </w:rPr>
            </w:pPr>
          </w:p>
        </w:tc>
        <w:tc>
          <w:tcPr>
            <w:tcW w:w="942" w:type="dxa"/>
            <w:shd w:val="clear" w:color="auto" w:fill="auto"/>
            <w:hideMark/>
          </w:tcPr>
          <w:p w:rsidR="00896D3E" w:rsidRPr="008B001D" w:rsidRDefault="00896D3E" w:rsidP="00896D3E">
            <w:pPr>
              <w:jc w:val="center"/>
              <w:rPr>
                <w:rFonts w:ascii="Times New Roman" w:hAnsi="Times New Roman"/>
                <w:sz w:val="18"/>
                <w:szCs w:val="18"/>
              </w:rPr>
            </w:pPr>
          </w:p>
        </w:tc>
        <w:tc>
          <w:tcPr>
            <w:tcW w:w="1971" w:type="dxa"/>
            <w:gridSpan w:val="4"/>
            <w:shd w:val="clear" w:color="auto" w:fill="auto"/>
            <w:hideMark/>
          </w:tcPr>
          <w:p w:rsidR="00896D3E" w:rsidRPr="008B001D" w:rsidRDefault="00896D3E" w:rsidP="00896D3E">
            <w:pPr>
              <w:jc w:val="center"/>
              <w:rPr>
                <w:rFonts w:ascii="Times New Roman" w:hAnsi="Times New Roman"/>
                <w:sz w:val="16"/>
                <w:szCs w:val="16"/>
              </w:rPr>
            </w:pPr>
          </w:p>
        </w:tc>
        <w:tc>
          <w:tcPr>
            <w:tcW w:w="3540" w:type="dxa"/>
            <w:gridSpan w:val="6"/>
            <w:shd w:val="clear" w:color="auto" w:fill="auto"/>
            <w:noWrap/>
            <w:hideMark/>
          </w:tcPr>
          <w:p w:rsidR="00896D3E" w:rsidRPr="008B001D" w:rsidRDefault="00896D3E" w:rsidP="00896D3E">
            <w:pPr>
              <w:jc w:val="right"/>
              <w:rPr>
                <w:rFonts w:ascii="Times New Roman" w:hAnsi="Times New Roman"/>
                <w:sz w:val="16"/>
                <w:szCs w:val="16"/>
              </w:rPr>
            </w:pPr>
            <w:r>
              <w:rPr>
                <w:rFonts w:ascii="Times New Roman" w:hAnsi="Times New Roman"/>
                <w:sz w:val="16"/>
                <w:szCs w:val="16"/>
              </w:rPr>
              <w:t>Приложение №8</w:t>
            </w:r>
          </w:p>
        </w:tc>
      </w:tr>
      <w:tr w:rsidR="00896D3E" w:rsidRPr="008B001D" w:rsidTr="00896D3E">
        <w:trPr>
          <w:gridAfter w:val="1"/>
          <w:wAfter w:w="277" w:type="dxa"/>
          <w:trHeight w:val="255"/>
        </w:trPr>
        <w:tc>
          <w:tcPr>
            <w:tcW w:w="837" w:type="dxa"/>
            <w:gridSpan w:val="2"/>
            <w:shd w:val="clear" w:color="auto" w:fill="auto"/>
            <w:noWrap/>
            <w:hideMark/>
          </w:tcPr>
          <w:p w:rsidR="00896D3E" w:rsidRPr="008B001D" w:rsidRDefault="00896D3E" w:rsidP="00896D3E">
            <w:pPr>
              <w:jc w:val="center"/>
              <w:rPr>
                <w:rFonts w:ascii="Times New Roman" w:hAnsi="Times New Roman"/>
                <w:sz w:val="18"/>
                <w:szCs w:val="18"/>
              </w:rPr>
            </w:pPr>
          </w:p>
        </w:tc>
        <w:tc>
          <w:tcPr>
            <w:tcW w:w="940" w:type="dxa"/>
            <w:shd w:val="clear" w:color="auto" w:fill="auto"/>
            <w:noWrap/>
            <w:hideMark/>
          </w:tcPr>
          <w:p w:rsidR="00896D3E" w:rsidRPr="008B001D" w:rsidRDefault="00896D3E" w:rsidP="00896D3E">
            <w:pPr>
              <w:rPr>
                <w:rFonts w:ascii="Times New Roman" w:hAnsi="Times New Roman"/>
                <w:sz w:val="18"/>
                <w:szCs w:val="18"/>
              </w:rPr>
            </w:pPr>
          </w:p>
        </w:tc>
        <w:tc>
          <w:tcPr>
            <w:tcW w:w="1770" w:type="dxa"/>
            <w:shd w:val="clear" w:color="auto" w:fill="auto"/>
            <w:hideMark/>
          </w:tcPr>
          <w:p w:rsidR="00896D3E" w:rsidRPr="008B001D" w:rsidRDefault="00896D3E" w:rsidP="00896D3E">
            <w:pPr>
              <w:rPr>
                <w:rFonts w:ascii="Times New Roman" w:hAnsi="Times New Roman"/>
                <w:sz w:val="18"/>
                <w:szCs w:val="18"/>
              </w:rPr>
            </w:pPr>
          </w:p>
        </w:tc>
        <w:tc>
          <w:tcPr>
            <w:tcW w:w="942" w:type="dxa"/>
            <w:shd w:val="clear" w:color="auto" w:fill="auto"/>
            <w:hideMark/>
          </w:tcPr>
          <w:p w:rsidR="00896D3E" w:rsidRPr="008B001D" w:rsidRDefault="00896D3E" w:rsidP="00896D3E">
            <w:pPr>
              <w:jc w:val="center"/>
              <w:rPr>
                <w:rFonts w:ascii="Times New Roman" w:hAnsi="Times New Roman"/>
                <w:sz w:val="18"/>
                <w:szCs w:val="18"/>
              </w:rPr>
            </w:pPr>
          </w:p>
        </w:tc>
        <w:tc>
          <w:tcPr>
            <w:tcW w:w="1971" w:type="dxa"/>
            <w:gridSpan w:val="4"/>
            <w:shd w:val="clear" w:color="auto" w:fill="auto"/>
            <w:hideMark/>
          </w:tcPr>
          <w:p w:rsidR="00896D3E" w:rsidRPr="008B001D" w:rsidRDefault="00896D3E" w:rsidP="00896D3E">
            <w:pPr>
              <w:jc w:val="center"/>
              <w:rPr>
                <w:rFonts w:ascii="Times New Roman" w:hAnsi="Times New Roman"/>
                <w:sz w:val="16"/>
                <w:szCs w:val="16"/>
              </w:rPr>
            </w:pPr>
          </w:p>
        </w:tc>
        <w:tc>
          <w:tcPr>
            <w:tcW w:w="3540" w:type="dxa"/>
            <w:gridSpan w:val="6"/>
            <w:shd w:val="clear" w:color="auto" w:fill="auto"/>
            <w:noWrap/>
            <w:hideMark/>
          </w:tcPr>
          <w:p w:rsidR="00896D3E" w:rsidRPr="008B001D" w:rsidRDefault="00896D3E" w:rsidP="00896D3E">
            <w:pPr>
              <w:jc w:val="right"/>
              <w:rPr>
                <w:rFonts w:ascii="Times New Roman" w:hAnsi="Times New Roman"/>
                <w:sz w:val="16"/>
                <w:szCs w:val="16"/>
              </w:rPr>
            </w:pPr>
            <w:r w:rsidRPr="008B001D">
              <w:rPr>
                <w:rFonts w:ascii="Times New Roman" w:hAnsi="Times New Roman"/>
                <w:sz w:val="16"/>
                <w:szCs w:val="16"/>
              </w:rPr>
              <w:t>к договору №____от _________201</w:t>
            </w:r>
            <w:r>
              <w:rPr>
                <w:rFonts w:ascii="Times New Roman" w:hAnsi="Times New Roman"/>
                <w:sz w:val="16"/>
                <w:szCs w:val="16"/>
              </w:rPr>
              <w:t>__</w:t>
            </w:r>
            <w:r w:rsidRPr="008B001D">
              <w:rPr>
                <w:rFonts w:ascii="Times New Roman" w:hAnsi="Times New Roman"/>
                <w:sz w:val="16"/>
                <w:szCs w:val="16"/>
              </w:rPr>
              <w:t xml:space="preserve"> г.</w:t>
            </w:r>
          </w:p>
        </w:tc>
      </w:tr>
      <w:tr w:rsidR="00896D3E" w:rsidRPr="00B22367" w:rsidTr="00896D3E">
        <w:trPr>
          <w:gridAfter w:val="1"/>
          <w:wAfter w:w="277" w:type="dxa"/>
          <w:trHeight w:val="210"/>
        </w:trPr>
        <w:tc>
          <w:tcPr>
            <w:tcW w:w="837" w:type="dxa"/>
            <w:gridSpan w:val="2"/>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shd w:val="clear" w:color="auto" w:fill="auto"/>
            <w:noWrap/>
            <w:vAlign w:val="bottom"/>
            <w:hideMark/>
          </w:tcPr>
          <w:p w:rsidR="00896D3E" w:rsidRPr="00B22367" w:rsidRDefault="00896D3E" w:rsidP="00896D3E">
            <w:pPr>
              <w:rPr>
                <w:rFonts w:ascii="Arial CYR" w:hAnsi="Arial CYR" w:cs="Arial CYR"/>
                <w:sz w:val="14"/>
                <w:szCs w:val="14"/>
              </w:rPr>
            </w:pPr>
          </w:p>
        </w:tc>
        <w:tc>
          <w:tcPr>
            <w:tcW w:w="5511" w:type="dxa"/>
            <w:gridSpan w:val="10"/>
            <w:shd w:val="clear" w:color="auto" w:fill="auto"/>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 xml:space="preserve"> форма №КС-2 </w:t>
            </w:r>
          </w:p>
        </w:tc>
      </w:tr>
      <w:tr w:rsidR="00896D3E" w:rsidRPr="00B22367" w:rsidTr="00896D3E">
        <w:trPr>
          <w:gridAfter w:val="1"/>
          <w:wAfter w:w="277" w:type="dxa"/>
          <w:trHeight w:val="165"/>
        </w:trPr>
        <w:tc>
          <w:tcPr>
            <w:tcW w:w="837" w:type="dxa"/>
            <w:gridSpan w:val="2"/>
            <w:tcBorders>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left w:val="nil"/>
              <w:bottom w:val="nil"/>
              <w:right w:val="nil"/>
            </w:tcBorders>
            <w:shd w:val="clear" w:color="auto" w:fill="auto"/>
            <w:vAlign w:val="bottom"/>
            <w:hideMark/>
          </w:tcPr>
          <w:p w:rsidR="00896D3E" w:rsidRPr="00B22367" w:rsidRDefault="00896D3E" w:rsidP="00896D3E">
            <w:pPr>
              <w:jc w:val="right"/>
              <w:rPr>
                <w:rFonts w:ascii="Arial CYR" w:hAnsi="Arial CYR" w:cs="Arial CYR"/>
                <w:sz w:val="14"/>
                <w:szCs w:val="14"/>
              </w:rPr>
            </w:pPr>
          </w:p>
        </w:tc>
        <w:tc>
          <w:tcPr>
            <w:tcW w:w="1042" w:type="dxa"/>
            <w:gridSpan w:val="2"/>
            <w:tcBorders>
              <w:left w:val="nil"/>
              <w:bottom w:val="nil"/>
              <w:right w:val="nil"/>
            </w:tcBorders>
            <w:shd w:val="clear" w:color="auto" w:fill="auto"/>
            <w:vAlign w:val="bottom"/>
            <w:hideMark/>
          </w:tcPr>
          <w:p w:rsidR="00896D3E" w:rsidRPr="00B22367" w:rsidRDefault="00896D3E" w:rsidP="00896D3E">
            <w:pPr>
              <w:jc w:val="right"/>
              <w:rPr>
                <w:rFonts w:ascii="Arial CYR" w:hAnsi="Arial CYR" w:cs="Arial CYR"/>
                <w:sz w:val="14"/>
                <w:szCs w:val="14"/>
              </w:rPr>
            </w:pPr>
          </w:p>
        </w:tc>
        <w:tc>
          <w:tcPr>
            <w:tcW w:w="2498" w:type="dxa"/>
            <w:gridSpan w:val="4"/>
            <w:tcBorders>
              <w:left w:val="nil"/>
              <w:bottom w:val="nil"/>
              <w:right w:val="nil"/>
            </w:tcBorders>
            <w:shd w:val="clear" w:color="auto" w:fill="auto"/>
            <w:vAlign w:val="bottom"/>
          </w:tcPr>
          <w:p w:rsidR="00896D3E" w:rsidRPr="00B22367" w:rsidRDefault="00896D3E" w:rsidP="00896D3E">
            <w:pPr>
              <w:jc w:val="center"/>
              <w:rPr>
                <w:rFonts w:ascii="Arial CYR" w:hAnsi="Arial CYR" w:cs="Arial CYR"/>
                <w:sz w:val="14"/>
                <w:szCs w:val="14"/>
              </w:rPr>
            </w:pPr>
          </w:p>
        </w:tc>
      </w:tr>
      <w:tr w:rsidR="00896D3E" w:rsidRPr="00B22367" w:rsidTr="00896D3E">
        <w:trPr>
          <w:gridAfter w:val="1"/>
          <w:wAfter w:w="277" w:type="dxa"/>
          <w:trHeight w:val="25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nil"/>
              <w:left w:val="nil"/>
              <w:bottom w:val="nil"/>
              <w:right w:val="nil"/>
            </w:tcBorders>
            <w:shd w:val="clear" w:color="auto" w:fill="auto"/>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Код</w:t>
            </w:r>
          </w:p>
        </w:tc>
      </w:tr>
      <w:tr w:rsidR="00896D3E" w:rsidRPr="00B22367" w:rsidTr="00896D3E">
        <w:trPr>
          <w:gridAfter w:val="1"/>
          <w:wAfter w:w="277" w:type="dxa"/>
          <w:trHeight w:val="25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Форма по ОКУД</w:t>
            </w:r>
          </w:p>
        </w:tc>
        <w:tc>
          <w:tcPr>
            <w:tcW w:w="137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0322005</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Инвестор</w:t>
            </w:r>
          </w:p>
        </w:tc>
        <w:tc>
          <w:tcPr>
            <w:tcW w:w="94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по ОКПО</w:t>
            </w:r>
          </w:p>
        </w:tc>
        <w:tc>
          <w:tcPr>
            <w:tcW w:w="1378"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w:t>
            </w:r>
          </w:p>
        </w:tc>
      </w:tr>
      <w:tr w:rsidR="00896D3E" w:rsidRPr="00B22367" w:rsidTr="00896D3E">
        <w:trPr>
          <w:gridAfter w:val="1"/>
          <w:wAfter w:w="277" w:type="dxa"/>
          <w:trHeight w:val="25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378" w:type="dxa"/>
            <w:gridSpan w:val="2"/>
            <w:vMerge/>
            <w:tcBorders>
              <w:top w:val="nil"/>
              <w:left w:val="single" w:sz="4" w:space="0" w:color="auto"/>
              <w:bottom w:val="single" w:sz="4" w:space="0" w:color="000000"/>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195"/>
        </w:trPr>
        <w:tc>
          <w:tcPr>
            <w:tcW w:w="3547"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xml:space="preserve">Заказчик (Генподрядчик) </w:t>
            </w: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по ОКПО</w:t>
            </w:r>
          </w:p>
        </w:tc>
        <w:tc>
          <w:tcPr>
            <w:tcW w:w="1378"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120" w:type="dxa"/>
            <w:gridSpan w:val="2"/>
            <w:tcBorders>
              <w:top w:val="nil"/>
              <w:left w:val="nil"/>
              <w:bottom w:val="nil"/>
              <w:right w:val="single" w:sz="4" w:space="0" w:color="auto"/>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378" w:type="dxa"/>
            <w:gridSpan w:val="2"/>
            <w:vMerge/>
            <w:tcBorders>
              <w:top w:val="nil"/>
              <w:left w:val="single" w:sz="4" w:space="0" w:color="auto"/>
              <w:bottom w:val="single" w:sz="4" w:space="0" w:color="000000"/>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vMerge/>
            <w:tcBorders>
              <w:top w:val="nil"/>
              <w:left w:val="single" w:sz="4" w:space="0" w:color="auto"/>
              <w:bottom w:val="single" w:sz="4" w:space="0" w:color="000000"/>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195"/>
        </w:trPr>
        <w:tc>
          <w:tcPr>
            <w:tcW w:w="3547"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 xml:space="preserve">Подрядчик (Субподрядчик) </w:t>
            </w: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по ОКПО</w:t>
            </w:r>
          </w:p>
        </w:tc>
        <w:tc>
          <w:tcPr>
            <w:tcW w:w="1378" w:type="dxa"/>
            <w:gridSpan w:val="2"/>
            <w:vMerge w:val="restart"/>
            <w:tcBorders>
              <w:top w:val="nil"/>
              <w:left w:val="single" w:sz="4" w:space="0" w:color="auto"/>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22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94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 </w:t>
            </w:r>
          </w:p>
        </w:tc>
        <w:tc>
          <w:tcPr>
            <w:tcW w:w="177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 </w:t>
            </w:r>
          </w:p>
        </w:tc>
        <w:tc>
          <w:tcPr>
            <w:tcW w:w="942"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345"/>
        </w:trPr>
        <w:tc>
          <w:tcPr>
            <w:tcW w:w="837" w:type="dxa"/>
            <w:gridSpan w:val="2"/>
            <w:tcBorders>
              <w:top w:val="nil"/>
              <w:left w:val="nil"/>
              <w:bottom w:val="nil"/>
              <w:right w:val="nil"/>
            </w:tcBorders>
            <w:shd w:val="clear" w:color="auto" w:fill="auto"/>
            <w:noWrap/>
            <w:vAlign w:val="center"/>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Стройка</w:t>
            </w:r>
          </w:p>
        </w:tc>
        <w:tc>
          <w:tcPr>
            <w:tcW w:w="5623" w:type="dxa"/>
            <w:gridSpan w:val="7"/>
            <w:tcBorders>
              <w:top w:val="nil"/>
              <w:left w:val="nil"/>
              <w:bottom w:val="single" w:sz="4" w:space="0" w:color="auto"/>
              <w:right w:val="nil"/>
            </w:tcBorders>
            <w:shd w:val="clear" w:color="auto" w:fill="auto"/>
            <w:vAlign w:val="center"/>
            <w:hideMark/>
          </w:tcPr>
          <w:p w:rsidR="00896D3E" w:rsidRPr="00B22367" w:rsidRDefault="00896D3E" w:rsidP="00896D3E">
            <w:pPr>
              <w:rPr>
                <w:rFonts w:ascii="Arial CYR" w:hAnsi="Arial CYR" w:cs="Arial CYR"/>
                <w:b/>
                <w:bCs/>
                <w:color w:val="0000FF"/>
                <w:sz w:val="14"/>
                <w:szCs w:val="14"/>
              </w:rPr>
            </w:pPr>
            <w:r w:rsidRPr="00B22367">
              <w:rPr>
                <w:rFonts w:ascii="Arial CYR" w:hAnsi="Arial CYR" w:cs="Arial CYR"/>
                <w:b/>
                <w:bCs/>
                <w:color w:val="0000FF"/>
                <w:sz w:val="14"/>
                <w:szCs w:val="14"/>
              </w:rPr>
              <w:t> </w:t>
            </w:r>
          </w:p>
        </w:tc>
        <w:tc>
          <w:tcPr>
            <w:tcW w:w="1042" w:type="dxa"/>
            <w:gridSpan w:val="2"/>
            <w:tcBorders>
              <w:top w:val="nil"/>
              <w:left w:val="nil"/>
              <w:bottom w:val="single" w:sz="4" w:space="0" w:color="auto"/>
              <w:right w:val="nil"/>
            </w:tcBorders>
            <w:shd w:val="clear" w:color="auto" w:fill="auto"/>
            <w:vAlign w:val="center"/>
            <w:hideMark/>
          </w:tcPr>
          <w:p w:rsidR="00896D3E" w:rsidRPr="00B22367" w:rsidRDefault="00896D3E" w:rsidP="00896D3E">
            <w:pPr>
              <w:rPr>
                <w:rFonts w:ascii="Arial CYR" w:hAnsi="Arial CYR" w:cs="Arial CYR"/>
                <w:b/>
                <w:bCs/>
                <w:color w:val="0000FF"/>
                <w:sz w:val="14"/>
                <w:szCs w:val="14"/>
              </w:rPr>
            </w:pPr>
            <w:r w:rsidRPr="00B22367">
              <w:rPr>
                <w:rFonts w:ascii="Arial CYR" w:hAnsi="Arial CYR" w:cs="Arial CYR"/>
                <w:b/>
                <w:bCs/>
                <w:color w:val="0000FF"/>
                <w:sz w:val="14"/>
                <w:szCs w:val="14"/>
              </w:rPr>
              <w:t> </w:t>
            </w: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single" w:sz="4" w:space="0" w:color="auto"/>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180"/>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w:t>
            </w:r>
          </w:p>
        </w:tc>
      </w:tr>
      <w:tr w:rsidR="00896D3E" w:rsidRPr="00B22367" w:rsidTr="00896D3E">
        <w:trPr>
          <w:gridAfter w:val="1"/>
          <w:wAfter w:w="277" w:type="dxa"/>
          <w:trHeight w:val="180"/>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4683" w:type="dxa"/>
            <w:gridSpan w:val="6"/>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2"/>
                <w:szCs w:val="12"/>
              </w:rPr>
            </w:pPr>
            <w:r w:rsidRPr="00B22367">
              <w:rPr>
                <w:rFonts w:ascii="Arial CYR" w:hAnsi="Arial CYR" w:cs="Arial CYR"/>
                <w:sz w:val="12"/>
                <w:szCs w:val="12"/>
              </w:rPr>
              <w:t>Наименование, адрес</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28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Объект</w:t>
            </w:r>
          </w:p>
        </w:tc>
        <w:tc>
          <w:tcPr>
            <w:tcW w:w="6665" w:type="dxa"/>
            <w:gridSpan w:val="9"/>
            <w:tcBorders>
              <w:top w:val="nil"/>
              <w:left w:val="nil"/>
              <w:bottom w:val="single" w:sz="4" w:space="0" w:color="auto"/>
              <w:right w:val="nil"/>
            </w:tcBorders>
            <w:shd w:val="clear" w:color="auto" w:fill="auto"/>
            <w:vAlign w:val="center"/>
            <w:hideMark/>
          </w:tcPr>
          <w:p w:rsidR="00896D3E" w:rsidRPr="00B22367" w:rsidRDefault="00896D3E" w:rsidP="00896D3E">
            <w:pPr>
              <w:rPr>
                <w:rFonts w:ascii="Arial CYR" w:hAnsi="Arial CYR" w:cs="Arial CYR"/>
                <w:b/>
                <w:bCs/>
                <w:color w:val="0000FF"/>
                <w:sz w:val="14"/>
                <w:szCs w:val="14"/>
              </w:rPr>
            </w:pPr>
            <w:r w:rsidRPr="00B22367">
              <w:rPr>
                <w:rFonts w:ascii="Arial CYR" w:hAnsi="Arial CYR" w:cs="Arial CYR"/>
                <w:b/>
                <w:bCs/>
                <w:color w:val="0000FF"/>
                <w:sz w:val="14"/>
                <w:szCs w:val="14"/>
              </w:rPr>
              <w:t> </w:t>
            </w: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single" w:sz="4" w:space="0" w:color="auto"/>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4683" w:type="dxa"/>
            <w:gridSpan w:val="6"/>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2"/>
                <w:szCs w:val="12"/>
              </w:rPr>
            </w:pPr>
            <w:r w:rsidRPr="00B22367">
              <w:rPr>
                <w:rFonts w:ascii="Arial CYR" w:hAnsi="Arial CYR" w:cs="Arial CYR"/>
                <w:sz w:val="12"/>
                <w:szCs w:val="12"/>
              </w:rPr>
              <w:t>Наименование</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25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4133" w:type="dxa"/>
            <w:gridSpan w:val="8"/>
            <w:tcBorders>
              <w:top w:val="nil"/>
              <w:left w:val="nil"/>
              <w:bottom w:val="nil"/>
              <w:right w:val="single" w:sz="4" w:space="0" w:color="000000"/>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Вид деятельности       по ОКДП</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25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3013" w:type="dxa"/>
            <w:gridSpan w:val="6"/>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xml:space="preserve">Договор подряда (контракт) </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 xml:space="preserve"> номер</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003300"/>
                <w:sz w:val="16"/>
                <w:szCs w:val="16"/>
              </w:rPr>
            </w:pPr>
            <w:r w:rsidRPr="00B22367">
              <w:rPr>
                <w:rFonts w:ascii="Arial CYR" w:hAnsi="Arial CYR" w:cs="Arial CYR"/>
                <w:color w:val="003300"/>
                <w:sz w:val="16"/>
                <w:szCs w:val="16"/>
              </w:rPr>
              <w:t> </w:t>
            </w:r>
          </w:p>
        </w:tc>
      </w:tr>
      <w:tr w:rsidR="00896D3E" w:rsidRPr="00B22367" w:rsidTr="00896D3E">
        <w:trPr>
          <w:gridAfter w:val="1"/>
          <w:wAfter w:w="277" w:type="dxa"/>
          <w:trHeight w:val="22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Дата</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003300"/>
                <w:sz w:val="16"/>
                <w:szCs w:val="16"/>
              </w:rPr>
            </w:pPr>
            <w:r w:rsidRPr="00B22367">
              <w:rPr>
                <w:rFonts w:ascii="Arial CYR" w:hAnsi="Arial CYR" w:cs="Arial CYR"/>
                <w:color w:val="003300"/>
                <w:sz w:val="16"/>
                <w:szCs w:val="16"/>
              </w:rPr>
              <w:t> </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Вид операции</w:t>
            </w: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single" w:sz="4" w:space="0" w:color="auto"/>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Номер</w:t>
            </w:r>
          </w:p>
        </w:tc>
        <w:tc>
          <w:tcPr>
            <w:tcW w:w="104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Дата составления</w:t>
            </w:r>
          </w:p>
        </w:tc>
        <w:tc>
          <w:tcPr>
            <w:tcW w:w="249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Отчетный период</w:t>
            </w:r>
          </w:p>
        </w:tc>
      </w:tr>
      <w:tr w:rsidR="00896D3E" w:rsidRPr="00B22367" w:rsidTr="00896D3E">
        <w:trPr>
          <w:gridAfter w:val="1"/>
          <w:wAfter w:w="277" w:type="dxa"/>
          <w:trHeight w:val="180"/>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xml:space="preserve"> документа</w:t>
            </w:r>
          </w:p>
        </w:tc>
        <w:tc>
          <w:tcPr>
            <w:tcW w:w="1042" w:type="dxa"/>
            <w:gridSpan w:val="2"/>
            <w:vMerge/>
            <w:tcBorders>
              <w:top w:val="single" w:sz="4" w:space="0" w:color="auto"/>
              <w:left w:val="single" w:sz="4" w:space="0" w:color="auto"/>
              <w:bottom w:val="single" w:sz="4" w:space="0" w:color="000000"/>
              <w:right w:val="single" w:sz="4" w:space="0" w:color="auto"/>
            </w:tcBorders>
            <w:vAlign w:val="center"/>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с</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по</w:t>
            </w:r>
          </w:p>
        </w:tc>
      </w:tr>
      <w:tr w:rsidR="00896D3E" w:rsidRPr="00B22367" w:rsidTr="00896D3E">
        <w:trPr>
          <w:gridAfter w:val="1"/>
          <w:wAfter w:w="277" w:type="dxa"/>
          <w:trHeight w:val="22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FF0000"/>
                <w:sz w:val="16"/>
                <w:szCs w:val="16"/>
              </w:rPr>
            </w:pPr>
            <w:r w:rsidRPr="00B22367">
              <w:rPr>
                <w:rFonts w:ascii="Arial CYR" w:hAnsi="Arial CYR" w:cs="Arial CYR"/>
                <w:color w:val="FF0000"/>
                <w:sz w:val="16"/>
                <w:szCs w:val="16"/>
              </w:rPr>
              <w:t> </w:t>
            </w:r>
          </w:p>
        </w:tc>
        <w:tc>
          <w:tcPr>
            <w:tcW w:w="1042"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0000FF"/>
                <w:sz w:val="16"/>
                <w:szCs w:val="16"/>
              </w:rPr>
            </w:pPr>
            <w:r w:rsidRPr="00B22367">
              <w:rPr>
                <w:rFonts w:ascii="Arial CYR" w:hAnsi="Arial CYR" w:cs="Arial CYR"/>
                <w:color w:val="0000FF"/>
                <w:sz w:val="16"/>
                <w:szCs w:val="16"/>
              </w:rPr>
              <w:t>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000080"/>
                <w:sz w:val="16"/>
                <w:szCs w:val="16"/>
              </w:rPr>
            </w:pPr>
            <w:r w:rsidRPr="00B22367">
              <w:rPr>
                <w:rFonts w:ascii="Arial CYR" w:hAnsi="Arial CYR" w:cs="Arial CYR"/>
                <w:color w:val="000080"/>
                <w:sz w:val="16"/>
                <w:szCs w:val="16"/>
              </w:rPr>
              <w:t> </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0000FF"/>
                <w:sz w:val="16"/>
                <w:szCs w:val="16"/>
              </w:rPr>
            </w:pPr>
            <w:r w:rsidRPr="00B22367">
              <w:rPr>
                <w:rFonts w:ascii="Arial CYR" w:hAnsi="Arial CYR" w:cs="Arial CYR"/>
                <w:color w:val="0000FF"/>
                <w:sz w:val="16"/>
                <w:szCs w:val="16"/>
              </w:rPr>
              <w:t> </w:t>
            </w:r>
          </w:p>
        </w:tc>
      </w:tr>
      <w:tr w:rsidR="00896D3E" w:rsidRPr="00B22367" w:rsidTr="00896D3E">
        <w:trPr>
          <w:gridAfter w:val="1"/>
          <w:wAfter w:w="277" w:type="dxa"/>
          <w:trHeight w:val="10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255"/>
        </w:trPr>
        <w:tc>
          <w:tcPr>
            <w:tcW w:w="10000" w:type="dxa"/>
            <w:gridSpan w:val="15"/>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b/>
                <w:bCs/>
                <w:sz w:val="16"/>
                <w:szCs w:val="16"/>
              </w:rPr>
            </w:pPr>
            <w:r w:rsidRPr="00B22367">
              <w:rPr>
                <w:rFonts w:ascii="Arial CYR" w:hAnsi="Arial CYR" w:cs="Arial CYR"/>
                <w:b/>
                <w:bCs/>
                <w:sz w:val="16"/>
                <w:szCs w:val="16"/>
              </w:rPr>
              <w:t>АКТ</w:t>
            </w:r>
          </w:p>
        </w:tc>
      </w:tr>
      <w:tr w:rsidR="00896D3E" w:rsidRPr="00B22367" w:rsidTr="00896D3E">
        <w:trPr>
          <w:gridAfter w:val="1"/>
          <w:wAfter w:w="277" w:type="dxa"/>
          <w:trHeight w:val="255"/>
        </w:trPr>
        <w:tc>
          <w:tcPr>
            <w:tcW w:w="10000" w:type="dxa"/>
            <w:gridSpan w:val="15"/>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b/>
                <w:bCs/>
                <w:sz w:val="14"/>
                <w:szCs w:val="14"/>
              </w:rPr>
            </w:pPr>
            <w:r w:rsidRPr="00B22367">
              <w:rPr>
                <w:rFonts w:ascii="Arial CYR" w:hAnsi="Arial CYR" w:cs="Arial CYR"/>
                <w:b/>
                <w:bCs/>
                <w:sz w:val="14"/>
                <w:szCs w:val="14"/>
              </w:rPr>
              <w:t>О ПРИЕМКИ-СДАЧИ  ВЫПОЛНЕННЫХ РАБОТ</w:t>
            </w:r>
          </w:p>
        </w:tc>
      </w:tr>
      <w:tr w:rsidR="00896D3E" w:rsidRPr="00B22367" w:rsidTr="00896D3E">
        <w:trPr>
          <w:gridAfter w:val="1"/>
          <w:wAfter w:w="277" w:type="dxa"/>
          <w:trHeight w:val="255"/>
        </w:trPr>
        <w:tc>
          <w:tcPr>
            <w:tcW w:w="10000" w:type="dxa"/>
            <w:gridSpan w:val="15"/>
            <w:tcBorders>
              <w:top w:val="nil"/>
              <w:left w:val="nil"/>
              <w:bottom w:val="single" w:sz="8" w:space="0" w:color="auto"/>
              <w:right w:val="nil"/>
            </w:tcBorders>
            <w:shd w:val="clear" w:color="auto" w:fill="auto"/>
            <w:noWrap/>
            <w:vAlign w:val="bottom"/>
            <w:hideMark/>
          </w:tcPr>
          <w:p w:rsidR="00896D3E" w:rsidRPr="00B22367" w:rsidRDefault="00896D3E" w:rsidP="00896D3E">
            <w:pPr>
              <w:rPr>
                <w:rFonts w:ascii="Arial CYR" w:hAnsi="Arial CYR" w:cs="Arial CYR"/>
                <w:b/>
                <w:bCs/>
                <w:sz w:val="14"/>
                <w:szCs w:val="14"/>
              </w:rPr>
            </w:pPr>
            <w:r w:rsidRPr="00B22367">
              <w:rPr>
                <w:rFonts w:ascii="Arial CYR" w:hAnsi="Arial CYR" w:cs="Arial CYR"/>
                <w:b/>
                <w:bCs/>
                <w:sz w:val="14"/>
                <w:szCs w:val="14"/>
              </w:rPr>
              <w:t>Сметная (договорная) стоимость в соответствии с договором подряда (субподряда) -</w:t>
            </w:r>
            <w:r w:rsidRPr="00B22367">
              <w:rPr>
                <w:rFonts w:ascii="Arial CYR" w:hAnsi="Arial CYR" w:cs="Arial CYR"/>
                <w:b/>
                <w:bCs/>
                <w:color w:val="FF0000"/>
                <w:sz w:val="14"/>
                <w:szCs w:val="14"/>
              </w:rPr>
              <w:t xml:space="preserve"> _______________</w:t>
            </w:r>
            <w:r w:rsidRPr="00B22367">
              <w:rPr>
                <w:rFonts w:ascii="Arial CYR" w:hAnsi="Arial CYR" w:cs="Arial CYR"/>
                <w:b/>
                <w:bCs/>
                <w:color w:val="000080"/>
                <w:sz w:val="14"/>
                <w:szCs w:val="14"/>
              </w:rPr>
              <w:t>руб.</w:t>
            </w:r>
            <w:r w:rsidRPr="00B22367">
              <w:rPr>
                <w:rFonts w:ascii="Arial CYR" w:hAnsi="Arial CYR" w:cs="Arial CYR"/>
                <w:b/>
                <w:bCs/>
                <w:color w:val="FF0000"/>
                <w:sz w:val="14"/>
                <w:szCs w:val="14"/>
              </w:rPr>
              <w:t xml:space="preserve"> </w:t>
            </w:r>
          </w:p>
        </w:tc>
      </w:tr>
      <w:tr w:rsidR="00896D3E" w:rsidRPr="00B22367" w:rsidTr="00896D3E">
        <w:trPr>
          <w:gridAfter w:val="1"/>
          <w:wAfter w:w="277" w:type="dxa"/>
          <w:trHeight w:val="270"/>
        </w:trPr>
        <w:tc>
          <w:tcPr>
            <w:tcW w:w="1777"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Номер</w:t>
            </w:r>
          </w:p>
        </w:tc>
        <w:tc>
          <w:tcPr>
            <w:tcW w:w="2758"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Наименование работ</w:t>
            </w:r>
          </w:p>
        </w:tc>
        <w:tc>
          <w:tcPr>
            <w:tcW w:w="100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xml:space="preserve">Номер единичной расценки </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Единица измерения</w:t>
            </w:r>
          </w:p>
        </w:tc>
        <w:tc>
          <w:tcPr>
            <w:tcW w:w="354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Выполнено работ</w:t>
            </w:r>
          </w:p>
        </w:tc>
      </w:tr>
      <w:tr w:rsidR="00896D3E" w:rsidRPr="00B22367" w:rsidTr="00896D3E">
        <w:trPr>
          <w:gridAfter w:val="1"/>
          <w:wAfter w:w="277" w:type="dxa"/>
          <w:trHeight w:val="480"/>
        </w:trPr>
        <w:tc>
          <w:tcPr>
            <w:tcW w:w="737" w:type="dxa"/>
            <w:tcBorders>
              <w:top w:val="nil"/>
              <w:left w:val="single" w:sz="8" w:space="0" w:color="auto"/>
              <w:bottom w:val="single" w:sz="8" w:space="0" w:color="auto"/>
              <w:right w:val="single" w:sz="8" w:space="0" w:color="auto"/>
            </w:tcBorders>
            <w:shd w:val="clear" w:color="auto" w:fill="auto"/>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по порядку</w:t>
            </w:r>
          </w:p>
        </w:tc>
        <w:tc>
          <w:tcPr>
            <w:tcW w:w="1040" w:type="dxa"/>
            <w:gridSpan w:val="2"/>
            <w:tcBorders>
              <w:top w:val="nil"/>
              <w:left w:val="nil"/>
              <w:bottom w:val="single" w:sz="8" w:space="0" w:color="auto"/>
              <w:right w:val="single" w:sz="8" w:space="0" w:color="auto"/>
            </w:tcBorders>
            <w:shd w:val="clear" w:color="auto" w:fill="auto"/>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позиции по прил.___</w:t>
            </w:r>
          </w:p>
        </w:tc>
        <w:tc>
          <w:tcPr>
            <w:tcW w:w="2758" w:type="dxa"/>
            <w:gridSpan w:val="3"/>
            <w:vMerge/>
            <w:tcBorders>
              <w:top w:val="nil"/>
              <w:left w:val="single" w:sz="8" w:space="0" w:color="auto"/>
              <w:bottom w:val="single" w:sz="8" w:space="0" w:color="000000"/>
              <w:right w:val="single" w:sz="8" w:space="0" w:color="auto"/>
            </w:tcBorders>
            <w:vAlign w:val="center"/>
            <w:hideMark/>
          </w:tcPr>
          <w:p w:rsidR="00896D3E" w:rsidRPr="00B22367" w:rsidRDefault="00896D3E" w:rsidP="00896D3E">
            <w:pPr>
              <w:rPr>
                <w:rFonts w:ascii="Arial CYR" w:hAnsi="Arial CYR" w:cs="Arial CYR"/>
                <w:sz w:val="14"/>
                <w:szCs w:val="14"/>
              </w:rPr>
            </w:pPr>
          </w:p>
        </w:tc>
        <w:tc>
          <w:tcPr>
            <w:tcW w:w="1005" w:type="dxa"/>
            <w:gridSpan w:val="2"/>
            <w:vMerge/>
            <w:tcBorders>
              <w:top w:val="nil"/>
              <w:left w:val="single" w:sz="8" w:space="0" w:color="auto"/>
              <w:bottom w:val="single" w:sz="8" w:space="0" w:color="000000"/>
              <w:right w:val="single" w:sz="8" w:space="0" w:color="auto"/>
            </w:tcBorders>
            <w:vAlign w:val="center"/>
            <w:hideMark/>
          </w:tcPr>
          <w:p w:rsidR="00896D3E" w:rsidRPr="00B22367" w:rsidRDefault="00896D3E" w:rsidP="00896D3E">
            <w:pPr>
              <w:rPr>
                <w:rFonts w:ascii="Arial CYR" w:hAnsi="Arial CYR" w:cs="Arial CYR"/>
                <w:sz w:val="14"/>
                <w:szCs w:val="14"/>
              </w:rPr>
            </w:pPr>
          </w:p>
        </w:tc>
        <w:tc>
          <w:tcPr>
            <w:tcW w:w="920" w:type="dxa"/>
            <w:vMerge/>
            <w:tcBorders>
              <w:top w:val="nil"/>
              <w:left w:val="single" w:sz="8" w:space="0" w:color="auto"/>
              <w:bottom w:val="single" w:sz="8" w:space="0" w:color="000000"/>
              <w:right w:val="single" w:sz="8" w:space="0" w:color="auto"/>
            </w:tcBorders>
            <w:vAlign w:val="center"/>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single" w:sz="8" w:space="0" w:color="auto"/>
            </w:tcBorders>
            <w:shd w:val="clear" w:color="auto" w:fill="auto"/>
            <w:noWrap/>
            <w:vAlign w:val="center"/>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Количество</w:t>
            </w:r>
          </w:p>
        </w:tc>
        <w:tc>
          <w:tcPr>
            <w:tcW w:w="1120" w:type="dxa"/>
            <w:gridSpan w:val="2"/>
            <w:tcBorders>
              <w:top w:val="nil"/>
              <w:left w:val="nil"/>
              <w:bottom w:val="nil"/>
              <w:right w:val="single" w:sz="8" w:space="0" w:color="auto"/>
            </w:tcBorders>
            <w:shd w:val="clear" w:color="auto" w:fill="auto"/>
            <w:vAlign w:val="center"/>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Цена за единицу, руб.</w:t>
            </w:r>
          </w:p>
        </w:tc>
        <w:tc>
          <w:tcPr>
            <w:tcW w:w="1378" w:type="dxa"/>
            <w:gridSpan w:val="2"/>
            <w:tcBorders>
              <w:top w:val="nil"/>
              <w:left w:val="nil"/>
              <w:bottom w:val="nil"/>
              <w:right w:val="single" w:sz="8" w:space="0" w:color="auto"/>
            </w:tcBorders>
            <w:shd w:val="clear" w:color="auto" w:fill="auto"/>
            <w:vAlign w:val="center"/>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xml:space="preserve">Стоимость, </w:t>
            </w:r>
            <w:proofErr w:type="spellStart"/>
            <w:r w:rsidRPr="00B22367">
              <w:rPr>
                <w:rFonts w:ascii="Arial CYR" w:hAnsi="Arial CYR" w:cs="Arial CYR"/>
                <w:sz w:val="14"/>
                <w:szCs w:val="14"/>
              </w:rPr>
              <w:t>руб</w:t>
            </w:r>
            <w:proofErr w:type="spellEnd"/>
            <w:r w:rsidRPr="00B22367">
              <w:rPr>
                <w:rFonts w:ascii="Arial CYR" w:hAnsi="Arial CYR" w:cs="Arial CYR"/>
                <w:sz w:val="14"/>
                <w:szCs w:val="14"/>
              </w:rPr>
              <w:t xml:space="preserve"> </w:t>
            </w:r>
          </w:p>
        </w:tc>
      </w:tr>
      <w:tr w:rsidR="00896D3E" w:rsidRPr="00B22367" w:rsidTr="00896D3E">
        <w:trPr>
          <w:gridAfter w:val="1"/>
          <w:wAfter w:w="277" w:type="dxa"/>
          <w:trHeight w:val="240"/>
        </w:trPr>
        <w:tc>
          <w:tcPr>
            <w:tcW w:w="737" w:type="dxa"/>
            <w:tcBorders>
              <w:top w:val="nil"/>
              <w:left w:val="single" w:sz="8" w:space="0" w:color="auto"/>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1</w:t>
            </w:r>
          </w:p>
        </w:tc>
        <w:tc>
          <w:tcPr>
            <w:tcW w:w="1040" w:type="dxa"/>
            <w:gridSpan w:val="2"/>
            <w:tcBorders>
              <w:top w:val="nil"/>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2</w:t>
            </w:r>
          </w:p>
        </w:tc>
        <w:tc>
          <w:tcPr>
            <w:tcW w:w="2758" w:type="dxa"/>
            <w:gridSpan w:val="3"/>
            <w:tcBorders>
              <w:top w:val="nil"/>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3</w:t>
            </w:r>
          </w:p>
        </w:tc>
        <w:tc>
          <w:tcPr>
            <w:tcW w:w="1005" w:type="dxa"/>
            <w:gridSpan w:val="2"/>
            <w:tcBorders>
              <w:top w:val="nil"/>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4</w:t>
            </w:r>
          </w:p>
        </w:tc>
        <w:tc>
          <w:tcPr>
            <w:tcW w:w="920" w:type="dxa"/>
            <w:tcBorders>
              <w:top w:val="nil"/>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5</w:t>
            </w:r>
          </w:p>
        </w:tc>
        <w:tc>
          <w:tcPr>
            <w:tcW w:w="1042" w:type="dxa"/>
            <w:gridSpan w:val="2"/>
            <w:tcBorders>
              <w:top w:val="single" w:sz="8" w:space="0" w:color="auto"/>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6</w:t>
            </w:r>
          </w:p>
        </w:tc>
        <w:tc>
          <w:tcPr>
            <w:tcW w:w="1120" w:type="dxa"/>
            <w:gridSpan w:val="2"/>
            <w:tcBorders>
              <w:top w:val="single" w:sz="8" w:space="0" w:color="auto"/>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7</w:t>
            </w:r>
          </w:p>
        </w:tc>
        <w:tc>
          <w:tcPr>
            <w:tcW w:w="1378" w:type="dxa"/>
            <w:gridSpan w:val="2"/>
            <w:tcBorders>
              <w:top w:val="single" w:sz="8" w:space="0" w:color="auto"/>
              <w:left w:val="nil"/>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8</w:t>
            </w:r>
          </w:p>
        </w:tc>
      </w:tr>
      <w:tr w:rsidR="00896D3E" w:rsidRPr="00B22367" w:rsidTr="00896D3E">
        <w:trPr>
          <w:gridAfter w:val="1"/>
          <w:wAfter w:w="277" w:type="dxa"/>
          <w:trHeight w:val="600"/>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cs="Arial"/>
                <w:sz w:val="20"/>
                <w:szCs w:val="20"/>
              </w:rPr>
            </w:pPr>
            <w:r w:rsidRPr="00B22367">
              <w:rPr>
                <w:rFonts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cs="Arial"/>
                <w:sz w:val="20"/>
                <w:szCs w:val="20"/>
              </w:rPr>
            </w:pPr>
            <w:r w:rsidRPr="00B22367">
              <w:rPr>
                <w:rFonts w:cs="Arial"/>
                <w:sz w:val="20"/>
                <w:szCs w:val="20"/>
              </w:rPr>
              <w:t>1</w:t>
            </w:r>
          </w:p>
        </w:tc>
        <w:tc>
          <w:tcPr>
            <w:tcW w:w="2758" w:type="dxa"/>
            <w:gridSpan w:val="3"/>
            <w:tcBorders>
              <w:top w:val="single" w:sz="4" w:space="0" w:color="auto"/>
              <w:left w:val="nil"/>
              <w:bottom w:val="single" w:sz="4" w:space="0" w:color="auto"/>
              <w:right w:val="single" w:sz="4" w:space="0" w:color="auto"/>
            </w:tcBorders>
            <w:shd w:val="clear" w:color="auto" w:fill="auto"/>
            <w:hideMark/>
          </w:tcPr>
          <w:p w:rsidR="00896D3E" w:rsidRPr="00B22367" w:rsidRDefault="00896D3E" w:rsidP="00896D3E">
            <w:pPr>
              <w:rPr>
                <w:rFonts w:cs="Arial"/>
                <w:sz w:val="18"/>
                <w:szCs w:val="18"/>
              </w:rPr>
            </w:pPr>
            <w:r w:rsidRPr="00B22367">
              <w:rPr>
                <w:rFonts w:cs="Arial"/>
                <w:sz w:val="18"/>
                <w:szCs w:val="18"/>
              </w:rPr>
              <w:t>Переработка и обезвреживание бурового шлама</w:t>
            </w:r>
          </w:p>
        </w:tc>
        <w:tc>
          <w:tcPr>
            <w:tcW w:w="1005" w:type="dxa"/>
            <w:gridSpan w:val="2"/>
            <w:tcBorders>
              <w:top w:val="single" w:sz="4" w:space="0" w:color="auto"/>
              <w:left w:val="nil"/>
              <w:bottom w:val="single" w:sz="4" w:space="0" w:color="auto"/>
              <w:right w:val="single" w:sz="4" w:space="0" w:color="auto"/>
            </w:tcBorders>
            <w:shd w:val="clear" w:color="auto" w:fill="auto"/>
            <w:hideMark/>
          </w:tcPr>
          <w:p w:rsidR="00896D3E" w:rsidRPr="00B22367" w:rsidRDefault="00896D3E" w:rsidP="00896D3E">
            <w:pPr>
              <w:rPr>
                <w:rFonts w:cs="Arial"/>
                <w:sz w:val="20"/>
                <w:szCs w:val="20"/>
              </w:rPr>
            </w:pPr>
            <w:r w:rsidRPr="00B22367">
              <w:rPr>
                <w:rFonts w:cs="Arial"/>
                <w:sz w:val="20"/>
                <w:szCs w:val="20"/>
              </w:rPr>
              <w:t> </w:t>
            </w:r>
          </w:p>
        </w:tc>
        <w:tc>
          <w:tcPr>
            <w:tcW w:w="920" w:type="dxa"/>
            <w:tcBorders>
              <w:top w:val="single" w:sz="4" w:space="0" w:color="auto"/>
              <w:left w:val="nil"/>
              <w:bottom w:val="single" w:sz="4" w:space="0" w:color="auto"/>
              <w:right w:val="single" w:sz="4" w:space="0" w:color="auto"/>
            </w:tcBorders>
            <w:shd w:val="clear" w:color="auto" w:fill="auto"/>
            <w:hideMark/>
          </w:tcPr>
          <w:p w:rsidR="00896D3E" w:rsidRPr="00B22367" w:rsidRDefault="00896D3E" w:rsidP="00896D3E">
            <w:pPr>
              <w:jc w:val="center"/>
              <w:rPr>
                <w:rFonts w:cs="Arial"/>
                <w:sz w:val="20"/>
                <w:szCs w:val="20"/>
              </w:rPr>
            </w:pPr>
            <w:r w:rsidRPr="00B22367">
              <w:rPr>
                <w:rFonts w:cs="Arial"/>
                <w:sz w:val="20"/>
                <w:szCs w:val="20"/>
              </w:rPr>
              <w:t>м3</w:t>
            </w:r>
          </w:p>
        </w:tc>
        <w:tc>
          <w:tcPr>
            <w:tcW w:w="1042" w:type="dxa"/>
            <w:gridSpan w:val="2"/>
            <w:tcBorders>
              <w:top w:val="single" w:sz="4" w:space="0" w:color="auto"/>
              <w:left w:val="nil"/>
              <w:bottom w:val="single" w:sz="4" w:space="0" w:color="auto"/>
              <w:right w:val="single" w:sz="4" w:space="0" w:color="auto"/>
            </w:tcBorders>
            <w:shd w:val="clear" w:color="auto" w:fill="auto"/>
            <w:noWrap/>
            <w:hideMark/>
          </w:tcPr>
          <w:p w:rsidR="00896D3E" w:rsidRPr="00B22367" w:rsidRDefault="00896D3E" w:rsidP="00896D3E">
            <w:pPr>
              <w:jc w:val="center"/>
              <w:rPr>
                <w:rFonts w:cs="Arial"/>
                <w:sz w:val="18"/>
                <w:szCs w:val="18"/>
              </w:rPr>
            </w:pPr>
            <w:r w:rsidRPr="00B22367">
              <w:rPr>
                <w:rFonts w:cs="Arial"/>
                <w:sz w:val="18"/>
                <w:szCs w:val="18"/>
              </w:rPr>
              <w:t> </w:t>
            </w:r>
          </w:p>
        </w:tc>
        <w:tc>
          <w:tcPr>
            <w:tcW w:w="1120" w:type="dxa"/>
            <w:gridSpan w:val="2"/>
            <w:tcBorders>
              <w:top w:val="single" w:sz="4" w:space="0" w:color="auto"/>
              <w:left w:val="nil"/>
              <w:bottom w:val="single" w:sz="4" w:space="0" w:color="auto"/>
              <w:right w:val="single" w:sz="4" w:space="0" w:color="auto"/>
            </w:tcBorders>
            <w:shd w:val="clear" w:color="auto" w:fill="auto"/>
            <w:noWrap/>
            <w:hideMark/>
          </w:tcPr>
          <w:p w:rsidR="00896D3E" w:rsidRPr="00B22367" w:rsidRDefault="00896D3E" w:rsidP="00896D3E">
            <w:pPr>
              <w:jc w:val="right"/>
              <w:rPr>
                <w:rFonts w:cs="Arial"/>
                <w:sz w:val="18"/>
                <w:szCs w:val="18"/>
              </w:rPr>
            </w:pPr>
            <w:r w:rsidRPr="00B22367">
              <w:rPr>
                <w:rFonts w:cs="Arial"/>
                <w:sz w:val="18"/>
                <w:szCs w:val="18"/>
              </w:rPr>
              <w:t> </w:t>
            </w:r>
          </w:p>
        </w:tc>
        <w:tc>
          <w:tcPr>
            <w:tcW w:w="1378" w:type="dxa"/>
            <w:gridSpan w:val="2"/>
            <w:tcBorders>
              <w:top w:val="nil"/>
              <w:left w:val="nil"/>
              <w:bottom w:val="single" w:sz="4" w:space="0" w:color="auto"/>
              <w:right w:val="single" w:sz="4" w:space="0" w:color="auto"/>
            </w:tcBorders>
            <w:shd w:val="clear" w:color="auto" w:fill="auto"/>
            <w:hideMark/>
          </w:tcPr>
          <w:p w:rsidR="00896D3E" w:rsidRPr="00B22367" w:rsidRDefault="00896D3E" w:rsidP="00896D3E">
            <w:pPr>
              <w:jc w:val="right"/>
              <w:rPr>
                <w:rFonts w:cs="Arial"/>
                <w:sz w:val="18"/>
                <w:szCs w:val="18"/>
              </w:rPr>
            </w:pPr>
            <w:r w:rsidRPr="00B22367">
              <w:rPr>
                <w:rFonts w:cs="Arial"/>
                <w:sz w:val="18"/>
                <w:szCs w:val="18"/>
              </w:rPr>
              <w:t> </w:t>
            </w:r>
          </w:p>
        </w:tc>
      </w:tr>
      <w:tr w:rsidR="00896D3E" w:rsidRPr="00B22367" w:rsidTr="00896D3E">
        <w:trPr>
          <w:gridAfter w:val="1"/>
          <w:wAfter w:w="277" w:type="dxa"/>
          <w:trHeight w:val="194"/>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color w:val="800000"/>
                <w:sz w:val="18"/>
                <w:szCs w:val="18"/>
              </w:rPr>
            </w:pPr>
            <w:r w:rsidRPr="00B22367">
              <w:rPr>
                <w:rFonts w:ascii="Arial CYR" w:hAnsi="Arial CYR" w:cs="Arial CYR"/>
                <w:color w:val="800000"/>
                <w:sz w:val="18"/>
                <w:szCs w:val="18"/>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cs="Arial"/>
                <w:sz w:val="18"/>
                <w:szCs w:val="18"/>
              </w:rPr>
            </w:pPr>
            <w:r w:rsidRPr="00B22367">
              <w:rPr>
                <w:rFonts w:cs="Arial"/>
                <w:sz w:val="18"/>
                <w:szCs w:val="18"/>
              </w:rPr>
              <w:t> </w:t>
            </w:r>
          </w:p>
        </w:tc>
        <w:tc>
          <w:tcPr>
            <w:tcW w:w="2758" w:type="dxa"/>
            <w:gridSpan w:val="3"/>
            <w:tcBorders>
              <w:top w:val="nil"/>
              <w:left w:val="nil"/>
              <w:bottom w:val="single" w:sz="4" w:space="0" w:color="auto"/>
              <w:right w:val="single" w:sz="4" w:space="0" w:color="auto"/>
            </w:tcBorders>
            <w:shd w:val="clear" w:color="auto" w:fill="auto"/>
            <w:vAlign w:val="bottom"/>
            <w:hideMark/>
          </w:tcPr>
          <w:p w:rsidR="00896D3E" w:rsidRPr="00B22367" w:rsidRDefault="00896D3E" w:rsidP="00896D3E">
            <w:pPr>
              <w:rPr>
                <w:rFonts w:cs="Arial"/>
                <w:sz w:val="18"/>
                <w:szCs w:val="18"/>
              </w:rPr>
            </w:pPr>
            <w:r w:rsidRPr="00B22367">
              <w:rPr>
                <w:rFonts w:cs="Arial"/>
                <w:sz w:val="18"/>
                <w:szCs w:val="18"/>
              </w:rPr>
              <w:t>Итого по странице 1</w:t>
            </w:r>
            <w:proofErr w:type="gramStart"/>
            <w:r w:rsidRPr="00B22367">
              <w:rPr>
                <w:rFonts w:cs="Arial"/>
                <w:sz w:val="18"/>
                <w:szCs w:val="18"/>
              </w:rPr>
              <w:t xml:space="preserve"> :</w:t>
            </w:r>
            <w:proofErr w:type="gramEnd"/>
          </w:p>
        </w:tc>
        <w:tc>
          <w:tcPr>
            <w:tcW w:w="1005" w:type="dxa"/>
            <w:gridSpan w:val="2"/>
            <w:tcBorders>
              <w:top w:val="nil"/>
              <w:left w:val="nil"/>
              <w:bottom w:val="single" w:sz="4" w:space="0" w:color="auto"/>
              <w:right w:val="single" w:sz="4" w:space="0" w:color="auto"/>
            </w:tcBorders>
            <w:shd w:val="clear" w:color="auto" w:fill="auto"/>
            <w:vAlign w:val="bottom"/>
            <w:hideMark/>
          </w:tcPr>
          <w:p w:rsidR="00896D3E" w:rsidRPr="00B22367" w:rsidRDefault="00896D3E" w:rsidP="00896D3E">
            <w:pPr>
              <w:rPr>
                <w:rFonts w:cs="Arial"/>
                <w:sz w:val="18"/>
                <w:szCs w:val="18"/>
              </w:rPr>
            </w:pPr>
          </w:p>
        </w:tc>
        <w:tc>
          <w:tcPr>
            <w:tcW w:w="920" w:type="dxa"/>
            <w:tcBorders>
              <w:top w:val="nil"/>
              <w:left w:val="nil"/>
              <w:bottom w:val="single" w:sz="4" w:space="0" w:color="auto"/>
              <w:right w:val="single" w:sz="4" w:space="0" w:color="auto"/>
            </w:tcBorders>
            <w:shd w:val="clear" w:color="auto" w:fill="auto"/>
            <w:vAlign w:val="center"/>
            <w:hideMark/>
          </w:tcPr>
          <w:p w:rsidR="00896D3E" w:rsidRPr="00B22367" w:rsidRDefault="00896D3E" w:rsidP="00896D3E">
            <w:pPr>
              <w:jc w:val="center"/>
              <w:rPr>
                <w:rFonts w:cs="Arial"/>
                <w:sz w:val="16"/>
                <w:szCs w:val="16"/>
              </w:rPr>
            </w:pPr>
            <w:r w:rsidRPr="00B22367">
              <w:rPr>
                <w:rFonts w:cs="Arial"/>
                <w:sz w:val="16"/>
                <w:szCs w:val="16"/>
              </w:rPr>
              <w:t> </w:t>
            </w:r>
          </w:p>
        </w:tc>
        <w:tc>
          <w:tcPr>
            <w:tcW w:w="1042" w:type="dxa"/>
            <w:gridSpan w:val="2"/>
            <w:tcBorders>
              <w:top w:val="nil"/>
              <w:left w:val="nil"/>
              <w:bottom w:val="single" w:sz="4" w:space="0" w:color="auto"/>
              <w:right w:val="single" w:sz="4" w:space="0" w:color="auto"/>
            </w:tcBorders>
            <w:shd w:val="clear" w:color="auto" w:fill="auto"/>
            <w:vAlign w:val="center"/>
            <w:hideMark/>
          </w:tcPr>
          <w:p w:rsidR="00896D3E" w:rsidRPr="00B22367" w:rsidRDefault="00896D3E" w:rsidP="00896D3E">
            <w:pPr>
              <w:jc w:val="center"/>
              <w:rPr>
                <w:rFonts w:cs="Arial"/>
                <w:sz w:val="18"/>
                <w:szCs w:val="18"/>
              </w:rPr>
            </w:pPr>
            <w:r w:rsidRPr="00B22367">
              <w:rPr>
                <w:rFonts w:cs="Arial"/>
                <w:sz w:val="18"/>
                <w:szCs w:val="18"/>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896D3E" w:rsidRPr="00B22367" w:rsidRDefault="00896D3E" w:rsidP="00896D3E">
            <w:pPr>
              <w:jc w:val="center"/>
              <w:rPr>
                <w:rFonts w:cs="Arial"/>
                <w:sz w:val="18"/>
                <w:szCs w:val="18"/>
              </w:rPr>
            </w:pPr>
            <w:r w:rsidRPr="00B22367">
              <w:rPr>
                <w:rFonts w:cs="Arial"/>
                <w:sz w:val="18"/>
                <w:szCs w:val="18"/>
              </w:rPr>
              <w:t> </w:t>
            </w:r>
          </w:p>
        </w:tc>
        <w:tc>
          <w:tcPr>
            <w:tcW w:w="1378" w:type="dxa"/>
            <w:gridSpan w:val="2"/>
            <w:tcBorders>
              <w:top w:val="nil"/>
              <w:left w:val="nil"/>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8"/>
                <w:szCs w:val="18"/>
              </w:rPr>
            </w:pPr>
            <w:r w:rsidRPr="00B22367">
              <w:rPr>
                <w:rFonts w:ascii="Arial CYR" w:hAnsi="Arial CYR" w:cs="Arial CYR"/>
                <w:sz w:val="18"/>
                <w:szCs w:val="18"/>
              </w:rPr>
              <w:t>-</w:t>
            </w:r>
          </w:p>
        </w:tc>
      </w:tr>
      <w:tr w:rsidR="00896D3E" w:rsidRPr="00B22367" w:rsidTr="00896D3E">
        <w:trPr>
          <w:gridAfter w:val="1"/>
          <w:wAfter w:w="277" w:type="dxa"/>
          <w:trHeight w:val="25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sz w:val="16"/>
                <w:szCs w:val="16"/>
              </w:rPr>
            </w:pPr>
          </w:p>
        </w:tc>
        <w:tc>
          <w:tcPr>
            <w:tcW w:w="1040"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800000"/>
                <w:sz w:val="18"/>
                <w:szCs w:val="18"/>
              </w:rPr>
            </w:pP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1005"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920" w:type="dxa"/>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8"/>
                <w:szCs w:val="18"/>
              </w:rPr>
            </w:pPr>
            <w:r w:rsidRPr="00B22367">
              <w:rPr>
                <w:rFonts w:ascii="Arial CYR" w:hAnsi="Arial CYR" w:cs="Arial CYR"/>
                <w:sz w:val="18"/>
                <w:szCs w:val="18"/>
              </w:rPr>
              <w:t xml:space="preserve">Всего в текущих ценах </w:t>
            </w:r>
          </w:p>
        </w:tc>
        <w:tc>
          <w:tcPr>
            <w:tcW w:w="1042"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000080"/>
                <w:sz w:val="16"/>
                <w:szCs w:val="16"/>
              </w:rPr>
            </w:pPr>
          </w:p>
        </w:tc>
        <w:tc>
          <w:tcPr>
            <w:tcW w:w="1120"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800000"/>
                <w:sz w:val="18"/>
                <w:szCs w:val="18"/>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b/>
                <w:bCs/>
                <w:sz w:val="18"/>
                <w:szCs w:val="18"/>
              </w:rPr>
            </w:pPr>
            <w:r w:rsidRPr="00B22367">
              <w:rPr>
                <w:rFonts w:ascii="Arial CYR" w:hAnsi="Arial CYR" w:cs="Arial CYR"/>
                <w:b/>
                <w:bCs/>
                <w:sz w:val="18"/>
                <w:szCs w:val="18"/>
              </w:rPr>
              <w:t xml:space="preserve">                        -     </w:t>
            </w:r>
          </w:p>
        </w:tc>
      </w:tr>
      <w:tr w:rsidR="00896D3E" w:rsidRPr="00B22367" w:rsidTr="00896D3E">
        <w:trPr>
          <w:gridAfter w:val="1"/>
          <w:wAfter w:w="277" w:type="dxa"/>
          <w:trHeight w:val="25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sz w:val="16"/>
                <w:szCs w:val="16"/>
              </w:rPr>
            </w:pPr>
          </w:p>
        </w:tc>
        <w:tc>
          <w:tcPr>
            <w:tcW w:w="1040"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800000"/>
                <w:sz w:val="18"/>
                <w:szCs w:val="18"/>
              </w:rPr>
            </w:pP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1005"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920" w:type="dxa"/>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8"/>
                <w:szCs w:val="18"/>
              </w:rPr>
            </w:pPr>
          </w:p>
        </w:tc>
        <w:tc>
          <w:tcPr>
            <w:tcW w:w="1042"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000080"/>
                <w:sz w:val="18"/>
                <w:szCs w:val="18"/>
              </w:rPr>
            </w:pPr>
          </w:p>
        </w:tc>
        <w:tc>
          <w:tcPr>
            <w:tcW w:w="1120"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800000"/>
                <w:sz w:val="18"/>
                <w:szCs w:val="18"/>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b/>
                <w:bCs/>
                <w:sz w:val="16"/>
                <w:szCs w:val="16"/>
              </w:rPr>
            </w:pPr>
          </w:p>
        </w:tc>
      </w:tr>
      <w:tr w:rsidR="00896D3E" w:rsidRPr="00B22367" w:rsidTr="00896D3E">
        <w:trPr>
          <w:gridAfter w:val="1"/>
          <w:wAfter w:w="277" w:type="dxa"/>
          <w:trHeight w:val="255"/>
        </w:trPr>
        <w:tc>
          <w:tcPr>
            <w:tcW w:w="737" w:type="dxa"/>
            <w:tcBorders>
              <w:top w:val="nil"/>
              <w:left w:val="nil"/>
              <w:bottom w:val="nil"/>
              <w:right w:val="nil"/>
            </w:tcBorders>
            <w:shd w:val="clear" w:color="auto" w:fill="auto"/>
            <w:noWrap/>
            <w:hideMark/>
          </w:tcPr>
          <w:p w:rsidR="00896D3E" w:rsidRPr="00B22367" w:rsidRDefault="00896D3E" w:rsidP="00896D3E">
            <w:pPr>
              <w:jc w:val="center"/>
              <w:rPr>
                <w:sz w:val="18"/>
                <w:szCs w:val="18"/>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8"/>
                <w:szCs w:val="18"/>
              </w:rPr>
            </w:pPr>
            <w:r w:rsidRPr="00B22367">
              <w:rPr>
                <w:rFonts w:ascii="Arial CYR" w:hAnsi="Arial CYR" w:cs="Arial CYR"/>
                <w:color w:val="0000FF"/>
                <w:sz w:val="18"/>
                <w:szCs w:val="18"/>
              </w:rPr>
              <w:t>Сдал</w:t>
            </w:r>
            <w:proofErr w:type="gramStart"/>
            <w:r w:rsidRPr="00B22367">
              <w:rPr>
                <w:rFonts w:ascii="Arial CYR" w:hAnsi="Arial CYR" w:cs="Arial CYR"/>
                <w:color w:val="0000FF"/>
                <w:sz w:val="18"/>
                <w:szCs w:val="18"/>
              </w:rPr>
              <w:t xml:space="preserve"> :</w:t>
            </w:r>
            <w:proofErr w:type="gramEnd"/>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8"/>
                <w:szCs w:val="18"/>
              </w:rPr>
            </w:pPr>
          </w:p>
        </w:tc>
        <w:tc>
          <w:tcPr>
            <w:tcW w:w="1005" w:type="dxa"/>
            <w:gridSpan w:val="2"/>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8"/>
                <w:szCs w:val="18"/>
              </w:rPr>
            </w:pPr>
            <w:r w:rsidRPr="00B22367">
              <w:rPr>
                <w:rFonts w:ascii="Arial CYR" w:hAnsi="Arial CYR" w:cs="Arial CYR"/>
                <w:sz w:val="18"/>
                <w:szCs w:val="18"/>
              </w:rPr>
              <w:t> </w:t>
            </w:r>
          </w:p>
        </w:tc>
        <w:tc>
          <w:tcPr>
            <w:tcW w:w="92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8"/>
                <w:szCs w:val="18"/>
              </w:rPr>
            </w:pPr>
            <w:r w:rsidRPr="00B22367">
              <w:rPr>
                <w:rFonts w:ascii="Arial CYR" w:hAnsi="Arial CYR" w:cs="Arial CYR"/>
                <w:sz w:val="18"/>
                <w:szCs w:val="18"/>
              </w:rPr>
              <w:t> </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8"/>
                <w:szCs w:val="18"/>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8"/>
                <w:szCs w:val="18"/>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r>
      <w:tr w:rsidR="00896D3E" w:rsidRPr="00B22367" w:rsidTr="00896D3E">
        <w:trPr>
          <w:gridAfter w:val="1"/>
          <w:wAfter w:w="277" w:type="dxa"/>
          <w:trHeight w:val="25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М.П.</w:t>
            </w: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(должность)</w:t>
            </w:r>
          </w:p>
        </w:tc>
        <w:tc>
          <w:tcPr>
            <w:tcW w:w="1925" w:type="dxa"/>
            <w:gridSpan w:val="3"/>
            <w:tcBorders>
              <w:top w:val="single" w:sz="4" w:space="0" w:color="auto"/>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(подпись)</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498"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(расшифровка подписи)</w:t>
            </w:r>
          </w:p>
        </w:tc>
      </w:tr>
      <w:tr w:rsidR="00896D3E" w:rsidRPr="00B22367" w:rsidTr="00896D3E">
        <w:trPr>
          <w:trHeight w:val="240"/>
        </w:trPr>
        <w:tc>
          <w:tcPr>
            <w:tcW w:w="737"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67"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935" w:type="dxa"/>
            <w:gridSpan w:val="3"/>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498"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Times New Roman CYR" w:hAnsi="Times New Roman CYR" w:cs="Times New Roman CYR"/>
                <w:color w:val="FFFFFF"/>
                <w:sz w:val="14"/>
                <w:szCs w:val="14"/>
              </w:rPr>
            </w:pPr>
            <w:r w:rsidRPr="00B22367">
              <w:rPr>
                <w:rFonts w:ascii="Times New Roman CYR" w:hAnsi="Times New Roman CYR" w:cs="Times New Roman CYR"/>
                <w:color w:val="FFFFFF"/>
                <w:sz w:val="14"/>
                <w:szCs w:val="14"/>
              </w:rPr>
              <w:t>по доверенности № 1401 от 18.06.2012 г.</w:t>
            </w:r>
          </w:p>
        </w:tc>
      </w:tr>
      <w:tr w:rsidR="00896D3E" w:rsidRPr="00B22367" w:rsidTr="00896D3E">
        <w:trPr>
          <w:trHeight w:val="22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r w:rsidRPr="00B22367">
              <w:rPr>
                <w:rFonts w:ascii="Arial CYR" w:hAnsi="Arial CYR" w:cs="Arial CYR"/>
                <w:sz w:val="18"/>
                <w:szCs w:val="18"/>
              </w:rPr>
              <w:t>Принял</w:t>
            </w:r>
            <w:proofErr w:type="gramStart"/>
            <w:r w:rsidRPr="00B22367">
              <w:rPr>
                <w:rFonts w:ascii="Arial CYR" w:hAnsi="Arial CYR" w:cs="Arial CYR"/>
                <w:sz w:val="18"/>
                <w:szCs w:val="18"/>
              </w:rPr>
              <w:t xml:space="preserve"> :</w:t>
            </w:r>
            <w:proofErr w:type="gramEnd"/>
          </w:p>
        </w:tc>
        <w:tc>
          <w:tcPr>
            <w:tcW w:w="2758" w:type="dxa"/>
            <w:gridSpan w:val="3"/>
            <w:tcBorders>
              <w:top w:val="nil"/>
              <w:left w:val="nil"/>
              <w:bottom w:val="nil"/>
              <w:right w:val="nil"/>
            </w:tcBorders>
            <w:shd w:val="clear" w:color="auto" w:fill="auto"/>
            <w:hideMark/>
          </w:tcPr>
          <w:p w:rsidR="00896D3E" w:rsidRPr="00B22367" w:rsidRDefault="00896D3E" w:rsidP="00896D3E">
            <w:pPr>
              <w:rPr>
                <w:sz w:val="18"/>
                <w:szCs w:val="18"/>
              </w:rPr>
            </w:pPr>
          </w:p>
        </w:tc>
        <w:tc>
          <w:tcPr>
            <w:tcW w:w="267" w:type="dxa"/>
            <w:tcBorders>
              <w:top w:val="nil"/>
              <w:left w:val="nil"/>
              <w:bottom w:val="nil"/>
              <w:right w:val="nil"/>
            </w:tcBorders>
            <w:shd w:val="clear" w:color="auto" w:fill="auto"/>
            <w:hideMark/>
          </w:tcPr>
          <w:p w:rsidR="00896D3E" w:rsidRPr="00B22367" w:rsidRDefault="00896D3E" w:rsidP="00896D3E">
            <w:pPr>
              <w:jc w:val="center"/>
              <w:rPr>
                <w:sz w:val="18"/>
                <w:szCs w:val="18"/>
              </w:rPr>
            </w:pPr>
          </w:p>
        </w:tc>
        <w:tc>
          <w:tcPr>
            <w:tcW w:w="1935" w:type="dxa"/>
            <w:gridSpan w:val="3"/>
            <w:tcBorders>
              <w:top w:val="nil"/>
              <w:left w:val="nil"/>
              <w:bottom w:val="nil"/>
              <w:right w:val="nil"/>
            </w:tcBorders>
            <w:shd w:val="clear" w:color="auto" w:fill="auto"/>
            <w:hideMark/>
          </w:tcPr>
          <w:p w:rsidR="00896D3E" w:rsidRPr="00B22367" w:rsidRDefault="00896D3E" w:rsidP="00896D3E">
            <w:pPr>
              <w:jc w:val="center"/>
              <w:rPr>
                <w:sz w:val="16"/>
                <w:szCs w:val="16"/>
              </w:rPr>
            </w:pPr>
          </w:p>
        </w:tc>
        <w:tc>
          <w:tcPr>
            <w:tcW w:w="1042" w:type="dxa"/>
            <w:gridSpan w:val="2"/>
            <w:tcBorders>
              <w:top w:val="nil"/>
              <w:left w:val="nil"/>
              <w:bottom w:val="nil"/>
              <w:right w:val="nil"/>
            </w:tcBorders>
            <w:shd w:val="clear" w:color="auto" w:fill="auto"/>
            <w:noWrap/>
            <w:hideMark/>
          </w:tcPr>
          <w:p w:rsidR="00896D3E" w:rsidRPr="00B22367" w:rsidRDefault="00896D3E" w:rsidP="00896D3E">
            <w:pPr>
              <w:jc w:val="right"/>
              <w:rPr>
                <w:sz w:val="16"/>
                <w:szCs w:val="16"/>
              </w:rPr>
            </w:pPr>
          </w:p>
        </w:tc>
        <w:tc>
          <w:tcPr>
            <w:tcW w:w="1120" w:type="dxa"/>
            <w:gridSpan w:val="2"/>
            <w:tcBorders>
              <w:top w:val="nil"/>
              <w:left w:val="nil"/>
              <w:bottom w:val="nil"/>
              <w:right w:val="nil"/>
            </w:tcBorders>
            <w:shd w:val="clear" w:color="auto" w:fill="auto"/>
            <w:noWrap/>
            <w:hideMark/>
          </w:tcPr>
          <w:p w:rsidR="00896D3E" w:rsidRPr="00B22367" w:rsidRDefault="00896D3E" w:rsidP="00896D3E">
            <w:pPr>
              <w:jc w:val="right"/>
              <w:rPr>
                <w:sz w:val="16"/>
                <w:szCs w:val="16"/>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r>
      <w:tr w:rsidR="00896D3E" w:rsidRPr="00B22367" w:rsidTr="00896D3E">
        <w:trPr>
          <w:trHeight w:val="7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67"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935" w:type="dxa"/>
            <w:gridSpan w:val="3"/>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r>
      <w:tr w:rsidR="00896D3E" w:rsidRPr="00B22367" w:rsidTr="00896D3E">
        <w:trPr>
          <w:trHeight w:val="25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sz w:val="16"/>
                <w:szCs w:val="16"/>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М.П.</w:t>
            </w: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80"/>
                <w:sz w:val="18"/>
                <w:szCs w:val="18"/>
              </w:rPr>
            </w:pPr>
          </w:p>
        </w:tc>
        <w:tc>
          <w:tcPr>
            <w:tcW w:w="267"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80"/>
                <w:sz w:val="18"/>
                <w:szCs w:val="18"/>
              </w:rPr>
            </w:pPr>
            <w:r w:rsidRPr="00B22367">
              <w:rPr>
                <w:rFonts w:ascii="Arial CYR" w:hAnsi="Arial CYR" w:cs="Arial CYR"/>
                <w:color w:val="000080"/>
                <w:sz w:val="18"/>
                <w:szCs w:val="18"/>
              </w:rPr>
              <w:t> </w:t>
            </w:r>
          </w:p>
        </w:tc>
        <w:tc>
          <w:tcPr>
            <w:tcW w:w="1935" w:type="dxa"/>
            <w:gridSpan w:val="3"/>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80"/>
                <w:sz w:val="18"/>
                <w:szCs w:val="18"/>
              </w:rPr>
            </w:pPr>
            <w:r w:rsidRPr="00B22367">
              <w:rPr>
                <w:rFonts w:ascii="Arial CYR" w:hAnsi="Arial CYR" w:cs="Arial CYR"/>
                <w:color w:val="000080"/>
                <w:sz w:val="18"/>
                <w:szCs w:val="18"/>
              </w:rPr>
              <w:t> </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80"/>
                <w:sz w:val="18"/>
                <w:szCs w:val="18"/>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80"/>
                <w:sz w:val="18"/>
                <w:szCs w:val="18"/>
              </w:rPr>
            </w:pPr>
          </w:p>
        </w:tc>
        <w:tc>
          <w:tcPr>
            <w:tcW w:w="1378" w:type="dxa"/>
            <w:gridSpan w:val="2"/>
            <w:tcBorders>
              <w:top w:val="nil"/>
              <w:left w:val="nil"/>
              <w:bottom w:val="nil"/>
              <w:right w:val="nil"/>
            </w:tcBorders>
            <w:shd w:val="clear" w:color="auto" w:fill="auto"/>
            <w:noWrap/>
            <w:hideMark/>
          </w:tcPr>
          <w:p w:rsidR="00896D3E" w:rsidRPr="00B22367" w:rsidRDefault="00896D3E" w:rsidP="00896D3E">
            <w:pPr>
              <w:jc w:val="right"/>
              <w:rPr>
                <w:sz w:val="16"/>
                <w:szCs w:val="16"/>
              </w:rPr>
            </w:pPr>
          </w:p>
        </w:tc>
      </w:tr>
      <w:tr w:rsidR="00896D3E" w:rsidRPr="00B22367" w:rsidTr="00896D3E">
        <w:trPr>
          <w:gridAfter w:val="1"/>
          <w:wAfter w:w="277" w:type="dxa"/>
          <w:trHeight w:val="210"/>
        </w:trPr>
        <w:tc>
          <w:tcPr>
            <w:tcW w:w="737" w:type="dxa"/>
            <w:tcBorders>
              <w:top w:val="nil"/>
              <w:left w:val="nil"/>
              <w:bottom w:val="nil"/>
              <w:right w:val="nil"/>
            </w:tcBorders>
            <w:shd w:val="clear" w:color="auto" w:fill="auto"/>
            <w:noWrap/>
            <w:vAlign w:val="bottom"/>
            <w:hideMark/>
          </w:tcPr>
          <w:p w:rsidR="00896D3E" w:rsidRPr="00B22367" w:rsidRDefault="00896D3E" w:rsidP="00896D3E">
            <w:pPr>
              <w:rPr>
                <w:sz w:val="16"/>
                <w:szCs w:val="16"/>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(должность)</w:t>
            </w:r>
          </w:p>
        </w:tc>
        <w:tc>
          <w:tcPr>
            <w:tcW w:w="1925" w:type="dxa"/>
            <w:gridSpan w:val="3"/>
            <w:tcBorders>
              <w:top w:val="single" w:sz="4" w:space="0" w:color="auto"/>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color w:val="000080"/>
                <w:sz w:val="14"/>
                <w:szCs w:val="14"/>
              </w:rPr>
            </w:pPr>
            <w:r w:rsidRPr="00B22367">
              <w:rPr>
                <w:rFonts w:ascii="Arial CYR" w:hAnsi="Arial CYR" w:cs="Arial CYR"/>
                <w:color w:val="000080"/>
                <w:sz w:val="14"/>
                <w:szCs w:val="14"/>
              </w:rPr>
              <w:t>подпись</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80"/>
                <w:sz w:val="14"/>
                <w:szCs w:val="14"/>
              </w:rPr>
            </w:pPr>
          </w:p>
        </w:tc>
        <w:tc>
          <w:tcPr>
            <w:tcW w:w="2498"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80"/>
                <w:sz w:val="14"/>
                <w:szCs w:val="14"/>
              </w:rPr>
            </w:pPr>
            <w:r w:rsidRPr="00B22367">
              <w:rPr>
                <w:rFonts w:ascii="Arial CYR" w:hAnsi="Arial CYR" w:cs="Arial CYR"/>
                <w:color w:val="000080"/>
                <w:sz w:val="14"/>
                <w:szCs w:val="14"/>
              </w:rPr>
              <w:t>(расшифровка подписи)</w:t>
            </w:r>
          </w:p>
        </w:tc>
      </w:tr>
    </w:tbl>
    <w:p w:rsidR="00896D3E" w:rsidRDefault="00896D3E" w:rsidP="00896D3E"/>
    <w:p w:rsidR="00896D3E" w:rsidRPr="008B001D" w:rsidRDefault="00896D3E" w:rsidP="00896D3E">
      <w:pPr>
        <w:jc w:val="both"/>
        <w:rPr>
          <w:rFonts w:ascii="Times New Roman" w:hAnsi="Times New Roman"/>
          <w:b/>
          <w:sz w:val="24"/>
        </w:rPr>
      </w:pPr>
      <w:r w:rsidRPr="008B001D">
        <w:rPr>
          <w:rFonts w:ascii="Times New Roman" w:hAnsi="Times New Roman"/>
          <w:b/>
          <w:sz w:val="24"/>
        </w:rPr>
        <w:t>Согласовано в качестве формы:</w:t>
      </w:r>
    </w:p>
    <w:p w:rsidR="00896D3E" w:rsidRPr="008B001D" w:rsidRDefault="00896D3E" w:rsidP="00896D3E">
      <w:pPr>
        <w:suppressAutoHyphens/>
        <w:ind w:firstLine="851"/>
        <w:jc w:val="right"/>
        <w:rPr>
          <w:rFonts w:ascii="Times New Roman" w:hAnsi="Times New Roman"/>
          <w:bCs/>
          <w:sz w:val="24"/>
        </w:rPr>
      </w:pPr>
    </w:p>
    <w:tbl>
      <w:tblPr>
        <w:tblW w:w="0" w:type="auto"/>
        <w:tblInd w:w="392" w:type="dxa"/>
        <w:tblLook w:val="04A0" w:firstRow="1" w:lastRow="0" w:firstColumn="1" w:lastColumn="0" w:noHBand="0" w:noVBand="1"/>
      </w:tblPr>
      <w:tblGrid>
        <w:gridCol w:w="4831"/>
        <w:gridCol w:w="5198"/>
      </w:tblGrid>
      <w:tr w:rsidR="00896D3E" w:rsidRPr="008B001D" w:rsidTr="00896D3E">
        <w:tc>
          <w:tcPr>
            <w:tcW w:w="7446"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Заказчик</w:t>
            </w:r>
          </w:p>
          <w:p w:rsidR="00896D3E" w:rsidRPr="008B001D" w:rsidRDefault="00896D3E" w:rsidP="00896D3E">
            <w:pPr>
              <w:rPr>
                <w:rFonts w:ascii="Times New Roman" w:hAnsi="Times New Roman"/>
                <w:b/>
                <w:sz w:val="24"/>
              </w:rPr>
            </w:pPr>
            <w:r w:rsidRPr="008B001D">
              <w:rPr>
                <w:rFonts w:ascii="Times New Roman" w:hAnsi="Times New Roman"/>
                <w:b/>
                <w:sz w:val="24"/>
              </w:rPr>
              <w:t>ОАО «СН-МНГ»</w:t>
            </w: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Pr>
                <w:rFonts w:ascii="Times New Roman" w:hAnsi="Times New Roman"/>
                <w:b/>
                <w:sz w:val="24"/>
              </w:rPr>
              <w:t>__________________/______________/</w:t>
            </w:r>
          </w:p>
        </w:tc>
        <w:tc>
          <w:tcPr>
            <w:tcW w:w="7838"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Подрядчик</w:t>
            </w: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sidRPr="008B001D">
              <w:rPr>
                <w:rFonts w:ascii="Times New Roman" w:hAnsi="Times New Roman"/>
                <w:b/>
                <w:sz w:val="24"/>
              </w:rPr>
              <w:t>____________________/_______________/</w:t>
            </w:r>
          </w:p>
        </w:tc>
      </w:tr>
    </w:tbl>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Pr="008B001D" w:rsidRDefault="00896D3E" w:rsidP="00896D3E">
      <w:pPr>
        <w:pStyle w:val="22"/>
        <w:jc w:val="right"/>
        <w:rPr>
          <w:sz w:val="16"/>
          <w:szCs w:val="16"/>
        </w:rPr>
      </w:pPr>
      <w:r w:rsidRPr="008B001D">
        <w:rPr>
          <w:sz w:val="16"/>
          <w:szCs w:val="16"/>
        </w:rPr>
        <w:lastRenderedPageBreak/>
        <w:t>Приложение №</w:t>
      </w:r>
      <w:r>
        <w:rPr>
          <w:sz w:val="16"/>
          <w:szCs w:val="16"/>
        </w:rPr>
        <w:t>9</w:t>
      </w:r>
      <w:r w:rsidRPr="008B001D">
        <w:rPr>
          <w:sz w:val="16"/>
          <w:szCs w:val="16"/>
        </w:rPr>
        <w:t xml:space="preserve">  </w:t>
      </w:r>
    </w:p>
    <w:p w:rsidR="00896D3E" w:rsidRDefault="00896D3E" w:rsidP="00896D3E">
      <w:pPr>
        <w:autoSpaceDE w:val="0"/>
        <w:autoSpaceDN w:val="0"/>
        <w:adjustRightInd w:val="0"/>
        <w:jc w:val="right"/>
        <w:rPr>
          <w:rFonts w:ascii="Times New Roman" w:hAnsi="Times New Roman"/>
          <w:sz w:val="16"/>
          <w:szCs w:val="16"/>
        </w:rPr>
      </w:pPr>
      <w:r>
        <w:rPr>
          <w:rFonts w:ascii="Times New Roman" w:hAnsi="Times New Roman"/>
          <w:sz w:val="16"/>
          <w:szCs w:val="16"/>
        </w:rPr>
        <w:t>к д</w:t>
      </w:r>
      <w:r w:rsidRPr="008B001D">
        <w:rPr>
          <w:rFonts w:ascii="Times New Roman" w:hAnsi="Times New Roman"/>
          <w:sz w:val="16"/>
          <w:szCs w:val="16"/>
        </w:rPr>
        <w:t>оговору №</w:t>
      </w:r>
      <w:r>
        <w:rPr>
          <w:rFonts w:ascii="Times New Roman" w:hAnsi="Times New Roman"/>
          <w:sz w:val="16"/>
          <w:szCs w:val="16"/>
        </w:rPr>
        <w:t>____________</w:t>
      </w:r>
      <w:r w:rsidRPr="008B001D">
        <w:rPr>
          <w:rFonts w:ascii="Times New Roman" w:hAnsi="Times New Roman"/>
          <w:sz w:val="16"/>
          <w:szCs w:val="16"/>
        </w:rPr>
        <w:t xml:space="preserve"> от</w:t>
      </w:r>
      <w:r>
        <w:rPr>
          <w:rFonts w:ascii="Times New Roman" w:hAnsi="Times New Roman"/>
          <w:sz w:val="16"/>
          <w:szCs w:val="16"/>
        </w:rPr>
        <w:t>___________________</w:t>
      </w:r>
      <w:r w:rsidRPr="008B001D">
        <w:rPr>
          <w:rFonts w:ascii="Times New Roman" w:hAnsi="Times New Roman"/>
          <w:sz w:val="16"/>
          <w:szCs w:val="16"/>
        </w:rPr>
        <w:t xml:space="preserve"> 20</w:t>
      </w:r>
      <w:r>
        <w:rPr>
          <w:rFonts w:ascii="Times New Roman" w:hAnsi="Times New Roman"/>
          <w:sz w:val="16"/>
          <w:szCs w:val="16"/>
        </w:rPr>
        <w:t>1__</w:t>
      </w:r>
      <w:r w:rsidRPr="008B001D">
        <w:rPr>
          <w:rFonts w:ascii="Times New Roman" w:hAnsi="Times New Roman"/>
          <w:color w:val="FFFFFF"/>
          <w:sz w:val="16"/>
          <w:szCs w:val="16"/>
        </w:rPr>
        <w:t xml:space="preserve"> </w:t>
      </w:r>
      <w:r w:rsidRPr="008B001D">
        <w:rPr>
          <w:rFonts w:ascii="Times New Roman" w:hAnsi="Times New Roman"/>
          <w:sz w:val="16"/>
          <w:szCs w:val="16"/>
        </w:rPr>
        <w:t>г.</w:t>
      </w:r>
    </w:p>
    <w:p w:rsidR="00896D3E" w:rsidRDefault="00896D3E" w:rsidP="00896D3E">
      <w:pPr>
        <w:autoSpaceDE w:val="0"/>
        <w:autoSpaceDN w:val="0"/>
        <w:adjustRightInd w:val="0"/>
        <w:jc w:val="right"/>
        <w:rPr>
          <w:rFonts w:ascii="Times New Roman" w:hAnsi="Times New Roman"/>
          <w:sz w:val="24"/>
        </w:rPr>
      </w:pPr>
    </w:p>
    <w:p w:rsidR="00896D3E" w:rsidRPr="00D156E1" w:rsidRDefault="00896D3E" w:rsidP="00896D3E">
      <w:pPr>
        <w:autoSpaceDE w:val="0"/>
        <w:autoSpaceDN w:val="0"/>
        <w:adjustRightInd w:val="0"/>
        <w:jc w:val="right"/>
        <w:rPr>
          <w:rFonts w:ascii="Times New Roman" w:hAnsi="Times New Roman"/>
          <w:sz w:val="24"/>
        </w:rPr>
      </w:pPr>
    </w:p>
    <w:p w:rsidR="00896D3E" w:rsidRPr="008B001D" w:rsidRDefault="00896D3E" w:rsidP="00896D3E">
      <w:pPr>
        <w:keepNext/>
        <w:widowControl w:val="0"/>
        <w:autoSpaceDN w:val="0"/>
        <w:adjustRightInd w:val="0"/>
        <w:ind w:firstLine="709"/>
        <w:jc w:val="center"/>
        <w:rPr>
          <w:rFonts w:ascii="Times New Roman" w:hAnsi="Times New Roman"/>
          <w:b/>
          <w:sz w:val="24"/>
        </w:rPr>
      </w:pPr>
      <w:r w:rsidRPr="008B001D">
        <w:rPr>
          <w:rFonts w:ascii="Times New Roman" w:hAnsi="Times New Roman"/>
          <w:b/>
          <w:bCs/>
          <w:sz w:val="24"/>
        </w:rPr>
        <w:t xml:space="preserve">Акт приема </w:t>
      </w:r>
      <w:r w:rsidRPr="008B001D">
        <w:rPr>
          <w:rFonts w:ascii="Times New Roman" w:hAnsi="Times New Roman"/>
          <w:sz w:val="24"/>
        </w:rPr>
        <w:t xml:space="preserve">– </w:t>
      </w:r>
      <w:r w:rsidRPr="008B001D">
        <w:rPr>
          <w:rFonts w:ascii="Times New Roman" w:hAnsi="Times New Roman"/>
          <w:b/>
          <w:sz w:val="24"/>
        </w:rPr>
        <w:t>передачи</w:t>
      </w:r>
    </w:p>
    <w:p w:rsidR="00896D3E" w:rsidRPr="008B001D" w:rsidRDefault="00896D3E" w:rsidP="00896D3E">
      <w:pPr>
        <w:keepNext/>
        <w:widowControl w:val="0"/>
        <w:autoSpaceDN w:val="0"/>
        <w:adjustRightInd w:val="0"/>
        <w:ind w:firstLine="709"/>
        <w:jc w:val="center"/>
        <w:rPr>
          <w:rFonts w:ascii="Times New Roman" w:hAnsi="Times New Roman"/>
          <w:b/>
          <w:sz w:val="24"/>
        </w:rPr>
      </w:pPr>
      <w:r w:rsidRPr="008B001D">
        <w:rPr>
          <w:rFonts w:ascii="Times New Roman" w:hAnsi="Times New Roman"/>
          <w:b/>
          <w:bCs/>
          <w:sz w:val="24"/>
        </w:rPr>
        <w:t>Локальных нормативных актов Заказчика</w:t>
      </w: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896D3E" w:rsidRPr="008B001D" w:rsidTr="00896D3E">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896D3E" w:rsidRPr="000E4E0F" w:rsidRDefault="00896D3E" w:rsidP="00896D3E">
            <w:pPr>
              <w:widowControl w:val="0"/>
              <w:autoSpaceDN w:val="0"/>
              <w:adjustRightInd w:val="0"/>
              <w:jc w:val="center"/>
              <w:rPr>
                <w:rFonts w:ascii="Times New Roman" w:hAnsi="Times New Roman"/>
                <w:b/>
                <w:i/>
                <w:sz w:val="20"/>
                <w:szCs w:val="20"/>
                <w:lang w:val="uk-UA"/>
              </w:rPr>
            </w:pPr>
            <w:r w:rsidRPr="000E4E0F">
              <w:rPr>
                <w:rFonts w:ascii="Times New Roman" w:hAnsi="Times New Roman"/>
                <w:b/>
                <w:i/>
                <w:sz w:val="20"/>
                <w:szCs w:val="20"/>
                <w:lang w:val="uk-UA"/>
              </w:rPr>
              <w:t>№</w:t>
            </w:r>
          </w:p>
          <w:p w:rsidR="00896D3E" w:rsidRPr="000E4E0F" w:rsidRDefault="00896D3E" w:rsidP="00896D3E">
            <w:pPr>
              <w:widowControl w:val="0"/>
              <w:autoSpaceDN w:val="0"/>
              <w:adjustRightInd w:val="0"/>
              <w:jc w:val="center"/>
              <w:rPr>
                <w:rFonts w:ascii="Times New Roman" w:hAnsi="Times New Roman"/>
                <w:b/>
                <w:i/>
                <w:sz w:val="20"/>
                <w:szCs w:val="20"/>
                <w:lang w:val="uk-UA"/>
              </w:rPr>
            </w:pPr>
            <w:r w:rsidRPr="000E4E0F">
              <w:rPr>
                <w:rFonts w:ascii="Times New Roman" w:hAnsi="Times New Roman"/>
                <w:b/>
                <w:i/>
                <w:sz w:val="20"/>
                <w:szCs w:val="20"/>
                <w:lang w:val="uk-UA"/>
              </w:rPr>
              <w:t>п/</w:t>
            </w:r>
            <w:proofErr w:type="spellStart"/>
            <w:r w:rsidRPr="000E4E0F">
              <w:rPr>
                <w:rFonts w:ascii="Times New Roman" w:hAnsi="Times New Roman"/>
                <w:b/>
                <w:i/>
                <w:sz w:val="20"/>
                <w:szCs w:val="20"/>
                <w:lang w:val="uk-UA"/>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896D3E" w:rsidRPr="000E4E0F" w:rsidRDefault="00896D3E" w:rsidP="00896D3E">
            <w:pPr>
              <w:widowControl w:val="0"/>
              <w:autoSpaceDN w:val="0"/>
              <w:adjustRightInd w:val="0"/>
              <w:jc w:val="center"/>
              <w:rPr>
                <w:rFonts w:ascii="Times New Roman" w:hAnsi="Times New Roman"/>
                <w:b/>
                <w:i/>
                <w:sz w:val="20"/>
                <w:szCs w:val="20"/>
                <w:lang w:val="uk-UA"/>
              </w:rPr>
            </w:pPr>
            <w:proofErr w:type="spellStart"/>
            <w:r w:rsidRPr="000E4E0F">
              <w:rPr>
                <w:rFonts w:ascii="Times New Roman" w:hAnsi="Times New Roman"/>
                <w:b/>
                <w:i/>
                <w:sz w:val="20"/>
                <w:szCs w:val="20"/>
                <w:lang w:val="uk-UA"/>
              </w:rPr>
              <w:t>Наименование</w:t>
            </w:r>
            <w:proofErr w:type="spellEnd"/>
            <w:r w:rsidRPr="000E4E0F">
              <w:rPr>
                <w:rFonts w:ascii="Times New Roman" w:hAnsi="Times New Roman"/>
                <w:b/>
                <w:i/>
                <w:sz w:val="20"/>
                <w:szCs w:val="20"/>
                <w:lang w:val="uk-UA"/>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896D3E" w:rsidRPr="000E4E0F" w:rsidRDefault="00896D3E" w:rsidP="00896D3E">
            <w:pPr>
              <w:widowControl w:val="0"/>
              <w:autoSpaceDE w:val="0"/>
              <w:autoSpaceDN w:val="0"/>
              <w:adjustRightInd w:val="0"/>
              <w:jc w:val="center"/>
              <w:rPr>
                <w:rFonts w:ascii="Times New Roman" w:hAnsi="Times New Roman"/>
                <w:b/>
                <w:i/>
                <w:sz w:val="20"/>
                <w:szCs w:val="20"/>
                <w:lang w:val="uk-UA"/>
              </w:rPr>
            </w:pPr>
            <w:proofErr w:type="spellStart"/>
            <w:r w:rsidRPr="000E4E0F">
              <w:rPr>
                <w:rFonts w:ascii="Times New Roman" w:hAnsi="Times New Roman"/>
                <w:b/>
                <w:i/>
                <w:sz w:val="20"/>
                <w:szCs w:val="20"/>
                <w:lang w:val="uk-UA"/>
              </w:rPr>
              <w:t>Объем</w:t>
            </w:r>
            <w:proofErr w:type="spellEnd"/>
          </w:p>
          <w:p w:rsidR="00896D3E" w:rsidRPr="000E4E0F" w:rsidRDefault="00896D3E" w:rsidP="00896D3E">
            <w:pPr>
              <w:widowControl w:val="0"/>
              <w:autoSpaceDE w:val="0"/>
              <w:autoSpaceDN w:val="0"/>
              <w:adjustRightInd w:val="0"/>
              <w:jc w:val="center"/>
              <w:rPr>
                <w:rFonts w:ascii="Times New Roman" w:hAnsi="Times New Roman"/>
                <w:b/>
                <w:i/>
                <w:sz w:val="20"/>
                <w:szCs w:val="20"/>
                <w:lang w:val="uk-UA"/>
              </w:rPr>
            </w:pPr>
            <w:r w:rsidRPr="000E4E0F">
              <w:rPr>
                <w:rFonts w:ascii="Times New Roman" w:hAnsi="Times New Roman"/>
                <w:b/>
                <w:i/>
                <w:sz w:val="20"/>
                <w:szCs w:val="20"/>
                <w:lang w:val="uk-UA"/>
              </w:rPr>
              <w:t>(</w:t>
            </w:r>
            <w:proofErr w:type="spellStart"/>
            <w:r w:rsidRPr="000E4E0F">
              <w:rPr>
                <w:rFonts w:ascii="Times New Roman" w:hAnsi="Times New Roman"/>
                <w:b/>
                <w:i/>
                <w:sz w:val="20"/>
                <w:szCs w:val="20"/>
                <w:lang w:val="uk-UA"/>
              </w:rPr>
              <w:t>кол-во</w:t>
            </w:r>
            <w:proofErr w:type="spellEnd"/>
            <w:r w:rsidRPr="000E4E0F">
              <w:rPr>
                <w:rFonts w:ascii="Times New Roman" w:hAnsi="Times New Roman"/>
                <w:b/>
                <w:i/>
                <w:sz w:val="20"/>
                <w:szCs w:val="20"/>
                <w:lang w:val="uk-UA"/>
              </w:rPr>
              <w:t xml:space="preserve"> </w:t>
            </w:r>
            <w:proofErr w:type="spellStart"/>
            <w:r w:rsidRPr="000E4E0F">
              <w:rPr>
                <w:rFonts w:ascii="Times New Roman" w:hAnsi="Times New Roman"/>
                <w:b/>
                <w:i/>
                <w:sz w:val="20"/>
                <w:szCs w:val="20"/>
                <w:lang w:val="uk-UA"/>
              </w:rPr>
              <w:t>листов</w:t>
            </w:r>
            <w:proofErr w:type="spellEnd"/>
            <w:r w:rsidRPr="000E4E0F">
              <w:rPr>
                <w:rFonts w:ascii="Times New Roman" w:hAnsi="Times New Roman"/>
                <w:b/>
                <w:i/>
                <w:sz w:val="20"/>
                <w:szCs w:val="20"/>
                <w:lang w:val="uk-UA"/>
              </w:rPr>
              <w:t>)</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autoSpaceDN w:val="0"/>
              <w:adjustRightInd w:val="0"/>
              <w:rPr>
                <w:rFonts w:ascii="Times New Roman" w:hAnsi="Times New Roman"/>
                <w:sz w:val="24"/>
              </w:rPr>
            </w:pPr>
            <w:r w:rsidRPr="000E4E0F">
              <w:rPr>
                <w:rFonts w:ascii="Times New Roman" w:hAnsi="Times New Roman"/>
                <w:sz w:val="24"/>
              </w:rPr>
              <w:t>Положение о контрольно-пропускных пунктах открытого акционерного обще</w:t>
            </w:r>
            <w:r w:rsidR="007805ED">
              <w:rPr>
                <w:rFonts w:ascii="Times New Roman" w:hAnsi="Times New Roman"/>
                <w:sz w:val="24"/>
              </w:rPr>
              <w:t>ства «</w:t>
            </w:r>
            <w:proofErr w:type="spellStart"/>
            <w:r w:rsidR="007805ED">
              <w:rPr>
                <w:rFonts w:ascii="Times New Roman" w:hAnsi="Times New Roman"/>
                <w:sz w:val="24"/>
              </w:rPr>
              <w:t>Славнефть</w:t>
            </w:r>
            <w:proofErr w:type="spellEnd"/>
            <w:r w:rsidR="007805ED">
              <w:rPr>
                <w:rFonts w:ascii="Times New Roman" w:hAnsi="Times New Roman"/>
                <w:sz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12</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autoSpaceDN w:val="0"/>
              <w:adjustRightInd w:val="0"/>
              <w:rPr>
                <w:rFonts w:ascii="Times New Roman" w:hAnsi="Times New Roman"/>
                <w:sz w:val="24"/>
              </w:rPr>
            </w:pPr>
            <w:r w:rsidRPr="000E4E0F">
              <w:rPr>
                <w:rFonts w:ascii="Times New Roman" w:hAnsi="Times New Roman"/>
                <w:sz w:val="24"/>
              </w:rPr>
              <w:t>Стандарт «Общие требования, предъявляемые к подрядным организациям в открытом акционерном обществе «</w:t>
            </w:r>
            <w:proofErr w:type="spellStart"/>
            <w:r w:rsidRPr="000E4E0F">
              <w:rPr>
                <w:rFonts w:ascii="Times New Roman" w:hAnsi="Times New Roman"/>
                <w:sz w:val="24"/>
              </w:rPr>
              <w:t>Славнефть</w:t>
            </w:r>
            <w:proofErr w:type="spellEnd"/>
            <w:r w:rsidRPr="000E4E0F">
              <w:rPr>
                <w:rFonts w:ascii="Times New Roman" w:hAnsi="Times New Roman"/>
                <w:sz w:val="24"/>
              </w:rPr>
              <w:t>-Мегионнефтегаз» в области охраны труда, промышленной, пожарно</w:t>
            </w:r>
            <w:r w:rsidR="007805ED">
              <w:rPr>
                <w:rFonts w:ascii="Times New Roman" w:hAnsi="Times New Roman"/>
                <w:sz w:val="24"/>
              </w:rPr>
              <w:t>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52</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autoSpaceDN w:val="0"/>
              <w:adjustRightInd w:val="0"/>
              <w:rPr>
                <w:rFonts w:ascii="Times New Roman" w:hAnsi="Times New Roman"/>
                <w:sz w:val="24"/>
              </w:rPr>
            </w:pPr>
            <w:r w:rsidRPr="000E4E0F">
              <w:rPr>
                <w:rFonts w:ascii="Times New Roman" w:hAnsi="Times New Roman"/>
                <w:sz w:val="24"/>
              </w:rPr>
              <w:t>Стандарт «Транспортная безопасность в открытом акционерном обществе «</w:t>
            </w:r>
            <w:proofErr w:type="spellStart"/>
            <w:r w:rsidRPr="000E4E0F">
              <w:rPr>
                <w:rFonts w:ascii="Times New Roman" w:hAnsi="Times New Roman"/>
                <w:sz w:val="24"/>
              </w:rPr>
              <w:t>Славнефть</w:t>
            </w:r>
            <w:proofErr w:type="spellEnd"/>
            <w:r w:rsidRPr="000E4E0F">
              <w:rPr>
                <w:rFonts w:ascii="Times New Roman" w:hAnsi="Times New Roman"/>
                <w:sz w:val="24"/>
              </w:rPr>
              <w:t>-Мегионнефт</w:t>
            </w:r>
            <w:r w:rsidR="007805ED">
              <w:rPr>
                <w:rFonts w:ascii="Times New Roman" w:hAnsi="Times New Roman"/>
                <w:sz w:val="24"/>
              </w:rPr>
              <w:t>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55</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autoSpaceDN w:val="0"/>
              <w:adjustRightInd w:val="0"/>
              <w:rPr>
                <w:rFonts w:ascii="Times New Roman" w:hAnsi="Times New Roman"/>
                <w:sz w:val="24"/>
              </w:rPr>
            </w:pPr>
            <w:r w:rsidRPr="000E4E0F">
              <w:rPr>
                <w:rFonts w:ascii="Times New Roman" w:hAnsi="Times New Roman"/>
                <w:sz w:val="24"/>
              </w:rPr>
              <w:t>Положение по одновременному производству буровых работ, освоению, ремонту и эксплуатации скважин на кустовой площадке ОАО «</w:t>
            </w:r>
            <w:proofErr w:type="spellStart"/>
            <w:r w:rsidRPr="000E4E0F">
              <w:rPr>
                <w:rFonts w:ascii="Times New Roman" w:hAnsi="Times New Roman"/>
                <w:sz w:val="24"/>
              </w:rPr>
              <w:t>Славнефть</w:t>
            </w:r>
            <w:proofErr w:type="spellEnd"/>
            <w:r w:rsidRPr="000E4E0F">
              <w:rPr>
                <w:rFonts w:ascii="Times New Roman" w:hAnsi="Times New Roman"/>
                <w:sz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26</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shd w:val="clear" w:color="auto" w:fill="FFFFFF"/>
              <w:autoSpaceDE w:val="0"/>
              <w:autoSpaceDN w:val="0"/>
              <w:adjustRightInd w:val="0"/>
              <w:rPr>
                <w:rFonts w:ascii="Times New Roman" w:hAnsi="Times New Roman"/>
                <w:sz w:val="24"/>
              </w:rPr>
            </w:pPr>
            <w:r w:rsidRPr="000E4E0F">
              <w:rPr>
                <w:rFonts w:ascii="Times New Roman" w:hAnsi="Times New Roman"/>
                <w:sz w:val="24"/>
              </w:rPr>
              <w:t>Положение о допуске подрядных организаций к выполнению  работ/оказанию</w:t>
            </w:r>
            <w:r>
              <w:rPr>
                <w:rFonts w:ascii="Times New Roman" w:hAnsi="Times New Roman"/>
                <w:sz w:val="24"/>
              </w:rPr>
              <w:t xml:space="preserve"> </w:t>
            </w:r>
            <w:r w:rsidRPr="000E4E0F">
              <w:rPr>
                <w:rFonts w:ascii="Times New Roman" w:hAnsi="Times New Roman"/>
                <w:sz w:val="24"/>
              </w:rPr>
              <w:t xml:space="preserve">услуг на производственной территории и объектах </w:t>
            </w:r>
            <w:r w:rsidRPr="000E4E0F">
              <w:rPr>
                <w:rFonts w:ascii="Times New Roman" w:eastAsia="Calibri" w:hAnsi="Times New Roman"/>
                <w:bCs/>
                <w:color w:val="000000"/>
                <w:sz w:val="24"/>
                <w:lang w:eastAsia="en-US"/>
              </w:rPr>
              <w:t xml:space="preserve"> открытого акционерного общества «</w:t>
            </w:r>
            <w:proofErr w:type="spellStart"/>
            <w:r w:rsidRPr="000E4E0F">
              <w:rPr>
                <w:rFonts w:ascii="Times New Roman" w:eastAsia="Calibri" w:hAnsi="Times New Roman"/>
                <w:bCs/>
                <w:color w:val="000000"/>
                <w:sz w:val="24"/>
                <w:lang w:eastAsia="en-US"/>
              </w:rPr>
              <w:t>Славнефть</w:t>
            </w:r>
            <w:proofErr w:type="spellEnd"/>
            <w:r w:rsidRPr="000E4E0F">
              <w:rPr>
                <w:rFonts w:ascii="Times New Roman" w:eastAsia="Calibri" w:hAnsi="Times New Roman"/>
                <w:bCs/>
                <w:color w:val="000000"/>
                <w:sz w:val="24"/>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34</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shd w:val="clear" w:color="auto" w:fill="FFFFFF"/>
              <w:autoSpaceDE w:val="0"/>
              <w:autoSpaceDN w:val="0"/>
              <w:adjustRightInd w:val="0"/>
              <w:rPr>
                <w:rFonts w:ascii="Times New Roman" w:hAnsi="Times New Roman"/>
                <w:sz w:val="24"/>
              </w:rPr>
            </w:pPr>
            <w:r w:rsidRPr="000E4E0F">
              <w:rPr>
                <w:rFonts w:ascii="Times New Roman" w:hAnsi="Times New Roman"/>
                <w:sz w:val="24"/>
              </w:rPr>
              <w:t>Регламент взаимодействия ОАО «СН-МНГ» с Подрядными организациями в процессе привле</w:t>
            </w:r>
            <w:r w:rsidR="007805ED">
              <w:rPr>
                <w:rFonts w:ascii="Times New Roman" w:hAnsi="Times New Roman"/>
                <w:sz w:val="24"/>
              </w:rPr>
              <w:t>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16</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autoSpaceDN w:val="0"/>
              <w:adjustRightInd w:val="0"/>
              <w:rPr>
                <w:rFonts w:ascii="Times New Roman" w:hAnsi="Times New Roman"/>
                <w:b/>
                <w:sz w:val="24"/>
                <w:lang w:val="uk-UA"/>
              </w:rPr>
            </w:pPr>
            <w:r w:rsidRPr="000E4E0F">
              <w:rPr>
                <w:rFonts w:ascii="Times New Roman" w:hAnsi="Times New Roman"/>
                <w:sz w:val="24"/>
              </w:rPr>
              <w:t>Процедура «Контроль употребления алкоголя, наркотических и токсических веществ</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32</w:t>
            </w:r>
          </w:p>
        </w:tc>
      </w:tr>
      <w:tr w:rsidR="00896D3E" w:rsidRPr="008B001D" w:rsidTr="00896D3E">
        <w:trPr>
          <w:cantSplit/>
          <w:trHeight w:val="694"/>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8.</w:t>
            </w:r>
          </w:p>
          <w:p w:rsidR="00896D3E" w:rsidRPr="00D156E1" w:rsidRDefault="00896D3E" w:rsidP="00896D3E">
            <w:pPr>
              <w:widowControl w:val="0"/>
              <w:autoSpaceDN w:val="0"/>
              <w:adjustRightInd w:val="0"/>
              <w:jc w:val="center"/>
              <w:rPr>
                <w:rFonts w:ascii="Times New Roman" w:hAnsi="Times New Roman"/>
                <w:sz w:val="24"/>
                <w:lang w:val="uk-UA"/>
              </w:rPr>
            </w:pP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rPr>
                <w:rFonts w:ascii="Times New Roman" w:hAnsi="Times New Roman"/>
                <w:sz w:val="24"/>
              </w:rPr>
            </w:pPr>
            <w:r w:rsidRPr="000E4E0F">
              <w:rPr>
                <w:rFonts w:ascii="Times New Roman" w:hAnsi="Times New Roman"/>
                <w:sz w:val="24"/>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w:t>
            </w:r>
            <w:r>
              <w:rPr>
                <w:rFonts w:ascii="Times New Roman" w:hAnsi="Times New Roman"/>
                <w:sz w:val="24"/>
              </w:rPr>
              <w:t>стве «</w:t>
            </w:r>
            <w:proofErr w:type="spellStart"/>
            <w:r>
              <w:rPr>
                <w:rFonts w:ascii="Times New Roman" w:hAnsi="Times New Roman"/>
                <w:sz w:val="24"/>
              </w:rPr>
              <w:t>Славнефть</w:t>
            </w:r>
            <w:proofErr w:type="spellEnd"/>
            <w:r>
              <w:rPr>
                <w:rFonts w:ascii="Times New Roman" w:hAnsi="Times New Roman"/>
                <w:sz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37</w:t>
            </w:r>
          </w:p>
        </w:tc>
      </w:tr>
      <w:tr w:rsidR="00896D3E" w:rsidRPr="008B001D" w:rsidTr="00896D3E">
        <w:trPr>
          <w:cantSplit/>
          <w:trHeight w:val="67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shd w:val="clear" w:color="auto" w:fill="FFFFFF"/>
              <w:rPr>
                <w:rFonts w:ascii="Times New Roman" w:hAnsi="Times New Roman"/>
                <w:sz w:val="24"/>
              </w:rPr>
            </w:pPr>
            <w:r w:rsidRPr="000E4E0F">
              <w:rPr>
                <w:rFonts w:ascii="Times New Roman" w:hAnsi="Times New Roman"/>
                <w:sz w:val="24"/>
              </w:rPr>
              <w:t>Положение об организации и осуществлении производст</w:t>
            </w:r>
            <w:r>
              <w:rPr>
                <w:rFonts w:ascii="Times New Roman" w:hAnsi="Times New Roman"/>
                <w:sz w:val="24"/>
              </w:rPr>
              <w:t>венного экологического контроля</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14</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39212B" w:rsidRDefault="00896D3E" w:rsidP="00896D3E">
            <w:pPr>
              <w:shd w:val="clear" w:color="auto" w:fill="FFFFFF"/>
              <w:rPr>
                <w:rFonts w:ascii="Times New Roman" w:hAnsi="Times New Roman"/>
                <w:sz w:val="24"/>
              </w:rPr>
            </w:pPr>
            <w:r w:rsidRPr="0039212B">
              <w:rPr>
                <w:rFonts w:ascii="Times New Roman" w:hAnsi="Times New Roman"/>
                <w:sz w:val="24"/>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39212B">
              <w:rPr>
                <w:rFonts w:ascii="Times New Roman" w:hAnsi="Times New Roman"/>
                <w:sz w:val="24"/>
              </w:rPr>
              <w:t>Славнефть</w:t>
            </w:r>
            <w:proofErr w:type="spellEnd"/>
            <w:r w:rsidRPr="0039212B">
              <w:rPr>
                <w:rFonts w:ascii="Times New Roman" w:hAnsi="Times New Roman"/>
                <w:sz w:val="24"/>
              </w:rPr>
              <w:t xml:space="preserve">-Мегионнефтегаз»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Pr>
                <w:rFonts w:ascii="Times New Roman" w:hAnsi="Times New Roman"/>
                <w:sz w:val="24"/>
                <w:lang w:val="uk-UA"/>
              </w:rPr>
              <w:t>49</w:t>
            </w:r>
          </w:p>
        </w:tc>
      </w:tr>
      <w:tr w:rsidR="007805ED"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7805ED" w:rsidRPr="00D156E1" w:rsidRDefault="007805ED" w:rsidP="007805ED">
            <w:pPr>
              <w:widowControl w:val="0"/>
              <w:autoSpaceDN w:val="0"/>
              <w:adjustRightInd w:val="0"/>
              <w:jc w:val="center"/>
              <w:rPr>
                <w:rFonts w:ascii="Times New Roman" w:hAnsi="Times New Roman"/>
                <w:sz w:val="24"/>
                <w:lang w:val="uk-UA"/>
              </w:rPr>
            </w:pPr>
            <w:r>
              <w:rPr>
                <w:rFonts w:ascii="Times New Roman" w:hAnsi="Times New Roman"/>
                <w:sz w:val="24"/>
                <w:lang w:val="uk-UA"/>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7805ED" w:rsidRPr="007805ED" w:rsidRDefault="007805ED" w:rsidP="007805ED">
            <w:pPr>
              <w:widowControl w:val="0"/>
              <w:autoSpaceDN w:val="0"/>
              <w:adjustRightInd w:val="0"/>
              <w:rPr>
                <w:rFonts w:ascii="Times New Roman" w:hAnsi="Times New Roman"/>
                <w:bCs/>
                <w:sz w:val="24"/>
              </w:rPr>
            </w:pPr>
            <w:r w:rsidRPr="007805ED">
              <w:rPr>
                <w:rFonts w:ascii="Times New Roman" w:hAnsi="Times New Roman"/>
                <w:bCs/>
                <w:sz w:val="24"/>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7805ED" w:rsidRDefault="007805ED" w:rsidP="007805ED">
            <w:pPr>
              <w:widowControl w:val="0"/>
              <w:autoSpaceDE w:val="0"/>
              <w:autoSpaceDN w:val="0"/>
              <w:adjustRightInd w:val="0"/>
              <w:jc w:val="center"/>
              <w:rPr>
                <w:rFonts w:ascii="Times New Roman" w:hAnsi="Times New Roman"/>
                <w:sz w:val="24"/>
                <w:lang w:val="uk-UA"/>
              </w:rPr>
            </w:pPr>
            <w:r>
              <w:rPr>
                <w:rFonts w:ascii="Times New Roman" w:hAnsi="Times New Roman"/>
                <w:sz w:val="24"/>
                <w:lang w:val="uk-UA"/>
              </w:rPr>
              <w:t>35</w:t>
            </w:r>
          </w:p>
        </w:tc>
      </w:tr>
      <w:tr w:rsidR="007805ED"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7805ED" w:rsidRPr="00D156E1" w:rsidRDefault="007805ED" w:rsidP="007805ED">
            <w:pPr>
              <w:widowControl w:val="0"/>
              <w:autoSpaceDN w:val="0"/>
              <w:adjustRightInd w:val="0"/>
              <w:jc w:val="center"/>
              <w:rPr>
                <w:rFonts w:ascii="Times New Roman" w:hAnsi="Times New Roman"/>
                <w:sz w:val="24"/>
                <w:lang w:val="uk-UA"/>
              </w:rPr>
            </w:pPr>
            <w:r>
              <w:rPr>
                <w:rFonts w:ascii="Times New Roman" w:hAnsi="Times New Roman"/>
                <w:sz w:val="24"/>
                <w:lang w:val="uk-UA"/>
              </w:rPr>
              <w:t>12.</w:t>
            </w:r>
          </w:p>
        </w:tc>
        <w:tc>
          <w:tcPr>
            <w:tcW w:w="7682" w:type="dxa"/>
            <w:tcBorders>
              <w:top w:val="single" w:sz="4" w:space="0" w:color="auto"/>
              <w:left w:val="single" w:sz="2" w:space="0" w:color="000000"/>
              <w:bottom w:val="single" w:sz="4" w:space="0" w:color="auto"/>
              <w:right w:val="single" w:sz="2" w:space="0" w:color="000000"/>
            </w:tcBorders>
            <w:vAlign w:val="center"/>
          </w:tcPr>
          <w:p w:rsidR="007805ED" w:rsidRPr="007805ED" w:rsidRDefault="007805ED" w:rsidP="007805ED">
            <w:pPr>
              <w:widowControl w:val="0"/>
              <w:autoSpaceDN w:val="0"/>
              <w:adjustRightInd w:val="0"/>
              <w:rPr>
                <w:rFonts w:ascii="Times New Roman" w:hAnsi="Times New Roman"/>
                <w:bCs/>
                <w:sz w:val="24"/>
              </w:rPr>
            </w:pPr>
            <w:r>
              <w:rPr>
                <w:rFonts w:ascii="Times New Roman" w:hAnsi="Times New Roman"/>
                <w:sz w:val="24"/>
              </w:rPr>
              <w:t>Стандарт «</w:t>
            </w:r>
            <w:r w:rsidRPr="007805ED">
              <w:rPr>
                <w:rFonts w:ascii="Times New Roman" w:hAnsi="Times New Roman"/>
                <w:sz w:val="24"/>
              </w:rPr>
              <w:t>Методические указания по установлению Жизненно важных правил безопасного ведения работ</w:t>
            </w:r>
            <w:r>
              <w:rPr>
                <w:rFonts w:ascii="Times New Roman" w:hAnsi="Times New Roman"/>
                <w:sz w:val="24"/>
              </w:rPr>
              <w:t>»</w:t>
            </w:r>
            <w:r w:rsidRPr="007805ED">
              <w:rPr>
                <w:rFonts w:ascii="Times New Roman" w:hAnsi="Times New Roman"/>
                <w:sz w:val="24"/>
              </w:rPr>
              <w:t xml:space="preserve">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7805ED" w:rsidRDefault="007805ED" w:rsidP="007805ED">
            <w:pPr>
              <w:widowControl w:val="0"/>
              <w:autoSpaceDE w:val="0"/>
              <w:autoSpaceDN w:val="0"/>
              <w:adjustRightInd w:val="0"/>
              <w:jc w:val="center"/>
              <w:rPr>
                <w:rFonts w:ascii="Times New Roman" w:hAnsi="Times New Roman"/>
                <w:sz w:val="24"/>
                <w:lang w:val="uk-UA"/>
              </w:rPr>
            </w:pPr>
            <w:r>
              <w:rPr>
                <w:rFonts w:ascii="Times New Roman" w:hAnsi="Times New Roman"/>
                <w:sz w:val="24"/>
                <w:lang w:val="uk-UA"/>
              </w:rPr>
              <w:t>17</w:t>
            </w:r>
          </w:p>
        </w:tc>
      </w:tr>
    </w:tbl>
    <w:p w:rsidR="00896D3E" w:rsidRPr="008B001D" w:rsidRDefault="00896D3E" w:rsidP="00896D3E">
      <w:pPr>
        <w:widowControl w:val="0"/>
        <w:autoSpaceDE w:val="0"/>
        <w:autoSpaceDN w:val="0"/>
        <w:adjustRightInd w:val="0"/>
        <w:ind w:firstLine="709"/>
        <w:rPr>
          <w:rFonts w:ascii="Times New Roman" w:hAnsi="Times New Roman"/>
          <w:color w:val="000000"/>
          <w:sz w:val="24"/>
        </w:rPr>
      </w:pPr>
      <w:r w:rsidRPr="008B001D">
        <w:rPr>
          <w:rFonts w:ascii="Times New Roman" w:hAnsi="Times New Roman"/>
          <w:b/>
          <w:color w:val="000000"/>
          <w:sz w:val="24"/>
        </w:rPr>
        <w:t>*</w:t>
      </w:r>
      <w:r w:rsidRPr="008B001D">
        <w:rPr>
          <w:rFonts w:ascii="Times New Roman" w:hAnsi="Times New Roman"/>
          <w:color w:val="000000"/>
          <w:sz w:val="24"/>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896D3E" w:rsidRPr="008B001D" w:rsidRDefault="00896D3E" w:rsidP="00896D3E">
      <w:pPr>
        <w:widowControl w:val="0"/>
        <w:autoSpaceDE w:val="0"/>
        <w:autoSpaceDN w:val="0"/>
        <w:adjustRightInd w:val="0"/>
        <w:jc w:val="center"/>
        <w:rPr>
          <w:rFonts w:ascii="Times New Roman" w:hAnsi="Times New Roman"/>
          <w:b/>
          <w:color w:val="000000"/>
          <w:sz w:val="24"/>
        </w:rPr>
      </w:pPr>
      <w:r w:rsidRPr="008B001D">
        <w:rPr>
          <w:rFonts w:ascii="Times New Roman" w:hAnsi="Times New Roman"/>
          <w:b/>
          <w:color w:val="000000"/>
          <w:sz w:val="24"/>
        </w:rPr>
        <w:t>Подписи Сторон</w:t>
      </w:r>
    </w:p>
    <w:p w:rsidR="00896D3E" w:rsidRPr="008B001D" w:rsidRDefault="00896D3E" w:rsidP="00896D3E">
      <w:pPr>
        <w:widowControl w:val="0"/>
        <w:autoSpaceDE w:val="0"/>
        <w:autoSpaceDN w:val="0"/>
        <w:adjustRightInd w:val="0"/>
        <w:jc w:val="center"/>
        <w:rPr>
          <w:rFonts w:ascii="Times New Roman" w:hAnsi="Times New Roman"/>
          <w:b/>
          <w:color w:val="000000"/>
          <w:sz w:val="24"/>
        </w:rPr>
      </w:pPr>
    </w:p>
    <w:tbl>
      <w:tblPr>
        <w:tblW w:w="0" w:type="auto"/>
        <w:tblInd w:w="392" w:type="dxa"/>
        <w:tblLook w:val="04A0" w:firstRow="1" w:lastRow="0" w:firstColumn="1" w:lastColumn="0" w:noHBand="0" w:noVBand="1"/>
      </w:tblPr>
      <w:tblGrid>
        <w:gridCol w:w="4831"/>
        <w:gridCol w:w="5198"/>
      </w:tblGrid>
      <w:tr w:rsidR="00896D3E" w:rsidRPr="008B001D" w:rsidTr="00896D3E">
        <w:tc>
          <w:tcPr>
            <w:tcW w:w="7446"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Заказчик</w:t>
            </w:r>
          </w:p>
          <w:p w:rsidR="00896D3E" w:rsidRPr="008B001D" w:rsidRDefault="00896D3E" w:rsidP="00896D3E">
            <w:pPr>
              <w:rPr>
                <w:rFonts w:ascii="Times New Roman" w:hAnsi="Times New Roman"/>
                <w:b/>
                <w:sz w:val="24"/>
              </w:rPr>
            </w:pPr>
            <w:r w:rsidRPr="008B001D">
              <w:rPr>
                <w:rFonts w:ascii="Times New Roman" w:hAnsi="Times New Roman"/>
                <w:b/>
                <w:sz w:val="24"/>
              </w:rPr>
              <w:t>ОАО «СН-МНГ»</w:t>
            </w: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Pr>
                <w:rFonts w:ascii="Times New Roman" w:hAnsi="Times New Roman"/>
                <w:b/>
                <w:sz w:val="24"/>
              </w:rPr>
              <w:t>__________________/______________/</w:t>
            </w:r>
          </w:p>
        </w:tc>
        <w:tc>
          <w:tcPr>
            <w:tcW w:w="7838"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Подрядчик</w:t>
            </w: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sidRPr="008B001D">
              <w:rPr>
                <w:rFonts w:ascii="Times New Roman" w:hAnsi="Times New Roman"/>
                <w:b/>
                <w:sz w:val="24"/>
              </w:rPr>
              <w:t>____________________/_______________/</w:t>
            </w:r>
          </w:p>
        </w:tc>
      </w:tr>
    </w:tbl>
    <w:p w:rsidR="00896D3E" w:rsidRDefault="00896D3E" w:rsidP="00896D3E">
      <w:pPr>
        <w:widowControl w:val="0"/>
        <w:autoSpaceDE w:val="0"/>
        <w:autoSpaceDN w:val="0"/>
        <w:adjustRightInd w:val="0"/>
        <w:spacing w:line="276" w:lineRule="auto"/>
        <w:ind w:right="-2"/>
        <w:rPr>
          <w:sz w:val="24"/>
          <w:szCs w:val="22"/>
        </w:rPr>
      </w:pPr>
    </w:p>
    <w:p w:rsidR="00896D3E" w:rsidRDefault="00896D3E" w:rsidP="00896D3E">
      <w:pPr>
        <w:widowControl w:val="0"/>
        <w:autoSpaceDE w:val="0"/>
        <w:autoSpaceDN w:val="0"/>
        <w:adjustRightInd w:val="0"/>
        <w:spacing w:line="276" w:lineRule="auto"/>
        <w:ind w:right="-2"/>
        <w:rPr>
          <w:sz w:val="24"/>
          <w:szCs w:val="22"/>
        </w:rPr>
      </w:pPr>
    </w:p>
    <w:p w:rsidR="00896D3E" w:rsidRDefault="00896D3E" w:rsidP="00896D3E">
      <w:pPr>
        <w:widowControl w:val="0"/>
        <w:autoSpaceDE w:val="0"/>
        <w:autoSpaceDN w:val="0"/>
        <w:adjustRightInd w:val="0"/>
        <w:spacing w:line="276" w:lineRule="auto"/>
        <w:ind w:right="-2"/>
        <w:rPr>
          <w:sz w:val="24"/>
          <w:szCs w:val="22"/>
        </w:rPr>
      </w:pPr>
    </w:p>
    <w:p w:rsidR="00896D3E" w:rsidRDefault="00896D3E" w:rsidP="00896D3E">
      <w:pPr>
        <w:widowControl w:val="0"/>
        <w:autoSpaceDE w:val="0"/>
        <w:autoSpaceDN w:val="0"/>
        <w:adjustRightInd w:val="0"/>
        <w:spacing w:line="276" w:lineRule="auto"/>
        <w:ind w:right="-2"/>
        <w:rPr>
          <w:sz w:val="24"/>
          <w:szCs w:val="22"/>
        </w:rPr>
      </w:pPr>
    </w:p>
    <w:p w:rsidR="00896D3E" w:rsidRDefault="00896D3E" w:rsidP="00896D3E">
      <w:pPr>
        <w:widowControl w:val="0"/>
        <w:autoSpaceDE w:val="0"/>
        <w:autoSpaceDN w:val="0"/>
        <w:adjustRightInd w:val="0"/>
        <w:spacing w:line="276" w:lineRule="auto"/>
        <w:ind w:right="-2"/>
        <w:rPr>
          <w:sz w:val="24"/>
          <w:szCs w:val="22"/>
        </w:rPr>
      </w:pPr>
    </w:p>
    <w:p w:rsidR="00896D3E" w:rsidRPr="000E4E0F" w:rsidRDefault="00896D3E" w:rsidP="00896D3E">
      <w:pPr>
        <w:widowControl w:val="0"/>
        <w:autoSpaceDE w:val="0"/>
        <w:autoSpaceDN w:val="0"/>
        <w:adjustRightInd w:val="0"/>
        <w:spacing w:line="276" w:lineRule="auto"/>
        <w:ind w:right="-2"/>
        <w:rPr>
          <w:sz w:val="16"/>
          <w:szCs w:val="16"/>
        </w:rPr>
      </w:pPr>
    </w:p>
    <w:p w:rsidR="00896D3E" w:rsidRPr="000E4E0F" w:rsidRDefault="00896D3E" w:rsidP="00896D3E">
      <w:pPr>
        <w:suppressAutoHyphens/>
        <w:ind w:firstLine="851"/>
        <w:jc w:val="right"/>
        <w:rPr>
          <w:rFonts w:ascii="Times New Roman" w:hAnsi="Times New Roman"/>
          <w:bCs/>
          <w:sz w:val="16"/>
          <w:szCs w:val="16"/>
        </w:rPr>
      </w:pPr>
      <w:r w:rsidRPr="000E4E0F">
        <w:rPr>
          <w:rFonts w:ascii="Times New Roman" w:hAnsi="Times New Roman"/>
          <w:bCs/>
          <w:sz w:val="16"/>
          <w:szCs w:val="16"/>
        </w:rPr>
        <w:t>Приложение №1</w:t>
      </w:r>
      <w:r>
        <w:rPr>
          <w:rFonts w:ascii="Times New Roman" w:hAnsi="Times New Roman"/>
          <w:bCs/>
          <w:sz w:val="16"/>
          <w:szCs w:val="16"/>
        </w:rPr>
        <w:t>0</w:t>
      </w:r>
    </w:p>
    <w:p w:rsidR="00896D3E" w:rsidRPr="000E4E0F" w:rsidRDefault="00896D3E" w:rsidP="00896D3E">
      <w:pPr>
        <w:suppressAutoHyphens/>
        <w:ind w:firstLine="851"/>
        <w:jc w:val="right"/>
        <w:rPr>
          <w:rFonts w:ascii="Times New Roman" w:hAnsi="Times New Roman"/>
          <w:bCs/>
          <w:sz w:val="16"/>
          <w:szCs w:val="16"/>
        </w:rPr>
      </w:pPr>
      <w:r w:rsidRPr="000E4E0F">
        <w:rPr>
          <w:rFonts w:ascii="Times New Roman" w:hAnsi="Times New Roman"/>
          <w:bCs/>
          <w:sz w:val="16"/>
          <w:szCs w:val="16"/>
        </w:rPr>
        <w:t>к договору №_____ от______________201__ г.</w:t>
      </w:r>
    </w:p>
    <w:p w:rsidR="00896D3E" w:rsidRPr="000E4E0F" w:rsidRDefault="00896D3E" w:rsidP="00896D3E">
      <w:pPr>
        <w:spacing w:line="280" w:lineRule="exact"/>
        <w:ind w:left="630"/>
        <w:jc w:val="center"/>
        <w:rPr>
          <w:rFonts w:ascii="Times New Roman" w:hAnsi="Times New Roman"/>
          <w:b/>
          <w:sz w:val="24"/>
        </w:rPr>
      </w:pPr>
    </w:p>
    <w:p w:rsidR="00896D3E" w:rsidRPr="000E4E0F" w:rsidRDefault="00896D3E" w:rsidP="00896D3E">
      <w:pPr>
        <w:spacing w:line="280" w:lineRule="exact"/>
        <w:ind w:left="630"/>
        <w:jc w:val="center"/>
        <w:rPr>
          <w:rFonts w:ascii="Times New Roman" w:hAnsi="Times New Roman"/>
          <w:b/>
          <w:sz w:val="24"/>
        </w:rPr>
      </w:pPr>
    </w:p>
    <w:p w:rsidR="00896D3E" w:rsidRPr="000E4E0F" w:rsidRDefault="00896D3E" w:rsidP="00896D3E">
      <w:pPr>
        <w:spacing w:line="280" w:lineRule="exact"/>
        <w:ind w:left="630"/>
        <w:jc w:val="center"/>
        <w:rPr>
          <w:rFonts w:ascii="Times New Roman" w:hAnsi="Times New Roman"/>
          <w:b/>
          <w:sz w:val="24"/>
        </w:rPr>
      </w:pPr>
    </w:p>
    <w:p w:rsidR="00896D3E" w:rsidRPr="000E4E0F" w:rsidRDefault="00896D3E" w:rsidP="00896D3E">
      <w:pPr>
        <w:spacing w:line="280" w:lineRule="exact"/>
        <w:ind w:left="630"/>
        <w:jc w:val="center"/>
        <w:rPr>
          <w:rFonts w:ascii="Times New Roman" w:hAnsi="Times New Roman"/>
          <w:b/>
          <w:sz w:val="24"/>
        </w:rPr>
      </w:pPr>
    </w:p>
    <w:p w:rsidR="00896D3E" w:rsidRPr="000E4E0F" w:rsidRDefault="00896D3E" w:rsidP="00896D3E">
      <w:pPr>
        <w:spacing w:line="280" w:lineRule="exact"/>
        <w:ind w:left="630"/>
        <w:jc w:val="center"/>
        <w:rPr>
          <w:rFonts w:ascii="Times New Roman" w:hAnsi="Times New Roman"/>
          <w:b/>
          <w:sz w:val="24"/>
        </w:rPr>
      </w:pPr>
    </w:p>
    <w:p w:rsidR="00896D3E" w:rsidRPr="000E4E0F" w:rsidRDefault="00896D3E" w:rsidP="00896D3E">
      <w:pPr>
        <w:spacing w:line="280" w:lineRule="exact"/>
        <w:ind w:left="630"/>
        <w:jc w:val="center"/>
        <w:rPr>
          <w:rFonts w:ascii="Times New Roman" w:hAnsi="Times New Roman"/>
          <w:b/>
          <w:sz w:val="24"/>
        </w:rPr>
      </w:pPr>
      <w:r w:rsidRPr="000E4E0F">
        <w:rPr>
          <w:rFonts w:ascii="Times New Roman" w:hAnsi="Times New Roman"/>
          <w:b/>
          <w:sz w:val="24"/>
        </w:rPr>
        <w:t>Уведомление</w:t>
      </w:r>
    </w:p>
    <w:p w:rsidR="00896D3E" w:rsidRPr="000E4E0F" w:rsidRDefault="00896D3E" w:rsidP="00896D3E">
      <w:pPr>
        <w:spacing w:line="280" w:lineRule="exact"/>
        <w:ind w:left="630"/>
        <w:jc w:val="center"/>
        <w:rPr>
          <w:rFonts w:ascii="Times New Roman" w:hAnsi="Times New Roman"/>
          <w:b/>
          <w:sz w:val="24"/>
        </w:rPr>
      </w:pPr>
      <w:r w:rsidRPr="000E4E0F">
        <w:rPr>
          <w:rFonts w:ascii="Times New Roman" w:hAnsi="Times New Roman"/>
          <w:b/>
          <w:sz w:val="24"/>
        </w:rPr>
        <w:t xml:space="preserve">об использовании опциона в сторону увеличения/уменьшения </w:t>
      </w: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896D3E" w:rsidRPr="000E4E0F" w:rsidTr="00896D3E">
        <w:tc>
          <w:tcPr>
            <w:tcW w:w="1689" w:type="dxa"/>
            <w:shd w:val="clear" w:color="auto" w:fill="auto"/>
          </w:tcPr>
          <w:p w:rsidR="00896D3E" w:rsidRPr="000E4E0F" w:rsidRDefault="00896D3E" w:rsidP="00896D3E">
            <w:pPr>
              <w:jc w:val="both"/>
              <w:rPr>
                <w:rFonts w:ascii="Times New Roman" w:hAnsi="Times New Roman"/>
                <w:b/>
                <w:sz w:val="24"/>
              </w:rPr>
            </w:pPr>
            <w:r w:rsidRPr="000E4E0F">
              <w:rPr>
                <w:rFonts w:ascii="Times New Roman" w:hAnsi="Times New Roman"/>
                <w:b/>
                <w:sz w:val="24"/>
              </w:rPr>
              <w:t xml:space="preserve">г. </w:t>
            </w:r>
            <w:proofErr w:type="spellStart"/>
            <w:r w:rsidRPr="000E4E0F">
              <w:rPr>
                <w:rFonts w:ascii="Times New Roman" w:hAnsi="Times New Roman"/>
                <w:b/>
                <w:sz w:val="24"/>
              </w:rPr>
              <w:t>Мегион</w:t>
            </w:r>
            <w:proofErr w:type="spellEnd"/>
          </w:p>
        </w:tc>
        <w:tc>
          <w:tcPr>
            <w:tcW w:w="3819" w:type="dxa"/>
            <w:shd w:val="clear" w:color="auto" w:fill="auto"/>
          </w:tcPr>
          <w:p w:rsidR="00896D3E" w:rsidRPr="000E4E0F" w:rsidRDefault="00896D3E" w:rsidP="00896D3E">
            <w:pPr>
              <w:jc w:val="both"/>
              <w:rPr>
                <w:rFonts w:ascii="Times New Roman" w:hAnsi="Times New Roman"/>
                <w:b/>
                <w:sz w:val="24"/>
              </w:rPr>
            </w:pPr>
          </w:p>
        </w:tc>
        <w:tc>
          <w:tcPr>
            <w:tcW w:w="336" w:type="dxa"/>
            <w:shd w:val="clear" w:color="auto" w:fill="auto"/>
          </w:tcPr>
          <w:p w:rsidR="00896D3E" w:rsidRPr="000E4E0F" w:rsidRDefault="00896D3E" w:rsidP="00896D3E">
            <w:pPr>
              <w:jc w:val="both"/>
              <w:rPr>
                <w:rFonts w:ascii="Times New Roman" w:hAnsi="Times New Roman"/>
                <w:b/>
                <w:sz w:val="24"/>
              </w:rPr>
            </w:pPr>
            <w:r w:rsidRPr="000E4E0F">
              <w:rPr>
                <w:rFonts w:ascii="Times New Roman" w:hAnsi="Times New Roman"/>
                <w:b/>
                <w:sz w:val="24"/>
              </w:rPr>
              <w:t>«</w:t>
            </w:r>
          </w:p>
        </w:tc>
        <w:tc>
          <w:tcPr>
            <w:tcW w:w="423" w:type="dxa"/>
            <w:tcBorders>
              <w:bottom w:val="single" w:sz="4" w:space="0" w:color="auto"/>
            </w:tcBorders>
            <w:shd w:val="clear" w:color="auto" w:fill="auto"/>
          </w:tcPr>
          <w:p w:rsidR="00896D3E" w:rsidRPr="000E4E0F" w:rsidRDefault="00896D3E" w:rsidP="00896D3E">
            <w:pPr>
              <w:jc w:val="both"/>
              <w:rPr>
                <w:rFonts w:ascii="Times New Roman" w:hAnsi="Times New Roman"/>
                <w:b/>
                <w:sz w:val="24"/>
              </w:rPr>
            </w:pPr>
          </w:p>
        </w:tc>
        <w:tc>
          <w:tcPr>
            <w:tcW w:w="456" w:type="dxa"/>
            <w:shd w:val="clear" w:color="auto" w:fill="auto"/>
          </w:tcPr>
          <w:p w:rsidR="00896D3E" w:rsidRPr="000E4E0F" w:rsidRDefault="00896D3E" w:rsidP="00896D3E">
            <w:pPr>
              <w:jc w:val="both"/>
              <w:rPr>
                <w:rFonts w:ascii="Times New Roman" w:hAnsi="Times New Roman"/>
                <w:b/>
                <w:sz w:val="24"/>
              </w:rPr>
            </w:pPr>
            <w:r w:rsidRPr="000E4E0F">
              <w:rPr>
                <w:rFonts w:ascii="Times New Roman" w:hAnsi="Times New Roman"/>
                <w:b/>
                <w:sz w:val="24"/>
              </w:rPr>
              <w:t>»</w:t>
            </w:r>
          </w:p>
        </w:tc>
        <w:tc>
          <w:tcPr>
            <w:tcW w:w="1524" w:type="dxa"/>
            <w:tcBorders>
              <w:bottom w:val="single" w:sz="4" w:space="0" w:color="auto"/>
            </w:tcBorders>
            <w:shd w:val="clear" w:color="auto" w:fill="auto"/>
          </w:tcPr>
          <w:p w:rsidR="00896D3E" w:rsidRPr="000E4E0F" w:rsidRDefault="00896D3E" w:rsidP="00896D3E">
            <w:pPr>
              <w:jc w:val="both"/>
              <w:rPr>
                <w:rFonts w:ascii="Times New Roman" w:hAnsi="Times New Roman"/>
                <w:b/>
                <w:sz w:val="24"/>
              </w:rPr>
            </w:pPr>
          </w:p>
        </w:tc>
        <w:tc>
          <w:tcPr>
            <w:tcW w:w="456" w:type="dxa"/>
            <w:shd w:val="clear" w:color="auto" w:fill="auto"/>
          </w:tcPr>
          <w:p w:rsidR="00896D3E" w:rsidRPr="000E4E0F" w:rsidRDefault="00896D3E" w:rsidP="00896D3E">
            <w:pPr>
              <w:jc w:val="both"/>
              <w:rPr>
                <w:rFonts w:ascii="Times New Roman" w:hAnsi="Times New Roman"/>
                <w:b/>
                <w:sz w:val="24"/>
              </w:rPr>
            </w:pPr>
            <w:r w:rsidRPr="000E4E0F">
              <w:rPr>
                <w:rFonts w:ascii="Times New Roman" w:hAnsi="Times New Roman"/>
                <w:b/>
                <w:sz w:val="24"/>
              </w:rPr>
              <w:t>20</w:t>
            </w:r>
          </w:p>
        </w:tc>
        <w:tc>
          <w:tcPr>
            <w:tcW w:w="422" w:type="dxa"/>
            <w:tcBorders>
              <w:bottom w:val="single" w:sz="4" w:space="0" w:color="auto"/>
            </w:tcBorders>
            <w:shd w:val="clear" w:color="auto" w:fill="auto"/>
          </w:tcPr>
          <w:p w:rsidR="00896D3E" w:rsidRPr="000E4E0F" w:rsidRDefault="00896D3E" w:rsidP="00896D3E">
            <w:pPr>
              <w:jc w:val="both"/>
              <w:rPr>
                <w:rFonts w:ascii="Times New Roman" w:hAnsi="Times New Roman"/>
                <w:b/>
                <w:sz w:val="24"/>
              </w:rPr>
            </w:pPr>
          </w:p>
        </w:tc>
        <w:tc>
          <w:tcPr>
            <w:tcW w:w="423" w:type="dxa"/>
            <w:shd w:val="clear" w:color="auto" w:fill="auto"/>
          </w:tcPr>
          <w:p w:rsidR="00896D3E" w:rsidRPr="000E4E0F" w:rsidRDefault="00896D3E" w:rsidP="00896D3E">
            <w:pPr>
              <w:jc w:val="both"/>
              <w:rPr>
                <w:rFonts w:ascii="Times New Roman" w:hAnsi="Times New Roman"/>
                <w:b/>
                <w:sz w:val="24"/>
              </w:rPr>
            </w:pPr>
            <w:proofErr w:type="gramStart"/>
            <w:r w:rsidRPr="000E4E0F">
              <w:rPr>
                <w:rFonts w:ascii="Times New Roman" w:hAnsi="Times New Roman"/>
                <w:b/>
                <w:sz w:val="24"/>
              </w:rPr>
              <w:t>г</w:t>
            </w:r>
            <w:proofErr w:type="gramEnd"/>
            <w:r w:rsidRPr="000E4E0F">
              <w:rPr>
                <w:rFonts w:ascii="Times New Roman" w:hAnsi="Times New Roman"/>
                <w:b/>
                <w:sz w:val="24"/>
              </w:rPr>
              <w:t>.</w:t>
            </w:r>
          </w:p>
        </w:tc>
      </w:tr>
    </w:tbl>
    <w:p w:rsidR="00896D3E" w:rsidRPr="000E4E0F" w:rsidRDefault="00896D3E" w:rsidP="00896D3E">
      <w:pPr>
        <w:spacing w:line="280" w:lineRule="exact"/>
        <w:jc w:val="both"/>
        <w:rPr>
          <w:rFonts w:ascii="Times New Roman" w:hAnsi="Times New Roman"/>
          <w:b/>
          <w:sz w:val="24"/>
        </w:rPr>
      </w:pPr>
    </w:p>
    <w:p w:rsidR="00896D3E" w:rsidRPr="000E4E0F" w:rsidRDefault="00896D3E" w:rsidP="00896D3E">
      <w:pPr>
        <w:spacing w:line="280" w:lineRule="exact"/>
        <w:jc w:val="center"/>
        <w:rPr>
          <w:rFonts w:ascii="Times New Roman" w:hAnsi="Times New Roman"/>
          <w:b/>
          <w:sz w:val="24"/>
        </w:rPr>
      </w:pPr>
    </w:p>
    <w:p w:rsidR="00896D3E" w:rsidRPr="000E4E0F" w:rsidRDefault="00896D3E" w:rsidP="00896D3E">
      <w:pPr>
        <w:spacing w:line="280" w:lineRule="exact"/>
        <w:jc w:val="center"/>
        <w:rPr>
          <w:rFonts w:ascii="Times New Roman" w:hAnsi="Times New Roman"/>
          <w:b/>
          <w:sz w:val="24"/>
        </w:rPr>
      </w:pPr>
      <w:r w:rsidRPr="000E4E0F">
        <w:rPr>
          <w:rFonts w:ascii="Times New Roman" w:hAnsi="Times New Roman"/>
          <w:b/>
          <w:sz w:val="24"/>
        </w:rPr>
        <w:t>Уважаемый (</w:t>
      </w:r>
      <w:proofErr w:type="spellStart"/>
      <w:r w:rsidRPr="000E4E0F">
        <w:rPr>
          <w:rFonts w:ascii="Times New Roman" w:hAnsi="Times New Roman"/>
          <w:b/>
          <w:sz w:val="24"/>
        </w:rPr>
        <w:t>ая</w:t>
      </w:r>
      <w:proofErr w:type="spellEnd"/>
      <w:r w:rsidRPr="000E4E0F">
        <w:rPr>
          <w:rFonts w:ascii="Times New Roman" w:hAnsi="Times New Roman"/>
          <w:b/>
          <w:sz w:val="24"/>
        </w:rPr>
        <w:t xml:space="preserve">) </w:t>
      </w:r>
      <w:r w:rsidRPr="000E4E0F">
        <w:rPr>
          <w:rFonts w:ascii="Times New Roman" w:hAnsi="Times New Roman"/>
          <w:sz w:val="24"/>
        </w:rPr>
        <w:t>___________________________________</w:t>
      </w:r>
      <w:proofErr w:type="gramStart"/>
      <w:r w:rsidRPr="000E4E0F">
        <w:rPr>
          <w:rFonts w:ascii="Times New Roman" w:hAnsi="Times New Roman"/>
          <w:sz w:val="24"/>
        </w:rPr>
        <w:t xml:space="preserve"> !</w:t>
      </w:r>
      <w:proofErr w:type="gramEnd"/>
    </w:p>
    <w:p w:rsidR="00896D3E" w:rsidRPr="000E4E0F" w:rsidRDefault="00896D3E" w:rsidP="00896D3E">
      <w:pPr>
        <w:spacing w:line="280" w:lineRule="exact"/>
        <w:jc w:val="both"/>
        <w:rPr>
          <w:rFonts w:ascii="Times New Roman" w:hAnsi="Times New Roman"/>
          <w:sz w:val="24"/>
        </w:rPr>
      </w:pPr>
    </w:p>
    <w:p w:rsidR="00896D3E" w:rsidRPr="000E4E0F" w:rsidRDefault="00896D3E" w:rsidP="00896D3E">
      <w:pPr>
        <w:spacing w:line="280" w:lineRule="exact"/>
        <w:jc w:val="both"/>
        <w:rPr>
          <w:rFonts w:ascii="Times New Roman" w:hAnsi="Times New Roman"/>
          <w:sz w:val="24"/>
        </w:rPr>
      </w:pPr>
    </w:p>
    <w:p w:rsidR="00896D3E" w:rsidRPr="000E4E0F" w:rsidRDefault="00896D3E" w:rsidP="00896D3E">
      <w:pPr>
        <w:ind w:firstLine="709"/>
        <w:jc w:val="both"/>
        <w:rPr>
          <w:rFonts w:ascii="Times New Roman" w:hAnsi="Times New Roman"/>
          <w:sz w:val="24"/>
        </w:rPr>
      </w:pPr>
      <w:r w:rsidRPr="000E4E0F">
        <w:rPr>
          <w:rFonts w:ascii="Times New Roman" w:hAnsi="Times New Roman"/>
          <w:sz w:val="24"/>
        </w:rPr>
        <w:t>В соответствии с условиями договора на выполнение работ по ____________ от  ________________________ (далее – Договор) Заказчик настоящим уведомляет Подрядчика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896D3E" w:rsidRPr="000E4E0F" w:rsidRDefault="00896D3E" w:rsidP="00896D3E">
      <w:pPr>
        <w:ind w:firstLine="709"/>
        <w:jc w:val="both"/>
        <w:rPr>
          <w:rFonts w:ascii="Times New Roman" w:hAnsi="Times New Roman"/>
          <w:sz w:val="24"/>
        </w:rPr>
      </w:pPr>
      <w:r w:rsidRPr="000E4E0F">
        <w:rPr>
          <w:rFonts w:ascii="Times New Roman" w:hAnsi="Times New Roman"/>
          <w:sz w:val="24"/>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0E4E0F">
        <w:rPr>
          <w:rFonts w:ascii="Times New Roman" w:hAnsi="Times New Roman"/>
          <w:sz w:val="24"/>
        </w:rPr>
        <w:t>по</w:t>
      </w:r>
      <w:proofErr w:type="gramEnd"/>
      <w:r w:rsidRPr="000E4E0F">
        <w:rPr>
          <w:rFonts w:ascii="Times New Roman" w:hAnsi="Times New Roman"/>
          <w:sz w:val="24"/>
        </w:rPr>
        <w:t xml:space="preserve"> № ______________________ в срок не позднее ____________________________________</w:t>
      </w:r>
      <w:r>
        <w:rPr>
          <w:rFonts w:ascii="Times New Roman" w:hAnsi="Times New Roman"/>
          <w:sz w:val="24"/>
        </w:rPr>
        <w:t>____________</w:t>
      </w:r>
      <w:r w:rsidRPr="000E4E0F">
        <w:rPr>
          <w:rFonts w:ascii="Times New Roman" w:hAnsi="Times New Roman"/>
          <w:sz w:val="24"/>
        </w:rPr>
        <w:t>___ с последующей отправкой подлинника</w:t>
      </w:r>
    </w:p>
    <w:p w:rsidR="00896D3E" w:rsidRPr="000E4E0F" w:rsidRDefault="00896D3E" w:rsidP="00896D3E">
      <w:pPr>
        <w:ind w:firstLine="1134"/>
        <w:jc w:val="both"/>
        <w:rPr>
          <w:rFonts w:ascii="Times New Roman" w:hAnsi="Times New Roman"/>
          <w:sz w:val="16"/>
          <w:szCs w:val="16"/>
        </w:rPr>
      </w:pPr>
      <w:r>
        <w:rPr>
          <w:rFonts w:ascii="Times New Roman" w:hAnsi="Times New Roman"/>
          <w:sz w:val="16"/>
          <w:szCs w:val="16"/>
        </w:rPr>
        <w:t xml:space="preserve">                  </w:t>
      </w:r>
      <w:r w:rsidRPr="000E4E0F">
        <w:rPr>
          <w:rFonts w:ascii="Times New Roman" w:hAnsi="Times New Roman"/>
          <w:sz w:val="16"/>
          <w:szCs w:val="16"/>
        </w:rPr>
        <w:t>(указывается время и дата)</w:t>
      </w:r>
    </w:p>
    <w:p w:rsidR="00896D3E" w:rsidRPr="000E4E0F" w:rsidRDefault="00896D3E" w:rsidP="00896D3E">
      <w:pPr>
        <w:jc w:val="both"/>
        <w:rPr>
          <w:rFonts w:ascii="Times New Roman" w:hAnsi="Times New Roman"/>
          <w:sz w:val="24"/>
        </w:rPr>
      </w:pPr>
      <w:r w:rsidRPr="000E4E0F">
        <w:rPr>
          <w:rFonts w:ascii="Times New Roman" w:hAnsi="Times New Roman"/>
          <w:sz w:val="24"/>
        </w:rPr>
        <w:t>Дополнения почтовой связью в течение</w:t>
      </w:r>
      <w:proofErr w:type="gramStart"/>
      <w:r w:rsidRPr="000E4E0F">
        <w:rPr>
          <w:rFonts w:ascii="Times New Roman" w:hAnsi="Times New Roman"/>
          <w:sz w:val="24"/>
        </w:rPr>
        <w:t xml:space="preserve"> ____ (__________) </w:t>
      </w:r>
      <w:proofErr w:type="gramEnd"/>
      <w:r w:rsidRPr="000E4E0F">
        <w:rPr>
          <w:rFonts w:ascii="Times New Roman" w:hAnsi="Times New Roman"/>
          <w:sz w:val="24"/>
        </w:rPr>
        <w:t>рабочих дней со дня его подписания.</w:t>
      </w:r>
    </w:p>
    <w:p w:rsidR="00896D3E" w:rsidRPr="000E4E0F" w:rsidRDefault="00896D3E" w:rsidP="00896D3E">
      <w:pPr>
        <w:jc w:val="both"/>
        <w:rPr>
          <w:rFonts w:ascii="Times New Roman" w:hAnsi="Times New Roman"/>
          <w:sz w:val="24"/>
        </w:rPr>
      </w:pPr>
    </w:p>
    <w:p w:rsidR="00896D3E" w:rsidRPr="000E4E0F" w:rsidRDefault="00896D3E" w:rsidP="00896D3E">
      <w:pPr>
        <w:jc w:val="both"/>
        <w:rPr>
          <w:rFonts w:ascii="Times New Roman" w:hAnsi="Times New Roman"/>
          <w:sz w:val="24"/>
        </w:rPr>
      </w:pPr>
    </w:p>
    <w:p w:rsidR="00896D3E" w:rsidRPr="000E4E0F" w:rsidRDefault="00896D3E" w:rsidP="00896D3E">
      <w:pPr>
        <w:jc w:val="both"/>
        <w:rPr>
          <w:rFonts w:ascii="Times New Roman" w:hAnsi="Times New Roman"/>
          <w:sz w:val="24"/>
        </w:rPr>
      </w:pPr>
    </w:p>
    <w:p w:rsidR="00896D3E" w:rsidRPr="000E4E0F" w:rsidRDefault="00896D3E" w:rsidP="00896D3E">
      <w:pPr>
        <w:jc w:val="both"/>
        <w:rPr>
          <w:rFonts w:ascii="Times New Roman" w:hAnsi="Times New Roman"/>
          <w:sz w:val="24"/>
        </w:rPr>
      </w:pPr>
    </w:p>
    <w:tbl>
      <w:tblPr>
        <w:tblW w:w="9288" w:type="dxa"/>
        <w:tblInd w:w="900" w:type="dxa"/>
        <w:tblLayout w:type="fixed"/>
        <w:tblLook w:val="0000" w:firstRow="0" w:lastRow="0" w:firstColumn="0" w:lastColumn="0" w:noHBand="0" w:noVBand="0"/>
      </w:tblPr>
      <w:tblGrid>
        <w:gridCol w:w="3528"/>
        <w:gridCol w:w="2910"/>
        <w:gridCol w:w="2850"/>
      </w:tblGrid>
      <w:tr w:rsidR="00896D3E" w:rsidRPr="000E4E0F" w:rsidTr="00896D3E">
        <w:trPr>
          <w:trHeight w:val="182"/>
        </w:trPr>
        <w:tc>
          <w:tcPr>
            <w:tcW w:w="3528" w:type="dxa"/>
          </w:tcPr>
          <w:p w:rsidR="00896D3E" w:rsidRPr="000E4E0F" w:rsidRDefault="00896D3E" w:rsidP="00896D3E">
            <w:pPr>
              <w:snapToGrid w:val="0"/>
              <w:rPr>
                <w:rFonts w:ascii="Times New Roman" w:hAnsi="Times New Roman"/>
                <w:b/>
                <w:sz w:val="24"/>
              </w:rPr>
            </w:pPr>
          </w:p>
        </w:tc>
        <w:tc>
          <w:tcPr>
            <w:tcW w:w="5760" w:type="dxa"/>
            <w:gridSpan w:val="2"/>
          </w:tcPr>
          <w:p w:rsidR="00896D3E" w:rsidRPr="000E4E0F" w:rsidRDefault="00896D3E" w:rsidP="00896D3E">
            <w:pPr>
              <w:snapToGrid w:val="0"/>
              <w:rPr>
                <w:rFonts w:ascii="Times New Roman" w:hAnsi="Times New Roman"/>
                <w:b/>
                <w:sz w:val="24"/>
              </w:rPr>
            </w:pPr>
          </w:p>
        </w:tc>
      </w:tr>
      <w:tr w:rsidR="00896D3E" w:rsidRPr="000E4E0F" w:rsidTr="00896D3E">
        <w:trPr>
          <w:trHeight w:val="182"/>
        </w:trPr>
        <w:tc>
          <w:tcPr>
            <w:tcW w:w="3528" w:type="dxa"/>
          </w:tcPr>
          <w:p w:rsidR="00896D3E" w:rsidRPr="000E4E0F" w:rsidRDefault="00896D3E" w:rsidP="00896D3E">
            <w:pPr>
              <w:snapToGrid w:val="0"/>
              <w:rPr>
                <w:rFonts w:ascii="Times New Roman" w:hAnsi="Times New Roman"/>
                <w:b/>
                <w:sz w:val="24"/>
              </w:rPr>
            </w:pPr>
            <w:r w:rsidRPr="000E4E0F">
              <w:rPr>
                <w:rFonts w:ascii="Times New Roman" w:hAnsi="Times New Roman"/>
                <w:b/>
                <w:sz w:val="24"/>
              </w:rPr>
              <w:t>ОАО «СН-МНГ»</w:t>
            </w:r>
          </w:p>
        </w:tc>
        <w:tc>
          <w:tcPr>
            <w:tcW w:w="2910" w:type="dxa"/>
            <w:tcBorders>
              <w:bottom w:val="single" w:sz="4" w:space="0" w:color="auto"/>
            </w:tcBorders>
          </w:tcPr>
          <w:p w:rsidR="00896D3E" w:rsidRPr="000E4E0F" w:rsidRDefault="00896D3E" w:rsidP="00896D3E">
            <w:pPr>
              <w:snapToGrid w:val="0"/>
              <w:rPr>
                <w:rFonts w:ascii="Times New Roman" w:hAnsi="Times New Roman"/>
                <w:b/>
                <w:sz w:val="24"/>
              </w:rPr>
            </w:pPr>
          </w:p>
        </w:tc>
        <w:tc>
          <w:tcPr>
            <w:tcW w:w="2850" w:type="dxa"/>
          </w:tcPr>
          <w:p w:rsidR="00896D3E" w:rsidRPr="000E4E0F" w:rsidRDefault="00896D3E" w:rsidP="00896D3E">
            <w:pPr>
              <w:snapToGrid w:val="0"/>
              <w:rPr>
                <w:rFonts w:ascii="Times New Roman" w:hAnsi="Times New Roman"/>
                <w:b/>
                <w:sz w:val="24"/>
              </w:rPr>
            </w:pPr>
            <w:r>
              <w:rPr>
                <w:rFonts w:ascii="Times New Roman" w:hAnsi="Times New Roman"/>
                <w:b/>
                <w:sz w:val="24"/>
              </w:rPr>
              <w:t>/_______________/</w:t>
            </w:r>
            <w:r w:rsidRPr="000E4E0F">
              <w:rPr>
                <w:rFonts w:ascii="Times New Roman" w:hAnsi="Times New Roman"/>
                <w:b/>
                <w:sz w:val="24"/>
              </w:rPr>
              <w:t xml:space="preserve">   </w:t>
            </w:r>
          </w:p>
        </w:tc>
      </w:tr>
      <w:tr w:rsidR="00896D3E" w:rsidRPr="000E4E0F" w:rsidTr="00896D3E">
        <w:trPr>
          <w:trHeight w:val="182"/>
        </w:trPr>
        <w:tc>
          <w:tcPr>
            <w:tcW w:w="3528" w:type="dxa"/>
          </w:tcPr>
          <w:p w:rsidR="00896D3E" w:rsidRPr="000E4E0F" w:rsidRDefault="00896D3E" w:rsidP="00896D3E">
            <w:pPr>
              <w:snapToGrid w:val="0"/>
              <w:jc w:val="both"/>
              <w:rPr>
                <w:rFonts w:ascii="Times New Roman" w:hAnsi="Times New Roman"/>
                <w:sz w:val="16"/>
                <w:szCs w:val="16"/>
              </w:rPr>
            </w:pPr>
            <w:proofErr w:type="gramStart"/>
            <w:r w:rsidRPr="000E4E0F">
              <w:rPr>
                <w:rFonts w:ascii="Times New Roman" w:hAnsi="Times New Roman"/>
                <w:sz w:val="16"/>
                <w:szCs w:val="16"/>
              </w:rPr>
              <w:t xml:space="preserve">(должность иного уполномоченного </w:t>
            </w:r>
            <w:proofErr w:type="gramEnd"/>
          </w:p>
          <w:p w:rsidR="00896D3E" w:rsidRPr="000E4E0F" w:rsidRDefault="00896D3E" w:rsidP="00896D3E">
            <w:pPr>
              <w:snapToGrid w:val="0"/>
              <w:jc w:val="both"/>
              <w:rPr>
                <w:rFonts w:ascii="Times New Roman" w:hAnsi="Times New Roman"/>
                <w:b/>
                <w:sz w:val="16"/>
                <w:szCs w:val="16"/>
              </w:rPr>
            </w:pPr>
            <w:r w:rsidRPr="000E4E0F">
              <w:rPr>
                <w:rFonts w:ascii="Times New Roman" w:hAnsi="Times New Roman"/>
                <w:sz w:val="16"/>
                <w:szCs w:val="16"/>
              </w:rPr>
              <w:t>на основании Доверенности)</w:t>
            </w:r>
          </w:p>
        </w:tc>
        <w:tc>
          <w:tcPr>
            <w:tcW w:w="5760" w:type="dxa"/>
            <w:gridSpan w:val="2"/>
          </w:tcPr>
          <w:p w:rsidR="00896D3E" w:rsidRPr="000E4E0F" w:rsidRDefault="00896D3E" w:rsidP="00896D3E">
            <w:pPr>
              <w:snapToGrid w:val="0"/>
              <w:rPr>
                <w:rFonts w:ascii="Times New Roman" w:hAnsi="Times New Roman"/>
                <w:b/>
                <w:sz w:val="16"/>
                <w:szCs w:val="16"/>
              </w:rPr>
            </w:pPr>
          </w:p>
        </w:tc>
      </w:tr>
    </w:tbl>
    <w:p w:rsidR="00896D3E" w:rsidRPr="000E4E0F" w:rsidRDefault="00896D3E" w:rsidP="00896D3E">
      <w:pPr>
        <w:jc w:val="both"/>
        <w:rPr>
          <w:rFonts w:ascii="Times New Roman" w:hAnsi="Times New Roman"/>
          <w:sz w:val="24"/>
        </w:rPr>
      </w:pPr>
    </w:p>
    <w:p w:rsidR="00896D3E" w:rsidRPr="000E4E0F" w:rsidRDefault="00896D3E" w:rsidP="00896D3E">
      <w:pPr>
        <w:jc w:val="both"/>
        <w:rPr>
          <w:rFonts w:ascii="Times New Roman" w:hAnsi="Times New Roman"/>
          <w:sz w:val="24"/>
        </w:rPr>
      </w:pPr>
    </w:p>
    <w:p w:rsidR="00896D3E" w:rsidRPr="000E4E0F" w:rsidRDefault="00896D3E" w:rsidP="00896D3E">
      <w:pPr>
        <w:jc w:val="both"/>
        <w:rPr>
          <w:rFonts w:ascii="Times New Roman" w:hAnsi="Times New Roman"/>
          <w:b/>
          <w:sz w:val="24"/>
        </w:rPr>
      </w:pPr>
      <w:r w:rsidRPr="000E4E0F">
        <w:rPr>
          <w:rFonts w:ascii="Times New Roman" w:hAnsi="Times New Roman"/>
          <w:b/>
          <w:sz w:val="24"/>
        </w:rPr>
        <w:t>Согласовано в качестве формы:</w:t>
      </w:r>
    </w:p>
    <w:p w:rsidR="00896D3E" w:rsidRPr="000E4E0F" w:rsidRDefault="00896D3E" w:rsidP="00896D3E">
      <w:pPr>
        <w:pStyle w:val="24"/>
        <w:ind w:right="-45"/>
        <w:jc w:val="right"/>
        <w:rPr>
          <w:sz w:val="24"/>
          <w:szCs w:val="24"/>
        </w:rPr>
      </w:pPr>
    </w:p>
    <w:p w:rsidR="00896D3E" w:rsidRPr="000E4E0F" w:rsidRDefault="00896D3E" w:rsidP="00896D3E">
      <w:pPr>
        <w:pStyle w:val="24"/>
        <w:ind w:right="-45"/>
        <w:jc w:val="right"/>
        <w:rPr>
          <w:sz w:val="24"/>
          <w:szCs w:val="24"/>
        </w:rPr>
      </w:pPr>
    </w:p>
    <w:p w:rsidR="00896D3E" w:rsidRPr="000E4E0F" w:rsidRDefault="00896D3E" w:rsidP="00896D3E">
      <w:pPr>
        <w:pStyle w:val="24"/>
        <w:ind w:right="-45"/>
        <w:jc w:val="right"/>
        <w:rPr>
          <w:sz w:val="24"/>
          <w:szCs w:val="24"/>
        </w:rPr>
      </w:pPr>
    </w:p>
    <w:p w:rsidR="00896D3E" w:rsidRPr="000E4E0F" w:rsidRDefault="00896D3E" w:rsidP="00896D3E">
      <w:pPr>
        <w:pStyle w:val="24"/>
        <w:ind w:right="-45"/>
        <w:jc w:val="right"/>
        <w:rPr>
          <w:sz w:val="24"/>
          <w:szCs w:val="24"/>
        </w:rPr>
      </w:pPr>
    </w:p>
    <w:p w:rsidR="00896D3E" w:rsidRPr="000E4E0F" w:rsidRDefault="00896D3E" w:rsidP="00896D3E">
      <w:pPr>
        <w:pStyle w:val="24"/>
        <w:ind w:right="-45"/>
        <w:jc w:val="right"/>
        <w:rPr>
          <w:sz w:val="24"/>
          <w:szCs w:val="24"/>
        </w:rPr>
      </w:pPr>
    </w:p>
    <w:p w:rsidR="00896D3E" w:rsidRPr="000E4E0F" w:rsidRDefault="00896D3E" w:rsidP="00896D3E">
      <w:pPr>
        <w:pStyle w:val="24"/>
        <w:ind w:right="-45"/>
        <w:jc w:val="right"/>
        <w:rPr>
          <w:sz w:val="24"/>
          <w:szCs w:val="24"/>
        </w:rPr>
      </w:pPr>
    </w:p>
    <w:tbl>
      <w:tblPr>
        <w:tblW w:w="0" w:type="auto"/>
        <w:tblInd w:w="392" w:type="dxa"/>
        <w:tblLook w:val="04A0" w:firstRow="1" w:lastRow="0" w:firstColumn="1" w:lastColumn="0" w:noHBand="0" w:noVBand="1"/>
      </w:tblPr>
      <w:tblGrid>
        <w:gridCol w:w="4985"/>
        <w:gridCol w:w="5044"/>
      </w:tblGrid>
      <w:tr w:rsidR="00896D3E" w:rsidRPr="000E4E0F" w:rsidTr="00896D3E">
        <w:tc>
          <w:tcPr>
            <w:tcW w:w="7446" w:type="dxa"/>
            <w:shd w:val="clear" w:color="auto" w:fill="auto"/>
          </w:tcPr>
          <w:p w:rsidR="00896D3E" w:rsidRPr="000E4E0F" w:rsidRDefault="00896D3E" w:rsidP="00896D3E">
            <w:pPr>
              <w:rPr>
                <w:rFonts w:ascii="Times New Roman" w:hAnsi="Times New Roman"/>
                <w:b/>
                <w:sz w:val="24"/>
              </w:rPr>
            </w:pPr>
            <w:r w:rsidRPr="000E4E0F">
              <w:rPr>
                <w:rFonts w:ascii="Times New Roman" w:hAnsi="Times New Roman"/>
                <w:b/>
                <w:sz w:val="24"/>
              </w:rPr>
              <w:t>Заказчик</w:t>
            </w:r>
          </w:p>
          <w:p w:rsidR="00896D3E" w:rsidRPr="000E4E0F" w:rsidRDefault="00896D3E" w:rsidP="00896D3E">
            <w:pPr>
              <w:rPr>
                <w:rFonts w:ascii="Times New Roman" w:hAnsi="Times New Roman"/>
                <w:b/>
                <w:sz w:val="24"/>
              </w:rPr>
            </w:pPr>
            <w:r w:rsidRPr="000E4E0F">
              <w:rPr>
                <w:rFonts w:ascii="Times New Roman" w:hAnsi="Times New Roman"/>
                <w:b/>
                <w:sz w:val="24"/>
              </w:rPr>
              <w:t>ОАО «СН-МНГ»</w:t>
            </w:r>
          </w:p>
          <w:p w:rsidR="00896D3E" w:rsidRDefault="00896D3E" w:rsidP="00896D3E">
            <w:pPr>
              <w:rPr>
                <w:rFonts w:ascii="Times New Roman" w:hAnsi="Times New Roman"/>
                <w:b/>
                <w:sz w:val="24"/>
              </w:rPr>
            </w:pPr>
          </w:p>
          <w:p w:rsidR="00896D3E" w:rsidRPr="000E4E0F" w:rsidRDefault="00896D3E" w:rsidP="00896D3E">
            <w:pPr>
              <w:rPr>
                <w:rFonts w:ascii="Times New Roman" w:hAnsi="Times New Roman"/>
                <w:b/>
                <w:sz w:val="24"/>
              </w:rPr>
            </w:pPr>
          </w:p>
          <w:p w:rsidR="00896D3E" w:rsidRPr="000E4E0F" w:rsidRDefault="00896D3E" w:rsidP="00896D3E">
            <w:pPr>
              <w:rPr>
                <w:rFonts w:ascii="Times New Roman" w:hAnsi="Times New Roman"/>
                <w:b/>
                <w:sz w:val="24"/>
              </w:rPr>
            </w:pPr>
            <w:r w:rsidRPr="000E4E0F">
              <w:rPr>
                <w:rFonts w:ascii="Times New Roman" w:hAnsi="Times New Roman"/>
                <w:b/>
                <w:sz w:val="24"/>
              </w:rPr>
              <w:t>__________________</w:t>
            </w:r>
            <w:r>
              <w:rPr>
                <w:rFonts w:ascii="Times New Roman" w:hAnsi="Times New Roman"/>
                <w:b/>
                <w:sz w:val="24"/>
              </w:rPr>
              <w:t>/_________________/</w:t>
            </w:r>
          </w:p>
        </w:tc>
        <w:tc>
          <w:tcPr>
            <w:tcW w:w="7838" w:type="dxa"/>
            <w:shd w:val="clear" w:color="auto" w:fill="auto"/>
          </w:tcPr>
          <w:p w:rsidR="00896D3E" w:rsidRPr="000E4E0F" w:rsidRDefault="00896D3E" w:rsidP="00896D3E">
            <w:pPr>
              <w:rPr>
                <w:rFonts w:ascii="Times New Roman" w:hAnsi="Times New Roman"/>
                <w:b/>
                <w:sz w:val="24"/>
              </w:rPr>
            </w:pPr>
            <w:r w:rsidRPr="000E4E0F">
              <w:rPr>
                <w:rFonts w:ascii="Times New Roman" w:hAnsi="Times New Roman"/>
                <w:b/>
                <w:sz w:val="24"/>
              </w:rPr>
              <w:t>Подрядчик</w:t>
            </w:r>
          </w:p>
          <w:p w:rsidR="00896D3E" w:rsidRPr="000E4E0F" w:rsidRDefault="00896D3E" w:rsidP="00896D3E">
            <w:pPr>
              <w:rPr>
                <w:rFonts w:ascii="Times New Roman" w:hAnsi="Times New Roman"/>
                <w:b/>
                <w:sz w:val="24"/>
              </w:rPr>
            </w:pPr>
          </w:p>
          <w:p w:rsidR="00896D3E" w:rsidRPr="000E4E0F" w:rsidRDefault="00896D3E" w:rsidP="00896D3E">
            <w:pPr>
              <w:rPr>
                <w:rFonts w:ascii="Times New Roman" w:hAnsi="Times New Roman"/>
                <w:b/>
                <w:sz w:val="24"/>
              </w:rPr>
            </w:pPr>
          </w:p>
          <w:p w:rsidR="00896D3E" w:rsidRPr="000E4E0F" w:rsidRDefault="00896D3E" w:rsidP="00896D3E">
            <w:pPr>
              <w:rPr>
                <w:rFonts w:ascii="Times New Roman" w:hAnsi="Times New Roman"/>
                <w:b/>
                <w:sz w:val="24"/>
              </w:rPr>
            </w:pPr>
          </w:p>
          <w:p w:rsidR="00896D3E" w:rsidRPr="000E4E0F" w:rsidRDefault="00896D3E" w:rsidP="00896D3E">
            <w:pPr>
              <w:rPr>
                <w:rFonts w:ascii="Times New Roman" w:hAnsi="Times New Roman"/>
                <w:b/>
                <w:sz w:val="24"/>
              </w:rPr>
            </w:pPr>
            <w:r w:rsidRPr="000E4E0F">
              <w:rPr>
                <w:rFonts w:ascii="Times New Roman" w:hAnsi="Times New Roman"/>
                <w:b/>
                <w:sz w:val="24"/>
              </w:rPr>
              <w:t>____________________/_______________/</w:t>
            </w:r>
          </w:p>
        </w:tc>
      </w:tr>
    </w:tbl>
    <w:p w:rsidR="00896D3E" w:rsidRPr="000E4E0F" w:rsidRDefault="00896D3E" w:rsidP="00896D3E">
      <w:pPr>
        <w:widowControl w:val="0"/>
        <w:autoSpaceDE w:val="0"/>
        <w:autoSpaceDN w:val="0"/>
        <w:adjustRightInd w:val="0"/>
        <w:spacing w:line="276" w:lineRule="auto"/>
        <w:ind w:right="-2"/>
        <w:rPr>
          <w:rFonts w:ascii="Times New Roman" w:hAnsi="Times New Roman"/>
          <w:sz w:val="24"/>
        </w:rPr>
      </w:pPr>
    </w:p>
    <w:p w:rsidR="00896D3E" w:rsidRPr="000E4E0F" w:rsidRDefault="00896D3E" w:rsidP="00896D3E">
      <w:pPr>
        <w:autoSpaceDE w:val="0"/>
        <w:autoSpaceDN w:val="0"/>
        <w:adjustRightInd w:val="0"/>
        <w:jc w:val="right"/>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jc w:val="right"/>
        <w:rPr>
          <w:rFonts w:ascii="Times New Roman" w:hAnsi="Times New Roman"/>
          <w:sz w:val="16"/>
          <w:szCs w:val="16"/>
        </w:rPr>
      </w:pPr>
      <w:r>
        <w:rPr>
          <w:rFonts w:ascii="Times New Roman" w:hAnsi="Times New Roman"/>
          <w:sz w:val="16"/>
          <w:szCs w:val="16"/>
        </w:rPr>
        <w:t>Приложение №11</w:t>
      </w:r>
    </w:p>
    <w:p w:rsidR="00896D3E" w:rsidRPr="000E4E0F" w:rsidRDefault="00896D3E" w:rsidP="00896D3E">
      <w:pPr>
        <w:jc w:val="right"/>
        <w:rPr>
          <w:rFonts w:ascii="Times New Roman" w:hAnsi="Times New Roman"/>
          <w:sz w:val="16"/>
          <w:szCs w:val="16"/>
        </w:rPr>
      </w:pPr>
      <w:r>
        <w:rPr>
          <w:rFonts w:ascii="Times New Roman" w:hAnsi="Times New Roman"/>
          <w:sz w:val="16"/>
          <w:szCs w:val="16"/>
        </w:rPr>
        <w:t>к договору №___________от__________________201__ г.</w:t>
      </w:r>
    </w:p>
    <w:p w:rsidR="00896D3E" w:rsidRPr="000E4E0F" w:rsidRDefault="00896D3E" w:rsidP="00896D3E">
      <w:pPr>
        <w:ind w:left="6372"/>
        <w:rPr>
          <w:rFonts w:ascii="Times New Roman" w:eastAsia="Arial" w:hAnsi="Times New Roman"/>
          <w:b/>
          <w:sz w:val="24"/>
        </w:rPr>
      </w:pPr>
    </w:p>
    <w:p w:rsidR="00896D3E" w:rsidRPr="000E4E0F" w:rsidRDefault="00896D3E" w:rsidP="00896D3E">
      <w:pPr>
        <w:suppressAutoHyphens/>
        <w:autoSpaceDE w:val="0"/>
        <w:autoSpaceDN w:val="0"/>
        <w:adjustRightInd w:val="0"/>
        <w:jc w:val="center"/>
        <w:rPr>
          <w:rFonts w:ascii="Times New Roman" w:hAnsi="Times New Roman"/>
          <w:b/>
          <w:bCs/>
          <w:sz w:val="24"/>
        </w:rPr>
      </w:pPr>
    </w:p>
    <w:p w:rsidR="00896D3E" w:rsidRPr="000E4E0F" w:rsidRDefault="00896D3E" w:rsidP="00896D3E">
      <w:pPr>
        <w:suppressAutoHyphens/>
        <w:autoSpaceDE w:val="0"/>
        <w:autoSpaceDN w:val="0"/>
        <w:adjustRightInd w:val="0"/>
        <w:jc w:val="center"/>
        <w:rPr>
          <w:rFonts w:ascii="Times New Roman" w:hAnsi="Times New Roman"/>
          <w:b/>
          <w:bCs/>
          <w:sz w:val="24"/>
        </w:rPr>
      </w:pPr>
    </w:p>
    <w:p w:rsidR="00896D3E" w:rsidRPr="000E4E0F" w:rsidRDefault="00896D3E" w:rsidP="00896D3E">
      <w:pPr>
        <w:suppressAutoHyphens/>
        <w:autoSpaceDE w:val="0"/>
        <w:autoSpaceDN w:val="0"/>
        <w:adjustRightInd w:val="0"/>
        <w:jc w:val="center"/>
        <w:rPr>
          <w:rFonts w:ascii="Times New Roman" w:hAnsi="Times New Roman"/>
          <w:b/>
          <w:bCs/>
          <w:sz w:val="24"/>
        </w:rPr>
      </w:pPr>
    </w:p>
    <w:p w:rsidR="00896D3E" w:rsidRPr="000E4E0F" w:rsidRDefault="00896D3E" w:rsidP="00896D3E">
      <w:pPr>
        <w:suppressAutoHyphens/>
        <w:autoSpaceDE w:val="0"/>
        <w:autoSpaceDN w:val="0"/>
        <w:adjustRightInd w:val="0"/>
        <w:jc w:val="center"/>
        <w:rPr>
          <w:rFonts w:ascii="Times New Roman" w:hAnsi="Times New Roman"/>
          <w:b/>
          <w:bCs/>
          <w:sz w:val="24"/>
        </w:rPr>
      </w:pPr>
      <w:r w:rsidRPr="000E4E0F">
        <w:rPr>
          <w:rFonts w:ascii="Times New Roman" w:hAnsi="Times New Roman"/>
          <w:b/>
          <w:bCs/>
          <w:sz w:val="24"/>
        </w:rPr>
        <w:t>АКТ № _________</w:t>
      </w:r>
    </w:p>
    <w:p w:rsidR="00896D3E" w:rsidRPr="000E4E0F" w:rsidRDefault="00896D3E" w:rsidP="00896D3E">
      <w:pPr>
        <w:suppressAutoHyphens/>
        <w:autoSpaceDE w:val="0"/>
        <w:autoSpaceDN w:val="0"/>
        <w:adjustRightInd w:val="0"/>
        <w:jc w:val="center"/>
        <w:rPr>
          <w:rFonts w:ascii="Times New Roman" w:hAnsi="Times New Roman"/>
          <w:b/>
          <w:bCs/>
          <w:sz w:val="24"/>
        </w:rPr>
      </w:pPr>
      <w:r w:rsidRPr="000E4E0F">
        <w:rPr>
          <w:rFonts w:ascii="Times New Roman" w:hAnsi="Times New Roman"/>
          <w:b/>
          <w:bCs/>
          <w:sz w:val="24"/>
        </w:rPr>
        <w:t>приема-передачи партии бурового шлама</w:t>
      </w:r>
    </w:p>
    <w:p w:rsidR="00896D3E" w:rsidRPr="000E4E0F" w:rsidRDefault="00896D3E" w:rsidP="00896D3E">
      <w:pPr>
        <w:pStyle w:val="a0"/>
        <w:jc w:val="center"/>
        <w:rPr>
          <w:rFonts w:ascii="Times New Roman" w:hAnsi="Times New Roman"/>
          <w:b/>
          <w:sz w:val="24"/>
        </w:rPr>
      </w:pPr>
    </w:p>
    <w:tbl>
      <w:tblPr>
        <w:tblStyle w:val="af5"/>
        <w:tblpPr w:leftFromText="180" w:rightFromText="180" w:vertAnchor="text" w:horzAnchor="margin" w:tblpXSpec="right" w:tblpY="1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896D3E" w:rsidRPr="000E4E0F" w:rsidTr="00896D3E">
        <w:tc>
          <w:tcPr>
            <w:tcW w:w="1689" w:type="dxa"/>
          </w:tcPr>
          <w:p w:rsidR="00896D3E" w:rsidRPr="000E4E0F" w:rsidRDefault="00896D3E" w:rsidP="00896D3E">
            <w:pPr>
              <w:jc w:val="both"/>
              <w:rPr>
                <w:rFonts w:ascii="Times New Roman" w:hAnsi="Times New Roman"/>
                <w:b/>
                <w:sz w:val="24"/>
              </w:rPr>
            </w:pPr>
            <w:r w:rsidRPr="000E4E0F">
              <w:rPr>
                <w:rFonts w:ascii="Times New Roman" w:hAnsi="Times New Roman"/>
                <w:b/>
                <w:sz w:val="24"/>
              </w:rPr>
              <w:t xml:space="preserve">г. </w:t>
            </w:r>
            <w:proofErr w:type="spellStart"/>
            <w:r w:rsidRPr="000E4E0F">
              <w:rPr>
                <w:rFonts w:ascii="Times New Roman" w:hAnsi="Times New Roman"/>
                <w:b/>
                <w:sz w:val="24"/>
              </w:rPr>
              <w:t>Мегион</w:t>
            </w:r>
            <w:proofErr w:type="spellEnd"/>
          </w:p>
        </w:tc>
        <w:tc>
          <w:tcPr>
            <w:tcW w:w="3819" w:type="dxa"/>
          </w:tcPr>
          <w:p w:rsidR="00896D3E" w:rsidRPr="000E4E0F" w:rsidRDefault="00896D3E" w:rsidP="00896D3E">
            <w:pPr>
              <w:jc w:val="both"/>
              <w:rPr>
                <w:rFonts w:ascii="Times New Roman" w:hAnsi="Times New Roman"/>
                <w:b/>
                <w:sz w:val="24"/>
              </w:rPr>
            </w:pPr>
          </w:p>
        </w:tc>
        <w:tc>
          <w:tcPr>
            <w:tcW w:w="336" w:type="dxa"/>
          </w:tcPr>
          <w:p w:rsidR="00896D3E" w:rsidRPr="000E4E0F" w:rsidRDefault="00896D3E" w:rsidP="00896D3E">
            <w:pPr>
              <w:jc w:val="both"/>
              <w:rPr>
                <w:rFonts w:ascii="Times New Roman" w:hAnsi="Times New Roman"/>
                <w:b/>
                <w:sz w:val="24"/>
              </w:rPr>
            </w:pPr>
            <w:r w:rsidRPr="000E4E0F">
              <w:rPr>
                <w:rFonts w:ascii="Times New Roman" w:hAnsi="Times New Roman"/>
                <w:b/>
                <w:sz w:val="24"/>
              </w:rPr>
              <w:t>«</w:t>
            </w:r>
          </w:p>
        </w:tc>
        <w:tc>
          <w:tcPr>
            <w:tcW w:w="423" w:type="dxa"/>
            <w:tcBorders>
              <w:bottom w:val="single" w:sz="4" w:space="0" w:color="auto"/>
            </w:tcBorders>
          </w:tcPr>
          <w:p w:rsidR="00896D3E" w:rsidRPr="000E4E0F" w:rsidRDefault="00896D3E" w:rsidP="00896D3E">
            <w:pPr>
              <w:jc w:val="both"/>
              <w:rPr>
                <w:rFonts w:ascii="Times New Roman" w:hAnsi="Times New Roman"/>
                <w:b/>
                <w:sz w:val="24"/>
              </w:rPr>
            </w:pPr>
          </w:p>
        </w:tc>
        <w:tc>
          <w:tcPr>
            <w:tcW w:w="456" w:type="dxa"/>
          </w:tcPr>
          <w:p w:rsidR="00896D3E" w:rsidRPr="000E4E0F" w:rsidRDefault="00896D3E" w:rsidP="00896D3E">
            <w:pPr>
              <w:jc w:val="both"/>
              <w:rPr>
                <w:rFonts w:ascii="Times New Roman" w:hAnsi="Times New Roman"/>
                <w:b/>
                <w:sz w:val="24"/>
              </w:rPr>
            </w:pPr>
            <w:r w:rsidRPr="000E4E0F">
              <w:rPr>
                <w:rFonts w:ascii="Times New Roman" w:hAnsi="Times New Roman"/>
                <w:b/>
                <w:sz w:val="24"/>
              </w:rPr>
              <w:t>»</w:t>
            </w:r>
          </w:p>
        </w:tc>
        <w:tc>
          <w:tcPr>
            <w:tcW w:w="1524" w:type="dxa"/>
            <w:tcBorders>
              <w:bottom w:val="single" w:sz="4" w:space="0" w:color="auto"/>
            </w:tcBorders>
          </w:tcPr>
          <w:p w:rsidR="00896D3E" w:rsidRPr="000E4E0F" w:rsidRDefault="00896D3E" w:rsidP="00896D3E">
            <w:pPr>
              <w:jc w:val="both"/>
              <w:rPr>
                <w:rFonts w:ascii="Times New Roman" w:hAnsi="Times New Roman"/>
                <w:b/>
                <w:sz w:val="24"/>
              </w:rPr>
            </w:pPr>
          </w:p>
        </w:tc>
        <w:tc>
          <w:tcPr>
            <w:tcW w:w="456" w:type="dxa"/>
          </w:tcPr>
          <w:p w:rsidR="00896D3E" w:rsidRPr="000E4E0F" w:rsidRDefault="00896D3E" w:rsidP="00896D3E">
            <w:pPr>
              <w:jc w:val="both"/>
              <w:rPr>
                <w:rFonts w:ascii="Times New Roman" w:hAnsi="Times New Roman"/>
                <w:b/>
                <w:sz w:val="24"/>
              </w:rPr>
            </w:pPr>
            <w:r w:rsidRPr="000E4E0F">
              <w:rPr>
                <w:rFonts w:ascii="Times New Roman" w:hAnsi="Times New Roman"/>
                <w:b/>
                <w:sz w:val="24"/>
              </w:rPr>
              <w:t>20</w:t>
            </w:r>
          </w:p>
        </w:tc>
        <w:tc>
          <w:tcPr>
            <w:tcW w:w="422" w:type="dxa"/>
            <w:tcBorders>
              <w:bottom w:val="single" w:sz="4" w:space="0" w:color="auto"/>
            </w:tcBorders>
          </w:tcPr>
          <w:p w:rsidR="00896D3E" w:rsidRPr="000E4E0F" w:rsidRDefault="00896D3E" w:rsidP="00896D3E">
            <w:pPr>
              <w:jc w:val="both"/>
              <w:rPr>
                <w:rFonts w:ascii="Times New Roman" w:hAnsi="Times New Roman"/>
                <w:b/>
                <w:sz w:val="24"/>
              </w:rPr>
            </w:pPr>
          </w:p>
        </w:tc>
        <w:tc>
          <w:tcPr>
            <w:tcW w:w="423" w:type="dxa"/>
          </w:tcPr>
          <w:p w:rsidR="00896D3E" w:rsidRPr="000E4E0F" w:rsidRDefault="00896D3E" w:rsidP="00896D3E">
            <w:pPr>
              <w:jc w:val="both"/>
              <w:rPr>
                <w:rFonts w:ascii="Times New Roman" w:hAnsi="Times New Roman"/>
                <w:b/>
                <w:sz w:val="24"/>
              </w:rPr>
            </w:pPr>
            <w:proofErr w:type="gramStart"/>
            <w:r w:rsidRPr="000E4E0F">
              <w:rPr>
                <w:rFonts w:ascii="Times New Roman" w:hAnsi="Times New Roman"/>
                <w:b/>
                <w:sz w:val="24"/>
              </w:rPr>
              <w:t>г</w:t>
            </w:r>
            <w:proofErr w:type="gramEnd"/>
            <w:r w:rsidRPr="000E4E0F">
              <w:rPr>
                <w:rFonts w:ascii="Times New Roman" w:hAnsi="Times New Roman"/>
                <w:b/>
                <w:sz w:val="24"/>
              </w:rPr>
              <w:t>.</w:t>
            </w:r>
          </w:p>
        </w:tc>
      </w:tr>
    </w:tbl>
    <w:p w:rsidR="00896D3E" w:rsidRPr="000E4E0F" w:rsidRDefault="00896D3E" w:rsidP="00896D3E">
      <w:pPr>
        <w:ind w:firstLine="709"/>
        <w:jc w:val="both"/>
        <w:rPr>
          <w:rFonts w:ascii="Times New Roman" w:hAnsi="Times New Roman"/>
          <w:b/>
          <w:sz w:val="24"/>
        </w:rPr>
      </w:pPr>
    </w:p>
    <w:p w:rsidR="00896D3E" w:rsidRPr="000E4E0F" w:rsidRDefault="00896D3E" w:rsidP="00896D3E">
      <w:pPr>
        <w:suppressAutoHyphens/>
        <w:autoSpaceDE w:val="0"/>
        <w:autoSpaceDN w:val="0"/>
        <w:adjustRightInd w:val="0"/>
        <w:ind w:left="708" w:hanging="708"/>
        <w:rPr>
          <w:rFonts w:ascii="Times New Roman" w:hAnsi="Times New Roman"/>
          <w:b/>
          <w:sz w:val="24"/>
        </w:rPr>
      </w:pPr>
    </w:p>
    <w:p w:rsidR="00896D3E" w:rsidRPr="000E4E0F" w:rsidRDefault="00896D3E" w:rsidP="00896D3E">
      <w:pPr>
        <w:suppressAutoHyphens/>
        <w:autoSpaceDE w:val="0"/>
        <w:autoSpaceDN w:val="0"/>
        <w:adjustRightInd w:val="0"/>
        <w:rPr>
          <w:rFonts w:ascii="Times New Roman" w:hAnsi="Times New Roman"/>
          <w:b/>
          <w:sz w:val="24"/>
        </w:rPr>
      </w:pPr>
    </w:p>
    <w:p w:rsidR="00896D3E" w:rsidRPr="000E4E0F" w:rsidRDefault="00896D3E" w:rsidP="00896D3E">
      <w:pPr>
        <w:suppressAutoHyphens/>
        <w:autoSpaceDE w:val="0"/>
        <w:autoSpaceDN w:val="0"/>
        <w:adjustRightInd w:val="0"/>
        <w:rPr>
          <w:rFonts w:ascii="Times New Roman" w:hAnsi="Times New Roman"/>
          <w:sz w:val="24"/>
        </w:rPr>
      </w:pPr>
      <w:r w:rsidRPr="000E4E0F">
        <w:rPr>
          <w:rFonts w:ascii="Times New Roman" w:hAnsi="Times New Roman"/>
          <w:b/>
          <w:sz w:val="24"/>
        </w:rPr>
        <w:t>Заказчик:</w:t>
      </w:r>
      <w:r w:rsidRPr="000E4E0F">
        <w:rPr>
          <w:rFonts w:ascii="Times New Roman" w:hAnsi="Times New Roman"/>
          <w:sz w:val="24"/>
        </w:rPr>
        <w:t xml:space="preserve"> </w:t>
      </w:r>
    </w:p>
    <w:p w:rsidR="00896D3E" w:rsidRPr="000E4E0F" w:rsidRDefault="00896D3E" w:rsidP="00896D3E">
      <w:pPr>
        <w:suppressAutoHyphens/>
        <w:autoSpaceDE w:val="0"/>
        <w:autoSpaceDN w:val="0"/>
        <w:adjustRightInd w:val="0"/>
        <w:ind w:left="708" w:hanging="708"/>
        <w:rPr>
          <w:rFonts w:ascii="Times New Roman" w:hAnsi="Times New Roman"/>
          <w:sz w:val="24"/>
        </w:rPr>
      </w:pPr>
      <w:r w:rsidRPr="000E4E0F">
        <w:rPr>
          <w:rFonts w:ascii="Times New Roman" w:hAnsi="Times New Roman"/>
          <w:b/>
          <w:sz w:val="24"/>
        </w:rPr>
        <w:t>Подрядчик:</w:t>
      </w:r>
      <w:r w:rsidRPr="000E4E0F">
        <w:rPr>
          <w:rFonts w:ascii="Times New Roman" w:hAnsi="Times New Roman"/>
          <w:sz w:val="24"/>
        </w:rPr>
        <w:t xml:space="preserve"> </w:t>
      </w:r>
    </w:p>
    <w:p w:rsidR="00896D3E" w:rsidRPr="000E4E0F" w:rsidRDefault="00896D3E" w:rsidP="00896D3E">
      <w:pPr>
        <w:suppressAutoHyphens/>
        <w:autoSpaceDE w:val="0"/>
        <w:autoSpaceDN w:val="0"/>
        <w:adjustRightInd w:val="0"/>
        <w:ind w:left="708" w:hanging="708"/>
        <w:rPr>
          <w:rFonts w:ascii="Times New Roman" w:hAnsi="Times New Roman"/>
          <w:b/>
          <w:sz w:val="24"/>
        </w:rPr>
      </w:pPr>
      <w:r w:rsidRPr="000E4E0F">
        <w:rPr>
          <w:rFonts w:ascii="Times New Roman" w:hAnsi="Times New Roman"/>
          <w:b/>
          <w:sz w:val="24"/>
        </w:rPr>
        <w:t>Перевозчик</w:t>
      </w:r>
      <w:r w:rsidRPr="000E4E0F">
        <w:rPr>
          <w:rFonts w:ascii="Times New Roman" w:hAnsi="Times New Roman"/>
          <w:b/>
          <w:sz w:val="24"/>
          <w:lang w:val="en-US"/>
        </w:rPr>
        <w:t>:</w:t>
      </w:r>
    </w:p>
    <w:p w:rsidR="00896D3E" w:rsidRPr="000E4E0F" w:rsidRDefault="00896D3E" w:rsidP="00896D3E">
      <w:pPr>
        <w:suppressAutoHyphens/>
        <w:autoSpaceDE w:val="0"/>
        <w:autoSpaceDN w:val="0"/>
        <w:adjustRightInd w:val="0"/>
        <w:outlineLvl w:val="0"/>
        <w:rPr>
          <w:rFonts w:ascii="Times New Roman" w:hAnsi="Times New Roman"/>
          <w:sz w:val="24"/>
        </w:rPr>
      </w:pPr>
      <w:r w:rsidRPr="000E4E0F">
        <w:rPr>
          <w:rFonts w:ascii="Times New Roman" w:hAnsi="Times New Roman"/>
          <w:b/>
          <w:sz w:val="24"/>
        </w:rPr>
        <w:t>Наименование и место нахождения объекта</w:t>
      </w:r>
      <w:r w:rsidRPr="000E4E0F">
        <w:rPr>
          <w:rFonts w:ascii="Times New Roman" w:hAnsi="Times New Roman"/>
          <w:sz w:val="24"/>
        </w:rPr>
        <w:t>: ____________________________________</w:t>
      </w:r>
    </w:p>
    <w:p w:rsidR="00896D3E" w:rsidRPr="000E4E0F" w:rsidRDefault="00896D3E" w:rsidP="00896D3E">
      <w:pPr>
        <w:suppressAutoHyphens/>
        <w:autoSpaceDE w:val="0"/>
        <w:autoSpaceDN w:val="0"/>
        <w:adjustRightInd w:val="0"/>
        <w:ind w:left="4248" w:firstLine="708"/>
        <w:jc w:val="both"/>
        <w:outlineLvl w:val="0"/>
        <w:rPr>
          <w:rFonts w:ascii="Times New Roman" w:hAnsi="Times New Roman"/>
          <w:i/>
          <w:sz w:val="24"/>
        </w:rPr>
      </w:pPr>
      <w:r w:rsidRPr="000E4E0F">
        <w:rPr>
          <w:rFonts w:ascii="Times New Roman" w:hAnsi="Times New Roman"/>
          <w:i/>
          <w:sz w:val="24"/>
        </w:rPr>
        <w:t xml:space="preserve">  наименование объекта, лицензионный участок</w:t>
      </w:r>
    </w:p>
    <w:p w:rsidR="00896D3E" w:rsidRPr="000E4E0F" w:rsidRDefault="00896D3E" w:rsidP="00896D3E">
      <w:pPr>
        <w:suppressAutoHyphens/>
        <w:autoSpaceDE w:val="0"/>
        <w:autoSpaceDN w:val="0"/>
        <w:adjustRightInd w:val="0"/>
        <w:ind w:firstLine="709"/>
        <w:jc w:val="both"/>
        <w:rPr>
          <w:rFonts w:ascii="Times New Roman" w:hAnsi="Times New Roman"/>
          <w:sz w:val="24"/>
        </w:rPr>
      </w:pPr>
    </w:p>
    <w:p w:rsidR="00896D3E" w:rsidRPr="000E4E0F" w:rsidRDefault="00896D3E" w:rsidP="00896D3E">
      <w:pPr>
        <w:suppressAutoHyphens/>
        <w:autoSpaceDE w:val="0"/>
        <w:autoSpaceDN w:val="0"/>
        <w:adjustRightInd w:val="0"/>
        <w:ind w:firstLine="708"/>
        <w:rPr>
          <w:rFonts w:ascii="Times New Roman" w:hAnsi="Times New Roman"/>
          <w:sz w:val="24"/>
        </w:rPr>
      </w:pPr>
      <w:r w:rsidRPr="000E4E0F">
        <w:rPr>
          <w:rFonts w:ascii="Times New Roman" w:hAnsi="Times New Roman"/>
          <w:sz w:val="24"/>
        </w:rPr>
        <w:t>Настоящий Акт подтверждает, что Заказчиком передан, а Подрядчиком принят буровой шлам  в объеме</w:t>
      </w:r>
      <w:proofErr w:type="gramStart"/>
      <w:r w:rsidRPr="000E4E0F">
        <w:rPr>
          <w:rFonts w:ascii="Times New Roman" w:hAnsi="Times New Roman"/>
          <w:sz w:val="24"/>
        </w:rPr>
        <w:t xml:space="preserve"> _____________ (___________) </w:t>
      </w:r>
      <w:proofErr w:type="gramEnd"/>
      <w:r w:rsidRPr="000E4E0F">
        <w:rPr>
          <w:rFonts w:ascii="Times New Roman" w:hAnsi="Times New Roman"/>
          <w:sz w:val="24"/>
        </w:rPr>
        <w:t>м</w:t>
      </w:r>
      <w:r w:rsidRPr="000E4E0F">
        <w:rPr>
          <w:rFonts w:ascii="Times New Roman" w:hAnsi="Times New Roman"/>
          <w:sz w:val="24"/>
          <w:vertAlign w:val="superscript"/>
        </w:rPr>
        <w:t>3</w:t>
      </w:r>
      <w:r w:rsidRPr="000E4E0F">
        <w:rPr>
          <w:rFonts w:ascii="Times New Roman" w:hAnsi="Times New Roman"/>
          <w:sz w:val="24"/>
        </w:rPr>
        <w:t>.</w:t>
      </w:r>
    </w:p>
    <w:p w:rsidR="00896D3E" w:rsidRPr="000E4E0F" w:rsidRDefault="00896D3E" w:rsidP="00896D3E">
      <w:pPr>
        <w:suppressAutoHyphens/>
        <w:autoSpaceDE w:val="0"/>
        <w:autoSpaceDN w:val="0"/>
        <w:adjustRightInd w:val="0"/>
        <w:rPr>
          <w:rFonts w:ascii="Times New Roman" w:hAnsi="Times New Roman"/>
          <w:sz w:val="24"/>
        </w:rPr>
      </w:pPr>
    </w:p>
    <w:p w:rsidR="00896D3E" w:rsidRPr="000E4E0F" w:rsidRDefault="00896D3E" w:rsidP="00896D3E">
      <w:pPr>
        <w:suppressAutoHyphens/>
        <w:autoSpaceDE w:val="0"/>
        <w:autoSpaceDN w:val="0"/>
        <w:adjustRightInd w:val="0"/>
        <w:rPr>
          <w:rFonts w:ascii="Times New Roman" w:hAnsi="Times New Roman"/>
          <w:sz w:val="24"/>
        </w:rPr>
      </w:pPr>
    </w:p>
    <w:tbl>
      <w:tblPr>
        <w:tblW w:w="6618" w:type="dxa"/>
        <w:tblInd w:w="720" w:type="dxa"/>
        <w:tblLayout w:type="fixed"/>
        <w:tblLook w:val="0000" w:firstRow="0" w:lastRow="0" w:firstColumn="0" w:lastColumn="0" w:noHBand="0" w:noVBand="0"/>
      </w:tblPr>
      <w:tblGrid>
        <w:gridCol w:w="5432"/>
        <w:gridCol w:w="1186"/>
      </w:tblGrid>
      <w:tr w:rsidR="00896D3E" w:rsidRPr="000E4E0F" w:rsidTr="00896D3E">
        <w:trPr>
          <w:trHeight w:val="182"/>
        </w:trPr>
        <w:tc>
          <w:tcPr>
            <w:tcW w:w="6618" w:type="dxa"/>
            <w:gridSpan w:val="2"/>
          </w:tcPr>
          <w:p w:rsidR="00896D3E" w:rsidRPr="000E4E0F" w:rsidRDefault="00896D3E" w:rsidP="00896D3E">
            <w:pPr>
              <w:pStyle w:val="aa"/>
              <w:snapToGrid w:val="0"/>
              <w:rPr>
                <w:b/>
                <w:color w:val="auto"/>
              </w:rPr>
            </w:pPr>
            <w:r w:rsidRPr="000E4E0F">
              <w:rPr>
                <w:b/>
                <w:color w:val="auto"/>
              </w:rPr>
              <w:t>ПЕРЕДАЛ:</w:t>
            </w:r>
          </w:p>
        </w:tc>
      </w:tr>
      <w:tr w:rsidR="00896D3E" w:rsidRPr="000E4E0F" w:rsidTr="00896D3E">
        <w:trPr>
          <w:trHeight w:val="182"/>
        </w:trPr>
        <w:tc>
          <w:tcPr>
            <w:tcW w:w="6618" w:type="dxa"/>
            <w:gridSpan w:val="2"/>
          </w:tcPr>
          <w:p w:rsidR="00896D3E" w:rsidRPr="000E4E0F" w:rsidRDefault="00896D3E" w:rsidP="00896D3E">
            <w:pPr>
              <w:pStyle w:val="aa"/>
              <w:snapToGrid w:val="0"/>
              <w:rPr>
                <w:b/>
                <w:color w:val="auto"/>
              </w:rPr>
            </w:pPr>
            <w:r w:rsidRPr="000E4E0F">
              <w:rPr>
                <w:b/>
                <w:color w:val="auto"/>
              </w:rPr>
              <w:t>ОАО «СН-МНГ»</w:t>
            </w:r>
          </w:p>
        </w:tc>
      </w:tr>
      <w:tr w:rsidR="00896D3E" w:rsidRPr="000E4E0F" w:rsidTr="00896D3E">
        <w:trPr>
          <w:trHeight w:val="182"/>
        </w:trPr>
        <w:tc>
          <w:tcPr>
            <w:tcW w:w="6618" w:type="dxa"/>
            <w:gridSpan w:val="2"/>
            <w:tcBorders>
              <w:bottom w:val="single" w:sz="4" w:space="0" w:color="auto"/>
            </w:tcBorders>
          </w:tcPr>
          <w:p w:rsidR="00896D3E" w:rsidRPr="000E4E0F" w:rsidRDefault="00896D3E" w:rsidP="00896D3E">
            <w:pPr>
              <w:pStyle w:val="aa"/>
              <w:snapToGrid w:val="0"/>
              <w:rPr>
                <w:b/>
                <w:color w:val="auto"/>
              </w:rPr>
            </w:pPr>
          </w:p>
        </w:tc>
      </w:tr>
      <w:tr w:rsidR="00896D3E" w:rsidRPr="000E4E0F" w:rsidTr="00896D3E">
        <w:trPr>
          <w:trHeight w:val="181"/>
        </w:trPr>
        <w:tc>
          <w:tcPr>
            <w:tcW w:w="6618" w:type="dxa"/>
            <w:gridSpan w:val="2"/>
            <w:tcBorders>
              <w:top w:val="single" w:sz="4" w:space="0" w:color="auto"/>
            </w:tcBorders>
          </w:tcPr>
          <w:p w:rsidR="00896D3E" w:rsidRPr="000E4E0F" w:rsidRDefault="00896D3E" w:rsidP="00896D3E">
            <w:pPr>
              <w:pStyle w:val="aa"/>
              <w:snapToGrid w:val="0"/>
              <w:jc w:val="center"/>
              <w:rPr>
                <w:b/>
                <w:color w:val="auto"/>
                <w:sz w:val="16"/>
                <w:szCs w:val="16"/>
              </w:rPr>
            </w:pPr>
            <w:r w:rsidRPr="000E4E0F">
              <w:rPr>
                <w:i/>
                <w:color w:val="auto"/>
                <w:sz w:val="16"/>
                <w:szCs w:val="16"/>
              </w:rPr>
              <w:t>(должность)</w:t>
            </w:r>
          </w:p>
          <w:p w:rsidR="00896D3E" w:rsidRPr="000E4E0F" w:rsidRDefault="00896D3E" w:rsidP="00896D3E">
            <w:pPr>
              <w:pStyle w:val="aa"/>
              <w:snapToGrid w:val="0"/>
              <w:jc w:val="center"/>
              <w:rPr>
                <w:b/>
                <w:color w:val="auto"/>
                <w:sz w:val="16"/>
                <w:szCs w:val="16"/>
              </w:rPr>
            </w:pPr>
          </w:p>
        </w:tc>
      </w:tr>
      <w:tr w:rsidR="00896D3E" w:rsidRPr="000E4E0F" w:rsidTr="00896D3E">
        <w:trPr>
          <w:trHeight w:val="182"/>
        </w:trPr>
        <w:tc>
          <w:tcPr>
            <w:tcW w:w="5432" w:type="dxa"/>
            <w:tcBorders>
              <w:bottom w:val="single" w:sz="4" w:space="0" w:color="auto"/>
            </w:tcBorders>
          </w:tcPr>
          <w:p w:rsidR="00896D3E" w:rsidRPr="000E4E0F" w:rsidRDefault="00896D3E" w:rsidP="00896D3E">
            <w:pPr>
              <w:pStyle w:val="aa"/>
              <w:snapToGrid w:val="0"/>
              <w:jc w:val="center"/>
              <w:rPr>
                <w:i/>
                <w:color w:val="auto"/>
              </w:rPr>
            </w:pPr>
          </w:p>
        </w:tc>
        <w:tc>
          <w:tcPr>
            <w:tcW w:w="1186" w:type="dxa"/>
          </w:tcPr>
          <w:p w:rsidR="00896D3E" w:rsidRPr="000E4E0F" w:rsidRDefault="00896D3E" w:rsidP="00896D3E">
            <w:pPr>
              <w:pStyle w:val="aa"/>
              <w:snapToGrid w:val="0"/>
              <w:jc w:val="center"/>
              <w:rPr>
                <w:i/>
                <w:color w:val="auto"/>
              </w:rPr>
            </w:pPr>
            <w:r w:rsidRPr="000E4E0F">
              <w:rPr>
                <w:b/>
                <w:color w:val="auto"/>
              </w:rPr>
              <w:t>(ФИО)</w:t>
            </w:r>
          </w:p>
        </w:tc>
      </w:tr>
      <w:tr w:rsidR="00896D3E" w:rsidRPr="000E4E0F" w:rsidTr="00896D3E">
        <w:trPr>
          <w:trHeight w:val="182"/>
        </w:trPr>
        <w:tc>
          <w:tcPr>
            <w:tcW w:w="6618" w:type="dxa"/>
            <w:gridSpan w:val="2"/>
          </w:tcPr>
          <w:p w:rsidR="00896D3E" w:rsidRPr="000E4E0F" w:rsidRDefault="00896D3E" w:rsidP="00896D3E">
            <w:pPr>
              <w:pStyle w:val="aa"/>
              <w:snapToGrid w:val="0"/>
              <w:rPr>
                <w:i/>
                <w:color w:val="auto"/>
                <w:sz w:val="16"/>
                <w:szCs w:val="16"/>
              </w:rPr>
            </w:pPr>
            <w:r w:rsidRPr="000E4E0F">
              <w:rPr>
                <w:i/>
                <w:color w:val="auto"/>
                <w:sz w:val="16"/>
                <w:szCs w:val="16"/>
              </w:rPr>
              <w:t xml:space="preserve">          (подпись)</w:t>
            </w:r>
          </w:p>
        </w:tc>
      </w:tr>
      <w:tr w:rsidR="00896D3E" w:rsidRPr="000E4E0F" w:rsidTr="00896D3E">
        <w:trPr>
          <w:trHeight w:val="180"/>
        </w:trPr>
        <w:tc>
          <w:tcPr>
            <w:tcW w:w="6618" w:type="dxa"/>
            <w:gridSpan w:val="2"/>
          </w:tcPr>
          <w:p w:rsidR="00896D3E" w:rsidRPr="000E4E0F" w:rsidRDefault="00896D3E" w:rsidP="00896D3E">
            <w:pPr>
              <w:pStyle w:val="aa"/>
              <w:snapToGrid w:val="0"/>
              <w:rPr>
                <w:b/>
                <w:color w:val="auto"/>
              </w:rPr>
            </w:pPr>
            <w:r w:rsidRPr="000E4E0F">
              <w:rPr>
                <w:b/>
                <w:color w:val="auto"/>
              </w:rPr>
              <w:t xml:space="preserve">         М.П.</w:t>
            </w:r>
          </w:p>
        </w:tc>
      </w:tr>
    </w:tbl>
    <w:p w:rsidR="00896D3E" w:rsidRPr="000E4E0F" w:rsidRDefault="00896D3E" w:rsidP="00896D3E">
      <w:pPr>
        <w:suppressAutoHyphens/>
        <w:autoSpaceDE w:val="0"/>
        <w:autoSpaceDN w:val="0"/>
        <w:adjustRightInd w:val="0"/>
        <w:rPr>
          <w:rFonts w:ascii="Times New Roman" w:hAnsi="Times New Roman"/>
          <w:sz w:val="24"/>
        </w:rPr>
      </w:pPr>
    </w:p>
    <w:tbl>
      <w:tblPr>
        <w:tblW w:w="9348" w:type="dxa"/>
        <w:tblInd w:w="720" w:type="dxa"/>
        <w:tblLayout w:type="fixed"/>
        <w:tblLook w:val="0000" w:firstRow="0" w:lastRow="0" w:firstColumn="0" w:lastColumn="0" w:noHBand="0" w:noVBand="0"/>
      </w:tblPr>
      <w:tblGrid>
        <w:gridCol w:w="2364"/>
        <w:gridCol w:w="1704"/>
        <w:gridCol w:w="1500"/>
        <w:gridCol w:w="2222"/>
        <w:gridCol w:w="962"/>
        <w:gridCol w:w="596"/>
      </w:tblGrid>
      <w:tr w:rsidR="00896D3E" w:rsidRPr="000E4E0F" w:rsidTr="00896D3E">
        <w:trPr>
          <w:trHeight w:val="182"/>
        </w:trPr>
        <w:tc>
          <w:tcPr>
            <w:tcW w:w="4068" w:type="dxa"/>
            <w:gridSpan w:val="2"/>
          </w:tcPr>
          <w:p w:rsidR="00896D3E" w:rsidRPr="000E4E0F" w:rsidRDefault="00896D3E" w:rsidP="00896D3E">
            <w:pPr>
              <w:pStyle w:val="aa"/>
              <w:snapToGrid w:val="0"/>
              <w:rPr>
                <w:b/>
                <w:color w:val="auto"/>
              </w:rPr>
            </w:pPr>
            <w:r w:rsidRPr="000E4E0F">
              <w:rPr>
                <w:b/>
                <w:color w:val="auto"/>
              </w:rPr>
              <w:t>ПРИНЯЛ:</w:t>
            </w:r>
          </w:p>
        </w:tc>
        <w:tc>
          <w:tcPr>
            <w:tcW w:w="1500" w:type="dxa"/>
          </w:tcPr>
          <w:p w:rsidR="00896D3E" w:rsidRPr="000E4E0F" w:rsidRDefault="00896D3E" w:rsidP="00896D3E">
            <w:pPr>
              <w:pStyle w:val="aa"/>
              <w:snapToGrid w:val="0"/>
              <w:jc w:val="center"/>
              <w:rPr>
                <w:b/>
                <w:color w:val="auto"/>
              </w:rPr>
            </w:pPr>
          </w:p>
        </w:tc>
        <w:tc>
          <w:tcPr>
            <w:tcW w:w="3780" w:type="dxa"/>
            <w:gridSpan w:val="3"/>
          </w:tcPr>
          <w:p w:rsidR="00896D3E" w:rsidRPr="000E4E0F" w:rsidRDefault="00896D3E" w:rsidP="00896D3E">
            <w:pPr>
              <w:pStyle w:val="aa"/>
              <w:snapToGrid w:val="0"/>
              <w:rPr>
                <w:b/>
                <w:color w:val="auto"/>
              </w:rPr>
            </w:pPr>
            <w:r w:rsidRPr="000E4E0F">
              <w:rPr>
                <w:b/>
                <w:color w:val="auto"/>
              </w:rPr>
              <w:t xml:space="preserve">СДАЛ: </w:t>
            </w:r>
          </w:p>
        </w:tc>
      </w:tr>
      <w:tr w:rsidR="00896D3E" w:rsidRPr="000E4E0F" w:rsidTr="00896D3E">
        <w:trPr>
          <w:trHeight w:val="182"/>
        </w:trPr>
        <w:tc>
          <w:tcPr>
            <w:tcW w:w="4068" w:type="dxa"/>
            <w:gridSpan w:val="2"/>
          </w:tcPr>
          <w:p w:rsidR="00896D3E" w:rsidRPr="000E4E0F" w:rsidRDefault="00896D3E" w:rsidP="00896D3E">
            <w:pPr>
              <w:pStyle w:val="aa"/>
              <w:snapToGrid w:val="0"/>
              <w:rPr>
                <w:b/>
                <w:color w:val="auto"/>
              </w:rPr>
            </w:pPr>
            <w:r w:rsidRPr="000E4E0F">
              <w:rPr>
                <w:b/>
                <w:color w:val="auto"/>
              </w:rPr>
              <w:t>ПОДРЯДЧИК</w:t>
            </w:r>
          </w:p>
        </w:tc>
        <w:tc>
          <w:tcPr>
            <w:tcW w:w="1500" w:type="dxa"/>
          </w:tcPr>
          <w:p w:rsidR="00896D3E" w:rsidRPr="000E4E0F" w:rsidRDefault="00896D3E" w:rsidP="00896D3E">
            <w:pPr>
              <w:pStyle w:val="aa"/>
              <w:snapToGrid w:val="0"/>
              <w:jc w:val="center"/>
              <w:rPr>
                <w:b/>
                <w:color w:val="auto"/>
              </w:rPr>
            </w:pPr>
          </w:p>
        </w:tc>
        <w:tc>
          <w:tcPr>
            <w:tcW w:w="3184" w:type="dxa"/>
            <w:gridSpan w:val="2"/>
            <w:tcBorders>
              <w:bottom w:val="single" w:sz="4" w:space="0" w:color="auto"/>
            </w:tcBorders>
          </w:tcPr>
          <w:p w:rsidR="00896D3E" w:rsidRPr="000E4E0F" w:rsidRDefault="00896D3E" w:rsidP="00896D3E">
            <w:pPr>
              <w:pStyle w:val="aa"/>
              <w:snapToGrid w:val="0"/>
              <w:rPr>
                <w:b/>
                <w:color w:val="auto"/>
              </w:rPr>
            </w:pPr>
            <w:r w:rsidRPr="000E4E0F">
              <w:rPr>
                <w:b/>
                <w:color w:val="auto"/>
              </w:rPr>
              <w:t>ПЕРЕВОЗЧИК</w:t>
            </w:r>
          </w:p>
        </w:tc>
        <w:tc>
          <w:tcPr>
            <w:tcW w:w="596" w:type="dxa"/>
          </w:tcPr>
          <w:p w:rsidR="00896D3E" w:rsidRPr="000E4E0F" w:rsidRDefault="00896D3E" w:rsidP="00896D3E">
            <w:pPr>
              <w:pStyle w:val="aa"/>
              <w:snapToGrid w:val="0"/>
              <w:rPr>
                <w:b/>
                <w:color w:val="auto"/>
              </w:rPr>
            </w:pPr>
          </w:p>
        </w:tc>
      </w:tr>
      <w:tr w:rsidR="00896D3E" w:rsidRPr="000E4E0F" w:rsidTr="00896D3E">
        <w:trPr>
          <w:trHeight w:val="182"/>
        </w:trPr>
        <w:tc>
          <w:tcPr>
            <w:tcW w:w="4068" w:type="dxa"/>
            <w:gridSpan w:val="2"/>
            <w:tcBorders>
              <w:bottom w:val="single" w:sz="4" w:space="0" w:color="auto"/>
            </w:tcBorders>
          </w:tcPr>
          <w:p w:rsidR="00896D3E" w:rsidRPr="000E4E0F" w:rsidRDefault="00896D3E" w:rsidP="00896D3E">
            <w:pPr>
              <w:pStyle w:val="aa"/>
              <w:snapToGrid w:val="0"/>
              <w:rPr>
                <w:b/>
                <w:color w:val="auto"/>
              </w:rPr>
            </w:pPr>
          </w:p>
        </w:tc>
        <w:tc>
          <w:tcPr>
            <w:tcW w:w="1500" w:type="dxa"/>
          </w:tcPr>
          <w:p w:rsidR="00896D3E" w:rsidRPr="000E4E0F" w:rsidRDefault="00896D3E" w:rsidP="00896D3E">
            <w:pPr>
              <w:pStyle w:val="aa"/>
              <w:snapToGrid w:val="0"/>
              <w:jc w:val="center"/>
              <w:rPr>
                <w:b/>
                <w:color w:val="auto"/>
              </w:rPr>
            </w:pPr>
          </w:p>
        </w:tc>
        <w:tc>
          <w:tcPr>
            <w:tcW w:w="3780" w:type="dxa"/>
            <w:gridSpan w:val="3"/>
            <w:tcBorders>
              <w:bottom w:val="single" w:sz="4" w:space="0" w:color="auto"/>
            </w:tcBorders>
          </w:tcPr>
          <w:p w:rsidR="00896D3E" w:rsidRPr="000E4E0F" w:rsidRDefault="00896D3E" w:rsidP="00896D3E">
            <w:pPr>
              <w:pStyle w:val="aa"/>
              <w:snapToGrid w:val="0"/>
              <w:rPr>
                <w:i/>
                <w:color w:val="auto"/>
              </w:rPr>
            </w:pPr>
            <w:r w:rsidRPr="000E4E0F">
              <w:rPr>
                <w:i/>
                <w:color w:val="auto"/>
              </w:rPr>
              <w:t xml:space="preserve">               (наименование)</w:t>
            </w:r>
          </w:p>
        </w:tc>
      </w:tr>
      <w:tr w:rsidR="00896D3E" w:rsidRPr="000E4E0F" w:rsidTr="00896D3E">
        <w:trPr>
          <w:trHeight w:val="181"/>
        </w:trPr>
        <w:tc>
          <w:tcPr>
            <w:tcW w:w="4068" w:type="dxa"/>
            <w:gridSpan w:val="2"/>
            <w:tcBorders>
              <w:top w:val="single" w:sz="4" w:space="0" w:color="auto"/>
            </w:tcBorders>
          </w:tcPr>
          <w:p w:rsidR="00896D3E" w:rsidRPr="000E4E0F" w:rsidRDefault="00896D3E" w:rsidP="00896D3E">
            <w:pPr>
              <w:pStyle w:val="aa"/>
              <w:snapToGrid w:val="0"/>
              <w:jc w:val="center"/>
              <w:rPr>
                <w:b/>
                <w:color w:val="auto"/>
                <w:sz w:val="16"/>
                <w:szCs w:val="16"/>
              </w:rPr>
            </w:pPr>
            <w:r w:rsidRPr="000E4E0F">
              <w:rPr>
                <w:i/>
                <w:color w:val="auto"/>
                <w:sz w:val="16"/>
                <w:szCs w:val="16"/>
              </w:rPr>
              <w:t>(должность)</w:t>
            </w:r>
          </w:p>
          <w:p w:rsidR="00896D3E" w:rsidRPr="000E4E0F" w:rsidRDefault="00896D3E" w:rsidP="00896D3E">
            <w:pPr>
              <w:pStyle w:val="aa"/>
              <w:snapToGrid w:val="0"/>
              <w:jc w:val="center"/>
              <w:rPr>
                <w:b/>
                <w:color w:val="auto"/>
                <w:sz w:val="16"/>
                <w:szCs w:val="16"/>
              </w:rPr>
            </w:pPr>
          </w:p>
        </w:tc>
        <w:tc>
          <w:tcPr>
            <w:tcW w:w="1500" w:type="dxa"/>
          </w:tcPr>
          <w:p w:rsidR="00896D3E" w:rsidRPr="000E4E0F" w:rsidRDefault="00896D3E" w:rsidP="00896D3E">
            <w:pPr>
              <w:pStyle w:val="aa"/>
              <w:snapToGrid w:val="0"/>
              <w:jc w:val="center"/>
              <w:rPr>
                <w:b/>
                <w:color w:val="auto"/>
                <w:sz w:val="16"/>
                <w:szCs w:val="16"/>
              </w:rPr>
            </w:pPr>
          </w:p>
        </w:tc>
        <w:tc>
          <w:tcPr>
            <w:tcW w:w="3780" w:type="dxa"/>
            <w:gridSpan w:val="3"/>
            <w:tcBorders>
              <w:top w:val="single" w:sz="4" w:space="0" w:color="auto"/>
            </w:tcBorders>
          </w:tcPr>
          <w:p w:rsidR="00896D3E" w:rsidRPr="000E4E0F" w:rsidRDefault="00896D3E" w:rsidP="00896D3E">
            <w:pPr>
              <w:pStyle w:val="aa"/>
              <w:snapToGrid w:val="0"/>
              <w:jc w:val="center"/>
              <w:rPr>
                <w:b/>
                <w:color w:val="auto"/>
                <w:sz w:val="16"/>
                <w:szCs w:val="16"/>
              </w:rPr>
            </w:pPr>
            <w:r w:rsidRPr="000E4E0F">
              <w:rPr>
                <w:i/>
                <w:color w:val="auto"/>
                <w:sz w:val="16"/>
                <w:szCs w:val="16"/>
              </w:rPr>
              <w:t>(должность)</w:t>
            </w:r>
          </w:p>
        </w:tc>
      </w:tr>
      <w:tr w:rsidR="00896D3E" w:rsidRPr="000E4E0F" w:rsidTr="00896D3E">
        <w:trPr>
          <w:trHeight w:val="182"/>
        </w:trPr>
        <w:tc>
          <w:tcPr>
            <w:tcW w:w="2364" w:type="dxa"/>
            <w:tcBorders>
              <w:bottom w:val="single" w:sz="4" w:space="0" w:color="auto"/>
            </w:tcBorders>
          </w:tcPr>
          <w:p w:rsidR="00896D3E" w:rsidRPr="000E4E0F" w:rsidRDefault="00896D3E" w:rsidP="00896D3E">
            <w:pPr>
              <w:pStyle w:val="aa"/>
              <w:snapToGrid w:val="0"/>
              <w:jc w:val="center"/>
              <w:rPr>
                <w:i/>
                <w:color w:val="auto"/>
              </w:rPr>
            </w:pPr>
          </w:p>
        </w:tc>
        <w:tc>
          <w:tcPr>
            <w:tcW w:w="1704" w:type="dxa"/>
          </w:tcPr>
          <w:p w:rsidR="00896D3E" w:rsidRPr="000E4E0F" w:rsidRDefault="00896D3E" w:rsidP="00896D3E">
            <w:pPr>
              <w:pStyle w:val="aa"/>
              <w:snapToGrid w:val="0"/>
              <w:jc w:val="center"/>
              <w:rPr>
                <w:i/>
                <w:color w:val="auto"/>
              </w:rPr>
            </w:pPr>
            <w:r w:rsidRPr="000E4E0F">
              <w:rPr>
                <w:b/>
                <w:color w:val="auto"/>
              </w:rPr>
              <w:t>(ФИО)</w:t>
            </w:r>
          </w:p>
        </w:tc>
        <w:tc>
          <w:tcPr>
            <w:tcW w:w="1500" w:type="dxa"/>
          </w:tcPr>
          <w:p w:rsidR="00896D3E" w:rsidRPr="000E4E0F" w:rsidRDefault="00896D3E" w:rsidP="00896D3E">
            <w:pPr>
              <w:pStyle w:val="aa"/>
              <w:snapToGrid w:val="0"/>
              <w:jc w:val="center"/>
              <w:rPr>
                <w:b/>
                <w:color w:val="auto"/>
              </w:rPr>
            </w:pPr>
          </w:p>
        </w:tc>
        <w:tc>
          <w:tcPr>
            <w:tcW w:w="2222" w:type="dxa"/>
            <w:tcBorders>
              <w:bottom w:val="single" w:sz="4" w:space="0" w:color="auto"/>
            </w:tcBorders>
          </w:tcPr>
          <w:p w:rsidR="00896D3E" w:rsidRPr="000E4E0F" w:rsidRDefault="00896D3E" w:rsidP="00896D3E">
            <w:pPr>
              <w:pStyle w:val="aa"/>
              <w:snapToGrid w:val="0"/>
              <w:jc w:val="center"/>
              <w:rPr>
                <w:i/>
                <w:color w:val="auto"/>
              </w:rPr>
            </w:pPr>
          </w:p>
        </w:tc>
        <w:tc>
          <w:tcPr>
            <w:tcW w:w="1558" w:type="dxa"/>
            <w:gridSpan w:val="2"/>
          </w:tcPr>
          <w:p w:rsidR="00896D3E" w:rsidRPr="000E4E0F" w:rsidRDefault="00896D3E" w:rsidP="00896D3E">
            <w:pPr>
              <w:pStyle w:val="aa"/>
              <w:snapToGrid w:val="0"/>
              <w:jc w:val="center"/>
              <w:rPr>
                <w:i/>
                <w:color w:val="auto"/>
              </w:rPr>
            </w:pPr>
            <w:r w:rsidRPr="000E4E0F">
              <w:rPr>
                <w:b/>
                <w:color w:val="auto"/>
              </w:rPr>
              <w:t>(ФИО)</w:t>
            </w:r>
          </w:p>
        </w:tc>
      </w:tr>
      <w:tr w:rsidR="00896D3E" w:rsidRPr="000E4E0F" w:rsidTr="00896D3E">
        <w:trPr>
          <w:trHeight w:val="182"/>
        </w:trPr>
        <w:tc>
          <w:tcPr>
            <w:tcW w:w="4068" w:type="dxa"/>
            <w:gridSpan w:val="2"/>
          </w:tcPr>
          <w:p w:rsidR="00896D3E" w:rsidRPr="000E4E0F" w:rsidRDefault="00896D3E" w:rsidP="00896D3E">
            <w:pPr>
              <w:pStyle w:val="aa"/>
              <w:snapToGrid w:val="0"/>
              <w:rPr>
                <w:i/>
                <w:color w:val="auto"/>
                <w:sz w:val="16"/>
                <w:szCs w:val="16"/>
              </w:rPr>
            </w:pPr>
            <w:r w:rsidRPr="000E4E0F">
              <w:rPr>
                <w:i/>
                <w:color w:val="auto"/>
                <w:sz w:val="16"/>
                <w:szCs w:val="16"/>
              </w:rPr>
              <w:t xml:space="preserve">          (подпись)</w:t>
            </w:r>
          </w:p>
        </w:tc>
        <w:tc>
          <w:tcPr>
            <w:tcW w:w="1500" w:type="dxa"/>
          </w:tcPr>
          <w:p w:rsidR="00896D3E" w:rsidRPr="000E4E0F" w:rsidRDefault="00896D3E" w:rsidP="00896D3E">
            <w:pPr>
              <w:pStyle w:val="aa"/>
              <w:snapToGrid w:val="0"/>
              <w:jc w:val="center"/>
              <w:rPr>
                <w:b/>
                <w:color w:val="auto"/>
                <w:sz w:val="16"/>
                <w:szCs w:val="16"/>
              </w:rPr>
            </w:pPr>
          </w:p>
        </w:tc>
        <w:tc>
          <w:tcPr>
            <w:tcW w:w="3780" w:type="dxa"/>
            <w:gridSpan w:val="3"/>
          </w:tcPr>
          <w:p w:rsidR="00896D3E" w:rsidRPr="000E4E0F" w:rsidRDefault="00896D3E" w:rsidP="00896D3E">
            <w:pPr>
              <w:pStyle w:val="aa"/>
              <w:snapToGrid w:val="0"/>
              <w:rPr>
                <w:i/>
                <w:color w:val="auto"/>
                <w:sz w:val="16"/>
                <w:szCs w:val="16"/>
              </w:rPr>
            </w:pPr>
            <w:r w:rsidRPr="000E4E0F">
              <w:rPr>
                <w:i/>
                <w:color w:val="auto"/>
                <w:sz w:val="16"/>
                <w:szCs w:val="16"/>
              </w:rPr>
              <w:t xml:space="preserve">          (подпись)</w:t>
            </w:r>
          </w:p>
        </w:tc>
      </w:tr>
      <w:tr w:rsidR="00896D3E" w:rsidRPr="000E4E0F" w:rsidTr="00896D3E">
        <w:trPr>
          <w:trHeight w:val="180"/>
        </w:trPr>
        <w:tc>
          <w:tcPr>
            <w:tcW w:w="4068" w:type="dxa"/>
            <w:gridSpan w:val="2"/>
          </w:tcPr>
          <w:p w:rsidR="00896D3E" w:rsidRPr="000E4E0F" w:rsidRDefault="00896D3E" w:rsidP="00896D3E">
            <w:pPr>
              <w:pStyle w:val="aa"/>
              <w:snapToGrid w:val="0"/>
              <w:rPr>
                <w:b/>
                <w:color w:val="auto"/>
              </w:rPr>
            </w:pPr>
            <w:r w:rsidRPr="000E4E0F">
              <w:rPr>
                <w:b/>
                <w:color w:val="auto"/>
              </w:rPr>
              <w:t xml:space="preserve">         М.П.</w:t>
            </w:r>
          </w:p>
        </w:tc>
        <w:tc>
          <w:tcPr>
            <w:tcW w:w="1500" w:type="dxa"/>
          </w:tcPr>
          <w:p w:rsidR="00896D3E" w:rsidRPr="000E4E0F" w:rsidRDefault="00896D3E" w:rsidP="00896D3E">
            <w:pPr>
              <w:pStyle w:val="aa"/>
              <w:snapToGrid w:val="0"/>
              <w:jc w:val="center"/>
              <w:rPr>
                <w:b/>
                <w:color w:val="auto"/>
              </w:rPr>
            </w:pPr>
          </w:p>
        </w:tc>
        <w:tc>
          <w:tcPr>
            <w:tcW w:w="3780" w:type="dxa"/>
            <w:gridSpan w:val="3"/>
          </w:tcPr>
          <w:p w:rsidR="00896D3E" w:rsidRPr="000E4E0F" w:rsidRDefault="00896D3E" w:rsidP="00896D3E">
            <w:pPr>
              <w:pStyle w:val="aa"/>
              <w:snapToGrid w:val="0"/>
              <w:rPr>
                <w:color w:val="auto"/>
              </w:rPr>
            </w:pPr>
            <w:r w:rsidRPr="000E4E0F">
              <w:rPr>
                <w:b/>
                <w:color w:val="auto"/>
              </w:rPr>
              <w:t xml:space="preserve">            М.П.</w:t>
            </w:r>
          </w:p>
        </w:tc>
      </w:tr>
    </w:tbl>
    <w:p w:rsidR="00896D3E" w:rsidRPr="000E4E0F" w:rsidRDefault="00896D3E" w:rsidP="00896D3E">
      <w:pPr>
        <w:jc w:val="center"/>
        <w:rPr>
          <w:rFonts w:ascii="Times New Roman" w:hAnsi="Times New Roman"/>
          <w:b/>
          <w:sz w:val="24"/>
        </w:rPr>
      </w:pPr>
    </w:p>
    <w:p w:rsidR="00896D3E" w:rsidRPr="000E4E0F" w:rsidRDefault="00896D3E" w:rsidP="00896D3E">
      <w:pPr>
        <w:jc w:val="center"/>
        <w:rPr>
          <w:rFonts w:ascii="Times New Roman" w:hAnsi="Times New Roman"/>
          <w:b/>
          <w:sz w:val="24"/>
        </w:rPr>
      </w:pPr>
    </w:p>
    <w:p w:rsidR="00896D3E" w:rsidRPr="000E4E0F" w:rsidRDefault="00896D3E" w:rsidP="00896D3E">
      <w:pPr>
        <w:jc w:val="center"/>
        <w:rPr>
          <w:rFonts w:ascii="Times New Roman" w:hAnsi="Times New Roman"/>
          <w:b/>
          <w:sz w:val="24"/>
        </w:rPr>
      </w:pPr>
    </w:p>
    <w:p w:rsidR="00896D3E" w:rsidRPr="000E4E0F" w:rsidRDefault="00896D3E" w:rsidP="00896D3E">
      <w:pPr>
        <w:jc w:val="center"/>
        <w:rPr>
          <w:rFonts w:ascii="Times New Roman" w:hAnsi="Times New Roman"/>
          <w:b/>
          <w:sz w:val="24"/>
        </w:rPr>
      </w:pPr>
    </w:p>
    <w:p w:rsidR="00896D3E" w:rsidRPr="000E4E0F" w:rsidRDefault="00896D3E" w:rsidP="00896D3E">
      <w:pPr>
        <w:rPr>
          <w:rFonts w:ascii="Times New Roman" w:hAnsi="Times New Roman"/>
          <w:b/>
          <w:sz w:val="24"/>
        </w:rPr>
      </w:pPr>
      <w:r w:rsidRPr="000E4E0F">
        <w:rPr>
          <w:rFonts w:ascii="Times New Roman" w:hAnsi="Times New Roman"/>
          <w:b/>
          <w:sz w:val="24"/>
        </w:rPr>
        <w:t xml:space="preserve">        Согласовано в качестве формы</w:t>
      </w:r>
    </w:p>
    <w:p w:rsidR="00896D3E" w:rsidRPr="000E4E0F" w:rsidRDefault="00896D3E" w:rsidP="00896D3E">
      <w:pPr>
        <w:jc w:val="center"/>
        <w:rPr>
          <w:rFonts w:ascii="Times New Roman" w:hAnsi="Times New Roman"/>
          <w:b/>
          <w:sz w:val="24"/>
        </w:rPr>
      </w:pPr>
    </w:p>
    <w:p w:rsidR="00896D3E" w:rsidRPr="000E4E0F" w:rsidRDefault="00896D3E" w:rsidP="00896D3E">
      <w:pPr>
        <w:jc w:val="center"/>
        <w:rPr>
          <w:rFonts w:ascii="Times New Roman" w:hAnsi="Times New Roman"/>
          <w:b/>
          <w:sz w:val="24"/>
        </w:rPr>
      </w:pPr>
      <w:r w:rsidRPr="000E4E0F">
        <w:rPr>
          <w:rFonts w:ascii="Times New Roman" w:hAnsi="Times New Roman"/>
          <w:b/>
          <w:sz w:val="24"/>
        </w:rPr>
        <w:t>Подписи Сторон</w:t>
      </w:r>
    </w:p>
    <w:p w:rsidR="00896D3E" w:rsidRPr="000E4E0F" w:rsidRDefault="00896D3E" w:rsidP="00896D3E">
      <w:pPr>
        <w:jc w:val="center"/>
        <w:rPr>
          <w:rFonts w:ascii="Times New Roman" w:hAnsi="Times New Roman"/>
          <w:b/>
          <w:sz w:val="24"/>
        </w:rPr>
      </w:pPr>
    </w:p>
    <w:tbl>
      <w:tblPr>
        <w:tblW w:w="0" w:type="auto"/>
        <w:tblInd w:w="392" w:type="dxa"/>
        <w:tblLook w:val="04A0" w:firstRow="1" w:lastRow="0" w:firstColumn="1" w:lastColumn="0" w:noHBand="0" w:noVBand="1"/>
      </w:tblPr>
      <w:tblGrid>
        <w:gridCol w:w="4831"/>
        <w:gridCol w:w="5198"/>
      </w:tblGrid>
      <w:tr w:rsidR="007805ED" w:rsidRPr="008B001D" w:rsidTr="00EB6E55">
        <w:tc>
          <w:tcPr>
            <w:tcW w:w="7446" w:type="dxa"/>
            <w:shd w:val="clear" w:color="auto" w:fill="auto"/>
          </w:tcPr>
          <w:p w:rsidR="007805ED" w:rsidRPr="008B001D" w:rsidRDefault="007805ED" w:rsidP="00EB6E55">
            <w:pPr>
              <w:rPr>
                <w:rFonts w:ascii="Times New Roman" w:hAnsi="Times New Roman"/>
                <w:b/>
                <w:sz w:val="24"/>
              </w:rPr>
            </w:pPr>
            <w:r w:rsidRPr="008B001D">
              <w:rPr>
                <w:rFonts w:ascii="Times New Roman" w:hAnsi="Times New Roman"/>
                <w:b/>
                <w:sz w:val="24"/>
              </w:rPr>
              <w:t>Заказчик</w:t>
            </w:r>
          </w:p>
          <w:p w:rsidR="007805ED" w:rsidRPr="008B001D" w:rsidRDefault="007805ED" w:rsidP="00EB6E55">
            <w:pPr>
              <w:rPr>
                <w:rFonts w:ascii="Times New Roman" w:hAnsi="Times New Roman"/>
                <w:b/>
                <w:sz w:val="24"/>
              </w:rPr>
            </w:pPr>
            <w:r w:rsidRPr="008B001D">
              <w:rPr>
                <w:rFonts w:ascii="Times New Roman" w:hAnsi="Times New Roman"/>
                <w:b/>
                <w:sz w:val="24"/>
              </w:rPr>
              <w:t>ОАО «СН-МНГ»</w:t>
            </w:r>
          </w:p>
          <w:p w:rsidR="007805ED" w:rsidRPr="008B001D" w:rsidRDefault="007805ED" w:rsidP="00EB6E55">
            <w:pPr>
              <w:rPr>
                <w:rFonts w:ascii="Times New Roman" w:hAnsi="Times New Roman"/>
                <w:b/>
                <w:sz w:val="24"/>
              </w:rPr>
            </w:pPr>
          </w:p>
          <w:p w:rsidR="007805ED" w:rsidRPr="008B001D" w:rsidRDefault="007805ED" w:rsidP="00EB6E55">
            <w:pPr>
              <w:rPr>
                <w:rFonts w:ascii="Times New Roman" w:hAnsi="Times New Roman"/>
                <w:b/>
                <w:sz w:val="24"/>
              </w:rPr>
            </w:pPr>
          </w:p>
          <w:p w:rsidR="007805ED" w:rsidRPr="008B001D" w:rsidRDefault="007805ED" w:rsidP="00EB6E55">
            <w:pPr>
              <w:rPr>
                <w:rFonts w:ascii="Times New Roman" w:hAnsi="Times New Roman"/>
                <w:b/>
                <w:sz w:val="24"/>
              </w:rPr>
            </w:pPr>
            <w:r>
              <w:rPr>
                <w:rFonts w:ascii="Times New Roman" w:hAnsi="Times New Roman"/>
                <w:b/>
                <w:sz w:val="24"/>
              </w:rPr>
              <w:t>__________________/______________/</w:t>
            </w:r>
          </w:p>
        </w:tc>
        <w:tc>
          <w:tcPr>
            <w:tcW w:w="7838" w:type="dxa"/>
            <w:shd w:val="clear" w:color="auto" w:fill="auto"/>
          </w:tcPr>
          <w:p w:rsidR="007805ED" w:rsidRPr="008B001D" w:rsidRDefault="007805ED" w:rsidP="00EB6E55">
            <w:pPr>
              <w:rPr>
                <w:rFonts w:ascii="Times New Roman" w:hAnsi="Times New Roman"/>
                <w:b/>
                <w:sz w:val="24"/>
              </w:rPr>
            </w:pPr>
            <w:r w:rsidRPr="008B001D">
              <w:rPr>
                <w:rFonts w:ascii="Times New Roman" w:hAnsi="Times New Roman"/>
                <w:b/>
                <w:sz w:val="24"/>
              </w:rPr>
              <w:t>Подрядчик</w:t>
            </w:r>
          </w:p>
          <w:p w:rsidR="007805ED" w:rsidRPr="008B001D" w:rsidRDefault="007805ED" w:rsidP="00EB6E55">
            <w:pPr>
              <w:rPr>
                <w:rFonts w:ascii="Times New Roman" w:hAnsi="Times New Roman"/>
                <w:b/>
                <w:sz w:val="24"/>
              </w:rPr>
            </w:pPr>
          </w:p>
          <w:p w:rsidR="007805ED" w:rsidRPr="008B001D" w:rsidRDefault="007805ED" w:rsidP="00EB6E55">
            <w:pPr>
              <w:rPr>
                <w:rFonts w:ascii="Times New Roman" w:hAnsi="Times New Roman"/>
                <w:b/>
                <w:sz w:val="24"/>
              </w:rPr>
            </w:pPr>
          </w:p>
          <w:p w:rsidR="007805ED" w:rsidRPr="008B001D" w:rsidRDefault="007805ED" w:rsidP="00EB6E55">
            <w:pPr>
              <w:rPr>
                <w:rFonts w:ascii="Times New Roman" w:hAnsi="Times New Roman"/>
                <w:b/>
                <w:sz w:val="24"/>
              </w:rPr>
            </w:pPr>
          </w:p>
          <w:p w:rsidR="007805ED" w:rsidRPr="008B001D" w:rsidRDefault="007805ED" w:rsidP="00EB6E55">
            <w:pPr>
              <w:rPr>
                <w:rFonts w:ascii="Times New Roman" w:hAnsi="Times New Roman"/>
                <w:b/>
                <w:sz w:val="24"/>
              </w:rPr>
            </w:pPr>
            <w:r w:rsidRPr="008B001D">
              <w:rPr>
                <w:rFonts w:ascii="Times New Roman" w:hAnsi="Times New Roman"/>
                <w:b/>
                <w:sz w:val="24"/>
              </w:rPr>
              <w:t>____________________/_______________/</w:t>
            </w:r>
          </w:p>
        </w:tc>
      </w:tr>
    </w:tbl>
    <w:p w:rsidR="00896D3E" w:rsidRPr="000E4E0F" w:rsidRDefault="00896D3E" w:rsidP="00896D3E">
      <w:pPr>
        <w:suppressAutoHyphens/>
        <w:autoSpaceDE w:val="0"/>
        <w:autoSpaceDN w:val="0"/>
        <w:adjustRightInd w:val="0"/>
        <w:rPr>
          <w:rFonts w:ascii="Times New Roman" w:hAnsi="Times New Roman"/>
          <w:sz w:val="24"/>
        </w:rPr>
      </w:pPr>
    </w:p>
    <w:p w:rsidR="00896D3E" w:rsidRPr="000E4E0F" w:rsidRDefault="00896D3E" w:rsidP="00896D3E">
      <w:pPr>
        <w:rPr>
          <w:rFonts w:ascii="Times New Roman" w:hAnsi="Times New Roman"/>
          <w:sz w:val="24"/>
        </w:rPr>
      </w:pPr>
    </w:p>
    <w:p w:rsidR="00896D3E" w:rsidRPr="000E4E0F" w:rsidRDefault="00896D3E" w:rsidP="00896D3E">
      <w:pPr>
        <w:rPr>
          <w:rFonts w:ascii="Times New Roman" w:hAnsi="Times New Roman"/>
          <w:sz w:val="24"/>
        </w:rPr>
      </w:pPr>
    </w:p>
    <w:p w:rsidR="00896D3E" w:rsidRPr="005377AC" w:rsidRDefault="00896D3E" w:rsidP="005377AC">
      <w:pPr>
        <w:suppressAutoHyphens/>
        <w:rPr>
          <w:rFonts w:ascii="Times New Roman" w:hAnsi="Times New Roman"/>
          <w:b/>
          <w:bCs/>
          <w:sz w:val="24"/>
          <w:lang w:eastAsia="ar-SA"/>
        </w:rPr>
      </w:pPr>
    </w:p>
    <w:sectPr w:rsidR="00896D3E" w:rsidRPr="005377AC" w:rsidSect="00896D3E">
      <w:footerReference w:type="default" r:id="rId9"/>
      <w:pgSz w:w="11906" w:h="16838" w:code="9"/>
      <w:pgMar w:top="567" w:right="567" w:bottom="567" w:left="1134" w:header="0"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D3E" w:rsidRDefault="00896D3E">
      <w:r>
        <w:separator/>
      </w:r>
    </w:p>
  </w:endnote>
  <w:endnote w:type="continuationSeparator" w:id="0">
    <w:p w:rsidR="00896D3E" w:rsidRDefault="00896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D3E" w:rsidRDefault="00896D3E" w:rsidP="005377AC">
    <w:pPr>
      <w:pStyle w:val="ad"/>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AF56F6">
      <w:rPr>
        <w:rStyle w:val="af1"/>
        <w:noProof/>
      </w:rPr>
      <w:t>54</w:t>
    </w:r>
    <w:r>
      <w:rPr>
        <w:rStyle w:val="af1"/>
      </w:rPr>
      <w:fldChar w:fldCharType="end"/>
    </w:r>
  </w:p>
  <w:p w:rsidR="00896D3E" w:rsidRDefault="00896D3E" w:rsidP="005377AC">
    <w:pPr>
      <w:pStyle w:val="ad"/>
      <w:tabs>
        <w:tab w:val="left" w:pos="885"/>
        <w:tab w:val="center" w:pos="485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D3E" w:rsidRDefault="00896D3E">
      <w:r>
        <w:separator/>
      </w:r>
    </w:p>
  </w:footnote>
  <w:footnote w:type="continuationSeparator" w:id="0">
    <w:p w:rsidR="00896D3E" w:rsidRDefault="00896D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6E16"/>
    <w:multiLevelType w:val="hybridMultilevel"/>
    <w:tmpl w:val="B0CC39E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64333"/>
    <w:multiLevelType w:val="multilevel"/>
    <w:tmpl w:val="DDD0199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1800" w:hanging="720"/>
      </w:pPr>
      <w:rPr>
        <w:rFonts w:hint="default"/>
        <w:b w:val="0"/>
        <w:bCs w:val="0"/>
      </w:rPr>
    </w:lvl>
    <w:lvl w:ilvl="3">
      <w:start w:val="1"/>
      <w:numFmt w:val="decimal"/>
      <w:lvlText w:val="%1.%2.%3.%4."/>
      <w:lvlJc w:val="left"/>
      <w:pPr>
        <w:ind w:left="198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05B34FCD"/>
    <w:multiLevelType w:val="hybridMultilevel"/>
    <w:tmpl w:val="83DC1DB2"/>
    <w:lvl w:ilvl="0" w:tplc="23028444">
      <w:start w:val="53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F90DD7"/>
    <w:multiLevelType w:val="multilevel"/>
    <w:tmpl w:val="C9E4EAB2"/>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DB2127E"/>
    <w:multiLevelType w:val="multilevel"/>
    <w:tmpl w:val="BBF8D15C"/>
    <w:lvl w:ilvl="0">
      <w:start w:val="6"/>
      <w:numFmt w:val="decimal"/>
      <w:lvlText w:val="%1."/>
      <w:lvlJc w:val="left"/>
      <w:pPr>
        <w:tabs>
          <w:tab w:val="num" w:pos="360"/>
        </w:tabs>
        <w:ind w:left="360" w:hanging="360"/>
      </w:pPr>
      <w:rPr>
        <w:rFonts w:hint="default"/>
        <w:b/>
        <w:bCs/>
      </w:rPr>
    </w:lvl>
    <w:lvl w:ilvl="1">
      <w:start w:val="1"/>
      <w:numFmt w:val="decimal"/>
      <w:lvlText w:val="12.%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5">
    <w:nsid w:val="0E20211C"/>
    <w:multiLevelType w:val="multilevel"/>
    <w:tmpl w:val="6144D23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1288"/>
        </w:tabs>
        <w:ind w:left="1288" w:hanging="720"/>
      </w:pPr>
      <w:rPr>
        <w:rFonts w:hint="default"/>
        <w:b w:val="0"/>
        <w:bCs w:val="0"/>
      </w:rPr>
    </w:lvl>
    <w:lvl w:ilvl="3">
      <w:start w:val="1"/>
      <w:numFmt w:val="decimal"/>
      <w:lvlText w:val="%1.%2.%3.%4."/>
      <w:lvlJc w:val="left"/>
      <w:pPr>
        <w:tabs>
          <w:tab w:val="num" w:pos="1855"/>
        </w:tabs>
        <w:ind w:left="1855"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E9D5A8A"/>
    <w:multiLevelType w:val="multilevel"/>
    <w:tmpl w:val="68B2D5AC"/>
    <w:lvl w:ilvl="0">
      <w:start w:val="6"/>
      <w:numFmt w:val="decimal"/>
      <w:lvlText w:val="%1."/>
      <w:lvlJc w:val="left"/>
      <w:pPr>
        <w:tabs>
          <w:tab w:val="num" w:pos="360"/>
        </w:tabs>
        <w:ind w:left="360" w:hanging="360"/>
      </w:pPr>
      <w:rPr>
        <w:rFonts w:hint="default"/>
        <w:b/>
        <w:bCs/>
      </w:rPr>
    </w:lvl>
    <w:lvl w:ilvl="1">
      <w:start w:val="1"/>
      <w:numFmt w:val="decimal"/>
      <w:lvlText w:val="10.%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7">
    <w:nsid w:val="0F124DFC"/>
    <w:multiLevelType w:val="multilevel"/>
    <w:tmpl w:val="B3DCB616"/>
    <w:lvl w:ilvl="0">
      <w:start w:val="6"/>
      <w:numFmt w:val="decimal"/>
      <w:lvlText w:val="%1."/>
      <w:lvlJc w:val="left"/>
      <w:pPr>
        <w:tabs>
          <w:tab w:val="num" w:pos="360"/>
        </w:tabs>
        <w:ind w:left="360" w:hanging="360"/>
      </w:pPr>
      <w:rPr>
        <w:rFonts w:hint="default"/>
        <w:b/>
        <w:bCs/>
      </w:rPr>
    </w:lvl>
    <w:lvl w:ilvl="1">
      <w:start w:val="1"/>
      <w:numFmt w:val="decimal"/>
      <w:lvlText w:val="11.%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8">
    <w:nsid w:val="185D631B"/>
    <w:multiLevelType w:val="multilevel"/>
    <w:tmpl w:val="E9C6026A"/>
    <w:lvl w:ilvl="0">
      <w:start w:val="6"/>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val="0"/>
        <w:bCs w:val="0"/>
        <w:i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9">
    <w:nsid w:val="1BB774F5"/>
    <w:multiLevelType w:val="multilevel"/>
    <w:tmpl w:val="7AC2C322"/>
    <w:lvl w:ilvl="0">
      <w:start w:val="6"/>
      <w:numFmt w:val="decimal"/>
      <w:lvlText w:val="%1."/>
      <w:lvlJc w:val="left"/>
      <w:pPr>
        <w:tabs>
          <w:tab w:val="num" w:pos="360"/>
        </w:tabs>
        <w:ind w:left="360" w:hanging="360"/>
      </w:pPr>
      <w:rPr>
        <w:rFonts w:hint="default"/>
        <w:b/>
        <w:bCs/>
      </w:rPr>
    </w:lvl>
    <w:lvl w:ilvl="1">
      <w:start w:val="1"/>
      <w:numFmt w:val="decimal"/>
      <w:lvlText w:val="7.%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0">
    <w:nsid w:val="25462911"/>
    <w:multiLevelType w:val="multilevel"/>
    <w:tmpl w:val="61021C6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11">
    <w:nsid w:val="26EC7387"/>
    <w:multiLevelType w:val="hybridMultilevel"/>
    <w:tmpl w:val="59265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033ABF"/>
    <w:multiLevelType w:val="multilevel"/>
    <w:tmpl w:val="62DC27D2"/>
    <w:lvl w:ilvl="0">
      <w:start w:val="6"/>
      <w:numFmt w:val="decimal"/>
      <w:lvlText w:val="%1."/>
      <w:lvlJc w:val="left"/>
      <w:pPr>
        <w:tabs>
          <w:tab w:val="num" w:pos="360"/>
        </w:tabs>
        <w:ind w:left="360" w:hanging="360"/>
      </w:pPr>
      <w:rPr>
        <w:rFonts w:hint="default"/>
        <w:b/>
        <w:bCs/>
      </w:rPr>
    </w:lvl>
    <w:lvl w:ilvl="1">
      <w:start w:val="1"/>
      <w:numFmt w:val="decimal"/>
      <w:lvlText w:val="13.%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3">
    <w:nsid w:val="28405B87"/>
    <w:multiLevelType w:val="hybridMultilevel"/>
    <w:tmpl w:val="2FA63D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7010CC"/>
    <w:multiLevelType w:val="multilevel"/>
    <w:tmpl w:val="2B7E07EE"/>
    <w:lvl w:ilvl="0">
      <w:start w:val="6"/>
      <w:numFmt w:val="decimal"/>
      <w:lvlText w:val="%1."/>
      <w:lvlJc w:val="left"/>
      <w:pPr>
        <w:tabs>
          <w:tab w:val="num" w:pos="360"/>
        </w:tabs>
        <w:ind w:left="360" w:hanging="360"/>
      </w:pPr>
      <w:rPr>
        <w:rFonts w:hint="default"/>
        <w:b/>
        <w:bCs/>
      </w:rPr>
    </w:lvl>
    <w:lvl w:ilvl="1">
      <w:start w:val="1"/>
      <w:numFmt w:val="decimal"/>
      <w:lvlText w:val="8.%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5">
    <w:nsid w:val="2B227F37"/>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1108"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6">
    <w:nsid w:val="2E4C42E1"/>
    <w:multiLevelType w:val="multilevel"/>
    <w:tmpl w:val="2CC03AF0"/>
    <w:lvl w:ilvl="0">
      <w:start w:val="3"/>
      <w:numFmt w:val="decimal"/>
      <w:lvlText w:val="%1."/>
      <w:lvlJc w:val="left"/>
      <w:pPr>
        <w:tabs>
          <w:tab w:val="num" w:pos="0"/>
        </w:tabs>
        <w:ind w:left="360" w:hanging="360"/>
      </w:pPr>
      <w:rPr>
        <w:rFonts w:hint="default"/>
      </w:rPr>
    </w:lvl>
    <w:lvl w:ilvl="1">
      <w:start w:val="1"/>
      <w:numFmt w:val="decimal"/>
      <w:lvlText w:val="4.%2."/>
      <w:lvlJc w:val="left"/>
      <w:pPr>
        <w:tabs>
          <w:tab w:val="num" w:pos="0"/>
        </w:tabs>
        <w:ind w:left="1080" w:hanging="360"/>
      </w:pPr>
      <w:rPr>
        <w:rFonts w:hint="default"/>
        <w:b/>
        <w:bCs w:val="0"/>
      </w:rPr>
    </w:lvl>
    <w:lvl w:ilvl="2">
      <w:start w:val="1"/>
      <w:numFmt w:val="decimal"/>
      <w:lvlText w:val="4.%2.%3."/>
      <w:lvlJc w:val="left"/>
      <w:pPr>
        <w:tabs>
          <w:tab w:val="num" w:pos="0"/>
        </w:tabs>
        <w:ind w:left="1800" w:hanging="720"/>
      </w:pPr>
      <w:rPr>
        <w:rFonts w:hint="default"/>
        <w:b w:val="0"/>
        <w:bCs w:val="0"/>
      </w:rPr>
    </w:lvl>
    <w:lvl w:ilvl="3">
      <w:start w:val="1"/>
      <w:numFmt w:val="decimal"/>
      <w:lvlText w:val="4.%2.%3.%4."/>
      <w:lvlJc w:val="left"/>
      <w:pPr>
        <w:tabs>
          <w:tab w:val="num" w:pos="-550"/>
        </w:tabs>
        <w:ind w:left="1430" w:hanging="720"/>
      </w:pPr>
      <w:rPr>
        <w:rFonts w:hint="default"/>
        <w:i w:val="0"/>
        <w:sz w:val="24"/>
        <w:szCs w:val="24"/>
      </w:rPr>
    </w:lvl>
    <w:lvl w:ilvl="4">
      <w:start w:val="1"/>
      <w:numFmt w:val="decimal"/>
      <w:lvlText w:val="%1.%2.%3.%4.%5."/>
      <w:lvlJc w:val="left"/>
      <w:pPr>
        <w:tabs>
          <w:tab w:val="num" w:pos="0"/>
        </w:tabs>
        <w:ind w:left="3240" w:hanging="1080"/>
      </w:pPr>
      <w:rPr>
        <w:rFonts w:hint="default"/>
      </w:rPr>
    </w:lvl>
    <w:lvl w:ilvl="5">
      <w:start w:val="1"/>
      <w:numFmt w:val="decimal"/>
      <w:lvlText w:val="%1.%2.%3.%4.%5.%6."/>
      <w:lvlJc w:val="left"/>
      <w:pPr>
        <w:tabs>
          <w:tab w:val="num" w:pos="0"/>
        </w:tabs>
        <w:ind w:left="3780" w:hanging="1080"/>
      </w:pPr>
      <w:rPr>
        <w:rFonts w:hint="default"/>
      </w:rPr>
    </w:lvl>
    <w:lvl w:ilvl="6">
      <w:start w:val="1"/>
      <w:numFmt w:val="decimal"/>
      <w:lvlText w:val="%1.%2.%3.%4.%5.%6.%7."/>
      <w:lvlJc w:val="left"/>
      <w:pPr>
        <w:tabs>
          <w:tab w:val="num" w:pos="0"/>
        </w:tabs>
        <w:ind w:left="4680" w:hanging="1440"/>
      </w:pPr>
      <w:rPr>
        <w:rFonts w:hint="default"/>
      </w:rPr>
    </w:lvl>
    <w:lvl w:ilvl="7">
      <w:start w:val="1"/>
      <w:numFmt w:val="decimal"/>
      <w:lvlText w:val="%1.%2.%3.%4.%5.%6.%7.%8."/>
      <w:lvlJc w:val="left"/>
      <w:pPr>
        <w:tabs>
          <w:tab w:val="num" w:pos="0"/>
        </w:tabs>
        <w:ind w:left="5220" w:hanging="1440"/>
      </w:pPr>
      <w:rPr>
        <w:rFonts w:hint="default"/>
      </w:rPr>
    </w:lvl>
    <w:lvl w:ilvl="8">
      <w:start w:val="1"/>
      <w:numFmt w:val="decimal"/>
      <w:lvlText w:val="%1.%2.%3.%4.%5.%6.%7.%8.%9."/>
      <w:lvlJc w:val="left"/>
      <w:pPr>
        <w:tabs>
          <w:tab w:val="num" w:pos="0"/>
        </w:tabs>
        <w:ind w:left="6120" w:hanging="1800"/>
      </w:pPr>
      <w:rPr>
        <w:rFonts w:hint="default"/>
      </w:rPr>
    </w:lvl>
  </w:abstractNum>
  <w:abstractNum w:abstractNumId="17">
    <w:nsid w:val="2F9F20E5"/>
    <w:multiLevelType w:val="multilevel"/>
    <w:tmpl w:val="6AD274BC"/>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42125D9"/>
    <w:multiLevelType w:val="hybridMultilevel"/>
    <w:tmpl w:val="3DC2C8A8"/>
    <w:lvl w:ilvl="0" w:tplc="63F06B3C">
      <w:numFmt w:val="bullet"/>
      <w:lvlText w:val="-"/>
      <w:lvlJc w:val="left"/>
      <w:pPr>
        <w:ind w:left="1069" w:hanging="360"/>
      </w:pPr>
      <w:rPr>
        <w:rFonts w:ascii="Times New Roman CYR" w:eastAsia="Times New Roman" w:hAnsi="Times New Roman CYR" w:cs="Times New Roman CYR"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35AB1935"/>
    <w:multiLevelType w:val="multilevel"/>
    <w:tmpl w:val="E454211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960"/>
        </w:tabs>
        <w:ind w:left="960" w:hanging="720"/>
      </w:pPr>
      <w:rPr>
        <w:rFonts w:hint="default"/>
        <w:b w:val="0"/>
        <w:i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ED817EA"/>
    <w:multiLevelType w:val="hybridMultilevel"/>
    <w:tmpl w:val="87CE83E0"/>
    <w:lvl w:ilvl="0" w:tplc="320C4D22">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9F762F"/>
    <w:multiLevelType w:val="multilevel"/>
    <w:tmpl w:val="2B7E07EE"/>
    <w:lvl w:ilvl="0">
      <w:start w:val="6"/>
      <w:numFmt w:val="decimal"/>
      <w:lvlText w:val="%1."/>
      <w:lvlJc w:val="left"/>
      <w:pPr>
        <w:tabs>
          <w:tab w:val="num" w:pos="360"/>
        </w:tabs>
        <w:ind w:left="360" w:hanging="360"/>
      </w:pPr>
      <w:rPr>
        <w:rFonts w:hint="default"/>
        <w:b/>
        <w:bCs/>
      </w:rPr>
    </w:lvl>
    <w:lvl w:ilvl="1">
      <w:start w:val="1"/>
      <w:numFmt w:val="decimal"/>
      <w:lvlText w:val="8.%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22">
    <w:nsid w:val="4A364102"/>
    <w:multiLevelType w:val="multilevel"/>
    <w:tmpl w:val="6F244F76"/>
    <w:lvl w:ilvl="0">
      <w:start w:val="5"/>
      <w:numFmt w:val="decimal"/>
      <w:lvlText w:val="%1."/>
      <w:lvlJc w:val="left"/>
      <w:pPr>
        <w:tabs>
          <w:tab w:val="num" w:pos="540"/>
        </w:tabs>
        <w:ind w:left="540" w:hanging="540"/>
      </w:pPr>
      <w:rPr>
        <w:rFonts w:hint="default"/>
        <w:b/>
        <w:bCs/>
        <w:color w:val="000000"/>
        <w:u w:val="none"/>
      </w:rPr>
    </w:lvl>
    <w:lvl w:ilvl="1">
      <w:start w:val="3"/>
      <w:numFmt w:val="decimal"/>
      <w:lvlText w:val="%1.%2."/>
      <w:lvlJc w:val="left"/>
      <w:pPr>
        <w:tabs>
          <w:tab w:val="num" w:pos="540"/>
        </w:tabs>
        <w:ind w:left="540" w:hanging="540"/>
      </w:pPr>
      <w:rPr>
        <w:rFonts w:hint="default"/>
        <w:b/>
        <w:bCs/>
        <w:color w:val="000000"/>
        <w:u w:val="none"/>
      </w:rPr>
    </w:lvl>
    <w:lvl w:ilvl="2">
      <w:start w:val="1"/>
      <w:numFmt w:val="decimal"/>
      <w:lvlText w:val="%1.%2.%3."/>
      <w:lvlJc w:val="left"/>
      <w:pPr>
        <w:tabs>
          <w:tab w:val="num" w:pos="720"/>
        </w:tabs>
        <w:ind w:left="720" w:hanging="720"/>
      </w:pPr>
      <w:rPr>
        <w:rFonts w:hint="default"/>
        <w:b w:val="0"/>
        <w:bCs w:val="0"/>
        <w:color w:val="000000"/>
        <w:u w:val="none"/>
      </w:rPr>
    </w:lvl>
    <w:lvl w:ilvl="3">
      <w:start w:val="1"/>
      <w:numFmt w:val="decimal"/>
      <w:lvlText w:val="%1.%2.%3.%4."/>
      <w:lvlJc w:val="left"/>
      <w:pPr>
        <w:tabs>
          <w:tab w:val="num" w:pos="720"/>
        </w:tabs>
        <w:ind w:left="720" w:hanging="720"/>
      </w:pPr>
      <w:rPr>
        <w:rFonts w:hint="default"/>
        <w:b/>
        <w:bCs/>
        <w:color w:val="000000"/>
        <w:u w:val="none"/>
      </w:rPr>
    </w:lvl>
    <w:lvl w:ilvl="4">
      <w:start w:val="1"/>
      <w:numFmt w:val="decimal"/>
      <w:lvlText w:val="%1.%2.%3.%4.%5."/>
      <w:lvlJc w:val="left"/>
      <w:pPr>
        <w:tabs>
          <w:tab w:val="num" w:pos="1080"/>
        </w:tabs>
        <w:ind w:left="1080" w:hanging="1080"/>
      </w:pPr>
      <w:rPr>
        <w:rFonts w:hint="default"/>
        <w:b/>
        <w:bCs/>
        <w:color w:val="000000"/>
        <w:u w:val="none"/>
      </w:rPr>
    </w:lvl>
    <w:lvl w:ilvl="5">
      <w:start w:val="1"/>
      <w:numFmt w:val="decimal"/>
      <w:lvlText w:val="%1.%2.%3.%4.%5.%6."/>
      <w:lvlJc w:val="left"/>
      <w:pPr>
        <w:tabs>
          <w:tab w:val="num" w:pos="1080"/>
        </w:tabs>
        <w:ind w:left="1080" w:hanging="1080"/>
      </w:pPr>
      <w:rPr>
        <w:rFonts w:hint="default"/>
        <w:b/>
        <w:bCs/>
        <w:color w:val="000000"/>
        <w:u w:val="none"/>
      </w:rPr>
    </w:lvl>
    <w:lvl w:ilvl="6">
      <w:start w:val="1"/>
      <w:numFmt w:val="decimal"/>
      <w:lvlText w:val="%1.%2.%3.%4.%5.%6.%7."/>
      <w:lvlJc w:val="left"/>
      <w:pPr>
        <w:tabs>
          <w:tab w:val="num" w:pos="1440"/>
        </w:tabs>
        <w:ind w:left="1440" w:hanging="1440"/>
      </w:pPr>
      <w:rPr>
        <w:rFonts w:hint="default"/>
        <w:b/>
        <w:bCs/>
        <w:color w:val="000000"/>
        <w:u w:val="none"/>
      </w:rPr>
    </w:lvl>
    <w:lvl w:ilvl="7">
      <w:start w:val="1"/>
      <w:numFmt w:val="decimal"/>
      <w:lvlText w:val="%1.%2.%3.%4.%5.%6.%7.%8."/>
      <w:lvlJc w:val="left"/>
      <w:pPr>
        <w:tabs>
          <w:tab w:val="num" w:pos="1440"/>
        </w:tabs>
        <w:ind w:left="1440" w:hanging="1440"/>
      </w:pPr>
      <w:rPr>
        <w:rFonts w:hint="default"/>
        <w:b/>
        <w:bCs/>
        <w:color w:val="000000"/>
        <w:u w:val="none"/>
      </w:rPr>
    </w:lvl>
    <w:lvl w:ilvl="8">
      <w:start w:val="1"/>
      <w:numFmt w:val="decimal"/>
      <w:lvlText w:val="%1.%2.%3.%4.%5.%6.%7.%8.%9."/>
      <w:lvlJc w:val="left"/>
      <w:pPr>
        <w:tabs>
          <w:tab w:val="num" w:pos="1800"/>
        </w:tabs>
        <w:ind w:left="1800" w:hanging="1800"/>
      </w:pPr>
      <w:rPr>
        <w:rFonts w:hint="default"/>
        <w:b/>
        <w:bCs/>
        <w:color w:val="000000"/>
        <w:u w:val="none"/>
      </w:rPr>
    </w:lvl>
  </w:abstractNum>
  <w:abstractNum w:abstractNumId="23">
    <w:nsid w:val="528D26AD"/>
    <w:multiLevelType w:val="multilevel"/>
    <w:tmpl w:val="E5C67802"/>
    <w:lvl w:ilvl="0">
      <w:start w:val="1"/>
      <w:numFmt w:val="decimal"/>
      <w:lvlText w:val="%1."/>
      <w:lvlJc w:val="left"/>
      <w:pPr>
        <w:ind w:left="108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9916566"/>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6">
    <w:nsid w:val="5D013ACA"/>
    <w:multiLevelType w:val="multilevel"/>
    <w:tmpl w:val="5F42E658"/>
    <w:lvl w:ilvl="0">
      <w:start w:val="3"/>
      <w:numFmt w:val="decimal"/>
      <w:lvlText w:val="%1."/>
      <w:lvlJc w:val="left"/>
      <w:pPr>
        <w:tabs>
          <w:tab w:val="num" w:pos="0"/>
        </w:tabs>
        <w:ind w:left="360" w:hanging="360"/>
      </w:pPr>
      <w:rPr>
        <w:rFonts w:hint="default"/>
      </w:rPr>
    </w:lvl>
    <w:lvl w:ilvl="1">
      <w:start w:val="1"/>
      <w:numFmt w:val="decimal"/>
      <w:lvlText w:val="5.%2."/>
      <w:lvlJc w:val="left"/>
      <w:pPr>
        <w:tabs>
          <w:tab w:val="num" w:pos="0"/>
        </w:tabs>
        <w:ind w:left="1080" w:hanging="360"/>
      </w:pPr>
      <w:rPr>
        <w:rFonts w:hint="default"/>
        <w:b w:val="0"/>
        <w:bCs w:val="0"/>
      </w:rPr>
    </w:lvl>
    <w:lvl w:ilvl="2">
      <w:start w:val="1"/>
      <w:numFmt w:val="decimal"/>
      <w:lvlText w:val="5.%2.%3."/>
      <w:lvlJc w:val="left"/>
      <w:pPr>
        <w:tabs>
          <w:tab w:val="num" w:pos="0"/>
        </w:tabs>
        <w:ind w:left="1800" w:hanging="720"/>
      </w:pPr>
      <w:rPr>
        <w:rFonts w:hint="default"/>
        <w:b w:val="0"/>
        <w:bCs w:val="0"/>
      </w:rPr>
    </w:lvl>
    <w:lvl w:ilvl="3">
      <w:start w:val="1"/>
      <w:numFmt w:val="decimal"/>
      <w:lvlText w:val="4.%2.%3.%4."/>
      <w:lvlJc w:val="left"/>
      <w:pPr>
        <w:tabs>
          <w:tab w:val="num" w:pos="0"/>
        </w:tabs>
        <w:ind w:left="1980" w:hanging="720"/>
      </w:pPr>
      <w:rPr>
        <w:rFonts w:hint="default"/>
      </w:rPr>
    </w:lvl>
    <w:lvl w:ilvl="4">
      <w:start w:val="1"/>
      <w:numFmt w:val="decimal"/>
      <w:lvlText w:val="%1.%2.%3.%4.%5."/>
      <w:lvlJc w:val="left"/>
      <w:pPr>
        <w:tabs>
          <w:tab w:val="num" w:pos="0"/>
        </w:tabs>
        <w:ind w:left="3240" w:hanging="1080"/>
      </w:pPr>
      <w:rPr>
        <w:rFonts w:hint="default"/>
      </w:rPr>
    </w:lvl>
    <w:lvl w:ilvl="5">
      <w:start w:val="1"/>
      <w:numFmt w:val="decimal"/>
      <w:lvlText w:val="%1.%2.%3.%4.%5.%6."/>
      <w:lvlJc w:val="left"/>
      <w:pPr>
        <w:tabs>
          <w:tab w:val="num" w:pos="0"/>
        </w:tabs>
        <w:ind w:left="3780" w:hanging="1080"/>
      </w:pPr>
      <w:rPr>
        <w:rFonts w:hint="default"/>
      </w:rPr>
    </w:lvl>
    <w:lvl w:ilvl="6">
      <w:start w:val="1"/>
      <w:numFmt w:val="decimal"/>
      <w:lvlText w:val="%1.%2.%3.%4.%5.%6.%7."/>
      <w:lvlJc w:val="left"/>
      <w:pPr>
        <w:tabs>
          <w:tab w:val="num" w:pos="0"/>
        </w:tabs>
        <w:ind w:left="4680" w:hanging="1440"/>
      </w:pPr>
      <w:rPr>
        <w:rFonts w:hint="default"/>
      </w:rPr>
    </w:lvl>
    <w:lvl w:ilvl="7">
      <w:start w:val="1"/>
      <w:numFmt w:val="decimal"/>
      <w:lvlText w:val="%1.%2.%3.%4.%5.%6.%7.%8."/>
      <w:lvlJc w:val="left"/>
      <w:pPr>
        <w:tabs>
          <w:tab w:val="num" w:pos="0"/>
        </w:tabs>
        <w:ind w:left="5220" w:hanging="1440"/>
      </w:pPr>
      <w:rPr>
        <w:rFonts w:hint="default"/>
      </w:rPr>
    </w:lvl>
    <w:lvl w:ilvl="8">
      <w:start w:val="1"/>
      <w:numFmt w:val="decimal"/>
      <w:lvlText w:val="%1.%2.%3.%4.%5.%6.%7.%8.%9."/>
      <w:lvlJc w:val="left"/>
      <w:pPr>
        <w:tabs>
          <w:tab w:val="num" w:pos="0"/>
        </w:tabs>
        <w:ind w:left="6120" w:hanging="1800"/>
      </w:pPr>
      <w:rPr>
        <w:rFonts w:hint="default"/>
      </w:rPr>
    </w:lvl>
  </w:abstractNum>
  <w:abstractNum w:abstractNumId="27">
    <w:nsid w:val="61831F03"/>
    <w:multiLevelType w:val="multilevel"/>
    <w:tmpl w:val="E4BEE1EA"/>
    <w:lvl w:ilvl="0">
      <w:start w:val="6"/>
      <w:numFmt w:val="decimal"/>
      <w:lvlText w:val="%1."/>
      <w:lvlJc w:val="left"/>
      <w:pPr>
        <w:tabs>
          <w:tab w:val="num" w:pos="360"/>
        </w:tabs>
        <w:ind w:left="360" w:hanging="360"/>
      </w:pPr>
      <w:rPr>
        <w:rFonts w:hint="default"/>
        <w:b/>
        <w:bCs/>
      </w:rPr>
    </w:lvl>
    <w:lvl w:ilvl="1">
      <w:start w:val="1"/>
      <w:numFmt w:val="decimal"/>
      <w:lvlText w:val="9.%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28">
    <w:nsid w:val="632309C6"/>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9">
    <w:nsid w:val="72AB611F"/>
    <w:multiLevelType w:val="multilevel"/>
    <w:tmpl w:val="56F2D97A"/>
    <w:lvl w:ilvl="0">
      <w:start w:val="4"/>
      <w:numFmt w:val="decimal"/>
      <w:lvlText w:val="%1."/>
      <w:lvlJc w:val="left"/>
      <w:pPr>
        <w:ind w:left="840" w:hanging="840"/>
      </w:pPr>
      <w:rPr>
        <w:rFonts w:hint="default"/>
        <w:i w:val="0"/>
      </w:rPr>
    </w:lvl>
    <w:lvl w:ilvl="1">
      <w:start w:val="1"/>
      <w:numFmt w:val="decimal"/>
      <w:lvlText w:val="%1.%2."/>
      <w:lvlJc w:val="left"/>
      <w:pPr>
        <w:ind w:left="920" w:hanging="840"/>
      </w:pPr>
      <w:rPr>
        <w:rFonts w:hint="default"/>
        <w:i w:val="0"/>
      </w:rPr>
    </w:lvl>
    <w:lvl w:ilvl="2">
      <w:start w:val="3"/>
      <w:numFmt w:val="decimal"/>
      <w:lvlText w:val="%1.%2.%3."/>
      <w:lvlJc w:val="left"/>
      <w:pPr>
        <w:ind w:left="1000" w:hanging="840"/>
      </w:pPr>
      <w:rPr>
        <w:rFonts w:hint="default"/>
        <w:i w:val="0"/>
      </w:rPr>
    </w:lvl>
    <w:lvl w:ilvl="3">
      <w:start w:val="38"/>
      <w:numFmt w:val="decimal"/>
      <w:lvlText w:val="%1.%2.%3.%4."/>
      <w:lvlJc w:val="left"/>
      <w:pPr>
        <w:ind w:left="1080" w:hanging="840"/>
      </w:pPr>
      <w:rPr>
        <w:rFonts w:hint="default"/>
        <w:i w:val="0"/>
      </w:rPr>
    </w:lvl>
    <w:lvl w:ilvl="4">
      <w:start w:val="1"/>
      <w:numFmt w:val="decimal"/>
      <w:lvlText w:val="%1.%2.%3.%4.%5."/>
      <w:lvlJc w:val="left"/>
      <w:pPr>
        <w:ind w:left="1400" w:hanging="1080"/>
      </w:pPr>
      <w:rPr>
        <w:rFonts w:hint="default"/>
        <w:i w:val="0"/>
      </w:rPr>
    </w:lvl>
    <w:lvl w:ilvl="5">
      <w:start w:val="1"/>
      <w:numFmt w:val="decimal"/>
      <w:lvlText w:val="%1.%2.%3.%4.%5.%6."/>
      <w:lvlJc w:val="left"/>
      <w:pPr>
        <w:ind w:left="1480" w:hanging="1080"/>
      </w:pPr>
      <w:rPr>
        <w:rFonts w:hint="default"/>
        <w:i w:val="0"/>
      </w:rPr>
    </w:lvl>
    <w:lvl w:ilvl="6">
      <w:start w:val="1"/>
      <w:numFmt w:val="decimal"/>
      <w:lvlText w:val="%1.%2.%3.%4.%5.%6.%7."/>
      <w:lvlJc w:val="left"/>
      <w:pPr>
        <w:ind w:left="1920" w:hanging="1440"/>
      </w:pPr>
      <w:rPr>
        <w:rFonts w:hint="default"/>
        <w:i w:val="0"/>
      </w:rPr>
    </w:lvl>
    <w:lvl w:ilvl="7">
      <w:start w:val="1"/>
      <w:numFmt w:val="decimal"/>
      <w:lvlText w:val="%1.%2.%3.%4.%5.%6.%7.%8."/>
      <w:lvlJc w:val="left"/>
      <w:pPr>
        <w:ind w:left="2000" w:hanging="1440"/>
      </w:pPr>
      <w:rPr>
        <w:rFonts w:hint="default"/>
        <w:i w:val="0"/>
      </w:rPr>
    </w:lvl>
    <w:lvl w:ilvl="8">
      <w:start w:val="1"/>
      <w:numFmt w:val="decimal"/>
      <w:lvlText w:val="%1.%2.%3.%4.%5.%6.%7.%8.%9."/>
      <w:lvlJc w:val="left"/>
      <w:pPr>
        <w:ind w:left="2440" w:hanging="1800"/>
      </w:pPr>
      <w:rPr>
        <w:rFonts w:hint="default"/>
        <w:i w:val="0"/>
      </w:rPr>
    </w:lvl>
  </w:abstractNum>
  <w:abstractNum w:abstractNumId="30">
    <w:nsid w:val="74BD3F83"/>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1">
    <w:nsid w:val="76E3321C"/>
    <w:multiLevelType w:val="hybridMultilevel"/>
    <w:tmpl w:val="239C7D0C"/>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abstractNum w:abstractNumId="32">
    <w:nsid w:val="7C540274"/>
    <w:multiLevelType w:val="multilevel"/>
    <w:tmpl w:val="87C4DC7C"/>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7F791566"/>
    <w:multiLevelType w:val="hybridMultilevel"/>
    <w:tmpl w:val="170ED408"/>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num w:numId="1">
    <w:abstractNumId w:val="23"/>
  </w:num>
  <w:num w:numId="2">
    <w:abstractNumId w:val="1"/>
  </w:num>
  <w:num w:numId="3">
    <w:abstractNumId w:val="24"/>
  </w:num>
  <w:num w:numId="4">
    <w:abstractNumId w:val="31"/>
  </w:num>
  <w:num w:numId="5">
    <w:abstractNumId w:val="33"/>
  </w:num>
  <w:num w:numId="6">
    <w:abstractNumId w:val="5"/>
  </w:num>
  <w:num w:numId="7">
    <w:abstractNumId w:val="8"/>
  </w:num>
  <w:num w:numId="8">
    <w:abstractNumId w:val="22"/>
  </w:num>
  <w:num w:numId="9">
    <w:abstractNumId w:val="16"/>
  </w:num>
  <w:num w:numId="10">
    <w:abstractNumId w:val="26"/>
  </w:num>
  <w:num w:numId="11">
    <w:abstractNumId w:val="9"/>
  </w:num>
  <w:num w:numId="12">
    <w:abstractNumId w:val="14"/>
  </w:num>
  <w:num w:numId="13">
    <w:abstractNumId w:val="27"/>
  </w:num>
  <w:num w:numId="14">
    <w:abstractNumId w:val="6"/>
  </w:num>
  <w:num w:numId="15">
    <w:abstractNumId w:val="7"/>
  </w:num>
  <w:num w:numId="16">
    <w:abstractNumId w:val="4"/>
  </w:num>
  <w:num w:numId="17">
    <w:abstractNumId w:val="12"/>
  </w:num>
  <w:num w:numId="18">
    <w:abstractNumId w:val="3"/>
  </w:num>
  <w:num w:numId="19">
    <w:abstractNumId w:val="23"/>
    <w:lvlOverride w:ilvl="0">
      <w:startOverride w:val="4"/>
    </w:lvlOverride>
    <w:lvlOverride w:ilvl="1">
      <w:startOverride w:val="1"/>
    </w:lvlOverride>
    <w:lvlOverride w:ilvl="2">
      <w:startOverride w:val="4"/>
    </w:lvlOverride>
    <w:lvlOverride w:ilvl="3">
      <w:startOverride w:val="1"/>
    </w:lvlOverride>
  </w:num>
  <w:num w:numId="20">
    <w:abstractNumId w:val="23"/>
    <w:lvlOverride w:ilvl="0">
      <w:startOverride w:val="4"/>
    </w:lvlOverride>
    <w:lvlOverride w:ilvl="1">
      <w:startOverride w:val="1"/>
    </w:lvlOverride>
    <w:lvlOverride w:ilvl="2">
      <w:startOverride w:val="4"/>
    </w:lvlOverride>
    <w:lvlOverride w:ilvl="3">
      <w:startOverride w:val="1"/>
    </w:lvlOverride>
  </w:num>
  <w:num w:numId="21">
    <w:abstractNumId w:val="23"/>
    <w:lvlOverride w:ilvl="0">
      <w:startOverride w:val="4"/>
    </w:lvlOverride>
    <w:lvlOverride w:ilvl="1">
      <w:startOverride w:val="1"/>
    </w:lvlOverride>
    <w:lvlOverride w:ilvl="2">
      <w:startOverride w:val="4"/>
    </w:lvlOverride>
    <w:lvlOverride w:ilvl="3">
      <w:startOverride w:val="1"/>
    </w:lvlOverride>
  </w:num>
  <w:num w:numId="22">
    <w:abstractNumId w:val="23"/>
    <w:lvlOverride w:ilvl="0">
      <w:startOverride w:val="4"/>
    </w:lvlOverride>
    <w:lvlOverride w:ilvl="1">
      <w:startOverride w:val="1"/>
    </w:lvlOverride>
    <w:lvlOverride w:ilvl="2">
      <w:startOverride w:val="4"/>
    </w:lvlOverride>
    <w:lvlOverride w:ilvl="3">
      <w:startOverride w:val="1"/>
    </w:lvlOverride>
  </w:num>
  <w:num w:numId="23">
    <w:abstractNumId w:val="10"/>
  </w:num>
  <w:num w:numId="24">
    <w:abstractNumId w:val="30"/>
  </w:num>
  <w:num w:numId="25">
    <w:abstractNumId w:val="2"/>
  </w:num>
  <w:num w:numId="26">
    <w:abstractNumId w:val="19"/>
  </w:num>
  <w:num w:numId="27">
    <w:abstractNumId w:val="29"/>
  </w:num>
  <w:num w:numId="28">
    <w:abstractNumId w:val="21"/>
  </w:num>
  <w:num w:numId="2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7"/>
  </w:num>
  <w:num w:numId="32">
    <w:abstractNumId w:val="32"/>
  </w:num>
  <w:num w:numId="33">
    <w:abstractNumId w:val="13"/>
  </w:num>
  <w:num w:numId="34">
    <w:abstractNumId w:val="15"/>
  </w:num>
  <w:num w:numId="35">
    <w:abstractNumId w:val="28"/>
  </w:num>
  <w:num w:numId="36">
    <w:abstractNumId w:val="25"/>
  </w:num>
  <w:num w:numId="37">
    <w:abstractNumId w:val="0"/>
  </w:num>
  <w:num w:numId="38">
    <w:abstractNumId w:val="2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84E"/>
    <w:rsid w:val="000244A7"/>
    <w:rsid w:val="00051559"/>
    <w:rsid w:val="00077711"/>
    <w:rsid w:val="00125A22"/>
    <w:rsid w:val="001267A1"/>
    <w:rsid w:val="00207EAA"/>
    <w:rsid w:val="002575A1"/>
    <w:rsid w:val="0029223A"/>
    <w:rsid w:val="002D2AFC"/>
    <w:rsid w:val="00362D78"/>
    <w:rsid w:val="004F5B87"/>
    <w:rsid w:val="005377AC"/>
    <w:rsid w:val="0054285A"/>
    <w:rsid w:val="00652B71"/>
    <w:rsid w:val="007805ED"/>
    <w:rsid w:val="00845AE6"/>
    <w:rsid w:val="008746CA"/>
    <w:rsid w:val="0088487F"/>
    <w:rsid w:val="00896D3E"/>
    <w:rsid w:val="0092684E"/>
    <w:rsid w:val="009471A4"/>
    <w:rsid w:val="009554E2"/>
    <w:rsid w:val="009D0717"/>
    <w:rsid w:val="00A16730"/>
    <w:rsid w:val="00AF56F6"/>
    <w:rsid w:val="00B62185"/>
    <w:rsid w:val="00B77C06"/>
    <w:rsid w:val="00BF5B92"/>
    <w:rsid w:val="00D3011D"/>
    <w:rsid w:val="00D32285"/>
    <w:rsid w:val="00DD24CA"/>
    <w:rsid w:val="00F23930"/>
    <w:rsid w:val="00FC7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locked="1" w:uiPriority="0" w:qFormat="1"/>
    <w:lsdException w:name="heading 7" w:locked="1" w:uiPriority="0" w:qFormat="1"/>
    <w:lsdException w:name="heading 8" w:locked="1" w:qFormat="1"/>
    <w:lsdException w:name="heading 9" w:locked="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A22"/>
    <w:rPr>
      <w:rFonts w:ascii="Arial" w:hAnsi="Arial"/>
      <w:sz w:val="22"/>
      <w:szCs w:val="24"/>
      <w:lang w:eastAsia="ru-RU"/>
    </w:rPr>
  </w:style>
  <w:style w:type="paragraph" w:styleId="1">
    <w:name w:val="heading 1"/>
    <w:basedOn w:val="a"/>
    <w:next w:val="a0"/>
    <w:link w:val="10"/>
    <w:uiPriority w:val="99"/>
    <w:qFormat/>
    <w:rsid w:val="00125A22"/>
    <w:pPr>
      <w:keepNext/>
      <w:spacing w:before="360" w:after="120"/>
      <w:jc w:val="center"/>
      <w:outlineLvl w:val="0"/>
    </w:pPr>
    <w:rPr>
      <w:rFonts w:cs="Arial"/>
      <w:b/>
      <w:bCs/>
      <w:caps/>
      <w:kern w:val="32"/>
      <w:szCs w:val="32"/>
    </w:rPr>
  </w:style>
  <w:style w:type="paragraph" w:styleId="2">
    <w:name w:val="heading 2"/>
    <w:basedOn w:val="a"/>
    <w:next w:val="a"/>
    <w:link w:val="20"/>
    <w:uiPriority w:val="99"/>
    <w:qFormat/>
    <w:rsid w:val="00125A22"/>
    <w:pPr>
      <w:keepNext/>
      <w:spacing w:before="240" w:after="60"/>
      <w:outlineLvl w:val="1"/>
    </w:pPr>
    <w:rPr>
      <w:rFonts w:cs="Arial"/>
      <w:b/>
      <w:bCs/>
      <w:i/>
      <w:iCs/>
      <w:sz w:val="28"/>
      <w:szCs w:val="28"/>
    </w:rPr>
  </w:style>
  <w:style w:type="paragraph" w:styleId="3">
    <w:name w:val="heading 3"/>
    <w:basedOn w:val="a"/>
    <w:next w:val="a"/>
    <w:link w:val="30"/>
    <w:uiPriority w:val="9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
    <w:next w:val="a"/>
    <w:link w:val="40"/>
    <w:uiPriority w:val="9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
    <w:next w:val="a"/>
    <w:link w:val="50"/>
    <w:qFormat/>
    <w:rsid w:val="00125A22"/>
    <w:pPr>
      <w:spacing w:before="240" w:after="60"/>
      <w:outlineLvl w:val="4"/>
    </w:pPr>
    <w:rPr>
      <w:b/>
      <w:bCs/>
      <w:i/>
      <w:iCs/>
      <w:sz w:val="26"/>
      <w:szCs w:val="26"/>
    </w:rPr>
  </w:style>
  <w:style w:type="paragraph" w:styleId="8">
    <w:name w:val="heading 8"/>
    <w:basedOn w:val="a"/>
    <w:next w:val="a"/>
    <w:link w:val="80"/>
    <w:uiPriority w:val="99"/>
    <w:qFormat/>
    <w:locked/>
    <w:rsid w:val="005377AC"/>
    <w:pPr>
      <w:keepNext/>
      <w:jc w:val="both"/>
      <w:outlineLvl w:val="7"/>
    </w:pPr>
    <w:rPr>
      <w:rFonts w:ascii="Times New Roman" w:hAnsi="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9471A4"/>
    <w:rPr>
      <w:rFonts w:ascii="Arial" w:hAnsi="Arial" w:cs="Arial"/>
      <w:b/>
      <w:bCs/>
      <w:caps/>
      <w:kern w:val="32"/>
      <w:sz w:val="22"/>
      <w:szCs w:val="32"/>
      <w:lang w:eastAsia="ru-RU"/>
    </w:rPr>
  </w:style>
  <w:style w:type="character" w:customStyle="1" w:styleId="20">
    <w:name w:val="Заголовок 2 Знак"/>
    <w:basedOn w:val="a1"/>
    <w:link w:val="2"/>
    <w:uiPriority w:val="99"/>
    <w:rsid w:val="009471A4"/>
    <w:rPr>
      <w:rFonts w:ascii="Arial" w:hAnsi="Arial" w:cs="Arial"/>
      <w:b/>
      <w:bCs/>
      <w:i/>
      <w:iCs/>
      <w:sz w:val="28"/>
      <w:szCs w:val="28"/>
      <w:lang w:eastAsia="ru-RU"/>
    </w:rPr>
  </w:style>
  <w:style w:type="character" w:styleId="a4">
    <w:name w:val="Emphasis"/>
    <w:basedOn w:val="a1"/>
    <w:qFormat/>
    <w:locked/>
    <w:rsid w:val="009471A4"/>
    <w:rPr>
      <w:i/>
      <w:iCs/>
    </w:rPr>
  </w:style>
  <w:style w:type="paragraph" w:styleId="a0">
    <w:name w:val="Body Text"/>
    <w:basedOn w:val="a"/>
    <w:link w:val="a5"/>
    <w:uiPriority w:val="99"/>
    <w:unhideWhenUsed/>
    <w:rsid w:val="00125A22"/>
    <w:pPr>
      <w:spacing w:after="120"/>
    </w:pPr>
  </w:style>
  <w:style w:type="character" w:customStyle="1" w:styleId="a5">
    <w:name w:val="Основной текст Знак"/>
    <w:basedOn w:val="a1"/>
    <w:link w:val="a0"/>
    <w:uiPriority w:val="99"/>
    <w:rsid w:val="00125A22"/>
    <w:rPr>
      <w:rFonts w:ascii="Arial" w:hAnsi="Arial"/>
      <w:sz w:val="22"/>
      <w:szCs w:val="24"/>
      <w:lang w:eastAsia="ru-RU"/>
    </w:rPr>
  </w:style>
  <w:style w:type="character" w:customStyle="1" w:styleId="30">
    <w:name w:val="Заголовок 3 Знак"/>
    <w:basedOn w:val="a1"/>
    <w:link w:val="3"/>
    <w:uiPriority w:val="99"/>
    <w:rsid w:val="00125A22"/>
    <w:rPr>
      <w:b/>
      <w:bCs/>
      <w:sz w:val="24"/>
      <w:szCs w:val="24"/>
      <w:shd w:val="clear" w:color="auto" w:fill="FFFFFF"/>
      <w:lang w:eastAsia="ru-RU"/>
    </w:rPr>
  </w:style>
  <w:style w:type="character" w:customStyle="1" w:styleId="40">
    <w:name w:val="Заголовок 4 Знак"/>
    <w:basedOn w:val="a1"/>
    <w:link w:val="4"/>
    <w:uiPriority w:val="99"/>
    <w:rsid w:val="00125A22"/>
    <w:rPr>
      <w:b/>
      <w:color w:val="000000"/>
      <w:sz w:val="24"/>
      <w:szCs w:val="24"/>
      <w:shd w:val="clear" w:color="auto" w:fill="FFFFFF"/>
      <w:lang w:eastAsia="ru-RU"/>
    </w:rPr>
  </w:style>
  <w:style w:type="character" w:customStyle="1" w:styleId="50">
    <w:name w:val="Заголовок 5 Знак"/>
    <w:basedOn w:val="a1"/>
    <w:link w:val="5"/>
    <w:rsid w:val="00125A22"/>
    <w:rPr>
      <w:rFonts w:ascii="Arial" w:hAnsi="Arial"/>
      <w:b/>
      <w:bCs/>
      <w:i/>
      <w:iCs/>
      <w:sz w:val="26"/>
      <w:szCs w:val="26"/>
      <w:lang w:eastAsia="ru-RU"/>
    </w:rPr>
  </w:style>
  <w:style w:type="paragraph" w:styleId="a6">
    <w:name w:val="Title"/>
    <w:basedOn w:val="a"/>
    <w:link w:val="a7"/>
    <w:uiPriority w:val="99"/>
    <w:qFormat/>
    <w:rsid w:val="00125A22"/>
    <w:pPr>
      <w:jc w:val="center"/>
      <w:outlineLvl w:val="0"/>
    </w:pPr>
    <w:rPr>
      <w:rFonts w:cs="Arial"/>
      <w:b/>
      <w:bCs/>
      <w:caps/>
      <w:kern w:val="28"/>
      <w:szCs w:val="32"/>
    </w:rPr>
  </w:style>
  <w:style w:type="character" w:customStyle="1" w:styleId="a7">
    <w:name w:val="Название Знак"/>
    <w:basedOn w:val="a1"/>
    <w:link w:val="a6"/>
    <w:uiPriority w:val="99"/>
    <w:rsid w:val="00125A22"/>
    <w:rPr>
      <w:rFonts w:ascii="Arial" w:hAnsi="Arial" w:cs="Arial"/>
      <w:b/>
      <w:bCs/>
      <w:caps/>
      <w:kern w:val="28"/>
      <w:sz w:val="22"/>
      <w:szCs w:val="32"/>
      <w:lang w:eastAsia="ru-RU"/>
    </w:rPr>
  </w:style>
  <w:style w:type="character" w:customStyle="1" w:styleId="80">
    <w:name w:val="Заголовок 8 Знак"/>
    <w:basedOn w:val="a1"/>
    <w:link w:val="8"/>
    <w:uiPriority w:val="99"/>
    <w:rsid w:val="005377AC"/>
    <w:rPr>
      <w:b/>
      <w:bCs/>
      <w:sz w:val="28"/>
      <w:szCs w:val="28"/>
      <w:lang w:eastAsia="ru-RU"/>
    </w:rPr>
  </w:style>
  <w:style w:type="numbering" w:customStyle="1" w:styleId="11">
    <w:name w:val="Нет списка1"/>
    <w:next w:val="a3"/>
    <w:uiPriority w:val="99"/>
    <w:semiHidden/>
    <w:unhideWhenUsed/>
    <w:rsid w:val="005377AC"/>
  </w:style>
  <w:style w:type="paragraph" w:customStyle="1" w:styleId="12">
    <w:name w:val="заголовок 1"/>
    <w:basedOn w:val="a"/>
    <w:next w:val="a"/>
    <w:uiPriority w:val="99"/>
    <w:rsid w:val="005377AC"/>
    <w:pPr>
      <w:keepNext/>
      <w:spacing w:line="240" w:lineRule="atLeast"/>
      <w:ind w:left="6804" w:hanging="567"/>
      <w:jc w:val="both"/>
      <w:outlineLvl w:val="0"/>
    </w:pPr>
    <w:rPr>
      <w:rFonts w:ascii="Times New Roman" w:hAnsi="Times New Roman"/>
      <w:sz w:val="24"/>
    </w:rPr>
  </w:style>
  <w:style w:type="paragraph" w:customStyle="1" w:styleId="21">
    <w:name w:val="заголовок 2"/>
    <w:basedOn w:val="a"/>
    <w:next w:val="a"/>
    <w:uiPriority w:val="99"/>
    <w:rsid w:val="005377AC"/>
    <w:pPr>
      <w:keepNext/>
      <w:spacing w:line="240" w:lineRule="atLeast"/>
      <w:jc w:val="both"/>
      <w:outlineLvl w:val="1"/>
    </w:pPr>
    <w:rPr>
      <w:rFonts w:ascii="Times New Roman" w:hAnsi="Times New Roman"/>
      <w:sz w:val="28"/>
      <w:szCs w:val="28"/>
    </w:rPr>
  </w:style>
  <w:style w:type="paragraph" w:customStyle="1" w:styleId="31">
    <w:name w:val="заголовок 3"/>
    <w:basedOn w:val="a"/>
    <w:next w:val="a"/>
    <w:uiPriority w:val="99"/>
    <w:rsid w:val="005377AC"/>
    <w:pPr>
      <w:keepNext/>
      <w:jc w:val="both"/>
      <w:outlineLvl w:val="2"/>
    </w:pPr>
    <w:rPr>
      <w:rFonts w:ascii="Times New Roman" w:hAnsi="Times New Roman"/>
      <w:sz w:val="28"/>
      <w:szCs w:val="28"/>
    </w:rPr>
  </w:style>
  <w:style w:type="paragraph" w:customStyle="1" w:styleId="41">
    <w:name w:val="заголовок 4"/>
    <w:basedOn w:val="a"/>
    <w:next w:val="a"/>
    <w:uiPriority w:val="99"/>
    <w:rsid w:val="005377AC"/>
    <w:pPr>
      <w:keepNext/>
      <w:outlineLvl w:val="3"/>
    </w:pPr>
    <w:rPr>
      <w:rFonts w:ascii="Times New Roman" w:hAnsi="Times New Roman"/>
      <w:sz w:val="28"/>
      <w:szCs w:val="28"/>
    </w:rPr>
  </w:style>
  <w:style w:type="paragraph" w:customStyle="1" w:styleId="51">
    <w:name w:val="заголовок 5"/>
    <w:basedOn w:val="a"/>
    <w:next w:val="a"/>
    <w:uiPriority w:val="99"/>
    <w:rsid w:val="005377AC"/>
    <w:pPr>
      <w:keepNext/>
      <w:jc w:val="center"/>
      <w:outlineLvl w:val="4"/>
    </w:pPr>
    <w:rPr>
      <w:rFonts w:cs="Arial"/>
      <w:b/>
      <w:bCs/>
      <w:sz w:val="28"/>
      <w:szCs w:val="28"/>
    </w:rPr>
  </w:style>
  <w:style w:type="paragraph" w:customStyle="1" w:styleId="6">
    <w:name w:val="заголовок 6"/>
    <w:basedOn w:val="a"/>
    <w:next w:val="a"/>
    <w:uiPriority w:val="99"/>
    <w:rsid w:val="005377AC"/>
    <w:pPr>
      <w:keepNext/>
      <w:outlineLvl w:val="5"/>
    </w:pPr>
    <w:rPr>
      <w:rFonts w:cs="Arial"/>
      <w:sz w:val="24"/>
    </w:rPr>
  </w:style>
  <w:style w:type="character" w:customStyle="1" w:styleId="a8">
    <w:name w:val="Основной шрифт"/>
    <w:uiPriority w:val="99"/>
    <w:rsid w:val="005377AC"/>
  </w:style>
  <w:style w:type="character" w:styleId="a9">
    <w:name w:val="Strong"/>
    <w:uiPriority w:val="99"/>
    <w:qFormat/>
    <w:locked/>
    <w:rsid w:val="005377AC"/>
    <w:rPr>
      <w:b/>
      <w:bCs/>
    </w:rPr>
  </w:style>
  <w:style w:type="paragraph" w:styleId="aa">
    <w:name w:val="Body Text Indent"/>
    <w:basedOn w:val="a"/>
    <w:link w:val="ab"/>
    <w:uiPriority w:val="99"/>
    <w:rsid w:val="005377AC"/>
    <w:pPr>
      <w:jc w:val="both"/>
    </w:pPr>
    <w:rPr>
      <w:rFonts w:ascii="Times New Roman" w:hAnsi="Times New Roman"/>
      <w:color w:val="FF0000"/>
      <w:sz w:val="24"/>
    </w:rPr>
  </w:style>
  <w:style w:type="character" w:customStyle="1" w:styleId="ab">
    <w:name w:val="Основной текст с отступом Знак"/>
    <w:basedOn w:val="a1"/>
    <w:link w:val="aa"/>
    <w:uiPriority w:val="99"/>
    <w:rsid w:val="005377AC"/>
    <w:rPr>
      <w:color w:val="FF0000"/>
      <w:sz w:val="24"/>
      <w:szCs w:val="24"/>
      <w:lang w:eastAsia="ru-RU"/>
    </w:rPr>
  </w:style>
  <w:style w:type="character" w:customStyle="1" w:styleId="ac">
    <w:name w:val="номер страницы"/>
    <w:basedOn w:val="a8"/>
    <w:uiPriority w:val="99"/>
    <w:rsid w:val="005377AC"/>
  </w:style>
  <w:style w:type="paragraph" w:styleId="ad">
    <w:name w:val="footer"/>
    <w:basedOn w:val="a"/>
    <w:link w:val="ae"/>
    <w:uiPriority w:val="99"/>
    <w:rsid w:val="005377AC"/>
    <w:pPr>
      <w:tabs>
        <w:tab w:val="center" w:pos="4536"/>
        <w:tab w:val="right" w:pos="9072"/>
      </w:tabs>
    </w:pPr>
    <w:rPr>
      <w:rFonts w:ascii="Times New Roman" w:hAnsi="Times New Roman"/>
      <w:sz w:val="20"/>
      <w:szCs w:val="20"/>
    </w:rPr>
  </w:style>
  <w:style w:type="character" w:customStyle="1" w:styleId="ae">
    <w:name w:val="Нижний колонтитул Знак"/>
    <w:basedOn w:val="a1"/>
    <w:link w:val="ad"/>
    <w:uiPriority w:val="99"/>
    <w:rsid w:val="005377AC"/>
    <w:rPr>
      <w:lang w:eastAsia="ru-RU"/>
    </w:rPr>
  </w:style>
  <w:style w:type="paragraph" w:styleId="22">
    <w:name w:val="Body Text Indent 2"/>
    <w:basedOn w:val="a"/>
    <w:link w:val="23"/>
    <w:uiPriority w:val="99"/>
    <w:rsid w:val="005377AC"/>
    <w:pPr>
      <w:ind w:firstLine="705"/>
      <w:jc w:val="both"/>
    </w:pPr>
    <w:rPr>
      <w:rFonts w:ascii="Times New Roman" w:hAnsi="Times New Roman"/>
      <w:sz w:val="24"/>
    </w:rPr>
  </w:style>
  <w:style w:type="character" w:customStyle="1" w:styleId="23">
    <w:name w:val="Основной текст с отступом 2 Знак"/>
    <w:basedOn w:val="a1"/>
    <w:link w:val="22"/>
    <w:uiPriority w:val="99"/>
    <w:rsid w:val="005377AC"/>
    <w:rPr>
      <w:sz w:val="24"/>
      <w:szCs w:val="24"/>
      <w:lang w:eastAsia="ru-RU"/>
    </w:rPr>
  </w:style>
  <w:style w:type="paragraph" w:styleId="32">
    <w:name w:val="Body Text 3"/>
    <w:basedOn w:val="a"/>
    <w:link w:val="33"/>
    <w:uiPriority w:val="99"/>
    <w:rsid w:val="005377AC"/>
    <w:pPr>
      <w:spacing w:line="240" w:lineRule="atLeast"/>
      <w:jc w:val="both"/>
    </w:pPr>
    <w:rPr>
      <w:rFonts w:ascii="Times New Roman" w:hAnsi="Times New Roman"/>
      <w:b/>
      <w:bCs/>
      <w:sz w:val="24"/>
    </w:rPr>
  </w:style>
  <w:style w:type="character" w:customStyle="1" w:styleId="33">
    <w:name w:val="Основной текст 3 Знак"/>
    <w:basedOn w:val="a1"/>
    <w:link w:val="32"/>
    <w:uiPriority w:val="99"/>
    <w:rsid w:val="005377AC"/>
    <w:rPr>
      <w:b/>
      <w:bCs/>
      <w:sz w:val="24"/>
      <w:szCs w:val="24"/>
      <w:lang w:eastAsia="ru-RU"/>
    </w:rPr>
  </w:style>
  <w:style w:type="paragraph" w:styleId="af">
    <w:name w:val="header"/>
    <w:basedOn w:val="a"/>
    <w:link w:val="af0"/>
    <w:uiPriority w:val="99"/>
    <w:rsid w:val="005377AC"/>
    <w:pPr>
      <w:tabs>
        <w:tab w:val="center" w:pos="4153"/>
        <w:tab w:val="right" w:pos="8306"/>
      </w:tabs>
    </w:pPr>
    <w:rPr>
      <w:rFonts w:ascii="Times New Roman" w:hAnsi="Times New Roman"/>
      <w:sz w:val="24"/>
    </w:rPr>
  </w:style>
  <w:style w:type="character" w:customStyle="1" w:styleId="af0">
    <w:name w:val="Верхний колонтитул Знак"/>
    <w:basedOn w:val="a1"/>
    <w:link w:val="af"/>
    <w:uiPriority w:val="99"/>
    <w:rsid w:val="005377AC"/>
    <w:rPr>
      <w:sz w:val="24"/>
      <w:szCs w:val="24"/>
      <w:lang w:eastAsia="ru-RU"/>
    </w:rPr>
  </w:style>
  <w:style w:type="character" w:styleId="af1">
    <w:name w:val="page number"/>
    <w:basedOn w:val="a1"/>
    <w:uiPriority w:val="99"/>
    <w:rsid w:val="005377AC"/>
  </w:style>
  <w:style w:type="paragraph" w:styleId="34">
    <w:name w:val="Body Text Indent 3"/>
    <w:basedOn w:val="a"/>
    <w:link w:val="35"/>
    <w:uiPriority w:val="99"/>
    <w:rsid w:val="005377AC"/>
    <w:pPr>
      <w:ind w:firstLine="708"/>
      <w:jc w:val="both"/>
    </w:pPr>
    <w:rPr>
      <w:rFonts w:ascii="Times New Roman" w:hAnsi="Times New Roman"/>
      <w:color w:val="FF0000"/>
      <w:sz w:val="24"/>
    </w:rPr>
  </w:style>
  <w:style w:type="character" w:customStyle="1" w:styleId="35">
    <w:name w:val="Основной текст с отступом 3 Знак"/>
    <w:basedOn w:val="a1"/>
    <w:link w:val="34"/>
    <w:uiPriority w:val="99"/>
    <w:rsid w:val="005377AC"/>
    <w:rPr>
      <w:color w:val="FF0000"/>
      <w:sz w:val="24"/>
      <w:szCs w:val="24"/>
      <w:lang w:eastAsia="ru-RU"/>
    </w:rPr>
  </w:style>
  <w:style w:type="paragraph" w:styleId="24">
    <w:name w:val="Body Text 2"/>
    <w:basedOn w:val="a"/>
    <w:link w:val="25"/>
    <w:uiPriority w:val="99"/>
    <w:rsid w:val="005377AC"/>
    <w:pPr>
      <w:jc w:val="both"/>
    </w:pPr>
    <w:rPr>
      <w:rFonts w:ascii="Times New Roman" w:hAnsi="Times New Roman"/>
      <w:szCs w:val="22"/>
    </w:rPr>
  </w:style>
  <w:style w:type="character" w:customStyle="1" w:styleId="25">
    <w:name w:val="Основной текст 2 Знак"/>
    <w:basedOn w:val="a1"/>
    <w:link w:val="24"/>
    <w:uiPriority w:val="99"/>
    <w:rsid w:val="005377AC"/>
    <w:rPr>
      <w:sz w:val="22"/>
      <w:szCs w:val="22"/>
      <w:lang w:eastAsia="ru-RU"/>
    </w:rPr>
  </w:style>
  <w:style w:type="character" w:customStyle="1" w:styleId="af2">
    <w:name w:val="Знак Знак"/>
    <w:basedOn w:val="a1"/>
    <w:uiPriority w:val="99"/>
    <w:rsid w:val="005377AC"/>
  </w:style>
  <w:style w:type="paragraph" w:customStyle="1" w:styleId="Char">
    <w:name w:val="Char"/>
    <w:basedOn w:val="a"/>
    <w:uiPriority w:val="99"/>
    <w:rsid w:val="005377AC"/>
    <w:pPr>
      <w:keepLines/>
      <w:spacing w:after="160" w:line="240" w:lineRule="exact"/>
    </w:pPr>
    <w:rPr>
      <w:rFonts w:ascii="Verdana" w:eastAsia="MS Mincho" w:hAnsi="Verdana" w:cs="Verdana"/>
      <w:sz w:val="20"/>
      <w:szCs w:val="20"/>
      <w:lang w:val="en-US" w:eastAsia="en-US"/>
    </w:rPr>
  </w:style>
  <w:style w:type="paragraph" w:customStyle="1" w:styleId="1KGK9">
    <w:name w:val="1KG=K9"/>
    <w:uiPriority w:val="99"/>
    <w:rsid w:val="005377AC"/>
    <w:pPr>
      <w:autoSpaceDE w:val="0"/>
      <w:autoSpaceDN w:val="0"/>
      <w:adjustRightInd w:val="0"/>
    </w:pPr>
    <w:rPr>
      <w:rFonts w:ascii="MS Sans Serif" w:hAnsi="MS Sans Serif" w:cs="MS Sans Serif"/>
      <w:lang w:eastAsia="ru-RU"/>
    </w:rPr>
  </w:style>
  <w:style w:type="paragraph" w:customStyle="1" w:styleId="210">
    <w:name w:val="Основной текст с отступом 21"/>
    <w:basedOn w:val="a"/>
    <w:uiPriority w:val="99"/>
    <w:rsid w:val="005377AC"/>
    <w:pPr>
      <w:suppressAutoHyphens/>
      <w:ind w:firstLine="567"/>
      <w:jc w:val="both"/>
    </w:pPr>
    <w:rPr>
      <w:rFonts w:cs="Arial"/>
      <w:sz w:val="24"/>
      <w:lang w:eastAsia="ar-SA"/>
    </w:rPr>
  </w:style>
  <w:style w:type="paragraph" w:customStyle="1" w:styleId="Char1">
    <w:name w:val="Char1"/>
    <w:basedOn w:val="a"/>
    <w:uiPriority w:val="99"/>
    <w:rsid w:val="005377AC"/>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5377AC"/>
    <w:pPr>
      <w:widowControl w:val="0"/>
      <w:autoSpaceDE w:val="0"/>
      <w:autoSpaceDN w:val="0"/>
      <w:adjustRightInd w:val="0"/>
      <w:ind w:firstLine="720"/>
    </w:pPr>
    <w:rPr>
      <w:rFonts w:ascii="Arial" w:hAnsi="Arial" w:cs="Arial"/>
      <w:lang w:eastAsia="ru-RU"/>
    </w:rPr>
  </w:style>
  <w:style w:type="character" w:styleId="HTML">
    <w:name w:val="HTML Cite"/>
    <w:uiPriority w:val="99"/>
    <w:rsid w:val="005377AC"/>
    <w:rPr>
      <w:i/>
      <w:iCs/>
    </w:rPr>
  </w:style>
  <w:style w:type="character" w:customStyle="1" w:styleId="apple-converted-space">
    <w:name w:val="apple-converted-space"/>
    <w:basedOn w:val="a1"/>
    <w:uiPriority w:val="99"/>
    <w:rsid w:val="005377AC"/>
  </w:style>
  <w:style w:type="character" w:customStyle="1" w:styleId="sourhr">
    <w:name w:val="sourhr"/>
    <w:basedOn w:val="a1"/>
    <w:uiPriority w:val="99"/>
    <w:rsid w:val="005377AC"/>
  </w:style>
  <w:style w:type="paragraph" w:styleId="af3">
    <w:name w:val="Normal (Web)"/>
    <w:basedOn w:val="a"/>
    <w:uiPriority w:val="99"/>
    <w:rsid w:val="005377AC"/>
    <w:pPr>
      <w:spacing w:before="100" w:beforeAutospacing="1" w:after="100" w:afterAutospacing="1"/>
    </w:pPr>
    <w:rPr>
      <w:rFonts w:ascii="Times New Roman" w:hAnsi="Times New Roman"/>
      <w:sz w:val="24"/>
    </w:rPr>
  </w:style>
  <w:style w:type="character" w:styleId="af4">
    <w:name w:val="Hyperlink"/>
    <w:uiPriority w:val="99"/>
    <w:rsid w:val="005377AC"/>
    <w:rPr>
      <w:color w:val="0000FF"/>
      <w:u w:val="single"/>
    </w:rPr>
  </w:style>
  <w:style w:type="paragraph" w:customStyle="1" w:styleId="BodyTextIndent31">
    <w:name w:val="Body Text Indent 31"/>
    <w:basedOn w:val="a"/>
    <w:uiPriority w:val="99"/>
    <w:rsid w:val="005377AC"/>
    <w:pPr>
      <w:spacing w:before="120"/>
      <w:ind w:firstLine="567"/>
      <w:jc w:val="both"/>
    </w:pPr>
    <w:rPr>
      <w:rFonts w:cs="Arial"/>
      <w:szCs w:val="22"/>
    </w:rPr>
  </w:style>
  <w:style w:type="paragraph" w:customStyle="1" w:styleId="-1">
    <w:name w:val="Договор - Пункт 1 уровеня"/>
    <w:basedOn w:val="a"/>
    <w:uiPriority w:val="99"/>
    <w:rsid w:val="005377AC"/>
    <w:pPr>
      <w:widowControl w:val="0"/>
      <w:autoSpaceDE w:val="0"/>
      <w:autoSpaceDN w:val="0"/>
      <w:adjustRightInd w:val="0"/>
      <w:jc w:val="both"/>
    </w:pPr>
    <w:rPr>
      <w:rFonts w:ascii="Times New Roman" w:hAnsi="Times New Roman"/>
      <w:sz w:val="24"/>
    </w:rPr>
  </w:style>
  <w:style w:type="paragraph" w:customStyle="1" w:styleId="-2">
    <w:name w:val="Договор - Пункт 2 уровня"/>
    <w:basedOn w:val="a"/>
    <w:uiPriority w:val="99"/>
    <w:rsid w:val="005377AC"/>
    <w:pPr>
      <w:widowControl w:val="0"/>
      <w:autoSpaceDE w:val="0"/>
      <w:autoSpaceDN w:val="0"/>
      <w:adjustRightInd w:val="0"/>
      <w:jc w:val="both"/>
    </w:pPr>
    <w:rPr>
      <w:rFonts w:ascii="Times New Roman" w:hAnsi="Times New Roman"/>
      <w:sz w:val="24"/>
    </w:rPr>
  </w:style>
  <w:style w:type="paragraph" w:customStyle="1" w:styleId="-3">
    <w:name w:val="Договор - Пункт 3 уровня"/>
    <w:basedOn w:val="a"/>
    <w:uiPriority w:val="99"/>
    <w:rsid w:val="005377AC"/>
    <w:pPr>
      <w:widowControl w:val="0"/>
      <w:autoSpaceDE w:val="0"/>
      <w:autoSpaceDN w:val="0"/>
      <w:adjustRightInd w:val="0"/>
      <w:ind w:left="680"/>
      <w:jc w:val="both"/>
    </w:pPr>
    <w:rPr>
      <w:rFonts w:ascii="Times New Roman" w:hAnsi="Times New Roman"/>
      <w:sz w:val="24"/>
    </w:rPr>
  </w:style>
  <w:style w:type="paragraph" w:customStyle="1" w:styleId="-4">
    <w:name w:val="Договор - Пункт 4 уровня"/>
    <w:basedOn w:val="a"/>
    <w:uiPriority w:val="99"/>
    <w:rsid w:val="005377AC"/>
    <w:pPr>
      <w:widowControl w:val="0"/>
      <w:autoSpaceDE w:val="0"/>
      <w:autoSpaceDN w:val="0"/>
      <w:adjustRightInd w:val="0"/>
      <w:ind w:left="1077"/>
      <w:jc w:val="both"/>
    </w:pPr>
    <w:rPr>
      <w:rFonts w:ascii="Times New Roman" w:hAnsi="Times New Roman"/>
      <w:sz w:val="24"/>
    </w:rPr>
  </w:style>
  <w:style w:type="paragraph" w:customStyle="1" w:styleId="ConsPlusCell">
    <w:name w:val="ConsPlusCell"/>
    <w:uiPriority w:val="99"/>
    <w:rsid w:val="005377AC"/>
    <w:pPr>
      <w:autoSpaceDE w:val="0"/>
      <w:autoSpaceDN w:val="0"/>
      <w:adjustRightInd w:val="0"/>
    </w:pPr>
    <w:rPr>
      <w:sz w:val="24"/>
      <w:szCs w:val="24"/>
      <w:lang w:eastAsia="ru-RU"/>
    </w:rPr>
  </w:style>
  <w:style w:type="paragraph" w:customStyle="1" w:styleId="Normal1">
    <w:name w:val="Normal1"/>
    <w:uiPriority w:val="99"/>
    <w:rsid w:val="005377AC"/>
    <w:rPr>
      <w:sz w:val="22"/>
      <w:szCs w:val="22"/>
      <w:lang w:eastAsia="ru-RU"/>
    </w:rPr>
  </w:style>
  <w:style w:type="table" w:styleId="af5">
    <w:name w:val="Table Grid"/>
    <w:basedOn w:val="a2"/>
    <w:rsid w:val="005377AC"/>
    <w:pPr>
      <w:widowControl w:val="0"/>
      <w:autoSpaceDE w:val="0"/>
      <w:autoSpaceDN w:val="0"/>
      <w:adjustRightInd w:val="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
    <w:uiPriority w:val="99"/>
    <w:rsid w:val="005377AC"/>
    <w:pPr>
      <w:spacing w:before="100" w:beforeAutospacing="1" w:after="100" w:afterAutospacing="1"/>
    </w:pPr>
    <w:rPr>
      <w:rFonts w:ascii="Times New Roman" w:hAnsi="Times New Roman"/>
      <w:sz w:val="24"/>
    </w:rPr>
  </w:style>
  <w:style w:type="paragraph" w:customStyle="1" w:styleId="ptx2">
    <w:name w:val="ptx2"/>
    <w:basedOn w:val="a"/>
    <w:uiPriority w:val="99"/>
    <w:rsid w:val="005377AC"/>
    <w:pPr>
      <w:spacing w:before="100" w:beforeAutospacing="1" w:after="100" w:afterAutospacing="1"/>
    </w:pPr>
    <w:rPr>
      <w:rFonts w:ascii="Times New Roman" w:hAnsi="Times New Roman"/>
      <w:sz w:val="24"/>
    </w:rPr>
  </w:style>
  <w:style w:type="paragraph" w:styleId="af6">
    <w:name w:val="annotation text"/>
    <w:basedOn w:val="a"/>
    <w:link w:val="af7"/>
    <w:uiPriority w:val="99"/>
    <w:semiHidden/>
    <w:rsid w:val="005377AC"/>
    <w:pPr>
      <w:widowControl w:val="0"/>
    </w:pPr>
    <w:rPr>
      <w:rFonts w:ascii="Times New Roman" w:hAnsi="Times New Roman"/>
      <w:sz w:val="20"/>
      <w:szCs w:val="20"/>
    </w:rPr>
  </w:style>
  <w:style w:type="character" w:customStyle="1" w:styleId="af7">
    <w:name w:val="Текст примечания Знак"/>
    <w:basedOn w:val="a1"/>
    <w:link w:val="af6"/>
    <w:uiPriority w:val="99"/>
    <w:semiHidden/>
    <w:rsid w:val="005377AC"/>
    <w:rPr>
      <w:lang w:eastAsia="ru-RU"/>
    </w:rPr>
  </w:style>
  <w:style w:type="paragraph" w:customStyle="1" w:styleId="13">
    <w:name w:val="1."/>
    <w:basedOn w:val="a"/>
    <w:uiPriority w:val="99"/>
    <w:rsid w:val="005377AC"/>
    <w:pPr>
      <w:overflowPunct w:val="0"/>
      <w:autoSpaceDE w:val="0"/>
      <w:autoSpaceDN w:val="0"/>
      <w:adjustRightInd w:val="0"/>
      <w:spacing w:line="240" w:lineRule="atLeast"/>
      <w:ind w:left="720" w:hanging="720"/>
      <w:jc w:val="both"/>
      <w:textAlignment w:val="baseline"/>
    </w:pPr>
    <w:rPr>
      <w:rFonts w:ascii="Helv" w:hAnsi="Helv" w:cs="Helv"/>
      <w:sz w:val="20"/>
      <w:szCs w:val="20"/>
      <w:lang w:val="en-GB" w:eastAsia="en-US"/>
    </w:rPr>
  </w:style>
  <w:style w:type="paragraph" w:customStyle="1" w:styleId="ConsPlusNonformat">
    <w:name w:val="ConsPlusNonformat"/>
    <w:uiPriority w:val="99"/>
    <w:rsid w:val="005377AC"/>
    <w:pPr>
      <w:widowControl w:val="0"/>
      <w:autoSpaceDE w:val="0"/>
      <w:autoSpaceDN w:val="0"/>
      <w:adjustRightInd w:val="0"/>
    </w:pPr>
    <w:rPr>
      <w:rFonts w:ascii="Courier New" w:hAnsi="Courier New" w:cs="Courier New"/>
      <w:lang w:eastAsia="ru-RU"/>
    </w:rPr>
  </w:style>
  <w:style w:type="paragraph" w:styleId="af8">
    <w:name w:val="Balloon Text"/>
    <w:basedOn w:val="a"/>
    <w:link w:val="af9"/>
    <w:uiPriority w:val="99"/>
    <w:semiHidden/>
    <w:rsid w:val="005377AC"/>
    <w:rPr>
      <w:rFonts w:ascii="Tahoma" w:hAnsi="Tahoma" w:cs="Tahoma"/>
      <w:sz w:val="16"/>
      <w:szCs w:val="16"/>
    </w:rPr>
  </w:style>
  <w:style w:type="character" w:customStyle="1" w:styleId="af9">
    <w:name w:val="Текст выноски Знак"/>
    <w:basedOn w:val="a1"/>
    <w:link w:val="af8"/>
    <w:uiPriority w:val="99"/>
    <w:semiHidden/>
    <w:rsid w:val="005377AC"/>
    <w:rPr>
      <w:rFonts w:ascii="Tahoma" w:hAnsi="Tahoma" w:cs="Tahoma"/>
      <w:sz w:val="16"/>
      <w:szCs w:val="16"/>
      <w:lang w:eastAsia="ru-RU"/>
    </w:rPr>
  </w:style>
  <w:style w:type="paragraph" w:customStyle="1" w:styleId="afa">
    <w:name w:val="Абзацццц"/>
    <w:basedOn w:val="210"/>
    <w:autoRedefine/>
    <w:uiPriority w:val="99"/>
    <w:rsid w:val="005377AC"/>
    <w:pPr>
      <w:ind w:left="360" w:firstLine="0"/>
      <w:jc w:val="center"/>
    </w:pPr>
    <w:rPr>
      <w:rFonts w:ascii="Times New Roman" w:hAnsi="Times New Roman" w:cs="Times New Roman"/>
      <w:b/>
      <w:bCs/>
    </w:rPr>
  </w:style>
  <w:style w:type="paragraph" w:styleId="14">
    <w:name w:val="toc 1"/>
    <w:aliases w:val="Оглавление"/>
    <w:basedOn w:val="aa"/>
    <w:next w:val="a"/>
    <w:autoRedefine/>
    <w:uiPriority w:val="99"/>
    <w:semiHidden/>
    <w:rsid w:val="005377AC"/>
  </w:style>
  <w:style w:type="paragraph" w:customStyle="1" w:styleId="ConsPlusNormal">
    <w:name w:val="ConsPlusNormal"/>
    <w:rsid w:val="005377AC"/>
    <w:pPr>
      <w:widowControl w:val="0"/>
      <w:autoSpaceDE w:val="0"/>
      <w:autoSpaceDN w:val="0"/>
      <w:adjustRightInd w:val="0"/>
      <w:ind w:firstLine="720"/>
    </w:pPr>
    <w:rPr>
      <w:rFonts w:ascii="Arial" w:hAnsi="Arial" w:cs="Arial"/>
      <w:lang w:eastAsia="ru-RU"/>
    </w:rPr>
  </w:style>
  <w:style w:type="paragraph" w:styleId="afb">
    <w:name w:val="List Paragraph"/>
    <w:basedOn w:val="a"/>
    <w:uiPriority w:val="34"/>
    <w:qFormat/>
    <w:rsid w:val="00362D78"/>
    <w:pPr>
      <w:ind w:left="720"/>
      <w:contextualSpacing/>
    </w:pPr>
  </w:style>
  <w:style w:type="paragraph" w:styleId="afc">
    <w:name w:val="No Spacing"/>
    <w:uiPriority w:val="1"/>
    <w:qFormat/>
    <w:rsid w:val="00896D3E"/>
    <w:rPr>
      <w:rFonts w:ascii="Arial" w:hAnsi="Arial"/>
      <w:sz w:val="2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locked="1" w:uiPriority="0" w:qFormat="1"/>
    <w:lsdException w:name="heading 7" w:locked="1" w:uiPriority="0" w:qFormat="1"/>
    <w:lsdException w:name="heading 8" w:locked="1" w:qFormat="1"/>
    <w:lsdException w:name="heading 9" w:locked="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A22"/>
    <w:rPr>
      <w:rFonts w:ascii="Arial" w:hAnsi="Arial"/>
      <w:sz w:val="22"/>
      <w:szCs w:val="24"/>
      <w:lang w:eastAsia="ru-RU"/>
    </w:rPr>
  </w:style>
  <w:style w:type="paragraph" w:styleId="1">
    <w:name w:val="heading 1"/>
    <w:basedOn w:val="a"/>
    <w:next w:val="a0"/>
    <w:link w:val="10"/>
    <w:uiPriority w:val="99"/>
    <w:qFormat/>
    <w:rsid w:val="00125A22"/>
    <w:pPr>
      <w:keepNext/>
      <w:spacing w:before="360" w:after="120"/>
      <w:jc w:val="center"/>
      <w:outlineLvl w:val="0"/>
    </w:pPr>
    <w:rPr>
      <w:rFonts w:cs="Arial"/>
      <w:b/>
      <w:bCs/>
      <w:caps/>
      <w:kern w:val="32"/>
      <w:szCs w:val="32"/>
    </w:rPr>
  </w:style>
  <w:style w:type="paragraph" w:styleId="2">
    <w:name w:val="heading 2"/>
    <w:basedOn w:val="a"/>
    <w:next w:val="a"/>
    <w:link w:val="20"/>
    <w:uiPriority w:val="99"/>
    <w:qFormat/>
    <w:rsid w:val="00125A22"/>
    <w:pPr>
      <w:keepNext/>
      <w:spacing w:before="240" w:after="60"/>
      <w:outlineLvl w:val="1"/>
    </w:pPr>
    <w:rPr>
      <w:rFonts w:cs="Arial"/>
      <w:b/>
      <w:bCs/>
      <w:i/>
      <w:iCs/>
      <w:sz w:val="28"/>
      <w:szCs w:val="28"/>
    </w:rPr>
  </w:style>
  <w:style w:type="paragraph" w:styleId="3">
    <w:name w:val="heading 3"/>
    <w:basedOn w:val="a"/>
    <w:next w:val="a"/>
    <w:link w:val="30"/>
    <w:uiPriority w:val="9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
    <w:next w:val="a"/>
    <w:link w:val="40"/>
    <w:uiPriority w:val="9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
    <w:next w:val="a"/>
    <w:link w:val="50"/>
    <w:qFormat/>
    <w:rsid w:val="00125A22"/>
    <w:pPr>
      <w:spacing w:before="240" w:after="60"/>
      <w:outlineLvl w:val="4"/>
    </w:pPr>
    <w:rPr>
      <w:b/>
      <w:bCs/>
      <w:i/>
      <w:iCs/>
      <w:sz w:val="26"/>
      <w:szCs w:val="26"/>
    </w:rPr>
  </w:style>
  <w:style w:type="paragraph" w:styleId="8">
    <w:name w:val="heading 8"/>
    <w:basedOn w:val="a"/>
    <w:next w:val="a"/>
    <w:link w:val="80"/>
    <w:uiPriority w:val="99"/>
    <w:qFormat/>
    <w:locked/>
    <w:rsid w:val="005377AC"/>
    <w:pPr>
      <w:keepNext/>
      <w:jc w:val="both"/>
      <w:outlineLvl w:val="7"/>
    </w:pPr>
    <w:rPr>
      <w:rFonts w:ascii="Times New Roman" w:hAnsi="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9471A4"/>
    <w:rPr>
      <w:rFonts w:ascii="Arial" w:hAnsi="Arial" w:cs="Arial"/>
      <w:b/>
      <w:bCs/>
      <w:caps/>
      <w:kern w:val="32"/>
      <w:sz w:val="22"/>
      <w:szCs w:val="32"/>
      <w:lang w:eastAsia="ru-RU"/>
    </w:rPr>
  </w:style>
  <w:style w:type="character" w:customStyle="1" w:styleId="20">
    <w:name w:val="Заголовок 2 Знак"/>
    <w:basedOn w:val="a1"/>
    <w:link w:val="2"/>
    <w:uiPriority w:val="99"/>
    <w:rsid w:val="009471A4"/>
    <w:rPr>
      <w:rFonts w:ascii="Arial" w:hAnsi="Arial" w:cs="Arial"/>
      <w:b/>
      <w:bCs/>
      <w:i/>
      <w:iCs/>
      <w:sz w:val="28"/>
      <w:szCs w:val="28"/>
      <w:lang w:eastAsia="ru-RU"/>
    </w:rPr>
  </w:style>
  <w:style w:type="character" w:styleId="a4">
    <w:name w:val="Emphasis"/>
    <w:basedOn w:val="a1"/>
    <w:qFormat/>
    <w:locked/>
    <w:rsid w:val="009471A4"/>
    <w:rPr>
      <w:i/>
      <w:iCs/>
    </w:rPr>
  </w:style>
  <w:style w:type="paragraph" w:styleId="a0">
    <w:name w:val="Body Text"/>
    <w:basedOn w:val="a"/>
    <w:link w:val="a5"/>
    <w:uiPriority w:val="99"/>
    <w:unhideWhenUsed/>
    <w:rsid w:val="00125A22"/>
    <w:pPr>
      <w:spacing w:after="120"/>
    </w:pPr>
  </w:style>
  <w:style w:type="character" w:customStyle="1" w:styleId="a5">
    <w:name w:val="Основной текст Знак"/>
    <w:basedOn w:val="a1"/>
    <w:link w:val="a0"/>
    <w:uiPriority w:val="99"/>
    <w:rsid w:val="00125A22"/>
    <w:rPr>
      <w:rFonts w:ascii="Arial" w:hAnsi="Arial"/>
      <w:sz w:val="22"/>
      <w:szCs w:val="24"/>
      <w:lang w:eastAsia="ru-RU"/>
    </w:rPr>
  </w:style>
  <w:style w:type="character" w:customStyle="1" w:styleId="30">
    <w:name w:val="Заголовок 3 Знак"/>
    <w:basedOn w:val="a1"/>
    <w:link w:val="3"/>
    <w:uiPriority w:val="99"/>
    <w:rsid w:val="00125A22"/>
    <w:rPr>
      <w:b/>
      <w:bCs/>
      <w:sz w:val="24"/>
      <w:szCs w:val="24"/>
      <w:shd w:val="clear" w:color="auto" w:fill="FFFFFF"/>
      <w:lang w:eastAsia="ru-RU"/>
    </w:rPr>
  </w:style>
  <w:style w:type="character" w:customStyle="1" w:styleId="40">
    <w:name w:val="Заголовок 4 Знак"/>
    <w:basedOn w:val="a1"/>
    <w:link w:val="4"/>
    <w:uiPriority w:val="99"/>
    <w:rsid w:val="00125A22"/>
    <w:rPr>
      <w:b/>
      <w:color w:val="000000"/>
      <w:sz w:val="24"/>
      <w:szCs w:val="24"/>
      <w:shd w:val="clear" w:color="auto" w:fill="FFFFFF"/>
      <w:lang w:eastAsia="ru-RU"/>
    </w:rPr>
  </w:style>
  <w:style w:type="character" w:customStyle="1" w:styleId="50">
    <w:name w:val="Заголовок 5 Знак"/>
    <w:basedOn w:val="a1"/>
    <w:link w:val="5"/>
    <w:rsid w:val="00125A22"/>
    <w:rPr>
      <w:rFonts w:ascii="Arial" w:hAnsi="Arial"/>
      <w:b/>
      <w:bCs/>
      <w:i/>
      <w:iCs/>
      <w:sz w:val="26"/>
      <w:szCs w:val="26"/>
      <w:lang w:eastAsia="ru-RU"/>
    </w:rPr>
  </w:style>
  <w:style w:type="paragraph" w:styleId="a6">
    <w:name w:val="Title"/>
    <w:basedOn w:val="a"/>
    <w:link w:val="a7"/>
    <w:uiPriority w:val="99"/>
    <w:qFormat/>
    <w:rsid w:val="00125A22"/>
    <w:pPr>
      <w:jc w:val="center"/>
      <w:outlineLvl w:val="0"/>
    </w:pPr>
    <w:rPr>
      <w:rFonts w:cs="Arial"/>
      <w:b/>
      <w:bCs/>
      <w:caps/>
      <w:kern w:val="28"/>
      <w:szCs w:val="32"/>
    </w:rPr>
  </w:style>
  <w:style w:type="character" w:customStyle="1" w:styleId="a7">
    <w:name w:val="Название Знак"/>
    <w:basedOn w:val="a1"/>
    <w:link w:val="a6"/>
    <w:uiPriority w:val="99"/>
    <w:rsid w:val="00125A22"/>
    <w:rPr>
      <w:rFonts w:ascii="Arial" w:hAnsi="Arial" w:cs="Arial"/>
      <w:b/>
      <w:bCs/>
      <w:caps/>
      <w:kern w:val="28"/>
      <w:sz w:val="22"/>
      <w:szCs w:val="32"/>
      <w:lang w:eastAsia="ru-RU"/>
    </w:rPr>
  </w:style>
  <w:style w:type="character" w:customStyle="1" w:styleId="80">
    <w:name w:val="Заголовок 8 Знак"/>
    <w:basedOn w:val="a1"/>
    <w:link w:val="8"/>
    <w:uiPriority w:val="99"/>
    <w:rsid w:val="005377AC"/>
    <w:rPr>
      <w:b/>
      <w:bCs/>
      <w:sz w:val="28"/>
      <w:szCs w:val="28"/>
      <w:lang w:eastAsia="ru-RU"/>
    </w:rPr>
  </w:style>
  <w:style w:type="numbering" w:customStyle="1" w:styleId="11">
    <w:name w:val="Нет списка1"/>
    <w:next w:val="a3"/>
    <w:uiPriority w:val="99"/>
    <w:semiHidden/>
    <w:unhideWhenUsed/>
    <w:rsid w:val="005377AC"/>
  </w:style>
  <w:style w:type="paragraph" w:customStyle="1" w:styleId="12">
    <w:name w:val="заголовок 1"/>
    <w:basedOn w:val="a"/>
    <w:next w:val="a"/>
    <w:uiPriority w:val="99"/>
    <w:rsid w:val="005377AC"/>
    <w:pPr>
      <w:keepNext/>
      <w:spacing w:line="240" w:lineRule="atLeast"/>
      <w:ind w:left="6804" w:hanging="567"/>
      <w:jc w:val="both"/>
      <w:outlineLvl w:val="0"/>
    </w:pPr>
    <w:rPr>
      <w:rFonts w:ascii="Times New Roman" w:hAnsi="Times New Roman"/>
      <w:sz w:val="24"/>
    </w:rPr>
  </w:style>
  <w:style w:type="paragraph" w:customStyle="1" w:styleId="21">
    <w:name w:val="заголовок 2"/>
    <w:basedOn w:val="a"/>
    <w:next w:val="a"/>
    <w:uiPriority w:val="99"/>
    <w:rsid w:val="005377AC"/>
    <w:pPr>
      <w:keepNext/>
      <w:spacing w:line="240" w:lineRule="atLeast"/>
      <w:jc w:val="both"/>
      <w:outlineLvl w:val="1"/>
    </w:pPr>
    <w:rPr>
      <w:rFonts w:ascii="Times New Roman" w:hAnsi="Times New Roman"/>
      <w:sz w:val="28"/>
      <w:szCs w:val="28"/>
    </w:rPr>
  </w:style>
  <w:style w:type="paragraph" w:customStyle="1" w:styleId="31">
    <w:name w:val="заголовок 3"/>
    <w:basedOn w:val="a"/>
    <w:next w:val="a"/>
    <w:uiPriority w:val="99"/>
    <w:rsid w:val="005377AC"/>
    <w:pPr>
      <w:keepNext/>
      <w:jc w:val="both"/>
      <w:outlineLvl w:val="2"/>
    </w:pPr>
    <w:rPr>
      <w:rFonts w:ascii="Times New Roman" w:hAnsi="Times New Roman"/>
      <w:sz w:val="28"/>
      <w:szCs w:val="28"/>
    </w:rPr>
  </w:style>
  <w:style w:type="paragraph" w:customStyle="1" w:styleId="41">
    <w:name w:val="заголовок 4"/>
    <w:basedOn w:val="a"/>
    <w:next w:val="a"/>
    <w:uiPriority w:val="99"/>
    <w:rsid w:val="005377AC"/>
    <w:pPr>
      <w:keepNext/>
      <w:outlineLvl w:val="3"/>
    </w:pPr>
    <w:rPr>
      <w:rFonts w:ascii="Times New Roman" w:hAnsi="Times New Roman"/>
      <w:sz w:val="28"/>
      <w:szCs w:val="28"/>
    </w:rPr>
  </w:style>
  <w:style w:type="paragraph" w:customStyle="1" w:styleId="51">
    <w:name w:val="заголовок 5"/>
    <w:basedOn w:val="a"/>
    <w:next w:val="a"/>
    <w:uiPriority w:val="99"/>
    <w:rsid w:val="005377AC"/>
    <w:pPr>
      <w:keepNext/>
      <w:jc w:val="center"/>
      <w:outlineLvl w:val="4"/>
    </w:pPr>
    <w:rPr>
      <w:rFonts w:cs="Arial"/>
      <w:b/>
      <w:bCs/>
      <w:sz w:val="28"/>
      <w:szCs w:val="28"/>
    </w:rPr>
  </w:style>
  <w:style w:type="paragraph" w:customStyle="1" w:styleId="6">
    <w:name w:val="заголовок 6"/>
    <w:basedOn w:val="a"/>
    <w:next w:val="a"/>
    <w:uiPriority w:val="99"/>
    <w:rsid w:val="005377AC"/>
    <w:pPr>
      <w:keepNext/>
      <w:outlineLvl w:val="5"/>
    </w:pPr>
    <w:rPr>
      <w:rFonts w:cs="Arial"/>
      <w:sz w:val="24"/>
    </w:rPr>
  </w:style>
  <w:style w:type="character" w:customStyle="1" w:styleId="a8">
    <w:name w:val="Основной шрифт"/>
    <w:uiPriority w:val="99"/>
    <w:rsid w:val="005377AC"/>
  </w:style>
  <w:style w:type="character" w:styleId="a9">
    <w:name w:val="Strong"/>
    <w:uiPriority w:val="99"/>
    <w:qFormat/>
    <w:locked/>
    <w:rsid w:val="005377AC"/>
    <w:rPr>
      <w:b/>
      <w:bCs/>
    </w:rPr>
  </w:style>
  <w:style w:type="paragraph" w:styleId="aa">
    <w:name w:val="Body Text Indent"/>
    <w:basedOn w:val="a"/>
    <w:link w:val="ab"/>
    <w:uiPriority w:val="99"/>
    <w:rsid w:val="005377AC"/>
    <w:pPr>
      <w:jc w:val="both"/>
    </w:pPr>
    <w:rPr>
      <w:rFonts w:ascii="Times New Roman" w:hAnsi="Times New Roman"/>
      <w:color w:val="FF0000"/>
      <w:sz w:val="24"/>
    </w:rPr>
  </w:style>
  <w:style w:type="character" w:customStyle="1" w:styleId="ab">
    <w:name w:val="Основной текст с отступом Знак"/>
    <w:basedOn w:val="a1"/>
    <w:link w:val="aa"/>
    <w:uiPriority w:val="99"/>
    <w:rsid w:val="005377AC"/>
    <w:rPr>
      <w:color w:val="FF0000"/>
      <w:sz w:val="24"/>
      <w:szCs w:val="24"/>
      <w:lang w:eastAsia="ru-RU"/>
    </w:rPr>
  </w:style>
  <w:style w:type="character" w:customStyle="1" w:styleId="ac">
    <w:name w:val="номер страницы"/>
    <w:basedOn w:val="a8"/>
    <w:uiPriority w:val="99"/>
    <w:rsid w:val="005377AC"/>
  </w:style>
  <w:style w:type="paragraph" w:styleId="ad">
    <w:name w:val="footer"/>
    <w:basedOn w:val="a"/>
    <w:link w:val="ae"/>
    <w:uiPriority w:val="99"/>
    <w:rsid w:val="005377AC"/>
    <w:pPr>
      <w:tabs>
        <w:tab w:val="center" w:pos="4536"/>
        <w:tab w:val="right" w:pos="9072"/>
      </w:tabs>
    </w:pPr>
    <w:rPr>
      <w:rFonts w:ascii="Times New Roman" w:hAnsi="Times New Roman"/>
      <w:sz w:val="20"/>
      <w:szCs w:val="20"/>
    </w:rPr>
  </w:style>
  <w:style w:type="character" w:customStyle="1" w:styleId="ae">
    <w:name w:val="Нижний колонтитул Знак"/>
    <w:basedOn w:val="a1"/>
    <w:link w:val="ad"/>
    <w:uiPriority w:val="99"/>
    <w:rsid w:val="005377AC"/>
    <w:rPr>
      <w:lang w:eastAsia="ru-RU"/>
    </w:rPr>
  </w:style>
  <w:style w:type="paragraph" w:styleId="22">
    <w:name w:val="Body Text Indent 2"/>
    <w:basedOn w:val="a"/>
    <w:link w:val="23"/>
    <w:uiPriority w:val="99"/>
    <w:rsid w:val="005377AC"/>
    <w:pPr>
      <w:ind w:firstLine="705"/>
      <w:jc w:val="both"/>
    </w:pPr>
    <w:rPr>
      <w:rFonts w:ascii="Times New Roman" w:hAnsi="Times New Roman"/>
      <w:sz w:val="24"/>
    </w:rPr>
  </w:style>
  <w:style w:type="character" w:customStyle="1" w:styleId="23">
    <w:name w:val="Основной текст с отступом 2 Знак"/>
    <w:basedOn w:val="a1"/>
    <w:link w:val="22"/>
    <w:uiPriority w:val="99"/>
    <w:rsid w:val="005377AC"/>
    <w:rPr>
      <w:sz w:val="24"/>
      <w:szCs w:val="24"/>
      <w:lang w:eastAsia="ru-RU"/>
    </w:rPr>
  </w:style>
  <w:style w:type="paragraph" w:styleId="32">
    <w:name w:val="Body Text 3"/>
    <w:basedOn w:val="a"/>
    <w:link w:val="33"/>
    <w:uiPriority w:val="99"/>
    <w:rsid w:val="005377AC"/>
    <w:pPr>
      <w:spacing w:line="240" w:lineRule="atLeast"/>
      <w:jc w:val="both"/>
    </w:pPr>
    <w:rPr>
      <w:rFonts w:ascii="Times New Roman" w:hAnsi="Times New Roman"/>
      <w:b/>
      <w:bCs/>
      <w:sz w:val="24"/>
    </w:rPr>
  </w:style>
  <w:style w:type="character" w:customStyle="1" w:styleId="33">
    <w:name w:val="Основной текст 3 Знак"/>
    <w:basedOn w:val="a1"/>
    <w:link w:val="32"/>
    <w:uiPriority w:val="99"/>
    <w:rsid w:val="005377AC"/>
    <w:rPr>
      <w:b/>
      <w:bCs/>
      <w:sz w:val="24"/>
      <w:szCs w:val="24"/>
      <w:lang w:eastAsia="ru-RU"/>
    </w:rPr>
  </w:style>
  <w:style w:type="paragraph" w:styleId="af">
    <w:name w:val="header"/>
    <w:basedOn w:val="a"/>
    <w:link w:val="af0"/>
    <w:uiPriority w:val="99"/>
    <w:rsid w:val="005377AC"/>
    <w:pPr>
      <w:tabs>
        <w:tab w:val="center" w:pos="4153"/>
        <w:tab w:val="right" w:pos="8306"/>
      </w:tabs>
    </w:pPr>
    <w:rPr>
      <w:rFonts w:ascii="Times New Roman" w:hAnsi="Times New Roman"/>
      <w:sz w:val="24"/>
    </w:rPr>
  </w:style>
  <w:style w:type="character" w:customStyle="1" w:styleId="af0">
    <w:name w:val="Верхний колонтитул Знак"/>
    <w:basedOn w:val="a1"/>
    <w:link w:val="af"/>
    <w:uiPriority w:val="99"/>
    <w:rsid w:val="005377AC"/>
    <w:rPr>
      <w:sz w:val="24"/>
      <w:szCs w:val="24"/>
      <w:lang w:eastAsia="ru-RU"/>
    </w:rPr>
  </w:style>
  <w:style w:type="character" w:styleId="af1">
    <w:name w:val="page number"/>
    <w:basedOn w:val="a1"/>
    <w:uiPriority w:val="99"/>
    <w:rsid w:val="005377AC"/>
  </w:style>
  <w:style w:type="paragraph" w:styleId="34">
    <w:name w:val="Body Text Indent 3"/>
    <w:basedOn w:val="a"/>
    <w:link w:val="35"/>
    <w:uiPriority w:val="99"/>
    <w:rsid w:val="005377AC"/>
    <w:pPr>
      <w:ind w:firstLine="708"/>
      <w:jc w:val="both"/>
    </w:pPr>
    <w:rPr>
      <w:rFonts w:ascii="Times New Roman" w:hAnsi="Times New Roman"/>
      <w:color w:val="FF0000"/>
      <w:sz w:val="24"/>
    </w:rPr>
  </w:style>
  <w:style w:type="character" w:customStyle="1" w:styleId="35">
    <w:name w:val="Основной текст с отступом 3 Знак"/>
    <w:basedOn w:val="a1"/>
    <w:link w:val="34"/>
    <w:uiPriority w:val="99"/>
    <w:rsid w:val="005377AC"/>
    <w:rPr>
      <w:color w:val="FF0000"/>
      <w:sz w:val="24"/>
      <w:szCs w:val="24"/>
      <w:lang w:eastAsia="ru-RU"/>
    </w:rPr>
  </w:style>
  <w:style w:type="paragraph" w:styleId="24">
    <w:name w:val="Body Text 2"/>
    <w:basedOn w:val="a"/>
    <w:link w:val="25"/>
    <w:uiPriority w:val="99"/>
    <w:rsid w:val="005377AC"/>
    <w:pPr>
      <w:jc w:val="both"/>
    </w:pPr>
    <w:rPr>
      <w:rFonts w:ascii="Times New Roman" w:hAnsi="Times New Roman"/>
      <w:szCs w:val="22"/>
    </w:rPr>
  </w:style>
  <w:style w:type="character" w:customStyle="1" w:styleId="25">
    <w:name w:val="Основной текст 2 Знак"/>
    <w:basedOn w:val="a1"/>
    <w:link w:val="24"/>
    <w:uiPriority w:val="99"/>
    <w:rsid w:val="005377AC"/>
    <w:rPr>
      <w:sz w:val="22"/>
      <w:szCs w:val="22"/>
      <w:lang w:eastAsia="ru-RU"/>
    </w:rPr>
  </w:style>
  <w:style w:type="character" w:customStyle="1" w:styleId="af2">
    <w:name w:val="Знак Знак"/>
    <w:basedOn w:val="a1"/>
    <w:uiPriority w:val="99"/>
    <w:rsid w:val="005377AC"/>
  </w:style>
  <w:style w:type="paragraph" w:customStyle="1" w:styleId="Char">
    <w:name w:val="Char"/>
    <w:basedOn w:val="a"/>
    <w:uiPriority w:val="99"/>
    <w:rsid w:val="005377AC"/>
    <w:pPr>
      <w:keepLines/>
      <w:spacing w:after="160" w:line="240" w:lineRule="exact"/>
    </w:pPr>
    <w:rPr>
      <w:rFonts w:ascii="Verdana" w:eastAsia="MS Mincho" w:hAnsi="Verdana" w:cs="Verdana"/>
      <w:sz w:val="20"/>
      <w:szCs w:val="20"/>
      <w:lang w:val="en-US" w:eastAsia="en-US"/>
    </w:rPr>
  </w:style>
  <w:style w:type="paragraph" w:customStyle="1" w:styleId="1KGK9">
    <w:name w:val="1KG=K9"/>
    <w:uiPriority w:val="99"/>
    <w:rsid w:val="005377AC"/>
    <w:pPr>
      <w:autoSpaceDE w:val="0"/>
      <w:autoSpaceDN w:val="0"/>
      <w:adjustRightInd w:val="0"/>
    </w:pPr>
    <w:rPr>
      <w:rFonts w:ascii="MS Sans Serif" w:hAnsi="MS Sans Serif" w:cs="MS Sans Serif"/>
      <w:lang w:eastAsia="ru-RU"/>
    </w:rPr>
  </w:style>
  <w:style w:type="paragraph" w:customStyle="1" w:styleId="210">
    <w:name w:val="Основной текст с отступом 21"/>
    <w:basedOn w:val="a"/>
    <w:uiPriority w:val="99"/>
    <w:rsid w:val="005377AC"/>
    <w:pPr>
      <w:suppressAutoHyphens/>
      <w:ind w:firstLine="567"/>
      <w:jc w:val="both"/>
    </w:pPr>
    <w:rPr>
      <w:rFonts w:cs="Arial"/>
      <w:sz w:val="24"/>
      <w:lang w:eastAsia="ar-SA"/>
    </w:rPr>
  </w:style>
  <w:style w:type="paragraph" w:customStyle="1" w:styleId="Char1">
    <w:name w:val="Char1"/>
    <w:basedOn w:val="a"/>
    <w:uiPriority w:val="99"/>
    <w:rsid w:val="005377AC"/>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5377AC"/>
    <w:pPr>
      <w:widowControl w:val="0"/>
      <w:autoSpaceDE w:val="0"/>
      <w:autoSpaceDN w:val="0"/>
      <w:adjustRightInd w:val="0"/>
      <w:ind w:firstLine="720"/>
    </w:pPr>
    <w:rPr>
      <w:rFonts w:ascii="Arial" w:hAnsi="Arial" w:cs="Arial"/>
      <w:lang w:eastAsia="ru-RU"/>
    </w:rPr>
  </w:style>
  <w:style w:type="character" w:styleId="HTML">
    <w:name w:val="HTML Cite"/>
    <w:uiPriority w:val="99"/>
    <w:rsid w:val="005377AC"/>
    <w:rPr>
      <w:i/>
      <w:iCs/>
    </w:rPr>
  </w:style>
  <w:style w:type="character" w:customStyle="1" w:styleId="apple-converted-space">
    <w:name w:val="apple-converted-space"/>
    <w:basedOn w:val="a1"/>
    <w:uiPriority w:val="99"/>
    <w:rsid w:val="005377AC"/>
  </w:style>
  <w:style w:type="character" w:customStyle="1" w:styleId="sourhr">
    <w:name w:val="sourhr"/>
    <w:basedOn w:val="a1"/>
    <w:uiPriority w:val="99"/>
    <w:rsid w:val="005377AC"/>
  </w:style>
  <w:style w:type="paragraph" w:styleId="af3">
    <w:name w:val="Normal (Web)"/>
    <w:basedOn w:val="a"/>
    <w:uiPriority w:val="99"/>
    <w:rsid w:val="005377AC"/>
    <w:pPr>
      <w:spacing w:before="100" w:beforeAutospacing="1" w:after="100" w:afterAutospacing="1"/>
    </w:pPr>
    <w:rPr>
      <w:rFonts w:ascii="Times New Roman" w:hAnsi="Times New Roman"/>
      <w:sz w:val="24"/>
    </w:rPr>
  </w:style>
  <w:style w:type="character" w:styleId="af4">
    <w:name w:val="Hyperlink"/>
    <w:uiPriority w:val="99"/>
    <w:rsid w:val="005377AC"/>
    <w:rPr>
      <w:color w:val="0000FF"/>
      <w:u w:val="single"/>
    </w:rPr>
  </w:style>
  <w:style w:type="paragraph" w:customStyle="1" w:styleId="BodyTextIndent31">
    <w:name w:val="Body Text Indent 31"/>
    <w:basedOn w:val="a"/>
    <w:uiPriority w:val="99"/>
    <w:rsid w:val="005377AC"/>
    <w:pPr>
      <w:spacing w:before="120"/>
      <w:ind w:firstLine="567"/>
      <w:jc w:val="both"/>
    </w:pPr>
    <w:rPr>
      <w:rFonts w:cs="Arial"/>
      <w:szCs w:val="22"/>
    </w:rPr>
  </w:style>
  <w:style w:type="paragraph" w:customStyle="1" w:styleId="-1">
    <w:name w:val="Договор - Пункт 1 уровеня"/>
    <w:basedOn w:val="a"/>
    <w:uiPriority w:val="99"/>
    <w:rsid w:val="005377AC"/>
    <w:pPr>
      <w:widowControl w:val="0"/>
      <w:autoSpaceDE w:val="0"/>
      <w:autoSpaceDN w:val="0"/>
      <w:adjustRightInd w:val="0"/>
      <w:jc w:val="both"/>
    </w:pPr>
    <w:rPr>
      <w:rFonts w:ascii="Times New Roman" w:hAnsi="Times New Roman"/>
      <w:sz w:val="24"/>
    </w:rPr>
  </w:style>
  <w:style w:type="paragraph" w:customStyle="1" w:styleId="-2">
    <w:name w:val="Договор - Пункт 2 уровня"/>
    <w:basedOn w:val="a"/>
    <w:uiPriority w:val="99"/>
    <w:rsid w:val="005377AC"/>
    <w:pPr>
      <w:widowControl w:val="0"/>
      <w:autoSpaceDE w:val="0"/>
      <w:autoSpaceDN w:val="0"/>
      <w:adjustRightInd w:val="0"/>
      <w:jc w:val="both"/>
    </w:pPr>
    <w:rPr>
      <w:rFonts w:ascii="Times New Roman" w:hAnsi="Times New Roman"/>
      <w:sz w:val="24"/>
    </w:rPr>
  </w:style>
  <w:style w:type="paragraph" w:customStyle="1" w:styleId="-3">
    <w:name w:val="Договор - Пункт 3 уровня"/>
    <w:basedOn w:val="a"/>
    <w:uiPriority w:val="99"/>
    <w:rsid w:val="005377AC"/>
    <w:pPr>
      <w:widowControl w:val="0"/>
      <w:autoSpaceDE w:val="0"/>
      <w:autoSpaceDN w:val="0"/>
      <w:adjustRightInd w:val="0"/>
      <w:ind w:left="680"/>
      <w:jc w:val="both"/>
    </w:pPr>
    <w:rPr>
      <w:rFonts w:ascii="Times New Roman" w:hAnsi="Times New Roman"/>
      <w:sz w:val="24"/>
    </w:rPr>
  </w:style>
  <w:style w:type="paragraph" w:customStyle="1" w:styleId="-4">
    <w:name w:val="Договор - Пункт 4 уровня"/>
    <w:basedOn w:val="a"/>
    <w:uiPriority w:val="99"/>
    <w:rsid w:val="005377AC"/>
    <w:pPr>
      <w:widowControl w:val="0"/>
      <w:autoSpaceDE w:val="0"/>
      <w:autoSpaceDN w:val="0"/>
      <w:adjustRightInd w:val="0"/>
      <w:ind w:left="1077"/>
      <w:jc w:val="both"/>
    </w:pPr>
    <w:rPr>
      <w:rFonts w:ascii="Times New Roman" w:hAnsi="Times New Roman"/>
      <w:sz w:val="24"/>
    </w:rPr>
  </w:style>
  <w:style w:type="paragraph" w:customStyle="1" w:styleId="ConsPlusCell">
    <w:name w:val="ConsPlusCell"/>
    <w:uiPriority w:val="99"/>
    <w:rsid w:val="005377AC"/>
    <w:pPr>
      <w:autoSpaceDE w:val="0"/>
      <w:autoSpaceDN w:val="0"/>
      <w:adjustRightInd w:val="0"/>
    </w:pPr>
    <w:rPr>
      <w:sz w:val="24"/>
      <w:szCs w:val="24"/>
      <w:lang w:eastAsia="ru-RU"/>
    </w:rPr>
  </w:style>
  <w:style w:type="paragraph" w:customStyle="1" w:styleId="Normal1">
    <w:name w:val="Normal1"/>
    <w:uiPriority w:val="99"/>
    <w:rsid w:val="005377AC"/>
    <w:rPr>
      <w:sz w:val="22"/>
      <w:szCs w:val="22"/>
      <w:lang w:eastAsia="ru-RU"/>
    </w:rPr>
  </w:style>
  <w:style w:type="table" w:styleId="af5">
    <w:name w:val="Table Grid"/>
    <w:basedOn w:val="a2"/>
    <w:rsid w:val="005377AC"/>
    <w:pPr>
      <w:widowControl w:val="0"/>
      <w:autoSpaceDE w:val="0"/>
      <w:autoSpaceDN w:val="0"/>
      <w:adjustRightInd w:val="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
    <w:uiPriority w:val="99"/>
    <w:rsid w:val="005377AC"/>
    <w:pPr>
      <w:spacing w:before="100" w:beforeAutospacing="1" w:after="100" w:afterAutospacing="1"/>
    </w:pPr>
    <w:rPr>
      <w:rFonts w:ascii="Times New Roman" w:hAnsi="Times New Roman"/>
      <w:sz w:val="24"/>
    </w:rPr>
  </w:style>
  <w:style w:type="paragraph" w:customStyle="1" w:styleId="ptx2">
    <w:name w:val="ptx2"/>
    <w:basedOn w:val="a"/>
    <w:uiPriority w:val="99"/>
    <w:rsid w:val="005377AC"/>
    <w:pPr>
      <w:spacing w:before="100" w:beforeAutospacing="1" w:after="100" w:afterAutospacing="1"/>
    </w:pPr>
    <w:rPr>
      <w:rFonts w:ascii="Times New Roman" w:hAnsi="Times New Roman"/>
      <w:sz w:val="24"/>
    </w:rPr>
  </w:style>
  <w:style w:type="paragraph" w:styleId="af6">
    <w:name w:val="annotation text"/>
    <w:basedOn w:val="a"/>
    <w:link w:val="af7"/>
    <w:uiPriority w:val="99"/>
    <w:semiHidden/>
    <w:rsid w:val="005377AC"/>
    <w:pPr>
      <w:widowControl w:val="0"/>
    </w:pPr>
    <w:rPr>
      <w:rFonts w:ascii="Times New Roman" w:hAnsi="Times New Roman"/>
      <w:sz w:val="20"/>
      <w:szCs w:val="20"/>
    </w:rPr>
  </w:style>
  <w:style w:type="character" w:customStyle="1" w:styleId="af7">
    <w:name w:val="Текст примечания Знак"/>
    <w:basedOn w:val="a1"/>
    <w:link w:val="af6"/>
    <w:uiPriority w:val="99"/>
    <w:semiHidden/>
    <w:rsid w:val="005377AC"/>
    <w:rPr>
      <w:lang w:eastAsia="ru-RU"/>
    </w:rPr>
  </w:style>
  <w:style w:type="paragraph" w:customStyle="1" w:styleId="13">
    <w:name w:val="1."/>
    <w:basedOn w:val="a"/>
    <w:uiPriority w:val="99"/>
    <w:rsid w:val="005377AC"/>
    <w:pPr>
      <w:overflowPunct w:val="0"/>
      <w:autoSpaceDE w:val="0"/>
      <w:autoSpaceDN w:val="0"/>
      <w:adjustRightInd w:val="0"/>
      <w:spacing w:line="240" w:lineRule="atLeast"/>
      <w:ind w:left="720" w:hanging="720"/>
      <w:jc w:val="both"/>
      <w:textAlignment w:val="baseline"/>
    </w:pPr>
    <w:rPr>
      <w:rFonts w:ascii="Helv" w:hAnsi="Helv" w:cs="Helv"/>
      <w:sz w:val="20"/>
      <w:szCs w:val="20"/>
      <w:lang w:val="en-GB" w:eastAsia="en-US"/>
    </w:rPr>
  </w:style>
  <w:style w:type="paragraph" w:customStyle="1" w:styleId="ConsPlusNonformat">
    <w:name w:val="ConsPlusNonformat"/>
    <w:uiPriority w:val="99"/>
    <w:rsid w:val="005377AC"/>
    <w:pPr>
      <w:widowControl w:val="0"/>
      <w:autoSpaceDE w:val="0"/>
      <w:autoSpaceDN w:val="0"/>
      <w:adjustRightInd w:val="0"/>
    </w:pPr>
    <w:rPr>
      <w:rFonts w:ascii="Courier New" w:hAnsi="Courier New" w:cs="Courier New"/>
      <w:lang w:eastAsia="ru-RU"/>
    </w:rPr>
  </w:style>
  <w:style w:type="paragraph" w:styleId="af8">
    <w:name w:val="Balloon Text"/>
    <w:basedOn w:val="a"/>
    <w:link w:val="af9"/>
    <w:uiPriority w:val="99"/>
    <w:semiHidden/>
    <w:rsid w:val="005377AC"/>
    <w:rPr>
      <w:rFonts w:ascii="Tahoma" w:hAnsi="Tahoma" w:cs="Tahoma"/>
      <w:sz w:val="16"/>
      <w:szCs w:val="16"/>
    </w:rPr>
  </w:style>
  <w:style w:type="character" w:customStyle="1" w:styleId="af9">
    <w:name w:val="Текст выноски Знак"/>
    <w:basedOn w:val="a1"/>
    <w:link w:val="af8"/>
    <w:uiPriority w:val="99"/>
    <w:semiHidden/>
    <w:rsid w:val="005377AC"/>
    <w:rPr>
      <w:rFonts w:ascii="Tahoma" w:hAnsi="Tahoma" w:cs="Tahoma"/>
      <w:sz w:val="16"/>
      <w:szCs w:val="16"/>
      <w:lang w:eastAsia="ru-RU"/>
    </w:rPr>
  </w:style>
  <w:style w:type="paragraph" w:customStyle="1" w:styleId="afa">
    <w:name w:val="Абзацццц"/>
    <w:basedOn w:val="210"/>
    <w:autoRedefine/>
    <w:uiPriority w:val="99"/>
    <w:rsid w:val="005377AC"/>
    <w:pPr>
      <w:ind w:left="360" w:firstLine="0"/>
      <w:jc w:val="center"/>
    </w:pPr>
    <w:rPr>
      <w:rFonts w:ascii="Times New Roman" w:hAnsi="Times New Roman" w:cs="Times New Roman"/>
      <w:b/>
      <w:bCs/>
    </w:rPr>
  </w:style>
  <w:style w:type="paragraph" w:styleId="14">
    <w:name w:val="toc 1"/>
    <w:aliases w:val="Оглавление"/>
    <w:basedOn w:val="aa"/>
    <w:next w:val="a"/>
    <w:autoRedefine/>
    <w:uiPriority w:val="99"/>
    <w:semiHidden/>
    <w:rsid w:val="005377AC"/>
  </w:style>
  <w:style w:type="paragraph" w:customStyle="1" w:styleId="ConsPlusNormal">
    <w:name w:val="ConsPlusNormal"/>
    <w:rsid w:val="005377AC"/>
    <w:pPr>
      <w:widowControl w:val="0"/>
      <w:autoSpaceDE w:val="0"/>
      <w:autoSpaceDN w:val="0"/>
      <w:adjustRightInd w:val="0"/>
      <w:ind w:firstLine="720"/>
    </w:pPr>
    <w:rPr>
      <w:rFonts w:ascii="Arial" w:hAnsi="Arial" w:cs="Arial"/>
      <w:lang w:eastAsia="ru-RU"/>
    </w:rPr>
  </w:style>
  <w:style w:type="paragraph" w:styleId="afb">
    <w:name w:val="List Paragraph"/>
    <w:basedOn w:val="a"/>
    <w:uiPriority w:val="34"/>
    <w:qFormat/>
    <w:rsid w:val="00362D78"/>
    <w:pPr>
      <w:ind w:left="720"/>
      <w:contextualSpacing/>
    </w:pPr>
  </w:style>
  <w:style w:type="paragraph" w:styleId="afc">
    <w:name w:val="No Spacing"/>
    <w:uiPriority w:val="1"/>
    <w:qFormat/>
    <w:rsid w:val="00896D3E"/>
    <w:rPr>
      <w:rFonts w:ascii="Arial" w:hAnsi="Arial"/>
      <w:sz w:val="2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E50C3-FC24-41CC-8973-8126373CF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54</Pages>
  <Words>27097</Words>
  <Characters>154459</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Ринат Рамильевич Каримов</cp:lastModifiedBy>
  <cp:revision>19</cp:revision>
  <cp:lastPrinted>2015-01-26T12:16:00Z</cp:lastPrinted>
  <dcterms:created xsi:type="dcterms:W3CDTF">2015-01-21T08:19:00Z</dcterms:created>
  <dcterms:modified xsi:type="dcterms:W3CDTF">2015-01-26T12:17:00Z</dcterms:modified>
</cp:coreProperties>
</file>