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 xml:space="preserve">Михайлович </w:t>
      </w:r>
      <w:proofErr w:type="spellStart"/>
      <w:r w:rsidR="00FF748B" w:rsidRPr="00D910D6">
        <w:rPr>
          <w:rFonts w:ascii="Times New Roman" w:hAnsi="Times New Roman"/>
          <w:b/>
          <w:sz w:val="24"/>
        </w:rPr>
        <w:t>Моклоков</w:t>
      </w:r>
      <w:proofErr w:type="spellEnd"/>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proofErr w:type="gramStart"/>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roofErr w:type="gramEnd"/>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w:t>
      </w:r>
      <w:proofErr w:type="gramStart"/>
      <w:r w:rsidRPr="00D910D6">
        <w:rPr>
          <w:rFonts w:ascii="Times New Roman" w:hAnsi="Times New Roman"/>
          <w:sz w:val="24"/>
          <w:lang w:eastAsia="zh-CN"/>
        </w:rPr>
        <w:t>о(</w:t>
      </w:r>
      <w:proofErr w:type="gramEnd"/>
      <w:r w:rsidRPr="00D910D6">
        <w:rPr>
          <w:rFonts w:ascii="Times New Roman" w:hAnsi="Times New Roman"/>
          <w:sz w:val="24"/>
          <w:lang w:eastAsia="zh-CN"/>
        </w:rPr>
        <w:t>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D910D6">
        <w:rPr>
          <w:rFonts w:ascii="Times New Roman" w:hAnsi="Times New Roman"/>
          <w:i/>
          <w:sz w:val="18"/>
          <w:szCs w:val="18"/>
          <w:lang w:eastAsia="zh-CN"/>
        </w:rPr>
        <w:t>(правоустанавливающий документ:</w:t>
      </w:r>
      <w:proofErr w:type="gramEnd"/>
      <w:r w:rsidRPr="00D910D6">
        <w:rPr>
          <w:rFonts w:ascii="Times New Roman" w:hAnsi="Times New Roman"/>
          <w:i/>
          <w:sz w:val="18"/>
          <w:szCs w:val="18"/>
          <w:lang w:eastAsia="zh-CN"/>
        </w:rPr>
        <w:t xml:space="preserve"> </w:t>
      </w:r>
      <w:proofErr w:type="gramStart"/>
      <w:r w:rsidRPr="00D910D6">
        <w:rPr>
          <w:rFonts w:ascii="Times New Roman" w:hAnsi="Times New Roman"/>
          <w:i/>
          <w:sz w:val="18"/>
          <w:szCs w:val="18"/>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proofErr w:type="spellStart"/>
      <w:r w:rsidR="00E748FF">
        <w:rPr>
          <w:rFonts w:ascii="Times New Roman" w:hAnsi="Times New Roman"/>
          <w:sz w:val="24"/>
        </w:rPr>
        <w:t>Ватинское</w:t>
      </w:r>
      <w:proofErr w:type="spellEnd"/>
      <w:r w:rsidR="00E748FF">
        <w:rPr>
          <w:rFonts w:ascii="Times New Roman" w:hAnsi="Times New Roman"/>
          <w:sz w:val="24"/>
        </w:rPr>
        <w:t xml:space="preserve"> </w:t>
      </w:r>
      <w:r w:rsidR="00E12A48">
        <w:rPr>
          <w:rFonts w:ascii="Times New Roman" w:hAnsi="Times New Roman"/>
          <w:sz w:val="24"/>
        </w:rPr>
        <w:t xml:space="preserve"> месторождение</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E748FF" w:rsidRPr="00E748FF">
        <w:rPr>
          <w:rFonts w:ascii="Times New Roman" w:hAnsi="Times New Roman"/>
          <w:bCs/>
          <w:sz w:val="24"/>
        </w:rPr>
        <w:t>В/водовод ВЦТП - КНС-5 Инвентарный №130000017480</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4D36" w:rsidRDefault="00F42D18" w:rsidP="00484D36">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E748FF" w:rsidRPr="00E748FF">
        <w:rPr>
          <w:rFonts w:ascii="Times New Roman" w:hAnsi="Times New Roman"/>
          <w:bCs/>
          <w:sz w:val="24"/>
        </w:rPr>
        <w:t xml:space="preserve">В/водовод ВЦТП - КНС-5 Инвентарный №130000017480 </w:t>
      </w:r>
      <w:r w:rsidR="00E748FF">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w:t>
      </w:r>
      <w:proofErr w:type="gramStart"/>
      <w:r w:rsidRPr="00D910D6">
        <w:rPr>
          <w:rFonts w:ascii="Times New Roman" w:hAnsi="Times New Roman"/>
          <w:sz w:val="24"/>
        </w:rPr>
        <w:t>.</w:t>
      </w:r>
      <w:proofErr w:type="gramEnd"/>
      <w:r w:rsidRPr="00D910D6">
        <w:rPr>
          <w:rFonts w:ascii="Times New Roman" w:hAnsi="Times New Roman"/>
          <w:sz w:val="24"/>
        </w:rPr>
        <w:t xml:space="preserve">  (________ </w:t>
      </w:r>
      <w:proofErr w:type="gramStart"/>
      <w:r w:rsidRPr="00D910D6">
        <w:rPr>
          <w:rFonts w:ascii="Times New Roman" w:hAnsi="Times New Roman"/>
          <w:sz w:val="24"/>
        </w:rPr>
        <w:t>р</w:t>
      </w:r>
      <w:proofErr w:type="gramEnd"/>
      <w:r w:rsidRPr="00D910D6">
        <w:rPr>
          <w:rFonts w:ascii="Times New Roman" w:hAnsi="Times New Roman"/>
          <w:sz w:val="24"/>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w:t>
      </w:r>
      <w:proofErr w:type="gramStart"/>
      <w:r w:rsidRPr="00A3355F">
        <w:rPr>
          <w:rFonts w:ascii="Times New Roman" w:hAnsi="Times New Roman"/>
          <w:sz w:val="24"/>
        </w:rPr>
        <w:t>о</w:t>
      </w:r>
      <w:proofErr w:type="gramEnd"/>
      <w:r w:rsidRPr="00A3355F">
        <w:rPr>
          <w:rFonts w:ascii="Times New Roman" w:hAnsi="Times New Roman"/>
          <w:sz w:val="24"/>
        </w:rPr>
        <w:t xml:space="preserve">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490F54" w:rsidRPr="00490F54" w:rsidRDefault="00490F54" w:rsidP="00490F54">
      <w:pPr>
        <w:widowControl w:val="0"/>
        <w:autoSpaceDE w:val="0"/>
        <w:autoSpaceDN w:val="0"/>
        <w:adjustRightInd w:val="0"/>
        <w:spacing w:line="300" w:lineRule="auto"/>
        <w:ind w:firstLine="709"/>
        <w:jc w:val="both"/>
        <w:rPr>
          <w:rFonts w:ascii="Times New Roman" w:hAnsi="Times New Roman"/>
          <w:sz w:val="24"/>
        </w:rPr>
      </w:pPr>
      <w:r w:rsidRPr="00490F54">
        <w:rPr>
          <w:rFonts w:ascii="Times New Roman" w:hAnsi="Times New Roman"/>
          <w:sz w:val="24"/>
        </w:rPr>
        <w:t xml:space="preserve">Реестр должен быть завизирован инженером производственного отдела УКС Заказчика, начальником </w:t>
      </w:r>
      <w:proofErr w:type="spellStart"/>
      <w:r w:rsidRPr="00490F54">
        <w:rPr>
          <w:rFonts w:ascii="Times New Roman" w:hAnsi="Times New Roman"/>
          <w:sz w:val="24"/>
        </w:rPr>
        <w:t>ОКОиМ</w:t>
      </w:r>
      <w:proofErr w:type="spellEnd"/>
      <w:r w:rsidRPr="00490F54">
        <w:rPr>
          <w:rFonts w:ascii="Times New Roman" w:hAnsi="Times New Roman"/>
          <w:sz w:val="24"/>
        </w:rPr>
        <w:t xml:space="preserve">, начальником ОКРОФ УКС строительных ресурсов департамента по комплектации ОКС, начальником отдела контроля закупочных процедур.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w:t>
      </w:r>
      <w:r w:rsidRPr="00A3355F">
        <w:rPr>
          <w:rFonts w:ascii="Times New Roman" w:hAnsi="Times New Roman"/>
          <w:sz w:val="24"/>
        </w:rPr>
        <w:lastRenderedPageBreak/>
        <w:t>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xml:space="preserve">. Разрабатывает и предоставляет Заказчику в течение 5 (пяти) календарных дней с </w:t>
      </w:r>
      <w:r w:rsidRPr="00A3355F">
        <w:rPr>
          <w:rFonts w:ascii="Times New Roman" w:hAnsi="Times New Roman"/>
          <w:sz w:val="24"/>
        </w:rPr>
        <w:lastRenderedPageBreak/>
        <w:t>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w:t>
      </w:r>
      <w:r w:rsidRPr="00A3355F">
        <w:rPr>
          <w:rFonts w:ascii="Times New Roman" w:hAnsi="Times New Roman"/>
          <w:sz w:val="24"/>
        </w:rPr>
        <w:lastRenderedPageBreak/>
        <w:t>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A3355F">
        <w:rPr>
          <w:rFonts w:ascii="Times New Roman" w:hAnsi="Times New Roman"/>
          <w:sz w:val="24"/>
        </w:rPr>
        <w:lastRenderedPageBreak/>
        <w:t>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spacing w:line="300" w:lineRule="auto"/>
        <w:ind w:firstLine="700"/>
        <w:jc w:val="both"/>
        <w:rPr>
          <w:rStyle w:val="itemtext1"/>
          <w:rFonts w:ascii="Times New Roman" w:hAnsi="Times New Roman" w:cs="Times New Roman"/>
          <w:sz w:val="24"/>
          <w:szCs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18489E" w:rsidRDefault="0018489E" w:rsidP="0018489E">
      <w:pPr>
        <w:spacing w:line="300" w:lineRule="auto"/>
        <w:ind w:firstLine="700"/>
        <w:jc w:val="both"/>
        <w:rPr>
          <w:rFonts w:ascii="Times New Roman" w:hAnsi="Times New Roman"/>
          <w:color w:val="0000FF"/>
          <w:sz w:val="24"/>
        </w:rPr>
      </w:pPr>
      <w:r w:rsidRPr="0018489E">
        <w:rPr>
          <w:rFonts w:ascii="Times New Roman" w:hAnsi="Times New Roman"/>
          <w:color w:val="0000FF"/>
          <w:sz w:val="24"/>
        </w:rPr>
        <w:t>5.1.56. Подрядчик обязуется соблюдать требования электробезопасности при выполнении работ на производственной территории ОАО «СН-МНГ».</w:t>
      </w: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lastRenderedPageBreak/>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lastRenderedPageBreak/>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lastRenderedPageBreak/>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lastRenderedPageBreak/>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w:t>
      </w:r>
      <w:r w:rsidRPr="00A3355F">
        <w:rPr>
          <w:rFonts w:ascii="Times New Roman" w:hAnsi="Times New Roman"/>
          <w:sz w:val="24"/>
        </w:rPr>
        <w:lastRenderedPageBreak/>
        <w:t xml:space="preserve">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двухстороннего акта. </w:t>
      </w:r>
      <w:proofErr w:type="gramStart"/>
      <w:r w:rsidRPr="00A3355F">
        <w:rPr>
          <w:rFonts w:ascii="Times New Roman" w:hAnsi="Times New Roman"/>
          <w:sz w:val="24"/>
        </w:rPr>
        <w:t>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18489E"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p>
    <w:p w:rsidR="0018489E" w:rsidRPr="0018489E" w:rsidRDefault="0018489E" w:rsidP="0018489E">
      <w:pPr>
        <w:widowControl w:val="0"/>
        <w:autoSpaceDE w:val="0"/>
        <w:autoSpaceDN w:val="0"/>
        <w:adjustRightInd w:val="0"/>
        <w:spacing w:line="300" w:lineRule="auto"/>
        <w:ind w:firstLine="709"/>
        <w:rPr>
          <w:rFonts w:ascii="Times New Roman" w:hAnsi="Times New Roman"/>
          <w:color w:val="0000FF"/>
          <w:sz w:val="24"/>
        </w:rPr>
      </w:pPr>
      <w:r w:rsidRPr="0018489E">
        <w:rPr>
          <w:rFonts w:ascii="Times New Roman" w:hAnsi="Times New Roman"/>
          <w:color w:val="0000FF"/>
          <w:sz w:val="24"/>
        </w:rPr>
        <w:t>9.58. Подрядчик несет ответственность за нарушение требований электробезопасности при выполнении работ на производственной территории ОАО "СН-МНГ", в соответствии с «Перечнем нарушений требований электробезопасности и штрафных санкций» (Приложение № 14 к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lastRenderedPageBreak/>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w:t>
      </w:r>
      <w:r w:rsidRPr="00A3355F">
        <w:rPr>
          <w:rFonts w:ascii="Times New Roman" w:hAnsi="Times New Roman"/>
          <w:color w:val="000000"/>
          <w:sz w:val="24"/>
        </w:rPr>
        <w:lastRenderedPageBreak/>
        <w:t>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18489E" w:rsidRPr="0018489E" w:rsidRDefault="0018489E" w:rsidP="0018489E">
      <w:pPr>
        <w:widowControl w:val="0"/>
        <w:autoSpaceDE w:val="0"/>
        <w:autoSpaceDN w:val="0"/>
        <w:adjustRightInd w:val="0"/>
        <w:spacing w:line="276" w:lineRule="auto"/>
        <w:ind w:right="-131" w:firstLine="700"/>
        <w:jc w:val="both"/>
        <w:rPr>
          <w:rFonts w:ascii="Times New Roman" w:hAnsi="Times New Roman"/>
          <w:color w:val="0000FF"/>
          <w:sz w:val="24"/>
        </w:rPr>
      </w:pPr>
      <w:r w:rsidRPr="0018489E">
        <w:rPr>
          <w:rFonts w:ascii="Times New Roman" w:hAnsi="Times New Roman"/>
          <w:color w:val="0000FF"/>
          <w:sz w:val="24"/>
        </w:rPr>
        <w:t>13.14. Стороны договорились о применении в рамках настоящего Договора Инструкции «Порядок компенсации штрафных санкций подрядными организациями мероприятий по улучшению в области ПЭБ, ТО и ГЗ» (Приложение № 13).</w:t>
      </w:r>
    </w:p>
    <w:p w:rsidR="0018489E" w:rsidRPr="00A3355F" w:rsidRDefault="0018489E" w:rsidP="0018489E">
      <w:pPr>
        <w:widowControl w:val="0"/>
        <w:autoSpaceDE w:val="0"/>
        <w:autoSpaceDN w:val="0"/>
        <w:adjustRightInd w:val="0"/>
        <w:spacing w:line="276" w:lineRule="auto"/>
        <w:ind w:right="-131" w:firstLine="700"/>
        <w:jc w:val="both"/>
        <w:rPr>
          <w:rFonts w:ascii="Times New Roman" w:hAnsi="Times New Roman"/>
          <w:sz w:val="24"/>
        </w:rPr>
      </w:pPr>
      <w:r w:rsidRPr="00A3355F">
        <w:rPr>
          <w:rFonts w:ascii="Times New Roman" w:hAnsi="Times New Roman"/>
          <w:sz w:val="24"/>
        </w:rPr>
        <w:t>13.1</w:t>
      </w:r>
      <w:r>
        <w:rPr>
          <w:rFonts w:ascii="Times New Roman" w:hAnsi="Times New Roman"/>
          <w:sz w:val="24"/>
        </w:rPr>
        <w:t>5</w:t>
      </w:r>
      <w:r w:rsidRPr="00A3355F">
        <w:rPr>
          <w:rFonts w:ascii="Times New Roman" w:hAnsi="Times New Roman"/>
          <w:sz w:val="24"/>
        </w:rPr>
        <w:t xml:space="preserve">. </w:t>
      </w:r>
      <w:r w:rsidRPr="006731D9">
        <w:rPr>
          <w:rFonts w:ascii="Times New Roman" w:hAnsi="Times New Roman"/>
          <w:bCs/>
          <w:sz w:val="24"/>
        </w:rPr>
        <w:t>Настоящий Догово</w:t>
      </w:r>
      <w:bookmarkStart w:id="0" w:name="_GoBack"/>
      <w:bookmarkEnd w:id="0"/>
      <w:r w:rsidRPr="006731D9">
        <w:rPr>
          <w:rFonts w:ascii="Times New Roman" w:hAnsi="Times New Roman"/>
          <w:bCs/>
          <w:sz w:val="24"/>
        </w:rPr>
        <w:t>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18489E" w:rsidRPr="00A3355F" w:rsidRDefault="0018489E" w:rsidP="0018489E">
      <w:pPr>
        <w:widowControl w:val="0"/>
        <w:autoSpaceDE w:val="0"/>
        <w:autoSpaceDN w:val="0"/>
        <w:adjustRightInd w:val="0"/>
        <w:spacing w:line="276" w:lineRule="auto"/>
        <w:ind w:right="-131" w:firstLine="700"/>
        <w:jc w:val="both"/>
        <w:rPr>
          <w:rFonts w:ascii="Times New Roman" w:hAnsi="Times New Roman"/>
          <w:sz w:val="24"/>
        </w:rPr>
      </w:pPr>
      <w:r w:rsidRPr="00A3355F">
        <w:rPr>
          <w:rFonts w:ascii="Times New Roman" w:hAnsi="Times New Roman"/>
          <w:sz w:val="24"/>
        </w:rPr>
        <w:t>13.1</w:t>
      </w:r>
      <w:r>
        <w:rPr>
          <w:rFonts w:ascii="Times New Roman" w:hAnsi="Times New Roman"/>
          <w:sz w:val="24"/>
        </w:rPr>
        <w:t>6</w:t>
      </w:r>
      <w:r w:rsidRPr="00A3355F">
        <w:rPr>
          <w:rFonts w:ascii="Times New Roman" w:hAnsi="Times New Roman"/>
          <w:sz w:val="24"/>
        </w:rPr>
        <w:t xml:space="preserve">.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18489E" w:rsidRPr="00A3355F" w:rsidRDefault="0018489E" w:rsidP="0018489E">
      <w:pPr>
        <w:widowControl w:val="0"/>
        <w:autoSpaceDE w:val="0"/>
        <w:autoSpaceDN w:val="0"/>
        <w:adjustRightInd w:val="0"/>
        <w:spacing w:line="276" w:lineRule="auto"/>
        <w:ind w:firstLine="709"/>
        <w:jc w:val="both"/>
        <w:rPr>
          <w:rFonts w:ascii="Times New Roman" w:hAnsi="Times New Roman"/>
          <w:b/>
          <w:sz w:val="24"/>
        </w:rPr>
      </w:pPr>
      <w:r w:rsidRPr="00A3355F">
        <w:rPr>
          <w:rFonts w:ascii="Times New Roman" w:hAnsi="Times New Roman"/>
          <w:sz w:val="24"/>
        </w:rPr>
        <w:t>13.1</w:t>
      </w:r>
      <w:r>
        <w:rPr>
          <w:rFonts w:ascii="Times New Roman" w:hAnsi="Times New Roman"/>
          <w:sz w:val="24"/>
        </w:rPr>
        <w:t>7</w:t>
      </w:r>
      <w:r w:rsidRPr="00A3355F">
        <w:rPr>
          <w:rFonts w:ascii="Times New Roman" w:hAnsi="Times New Roman"/>
          <w:sz w:val="24"/>
        </w:rPr>
        <w:t>. К настоящему Договору прилагаются и являются его неотъемлемой частью:</w:t>
      </w:r>
      <w:r w:rsidRPr="00A3355F">
        <w:rPr>
          <w:rFonts w:ascii="Times New Roman" w:hAnsi="Times New Roman"/>
          <w:b/>
          <w:sz w:val="24"/>
        </w:rPr>
        <w:t xml:space="preserve"> </w:t>
      </w:r>
    </w:p>
    <w:p w:rsidR="0018489E" w:rsidRPr="003351E3" w:rsidRDefault="0018489E" w:rsidP="0018489E">
      <w:pPr>
        <w:widowControl w:val="0"/>
        <w:autoSpaceDE w:val="0"/>
        <w:autoSpaceDN w:val="0"/>
        <w:adjustRightInd w:val="0"/>
        <w:spacing w:line="276" w:lineRule="auto"/>
        <w:jc w:val="both"/>
        <w:rPr>
          <w:rFonts w:ascii="Times New Roman" w:hAnsi="Times New Roman"/>
          <w:sz w:val="24"/>
        </w:rPr>
      </w:pPr>
      <w:r w:rsidRPr="003351E3">
        <w:rPr>
          <w:rFonts w:ascii="Times New Roman" w:hAnsi="Times New Roman"/>
          <w:sz w:val="24"/>
        </w:rPr>
        <w:t>Приложение № _1__ – Расчет договорной цены;</w:t>
      </w:r>
    </w:p>
    <w:p w:rsidR="0018489E" w:rsidRPr="003351E3" w:rsidRDefault="0018489E" w:rsidP="0018489E">
      <w:pPr>
        <w:widowControl w:val="0"/>
        <w:autoSpaceDE w:val="0"/>
        <w:autoSpaceDN w:val="0"/>
        <w:adjustRightInd w:val="0"/>
        <w:spacing w:line="276" w:lineRule="auto"/>
        <w:jc w:val="both"/>
        <w:rPr>
          <w:rFonts w:ascii="Times New Roman" w:hAnsi="Times New Roman"/>
          <w:sz w:val="24"/>
        </w:rPr>
      </w:pPr>
      <w:r w:rsidRPr="003351E3">
        <w:rPr>
          <w:rFonts w:ascii="Times New Roman" w:hAnsi="Times New Roman"/>
          <w:sz w:val="24"/>
        </w:rPr>
        <w:t>Приложение № _2__  – Ценовые показатели;</w:t>
      </w:r>
    </w:p>
    <w:p w:rsidR="0018489E" w:rsidRPr="003351E3" w:rsidRDefault="0018489E" w:rsidP="0018489E">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_3_ – Порядок определения договорной цены и принятия выполненных объемов работ;</w:t>
      </w:r>
    </w:p>
    <w:p w:rsidR="0018489E" w:rsidRPr="003351E3" w:rsidRDefault="0018489E" w:rsidP="0018489E">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_4_  – Ориентировочная стоимость материалов;</w:t>
      </w:r>
    </w:p>
    <w:p w:rsidR="0018489E" w:rsidRPr="003351E3" w:rsidRDefault="0018489E" w:rsidP="0018489E">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_5__ – График производства работ;</w:t>
      </w:r>
    </w:p>
    <w:p w:rsidR="0018489E" w:rsidRPr="003351E3" w:rsidRDefault="0018489E" w:rsidP="0018489E">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_6__ –Детализированный график производства работ;</w:t>
      </w:r>
    </w:p>
    <w:p w:rsidR="0018489E" w:rsidRPr="003351E3" w:rsidRDefault="0018489E" w:rsidP="0018489E">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_7_ – Акт приема-передачи локальных нормативных актов Заказчика;</w:t>
      </w:r>
    </w:p>
    <w:p w:rsidR="0018489E" w:rsidRPr="003351E3" w:rsidRDefault="0018489E" w:rsidP="0018489E">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_8_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18489E" w:rsidRPr="003351E3" w:rsidRDefault="0018489E" w:rsidP="0018489E">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 _9_ – «</w:t>
      </w:r>
      <w:r w:rsidRPr="003351E3">
        <w:rPr>
          <w:rFonts w:ascii="Times New Roman" w:hAnsi="Times New Roman"/>
          <w:spacing w:val="-2"/>
          <w:sz w:val="24"/>
        </w:rPr>
        <w:t>Порядок приема-сдачи вторичного сырья в ОАО «СН-МНГ»;</w:t>
      </w:r>
    </w:p>
    <w:p w:rsidR="0018489E" w:rsidRPr="003351E3" w:rsidRDefault="0018489E" w:rsidP="0018489E">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№_10_ – «Шкала оценки организации и качества капитального ремонта».</w:t>
      </w:r>
    </w:p>
    <w:p w:rsidR="0018489E" w:rsidRPr="003351E3" w:rsidRDefault="0018489E" w:rsidP="0018489E">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_11_ – Антикоррупционная оговорка</w:t>
      </w:r>
    </w:p>
    <w:p w:rsidR="0018489E" w:rsidRDefault="0018489E" w:rsidP="0018489E">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8489E" w:rsidRPr="0018489E" w:rsidRDefault="0018489E" w:rsidP="0018489E">
      <w:pPr>
        <w:widowControl w:val="0"/>
        <w:autoSpaceDE w:val="0"/>
        <w:autoSpaceDN w:val="0"/>
        <w:adjustRightInd w:val="0"/>
        <w:ind w:right="-2"/>
        <w:jc w:val="both"/>
        <w:rPr>
          <w:rFonts w:ascii="Times New Roman" w:hAnsi="Times New Roman"/>
          <w:color w:val="0000FF"/>
          <w:sz w:val="26"/>
          <w:szCs w:val="26"/>
        </w:rPr>
      </w:pPr>
      <w:r w:rsidRPr="0018489E">
        <w:rPr>
          <w:rFonts w:ascii="Times New Roman" w:hAnsi="Times New Roman"/>
          <w:color w:val="0000FF"/>
          <w:sz w:val="26"/>
          <w:szCs w:val="26"/>
        </w:rPr>
        <w:t xml:space="preserve">Приложение № 13 - Инструкция «Порядок компенсации штрафных санкций подрядными организациями мероприятий по улучшению в области ПЭБ, </w:t>
      </w:r>
      <w:proofErr w:type="gramStart"/>
      <w:r w:rsidRPr="0018489E">
        <w:rPr>
          <w:rFonts w:ascii="Times New Roman" w:hAnsi="Times New Roman"/>
          <w:color w:val="0000FF"/>
          <w:sz w:val="26"/>
          <w:szCs w:val="26"/>
        </w:rPr>
        <w:t>ОТ</w:t>
      </w:r>
      <w:proofErr w:type="gramEnd"/>
      <w:r w:rsidRPr="0018489E">
        <w:rPr>
          <w:rFonts w:ascii="Times New Roman" w:hAnsi="Times New Roman"/>
          <w:color w:val="0000FF"/>
          <w:sz w:val="26"/>
          <w:szCs w:val="26"/>
        </w:rPr>
        <w:t xml:space="preserve"> и ГЗ»;</w:t>
      </w:r>
    </w:p>
    <w:p w:rsidR="0018489E" w:rsidRPr="0018489E" w:rsidRDefault="0018489E" w:rsidP="0018489E">
      <w:pPr>
        <w:widowControl w:val="0"/>
        <w:autoSpaceDE w:val="0"/>
        <w:autoSpaceDN w:val="0"/>
        <w:adjustRightInd w:val="0"/>
        <w:spacing w:line="276" w:lineRule="auto"/>
        <w:ind w:right="-2"/>
        <w:jc w:val="both"/>
        <w:rPr>
          <w:rFonts w:ascii="Times New Roman" w:hAnsi="Times New Roman"/>
          <w:color w:val="0000FF"/>
          <w:sz w:val="24"/>
        </w:rPr>
      </w:pPr>
      <w:r w:rsidRPr="0018489E">
        <w:rPr>
          <w:rFonts w:ascii="Times New Roman" w:hAnsi="Times New Roman"/>
          <w:color w:val="0000FF"/>
          <w:sz w:val="26"/>
          <w:szCs w:val="26"/>
        </w:rPr>
        <w:t>Приложение № 14 – Перечень нарушений требований электробезопасности и штрафных санкций.</w:t>
      </w:r>
    </w:p>
    <w:p w:rsidR="0018489E" w:rsidRPr="0018489E" w:rsidRDefault="0018489E" w:rsidP="0018489E">
      <w:pPr>
        <w:widowControl w:val="0"/>
        <w:autoSpaceDE w:val="0"/>
        <w:autoSpaceDN w:val="0"/>
        <w:adjustRightInd w:val="0"/>
        <w:spacing w:line="276" w:lineRule="auto"/>
        <w:ind w:right="-2"/>
        <w:jc w:val="both"/>
        <w:rPr>
          <w:rFonts w:ascii="Times New Roman" w:hAnsi="Times New Roman"/>
          <w:color w:val="0000FF"/>
          <w:sz w:val="24"/>
        </w:rPr>
      </w:pPr>
    </w:p>
    <w:p w:rsidR="0018489E" w:rsidRDefault="0018489E" w:rsidP="0018489E">
      <w:pPr>
        <w:widowControl w:val="0"/>
        <w:autoSpaceDE w:val="0"/>
        <w:autoSpaceDN w:val="0"/>
        <w:adjustRightInd w:val="0"/>
        <w:ind w:right="11"/>
        <w:rPr>
          <w:rFonts w:ascii="Times New Roman" w:hAnsi="Times New Roman"/>
          <w:b/>
          <w:sz w:val="24"/>
        </w:rPr>
      </w:pPr>
    </w:p>
    <w:p w:rsidR="0018489E" w:rsidRDefault="0018489E" w:rsidP="00F42D18">
      <w:pPr>
        <w:widowControl w:val="0"/>
        <w:autoSpaceDE w:val="0"/>
        <w:autoSpaceDN w:val="0"/>
        <w:adjustRightInd w:val="0"/>
        <w:spacing w:line="300" w:lineRule="auto"/>
        <w:ind w:right="-131" w:firstLine="700"/>
        <w:jc w:val="both"/>
        <w:rPr>
          <w:rFonts w:ascii="Times New Roman" w:hAnsi="Times New Roman"/>
          <w:sz w:val="24"/>
        </w:rPr>
      </w:pPr>
    </w:p>
    <w:p w:rsidR="0018489E" w:rsidRPr="00A3355F" w:rsidRDefault="0018489E"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w:t>
            </w:r>
            <w:proofErr w:type="spellStart"/>
            <w:r w:rsidRPr="00ED01AA">
              <w:rPr>
                <w:rFonts w:ascii="Times New Roman" w:eastAsiaTheme="minorHAnsi" w:hAnsi="Times New Roman"/>
                <w:b/>
                <w:sz w:val="24"/>
                <w:szCs w:val="26"/>
                <w:lang w:eastAsia="en-US"/>
              </w:rPr>
              <w:t>Славнефть</w:t>
            </w:r>
            <w:proofErr w:type="spellEnd"/>
            <w:r w:rsidRPr="00ED01AA">
              <w:rPr>
                <w:rFonts w:ascii="Times New Roman" w:eastAsiaTheme="minorHAnsi" w:hAnsi="Times New Roman"/>
                <w:b/>
                <w:sz w:val="24"/>
                <w:szCs w:val="26"/>
                <w:lang w:eastAsia="en-US"/>
              </w:rPr>
              <w:t>-Мегионнефтегаз»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 xml:space="preserve">Российская Федерация, 628684 город </w:t>
            </w:r>
            <w:proofErr w:type="spellStart"/>
            <w:r w:rsidRPr="00ED01AA">
              <w:rPr>
                <w:rFonts w:ascii="Times New Roman" w:hAnsi="Times New Roman"/>
                <w:sz w:val="24"/>
                <w:szCs w:val="26"/>
              </w:rPr>
              <w:t>Мегион</w:t>
            </w:r>
            <w:proofErr w:type="spellEnd"/>
            <w:r w:rsidRPr="00ED01AA">
              <w:rPr>
                <w:rFonts w:ascii="Times New Roman" w:hAnsi="Times New Roman"/>
                <w:sz w:val="24"/>
                <w:szCs w:val="26"/>
              </w:rPr>
              <w:t>,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proofErr w:type="gramStart"/>
            <w:r w:rsidRPr="00ED01AA">
              <w:rPr>
                <w:rFonts w:ascii="Times New Roman" w:hAnsi="Times New Roman"/>
                <w:sz w:val="24"/>
                <w:szCs w:val="26"/>
              </w:rPr>
              <w:t>р</w:t>
            </w:r>
            <w:proofErr w:type="gramEnd"/>
            <w:r w:rsidRPr="00ED01AA">
              <w:rPr>
                <w:rFonts w:ascii="Times New Roman" w:hAnsi="Times New Roman"/>
                <w:sz w:val="24"/>
                <w:szCs w:val="26"/>
              </w:rPr>
              <w:t>/с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proofErr w:type="spellStart"/>
            <w:r w:rsidR="00FF748B" w:rsidRPr="00ED01AA">
              <w:rPr>
                <w:rFonts w:ascii="Times New Roman" w:hAnsi="Times New Roman"/>
                <w:b/>
                <w:sz w:val="24"/>
                <w:szCs w:val="26"/>
              </w:rPr>
              <w:t>О.М.Моклоков</w:t>
            </w:r>
            <w:proofErr w:type="spellEnd"/>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AAA" w:rsidRDefault="00482AAA">
      <w:r>
        <w:separator/>
      </w:r>
    </w:p>
  </w:endnote>
  <w:endnote w:type="continuationSeparator" w:id="0">
    <w:p w:rsidR="00482AAA" w:rsidRDefault="0048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18489E">
      <w:rPr>
        <w:rStyle w:val="ae"/>
        <w:noProof/>
      </w:rPr>
      <w:t>35</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AAA" w:rsidRDefault="00482AAA">
      <w:r>
        <w:separator/>
      </w:r>
    </w:p>
  </w:footnote>
  <w:footnote w:type="continuationSeparator" w:id="0">
    <w:p w:rsidR="00482AAA" w:rsidRDefault="00482A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8489E"/>
    <w:rsid w:val="001A42F1"/>
    <w:rsid w:val="001B5570"/>
    <w:rsid w:val="001D348F"/>
    <w:rsid w:val="001E676D"/>
    <w:rsid w:val="00211CA4"/>
    <w:rsid w:val="002120B2"/>
    <w:rsid w:val="00232C32"/>
    <w:rsid w:val="0028190D"/>
    <w:rsid w:val="002D027F"/>
    <w:rsid w:val="003143CA"/>
    <w:rsid w:val="0032254D"/>
    <w:rsid w:val="003351E3"/>
    <w:rsid w:val="0033613F"/>
    <w:rsid w:val="00381B78"/>
    <w:rsid w:val="00392368"/>
    <w:rsid w:val="003C58BB"/>
    <w:rsid w:val="003F418B"/>
    <w:rsid w:val="00442FF3"/>
    <w:rsid w:val="00461478"/>
    <w:rsid w:val="00482AAA"/>
    <w:rsid w:val="00484D36"/>
    <w:rsid w:val="00490F54"/>
    <w:rsid w:val="004D5260"/>
    <w:rsid w:val="004F7382"/>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773A1"/>
    <w:rsid w:val="008B53CC"/>
    <w:rsid w:val="008D051A"/>
    <w:rsid w:val="00913365"/>
    <w:rsid w:val="00916402"/>
    <w:rsid w:val="009471A4"/>
    <w:rsid w:val="00967CF3"/>
    <w:rsid w:val="009B08BE"/>
    <w:rsid w:val="009C077B"/>
    <w:rsid w:val="009D1636"/>
    <w:rsid w:val="00A32780"/>
    <w:rsid w:val="00A4497C"/>
    <w:rsid w:val="00A60658"/>
    <w:rsid w:val="00A66F69"/>
    <w:rsid w:val="00A76A36"/>
    <w:rsid w:val="00AF446C"/>
    <w:rsid w:val="00B04410"/>
    <w:rsid w:val="00B3797D"/>
    <w:rsid w:val="00B46B72"/>
    <w:rsid w:val="00B507E1"/>
    <w:rsid w:val="00B62185"/>
    <w:rsid w:val="00B758ED"/>
    <w:rsid w:val="00B93E99"/>
    <w:rsid w:val="00B966BD"/>
    <w:rsid w:val="00B96847"/>
    <w:rsid w:val="00BE4E22"/>
    <w:rsid w:val="00BE5027"/>
    <w:rsid w:val="00C11DC5"/>
    <w:rsid w:val="00C24DCF"/>
    <w:rsid w:val="00C36E4A"/>
    <w:rsid w:val="00C40D8C"/>
    <w:rsid w:val="00C60302"/>
    <w:rsid w:val="00C67D55"/>
    <w:rsid w:val="00C7260F"/>
    <w:rsid w:val="00CE7972"/>
    <w:rsid w:val="00D013D3"/>
    <w:rsid w:val="00D26A33"/>
    <w:rsid w:val="00D32409"/>
    <w:rsid w:val="00D55648"/>
    <w:rsid w:val="00D575FF"/>
    <w:rsid w:val="00D74B9C"/>
    <w:rsid w:val="00D910D6"/>
    <w:rsid w:val="00D9754C"/>
    <w:rsid w:val="00DE1487"/>
    <w:rsid w:val="00DE1907"/>
    <w:rsid w:val="00DE6D55"/>
    <w:rsid w:val="00E12A48"/>
    <w:rsid w:val="00E23165"/>
    <w:rsid w:val="00E26A1A"/>
    <w:rsid w:val="00E55435"/>
    <w:rsid w:val="00E747C5"/>
    <w:rsid w:val="00E748FF"/>
    <w:rsid w:val="00E83BAC"/>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37</Pages>
  <Words>16024</Words>
  <Characters>91338</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Олеся Федоровна Петрова</cp:lastModifiedBy>
  <cp:revision>33</cp:revision>
  <cp:lastPrinted>2016-01-11T05:12:00Z</cp:lastPrinted>
  <dcterms:created xsi:type="dcterms:W3CDTF">2016-03-11T09:21:00Z</dcterms:created>
  <dcterms:modified xsi:type="dcterms:W3CDTF">2016-09-01T09:05:00Z</dcterms:modified>
</cp:coreProperties>
</file>