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FD1" w:rsidRPr="009407C7" w:rsidRDefault="00282FD1" w:rsidP="00282FD1">
      <w:pPr>
        <w:jc w:val="both"/>
        <w:rPr>
          <w:rFonts w:ascii="Times New Roman" w:hAnsi="Times New Roman"/>
          <w:sz w:val="24"/>
          <w:szCs w:val="24"/>
        </w:rPr>
      </w:pPr>
      <w:r w:rsidRPr="008F1C87">
        <w:rPr>
          <w:rFonts w:ascii="Times New Roman" w:hAnsi="Times New Roman"/>
          <w:sz w:val="24"/>
          <w:szCs w:val="24"/>
        </w:rPr>
        <w:t xml:space="preserve">                                                                                                </w:t>
      </w:r>
      <w:r>
        <w:rPr>
          <w:rFonts w:ascii="Times New Roman" w:hAnsi="Times New Roman"/>
          <w:sz w:val="24"/>
          <w:szCs w:val="24"/>
        </w:rPr>
        <w:t>ФОРМА 6</w:t>
      </w:r>
    </w:p>
    <w:p w:rsidR="00282FD1" w:rsidRPr="009407C7" w:rsidRDefault="00282FD1" w:rsidP="00282FD1">
      <w:pPr>
        <w:jc w:val="both"/>
        <w:rPr>
          <w:rFonts w:ascii="Times New Roman" w:hAnsi="Times New Roman"/>
          <w:sz w:val="24"/>
          <w:szCs w:val="24"/>
        </w:rPr>
      </w:pPr>
    </w:p>
    <w:p w:rsidR="00282FD1" w:rsidRDefault="00282FD1" w:rsidP="00282FD1">
      <w:pPr>
        <w:jc w:val="both"/>
        <w:rPr>
          <w:rFonts w:ascii="Times New Roman" w:hAnsi="Times New Roman"/>
          <w:sz w:val="24"/>
          <w:szCs w:val="24"/>
        </w:rPr>
      </w:pPr>
    </w:p>
    <w:p w:rsidR="00282FD1" w:rsidRPr="009407C7" w:rsidRDefault="00282FD1" w:rsidP="00282FD1">
      <w:pPr>
        <w:jc w:val="both"/>
        <w:rPr>
          <w:rFonts w:ascii="Times New Roman" w:hAnsi="Times New Roman"/>
          <w:sz w:val="24"/>
          <w:szCs w:val="24"/>
        </w:rPr>
      </w:pPr>
    </w:p>
    <w:p w:rsidR="00282FD1" w:rsidRPr="009407C7" w:rsidRDefault="00282FD1" w:rsidP="00282FD1">
      <w:pPr>
        <w:jc w:val="both"/>
        <w:rPr>
          <w:rFonts w:ascii="Times New Roman" w:hAnsi="Times New Roman"/>
          <w:sz w:val="24"/>
          <w:szCs w:val="24"/>
        </w:rPr>
      </w:pPr>
    </w:p>
    <w:p w:rsidR="00282FD1" w:rsidRPr="009407C7" w:rsidRDefault="00282FD1" w:rsidP="00282FD1">
      <w:pPr>
        <w:jc w:val="both"/>
        <w:rPr>
          <w:rFonts w:ascii="Times New Roman" w:hAnsi="Times New Roman"/>
          <w:sz w:val="24"/>
          <w:szCs w:val="24"/>
        </w:rPr>
      </w:pPr>
    </w:p>
    <w:p w:rsidR="00282FD1" w:rsidRPr="009407C7" w:rsidRDefault="00282FD1" w:rsidP="00282FD1">
      <w:pPr>
        <w:jc w:val="both"/>
        <w:rPr>
          <w:rFonts w:ascii="Times New Roman" w:hAnsi="Times New Roman"/>
          <w:sz w:val="24"/>
          <w:szCs w:val="24"/>
        </w:rPr>
      </w:pPr>
    </w:p>
    <w:p w:rsidR="00282FD1" w:rsidRPr="00136A6A" w:rsidRDefault="00282FD1" w:rsidP="00282FD1">
      <w:pPr>
        <w:jc w:val="center"/>
        <w:rPr>
          <w:rFonts w:ascii="Times New Roman" w:hAnsi="Times New Roman"/>
          <w:b/>
          <w:sz w:val="28"/>
          <w:szCs w:val="28"/>
        </w:rPr>
      </w:pPr>
      <w:r w:rsidRPr="00136A6A">
        <w:rPr>
          <w:rFonts w:ascii="Times New Roman" w:hAnsi="Times New Roman"/>
          <w:b/>
          <w:sz w:val="28"/>
          <w:szCs w:val="28"/>
        </w:rPr>
        <w:t>ДОГОВОР НА ОКАЗАНИЕ УСЛУГ</w:t>
      </w:r>
      <w:r w:rsidR="00FC3D36">
        <w:rPr>
          <w:rFonts w:ascii="Times New Roman" w:hAnsi="Times New Roman"/>
          <w:b/>
          <w:sz w:val="28"/>
          <w:szCs w:val="28"/>
        </w:rPr>
        <w:t xml:space="preserve"> ПО</w:t>
      </w:r>
    </w:p>
    <w:p w:rsidR="00282FD1" w:rsidRDefault="00282FD1" w:rsidP="00282FD1">
      <w:pPr>
        <w:spacing w:after="0" w:line="240" w:lineRule="auto"/>
        <w:jc w:val="center"/>
        <w:rPr>
          <w:rFonts w:ascii="Times New Roman" w:hAnsi="Times New Roman"/>
          <w:b/>
          <w:sz w:val="28"/>
          <w:szCs w:val="28"/>
        </w:rPr>
      </w:pPr>
      <w:r>
        <w:rPr>
          <w:rFonts w:ascii="Times New Roman" w:hAnsi="Times New Roman"/>
          <w:b/>
          <w:sz w:val="28"/>
          <w:szCs w:val="28"/>
        </w:rPr>
        <w:t xml:space="preserve">РАЗРАБОТКЕ КОНЦЕПЦИИ, ДИЗАЙНА, </w:t>
      </w:r>
      <w:r w:rsidRPr="00136A6A">
        <w:rPr>
          <w:rFonts w:ascii="Times New Roman" w:hAnsi="Times New Roman"/>
          <w:b/>
          <w:sz w:val="28"/>
          <w:szCs w:val="28"/>
        </w:rPr>
        <w:t>ИЗГОТОВЛЕНИЮ И</w:t>
      </w:r>
      <w:r>
        <w:rPr>
          <w:rFonts w:ascii="Times New Roman" w:hAnsi="Times New Roman"/>
          <w:b/>
          <w:sz w:val="28"/>
          <w:szCs w:val="28"/>
        </w:rPr>
        <w:t xml:space="preserve"> ПОСТАВКЕ ПОЛИГРАФИЧЕСКОЙ И СУВЕНИРНО</w:t>
      </w:r>
      <w:r w:rsidRPr="00136A6A">
        <w:rPr>
          <w:rFonts w:ascii="Times New Roman" w:hAnsi="Times New Roman"/>
          <w:b/>
          <w:sz w:val="28"/>
          <w:szCs w:val="28"/>
        </w:rPr>
        <w:t>Й ПРОДУКЦИИ</w:t>
      </w:r>
    </w:p>
    <w:p w:rsidR="00282FD1" w:rsidRDefault="00282FD1" w:rsidP="00282FD1">
      <w:pPr>
        <w:jc w:val="center"/>
        <w:rPr>
          <w:rFonts w:ascii="Times New Roman" w:hAnsi="Times New Roman"/>
          <w:b/>
          <w:sz w:val="28"/>
          <w:szCs w:val="28"/>
        </w:rPr>
      </w:pPr>
    </w:p>
    <w:p w:rsidR="00282FD1" w:rsidRPr="00136A6A" w:rsidRDefault="00282FD1" w:rsidP="00282FD1">
      <w:pPr>
        <w:jc w:val="center"/>
        <w:rPr>
          <w:rFonts w:ascii="Times New Roman" w:hAnsi="Times New Roman"/>
          <w:b/>
          <w:sz w:val="28"/>
          <w:szCs w:val="28"/>
        </w:rPr>
      </w:pPr>
      <w:r w:rsidRPr="00136A6A">
        <w:rPr>
          <w:rFonts w:ascii="Times New Roman" w:hAnsi="Times New Roman"/>
          <w:b/>
          <w:sz w:val="28"/>
          <w:szCs w:val="28"/>
        </w:rPr>
        <w:t>между</w:t>
      </w:r>
    </w:p>
    <w:p w:rsidR="00282FD1" w:rsidRPr="00136A6A" w:rsidRDefault="00282FD1" w:rsidP="00282FD1">
      <w:pPr>
        <w:jc w:val="center"/>
        <w:rPr>
          <w:rFonts w:ascii="Times New Roman" w:hAnsi="Times New Roman"/>
          <w:b/>
          <w:sz w:val="28"/>
          <w:szCs w:val="28"/>
        </w:rPr>
      </w:pPr>
      <w:r w:rsidRPr="00136A6A">
        <w:rPr>
          <w:rFonts w:ascii="Times New Roman" w:hAnsi="Times New Roman"/>
          <w:b/>
          <w:sz w:val="28"/>
          <w:szCs w:val="28"/>
        </w:rPr>
        <w:t>Открытым акционерным обществом «</w:t>
      </w:r>
      <w:proofErr w:type="spellStart"/>
      <w:r w:rsidRPr="00136A6A">
        <w:rPr>
          <w:rFonts w:ascii="Times New Roman" w:hAnsi="Times New Roman"/>
          <w:b/>
          <w:sz w:val="28"/>
          <w:szCs w:val="28"/>
        </w:rPr>
        <w:t>Славнефть</w:t>
      </w:r>
      <w:proofErr w:type="spellEnd"/>
      <w:r w:rsidRPr="00136A6A">
        <w:rPr>
          <w:rFonts w:ascii="Times New Roman" w:hAnsi="Times New Roman"/>
          <w:b/>
          <w:sz w:val="28"/>
          <w:szCs w:val="28"/>
        </w:rPr>
        <w:t>-Мегионнефтегаз»</w:t>
      </w:r>
    </w:p>
    <w:p w:rsidR="00282FD1" w:rsidRPr="00136A6A" w:rsidRDefault="00282FD1" w:rsidP="00282FD1">
      <w:pPr>
        <w:jc w:val="center"/>
        <w:rPr>
          <w:rFonts w:ascii="Times New Roman" w:hAnsi="Times New Roman"/>
          <w:b/>
          <w:sz w:val="28"/>
          <w:szCs w:val="28"/>
        </w:rPr>
      </w:pPr>
      <w:r w:rsidRPr="00136A6A">
        <w:rPr>
          <w:rFonts w:ascii="Times New Roman" w:hAnsi="Times New Roman"/>
          <w:b/>
          <w:sz w:val="28"/>
          <w:szCs w:val="28"/>
        </w:rPr>
        <w:t>(ОАО «СН-МНГ»)</w:t>
      </w:r>
    </w:p>
    <w:p w:rsidR="00282FD1" w:rsidRPr="00136A6A" w:rsidRDefault="00282FD1" w:rsidP="00282FD1">
      <w:pPr>
        <w:jc w:val="center"/>
        <w:rPr>
          <w:rFonts w:ascii="Times New Roman" w:hAnsi="Times New Roman"/>
          <w:b/>
          <w:sz w:val="28"/>
          <w:szCs w:val="28"/>
        </w:rPr>
      </w:pPr>
      <w:r w:rsidRPr="00136A6A">
        <w:rPr>
          <w:rFonts w:ascii="Times New Roman" w:hAnsi="Times New Roman"/>
          <w:b/>
          <w:sz w:val="28"/>
          <w:szCs w:val="28"/>
        </w:rPr>
        <w:t>и</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______________________________________________________________________________</w:t>
      </w:r>
    </w:p>
    <w:p w:rsidR="00282FD1" w:rsidRPr="00136A6A" w:rsidRDefault="00282FD1" w:rsidP="00282FD1">
      <w:pPr>
        <w:spacing w:after="0"/>
        <w:jc w:val="center"/>
        <w:rPr>
          <w:rFonts w:ascii="Times New Roman" w:hAnsi="Times New Roman"/>
          <w:sz w:val="24"/>
          <w:szCs w:val="24"/>
        </w:rPr>
      </w:pPr>
      <w:r w:rsidRPr="00136A6A">
        <w:rPr>
          <w:rFonts w:ascii="Times New Roman" w:hAnsi="Times New Roman"/>
          <w:sz w:val="24"/>
          <w:szCs w:val="24"/>
        </w:rPr>
        <w:t>(наименование контрагента)</w:t>
      </w:r>
    </w:p>
    <w:p w:rsidR="00282FD1" w:rsidRPr="00136A6A" w:rsidRDefault="00282FD1" w:rsidP="00282FD1">
      <w:pPr>
        <w:jc w:val="both"/>
        <w:rPr>
          <w:rFonts w:ascii="Times New Roman" w:hAnsi="Times New Roman"/>
          <w:sz w:val="24"/>
          <w:szCs w:val="24"/>
        </w:rPr>
      </w:pPr>
    </w:p>
    <w:p w:rsidR="00282FD1" w:rsidRPr="00136A6A" w:rsidRDefault="00282FD1" w:rsidP="00282FD1">
      <w:pPr>
        <w:jc w:val="both"/>
        <w:rPr>
          <w:rFonts w:ascii="Times New Roman" w:hAnsi="Times New Roman"/>
          <w:sz w:val="24"/>
          <w:szCs w:val="24"/>
        </w:rPr>
      </w:pPr>
    </w:p>
    <w:p w:rsidR="00282FD1" w:rsidRPr="00136A6A" w:rsidRDefault="00282FD1" w:rsidP="00282FD1">
      <w:pPr>
        <w:jc w:val="both"/>
        <w:rPr>
          <w:rFonts w:ascii="Times New Roman" w:hAnsi="Times New Roman"/>
          <w:sz w:val="24"/>
          <w:szCs w:val="24"/>
        </w:rPr>
      </w:pPr>
    </w:p>
    <w:p w:rsidR="00282FD1" w:rsidRPr="00136A6A" w:rsidRDefault="00282FD1" w:rsidP="00282FD1">
      <w:pPr>
        <w:jc w:val="both"/>
        <w:rPr>
          <w:rFonts w:ascii="Times New Roman" w:hAnsi="Times New Roman"/>
          <w:sz w:val="24"/>
          <w:szCs w:val="24"/>
        </w:rPr>
      </w:pPr>
    </w:p>
    <w:p w:rsidR="00282FD1" w:rsidRPr="00136A6A" w:rsidRDefault="00282FD1" w:rsidP="00282FD1">
      <w:pPr>
        <w:jc w:val="both"/>
        <w:rPr>
          <w:rFonts w:ascii="Times New Roman" w:hAnsi="Times New Roman"/>
          <w:sz w:val="24"/>
          <w:szCs w:val="24"/>
        </w:rPr>
      </w:pPr>
    </w:p>
    <w:p w:rsidR="00282FD1" w:rsidRPr="00136A6A" w:rsidRDefault="00282FD1" w:rsidP="00282FD1">
      <w:pPr>
        <w:jc w:val="both"/>
        <w:rPr>
          <w:rFonts w:ascii="Times New Roman" w:hAnsi="Times New Roman"/>
          <w:sz w:val="24"/>
          <w:szCs w:val="24"/>
        </w:rPr>
      </w:pPr>
    </w:p>
    <w:p w:rsidR="00282FD1" w:rsidRPr="00136A6A" w:rsidRDefault="00282FD1" w:rsidP="00282FD1">
      <w:pPr>
        <w:jc w:val="both"/>
        <w:rPr>
          <w:rFonts w:ascii="Times New Roman" w:hAnsi="Times New Roman"/>
          <w:sz w:val="24"/>
          <w:szCs w:val="24"/>
        </w:rPr>
      </w:pPr>
    </w:p>
    <w:p w:rsidR="00282FD1" w:rsidRPr="00136A6A" w:rsidRDefault="00282FD1" w:rsidP="00282FD1">
      <w:pPr>
        <w:jc w:val="both"/>
        <w:rPr>
          <w:rFonts w:ascii="Times New Roman" w:hAnsi="Times New Roman"/>
          <w:sz w:val="24"/>
          <w:szCs w:val="24"/>
        </w:rPr>
      </w:pPr>
    </w:p>
    <w:p w:rsidR="00282FD1" w:rsidRPr="00136A6A" w:rsidRDefault="00282FD1" w:rsidP="00282FD1">
      <w:pPr>
        <w:jc w:val="both"/>
        <w:rPr>
          <w:rFonts w:ascii="Times New Roman" w:hAnsi="Times New Roman"/>
          <w:sz w:val="24"/>
          <w:szCs w:val="24"/>
        </w:rPr>
      </w:pPr>
    </w:p>
    <w:p w:rsidR="00282FD1" w:rsidRPr="00136A6A" w:rsidRDefault="00282FD1" w:rsidP="00282FD1">
      <w:pPr>
        <w:jc w:val="both"/>
        <w:rPr>
          <w:rFonts w:ascii="Times New Roman" w:hAnsi="Times New Roman"/>
          <w:sz w:val="24"/>
          <w:szCs w:val="24"/>
        </w:rPr>
      </w:pPr>
    </w:p>
    <w:p w:rsidR="00282FD1" w:rsidRPr="00136A6A" w:rsidRDefault="00282FD1" w:rsidP="00282FD1">
      <w:pPr>
        <w:jc w:val="both"/>
        <w:rPr>
          <w:rFonts w:ascii="Times New Roman" w:hAnsi="Times New Roman"/>
          <w:sz w:val="24"/>
          <w:szCs w:val="24"/>
        </w:rPr>
      </w:pPr>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 xml:space="preserve">г. </w:t>
      </w:r>
      <w:proofErr w:type="spellStart"/>
      <w:r w:rsidRPr="00136A6A">
        <w:rPr>
          <w:rFonts w:ascii="Times New Roman" w:hAnsi="Times New Roman"/>
          <w:b/>
          <w:sz w:val="24"/>
          <w:szCs w:val="24"/>
        </w:rPr>
        <w:t>Мегион</w:t>
      </w:r>
      <w:proofErr w:type="spellEnd"/>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201___ год</w:t>
      </w:r>
    </w:p>
    <w:p w:rsidR="00282FD1" w:rsidRDefault="00282FD1" w:rsidP="00282FD1">
      <w:pPr>
        <w:jc w:val="center"/>
        <w:rPr>
          <w:rFonts w:ascii="Times New Roman" w:hAnsi="Times New Roman"/>
          <w:b/>
          <w:sz w:val="24"/>
          <w:szCs w:val="24"/>
        </w:rPr>
      </w:pPr>
    </w:p>
    <w:p w:rsidR="00282FD1" w:rsidRDefault="00282FD1" w:rsidP="00282FD1">
      <w:pPr>
        <w:jc w:val="center"/>
        <w:rPr>
          <w:rFonts w:ascii="Times New Roman" w:hAnsi="Times New Roman"/>
          <w:b/>
          <w:sz w:val="24"/>
          <w:szCs w:val="24"/>
        </w:rPr>
      </w:pPr>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СОДЕРЖАНИЕ:</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1. ОПРЕДЕЛЕНИЯ……………………………………………………………….……………____</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2. ПРЕДМЕТ ДОГОВОРА……………………………………………………………….……____</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 ПРАВА И ОБЯЗАННОСТИ СТОРОН………………………………………………….…____</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4. СТОИМОСТЬ УСЛУГ И ПОРЯДОК РАСЧЕТОВ…………………………………….…____</w:t>
      </w:r>
    </w:p>
    <w:p w:rsidR="00282FD1" w:rsidRPr="00136A6A" w:rsidRDefault="00282FD1" w:rsidP="00282FD1">
      <w:pPr>
        <w:rPr>
          <w:rFonts w:ascii="Times New Roman" w:hAnsi="Times New Roman"/>
          <w:sz w:val="24"/>
          <w:szCs w:val="24"/>
        </w:rPr>
      </w:pPr>
      <w:r w:rsidRPr="00136A6A">
        <w:rPr>
          <w:rFonts w:ascii="Times New Roman" w:hAnsi="Times New Roman"/>
          <w:sz w:val="24"/>
          <w:szCs w:val="24"/>
        </w:rPr>
        <w:t>5. ПОРЯДОК СДАЧИ И ПРИЕМКИ УСЛУГ……………………………………………..…____</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6. ПРАВА НА СОЗДАННЫЕ РЕЗУЛЬТАТЫ ОКАЗАННЫХ УСЛУГ……………………____</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7. ОТВЕТСТВЕННОСТЬ СТОРОН…………………………………………………………..____</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8. ОБСТОЯТЕЛЬСТВА НЕПРЕОДОЛИМОЙ СИЛЫ (ФОРС-МАЖОР)……………….…____</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9. КОНФИДЕНЦИАЛЬНОСТЬ…………………………………………………………….…____</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10. РАЗРЕШЕНИЕ СПОРОВ…………………………………………………………….……____</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11. АНТИКОРРУПЦИОННАЯ ОГОВОРКА……………………………………….……..…____</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12. ПРОЧИЕ УСЛОВИЯ………………………………………………………………………____</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       АДРЕСА, БАНКОВСКИЕ РЕКВИЗИТЫ И ПОДПИСИ СТОРОН……….……..….…____</w:t>
      </w:r>
    </w:p>
    <w:p w:rsidR="00282FD1" w:rsidRPr="00136A6A" w:rsidRDefault="00282FD1" w:rsidP="00282FD1">
      <w:pPr>
        <w:jc w:val="both"/>
        <w:rPr>
          <w:rFonts w:ascii="Times New Roman" w:hAnsi="Times New Roman"/>
          <w:sz w:val="24"/>
          <w:szCs w:val="24"/>
        </w:rPr>
      </w:pPr>
    </w:p>
    <w:p w:rsidR="00282FD1" w:rsidRPr="00136A6A" w:rsidRDefault="00282FD1" w:rsidP="00282FD1">
      <w:pPr>
        <w:jc w:val="both"/>
        <w:rPr>
          <w:rFonts w:ascii="Times New Roman" w:hAnsi="Times New Roman"/>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Default="00282FD1" w:rsidP="00282FD1">
      <w:pPr>
        <w:suppressAutoHyphens/>
        <w:spacing w:after="0" w:line="240" w:lineRule="auto"/>
        <w:contextualSpacing/>
        <w:jc w:val="center"/>
        <w:rPr>
          <w:rFonts w:ascii="Times New Roman" w:hAnsi="Times New Roman"/>
          <w:b/>
          <w:sz w:val="24"/>
          <w:szCs w:val="24"/>
        </w:rPr>
      </w:pPr>
    </w:p>
    <w:p w:rsidR="00282FD1" w:rsidRDefault="00282FD1" w:rsidP="00282FD1">
      <w:pPr>
        <w:suppressAutoHyphens/>
        <w:spacing w:after="0" w:line="240" w:lineRule="auto"/>
        <w:contextualSpacing/>
        <w:jc w:val="center"/>
        <w:rPr>
          <w:rFonts w:ascii="Times New Roman" w:hAnsi="Times New Roman"/>
          <w:b/>
          <w:sz w:val="24"/>
          <w:szCs w:val="24"/>
        </w:rPr>
      </w:pPr>
    </w:p>
    <w:p w:rsidR="00282FD1"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center"/>
        <w:rPr>
          <w:rFonts w:ascii="Times New Roman" w:hAnsi="Times New Roman"/>
          <w:b/>
          <w:sz w:val="24"/>
          <w:szCs w:val="24"/>
        </w:rPr>
      </w:pPr>
      <w:r w:rsidRPr="00136A6A">
        <w:rPr>
          <w:rFonts w:ascii="Times New Roman" w:hAnsi="Times New Roman"/>
          <w:b/>
          <w:sz w:val="24"/>
          <w:szCs w:val="24"/>
        </w:rPr>
        <w:t>Договор № ______</w:t>
      </w:r>
    </w:p>
    <w:p w:rsidR="00282FD1" w:rsidRPr="00136A6A" w:rsidRDefault="00282FD1" w:rsidP="00282FD1">
      <w:pPr>
        <w:suppressAutoHyphens/>
        <w:spacing w:after="0" w:line="240" w:lineRule="auto"/>
        <w:contextualSpacing/>
        <w:jc w:val="center"/>
        <w:rPr>
          <w:rFonts w:ascii="Times New Roman" w:hAnsi="Times New Roman"/>
          <w:b/>
          <w:sz w:val="24"/>
          <w:szCs w:val="24"/>
        </w:rPr>
      </w:pPr>
      <w:r w:rsidRPr="00136A6A">
        <w:rPr>
          <w:rFonts w:ascii="Times New Roman" w:hAnsi="Times New Roman"/>
          <w:b/>
          <w:sz w:val="24"/>
          <w:szCs w:val="24"/>
        </w:rPr>
        <w:t>на оказание услуг по</w:t>
      </w:r>
      <w:r>
        <w:rPr>
          <w:rFonts w:ascii="Times New Roman" w:hAnsi="Times New Roman"/>
          <w:b/>
          <w:sz w:val="24"/>
          <w:szCs w:val="24"/>
        </w:rPr>
        <w:t xml:space="preserve"> разработке концепции, дизайна, </w:t>
      </w:r>
      <w:r w:rsidRPr="00136A6A">
        <w:rPr>
          <w:rFonts w:ascii="Times New Roman" w:hAnsi="Times New Roman"/>
          <w:b/>
          <w:sz w:val="24"/>
          <w:szCs w:val="24"/>
        </w:rPr>
        <w:t xml:space="preserve">изготовлению и поставке </w:t>
      </w:r>
      <w:r>
        <w:rPr>
          <w:rFonts w:ascii="Times New Roman" w:hAnsi="Times New Roman"/>
          <w:b/>
          <w:sz w:val="24"/>
          <w:szCs w:val="24"/>
        </w:rPr>
        <w:t>полиграфической и сувенирной продукции</w:t>
      </w:r>
    </w:p>
    <w:p w:rsidR="00282FD1" w:rsidRPr="00136A6A" w:rsidRDefault="00282FD1" w:rsidP="00282FD1">
      <w:pPr>
        <w:suppressAutoHyphens/>
        <w:spacing w:after="0" w:line="240" w:lineRule="auto"/>
        <w:contextualSpacing/>
        <w:jc w:val="center"/>
        <w:rPr>
          <w:rFonts w:ascii="Times New Roman" w:hAnsi="Times New Roman"/>
          <w:b/>
          <w:sz w:val="24"/>
          <w:szCs w:val="24"/>
        </w:rPr>
      </w:pPr>
    </w:p>
    <w:p w:rsidR="00282FD1" w:rsidRPr="00136A6A" w:rsidRDefault="00282FD1" w:rsidP="00282FD1">
      <w:pPr>
        <w:suppressAutoHyphens/>
        <w:spacing w:after="0" w:line="240" w:lineRule="auto"/>
        <w:contextualSpacing/>
        <w:jc w:val="both"/>
        <w:rPr>
          <w:rFonts w:ascii="Times New Roman" w:hAnsi="Times New Roman"/>
          <w:b/>
          <w:sz w:val="24"/>
          <w:szCs w:val="24"/>
        </w:rPr>
      </w:pPr>
      <w:r w:rsidRPr="00136A6A">
        <w:rPr>
          <w:rFonts w:ascii="Times New Roman" w:hAnsi="Times New Roman"/>
          <w:b/>
          <w:sz w:val="24"/>
          <w:szCs w:val="24"/>
        </w:rPr>
        <w:t>г. __________</w:t>
      </w:r>
      <w:r w:rsidRPr="00136A6A">
        <w:rPr>
          <w:rFonts w:ascii="Times New Roman" w:hAnsi="Times New Roman"/>
          <w:b/>
          <w:sz w:val="24"/>
          <w:szCs w:val="24"/>
        </w:rPr>
        <w:tab/>
      </w:r>
      <w:r w:rsidRPr="00136A6A">
        <w:rPr>
          <w:rFonts w:ascii="Times New Roman" w:hAnsi="Times New Roman"/>
          <w:b/>
          <w:sz w:val="24"/>
          <w:szCs w:val="24"/>
        </w:rPr>
        <w:tab/>
      </w:r>
      <w:r w:rsidRPr="00136A6A">
        <w:rPr>
          <w:rFonts w:ascii="Times New Roman" w:hAnsi="Times New Roman"/>
          <w:b/>
          <w:sz w:val="24"/>
          <w:szCs w:val="24"/>
        </w:rPr>
        <w:tab/>
      </w:r>
      <w:r w:rsidRPr="00136A6A">
        <w:rPr>
          <w:rFonts w:ascii="Times New Roman" w:hAnsi="Times New Roman"/>
          <w:b/>
          <w:sz w:val="24"/>
          <w:szCs w:val="24"/>
        </w:rPr>
        <w:tab/>
      </w:r>
      <w:r w:rsidRPr="00136A6A">
        <w:rPr>
          <w:rFonts w:ascii="Times New Roman" w:hAnsi="Times New Roman"/>
          <w:b/>
          <w:sz w:val="24"/>
          <w:szCs w:val="24"/>
        </w:rPr>
        <w:tab/>
        <w:t xml:space="preserve">                                ___ ____________ 20__ г.</w:t>
      </w:r>
    </w:p>
    <w:p w:rsidR="00282FD1" w:rsidRPr="00136A6A" w:rsidRDefault="00282FD1" w:rsidP="00282FD1">
      <w:pPr>
        <w:suppressAutoHyphens/>
        <w:spacing w:after="0" w:line="240" w:lineRule="auto"/>
        <w:contextualSpacing/>
        <w:jc w:val="both"/>
        <w:rPr>
          <w:rFonts w:ascii="Times New Roman" w:hAnsi="Times New Roman"/>
          <w:b/>
          <w:sz w:val="24"/>
          <w:szCs w:val="24"/>
        </w:rPr>
      </w:pPr>
    </w:p>
    <w:p w:rsidR="00282FD1" w:rsidRPr="00136A6A" w:rsidRDefault="00282FD1" w:rsidP="00282FD1">
      <w:pPr>
        <w:suppressAutoHyphens/>
        <w:spacing w:after="0" w:line="240" w:lineRule="auto"/>
        <w:contextualSpacing/>
        <w:jc w:val="both"/>
        <w:rPr>
          <w:rFonts w:ascii="Times New Roman" w:hAnsi="Times New Roman"/>
          <w:b/>
          <w:sz w:val="24"/>
          <w:szCs w:val="24"/>
        </w:rPr>
      </w:pPr>
    </w:p>
    <w:p w:rsidR="00282FD1" w:rsidRPr="00136A6A" w:rsidRDefault="00282FD1" w:rsidP="00282FD1">
      <w:pPr>
        <w:suppressAutoHyphens/>
        <w:spacing w:after="0" w:line="240" w:lineRule="auto"/>
        <w:ind w:firstLine="284"/>
        <w:jc w:val="both"/>
        <w:rPr>
          <w:rFonts w:ascii="Times New Roman" w:hAnsi="Times New Roman"/>
          <w:i/>
          <w:sz w:val="16"/>
          <w:szCs w:val="16"/>
          <w:lang w:eastAsia="zh-CN"/>
        </w:rPr>
      </w:pPr>
      <w:r w:rsidRPr="00136A6A">
        <w:rPr>
          <w:rFonts w:ascii="Times New Roman" w:hAnsi="Times New Roman"/>
          <w:szCs w:val="24"/>
        </w:rPr>
        <w:tab/>
      </w:r>
      <w:r w:rsidRPr="00136A6A">
        <w:rPr>
          <w:rFonts w:ascii="Times New Roman" w:hAnsi="Times New Roman"/>
          <w:b/>
          <w:sz w:val="24"/>
          <w:szCs w:val="24"/>
          <w:lang w:eastAsia="zh-CN"/>
        </w:rPr>
        <w:t>Открытое акционерное общество  «</w:t>
      </w:r>
      <w:proofErr w:type="spellStart"/>
      <w:r w:rsidRPr="00136A6A">
        <w:rPr>
          <w:rFonts w:ascii="Times New Roman" w:hAnsi="Times New Roman"/>
          <w:b/>
          <w:sz w:val="24"/>
          <w:szCs w:val="24"/>
          <w:lang w:eastAsia="zh-CN"/>
        </w:rPr>
        <w:t>Славнефть</w:t>
      </w:r>
      <w:proofErr w:type="spellEnd"/>
      <w:r w:rsidRPr="00136A6A">
        <w:rPr>
          <w:rFonts w:ascii="Times New Roman" w:hAnsi="Times New Roman"/>
          <w:b/>
          <w:sz w:val="24"/>
          <w:szCs w:val="24"/>
          <w:lang w:eastAsia="zh-CN"/>
        </w:rPr>
        <w:t>-Мегионнефтегаз» (ОАО «СН-МНГ»)</w:t>
      </w:r>
      <w:r w:rsidRPr="00136A6A">
        <w:rPr>
          <w:rFonts w:ascii="Times New Roman" w:hAnsi="Times New Roman"/>
          <w:sz w:val="24"/>
          <w:szCs w:val="24"/>
          <w:lang w:eastAsia="zh-CN"/>
        </w:rPr>
        <w:t xml:space="preserve">, именуемое в дальнейшем </w:t>
      </w:r>
      <w:r w:rsidRPr="00136A6A">
        <w:rPr>
          <w:rFonts w:ascii="Times New Roman" w:hAnsi="Times New Roman"/>
          <w:b/>
          <w:sz w:val="24"/>
          <w:szCs w:val="24"/>
          <w:lang w:eastAsia="zh-CN"/>
        </w:rPr>
        <w:t>«Заказчик»</w:t>
      </w:r>
      <w:r w:rsidRPr="00136A6A">
        <w:rPr>
          <w:rFonts w:ascii="Times New Roman" w:hAnsi="Times New Roman"/>
          <w:sz w:val="24"/>
          <w:szCs w:val="24"/>
          <w:lang w:eastAsia="zh-CN"/>
        </w:rPr>
        <w:t>, в лице</w:t>
      </w:r>
      <w:r w:rsidRPr="00136A6A">
        <w:rPr>
          <w:rFonts w:ascii="Times New Roman" w:hAnsi="Times New Roman"/>
          <w:b/>
          <w:sz w:val="24"/>
          <w:szCs w:val="24"/>
          <w:lang w:eastAsia="zh-CN"/>
        </w:rPr>
        <w:t xml:space="preserve"> </w:t>
      </w:r>
      <w:r>
        <w:rPr>
          <w:rFonts w:ascii="Times New Roman" w:hAnsi="Times New Roman"/>
          <w:bCs/>
          <w:sz w:val="24"/>
          <w:szCs w:val="24"/>
          <w:shd w:val="clear" w:color="auto" w:fill="C0C0C0"/>
          <w:lang w:eastAsia="zh-CN"/>
        </w:rPr>
        <w:t xml:space="preserve">директора по социальному развитию </w:t>
      </w:r>
      <w:proofErr w:type="spellStart"/>
      <w:r>
        <w:rPr>
          <w:rFonts w:ascii="Times New Roman" w:hAnsi="Times New Roman"/>
          <w:bCs/>
          <w:sz w:val="24"/>
          <w:szCs w:val="24"/>
          <w:shd w:val="clear" w:color="auto" w:fill="C0C0C0"/>
          <w:lang w:eastAsia="zh-CN"/>
        </w:rPr>
        <w:t>Войтешука</w:t>
      </w:r>
      <w:proofErr w:type="spellEnd"/>
      <w:r>
        <w:rPr>
          <w:rFonts w:ascii="Times New Roman" w:hAnsi="Times New Roman"/>
          <w:bCs/>
          <w:sz w:val="24"/>
          <w:szCs w:val="24"/>
          <w:shd w:val="clear" w:color="auto" w:fill="C0C0C0"/>
          <w:lang w:eastAsia="zh-CN"/>
        </w:rPr>
        <w:t xml:space="preserve"> Владимира Николаевича, </w:t>
      </w:r>
      <w:r w:rsidRPr="00136A6A">
        <w:rPr>
          <w:rFonts w:ascii="Times New Roman" w:hAnsi="Times New Roman"/>
          <w:bCs/>
          <w:sz w:val="24"/>
          <w:szCs w:val="24"/>
          <w:lang w:eastAsia="zh-CN"/>
        </w:rPr>
        <w:t>действующего</w:t>
      </w:r>
      <w:r w:rsidRPr="00136A6A">
        <w:rPr>
          <w:rFonts w:ascii="Times New Roman" w:hAnsi="Times New Roman"/>
          <w:sz w:val="24"/>
          <w:szCs w:val="24"/>
          <w:lang w:eastAsia="zh-CN"/>
        </w:rPr>
        <w:t xml:space="preserve"> на основании </w:t>
      </w:r>
      <w:r>
        <w:rPr>
          <w:rFonts w:ascii="Times New Roman" w:hAnsi="Times New Roman"/>
          <w:bCs/>
          <w:sz w:val="24"/>
          <w:szCs w:val="24"/>
          <w:shd w:val="clear" w:color="auto" w:fill="C0C0C0"/>
          <w:lang w:eastAsia="zh-CN"/>
        </w:rPr>
        <w:t xml:space="preserve">доверенности № 16 от 15.05.2015 г., </w:t>
      </w:r>
      <w:r w:rsidRPr="00136A6A">
        <w:rPr>
          <w:rFonts w:ascii="Times New Roman" w:hAnsi="Times New Roman"/>
          <w:sz w:val="24"/>
          <w:szCs w:val="24"/>
          <w:lang w:eastAsia="zh-CN"/>
        </w:rPr>
        <w:t xml:space="preserve">с одной стороны,   и </w:t>
      </w:r>
      <w:r w:rsidRPr="00136A6A">
        <w:rPr>
          <w:rFonts w:ascii="Times New Roman" w:hAnsi="Times New Roman"/>
          <w:bCs/>
          <w:sz w:val="24"/>
          <w:szCs w:val="24"/>
          <w:shd w:val="clear" w:color="auto" w:fill="C0C0C0"/>
          <w:lang w:eastAsia="zh-CN"/>
        </w:rPr>
        <w:t>_____________________________________________________________</w:t>
      </w:r>
    </w:p>
    <w:p w:rsidR="00282FD1" w:rsidRPr="00136A6A" w:rsidRDefault="00282FD1" w:rsidP="00282FD1">
      <w:pPr>
        <w:suppressAutoHyphens/>
        <w:spacing w:after="0" w:line="240" w:lineRule="auto"/>
        <w:ind w:left="2340"/>
        <w:jc w:val="both"/>
        <w:rPr>
          <w:rFonts w:ascii="Times New Roman" w:hAnsi="Times New Roman"/>
          <w:sz w:val="24"/>
          <w:szCs w:val="24"/>
          <w:lang w:eastAsia="zh-CN"/>
        </w:rPr>
      </w:pPr>
      <w:r w:rsidRPr="00136A6A">
        <w:rPr>
          <w:rFonts w:ascii="Times New Roman" w:hAnsi="Times New Roman"/>
          <w:i/>
          <w:sz w:val="16"/>
          <w:szCs w:val="16"/>
          <w:lang w:eastAsia="zh-CN"/>
        </w:rPr>
        <w:t xml:space="preserve"> </w:t>
      </w:r>
      <w:proofErr w:type="gramStart"/>
      <w:r w:rsidRPr="00136A6A">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282FD1" w:rsidRPr="00136A6A" w:rsidRDefault="00282FD1" w:rsidP="00282FD1">
      <w:pPr>
        <w:suppressAutoHyphens/>
        <w:spacing w:after="0" w:line="240" w:lineRule="auto"/>
        <w:jc w:val="both"/>
        <w:rPr>
          <w:rFonts w:ascii="Times New Roman" w:hAnsi="Times New Roman"/>
          <w:bCs/>
          <w:i/>
          <w:sz w:val="16"/>
          <w:szCs w:val="16"/>
          <w:shd w:val="clear" w:color="auto" w:fill="C0C0C0"/>
          <w:lang w:eastAsia="zh-CN"/>
        </w:rPr>
      </w:pPr>
      <w:r w:rsidRPr="00136A6A">
        <w:rPr>
          <w:rFonts w:ascii="Times New Roman" w:hAnsi="Times New Roman"/>
          <w:sz w:val="24"/>
          <w:szCs w:val="24"/>
          <w:lang w:eastAsia="zh-CN"/>
        </w:rPr>
        <w:t xml:space="preserve">именуемое в дальнейшем </w:t>
      </w:r>
      <w:r w:rsidRPr="00136A6A">
        <w:rPr>
          <w:rFonts w:ascii="Times New Roman" w:hAnsi="Times New Roman"/>
          <w:b/>
          <w:sz w:val="24"/>
          <w:szCs w:val="24"/>
          <w:lang w:eastAsia="zh-CN"/>
        </w:rPr>
        <w:t>«Исполнитель»</w:t>
      </w:r>
      <w:r w:rsidRPr="00136A6A">
        <w:rPr>
          <w:rFonts w:ascii="Times New Roman" w:hAnsi="Times New Roman"/>
          <w:sz w:val="24"/>
          <w:szCs w:val="24"/>
          <w:lang w:eastAsia="zh-CN"/>
        </w:rPr>
        <w:t xml:space="preserve">, в лице </w:t>
      </w:r>
      <w:r w:rsidRPr="00136A6A">
        <w:rPr>
          <w:rFonts w:ascii="Times New Roman" w:hAnsi="Times New Roman"/>
          <w:sz w:val="24"/>
          <w:szCs w:val="24"/>
          <w:shd w:val="clear" w:color="auto" w:fill="C0C0C0"/>
          <w:lang w:eastAsia="zh-CN"/>
        </w:rPr>
        <w:t>_______________________________________________________________________________</w:t>
      </w:r>
    </w:p>
    <w:p w:rsidR="00282FD1" w:rsidRPr="00136A6A" w:rsidRDefault="00282FD1" w:rsidP="00282FD1">
      <w:pPr>
        <w:suppressAutoHyphens/>
        <w:spacing w:after="0" w:line="240" w:lineRule="auto"/>
        <w:ind w:left="5580"/>
        <w:jc w:val="both"/>
        <w:rPr>
          <w:rFonts w:ascii="Times New Roman" w:hAnsi="Times New Roman"/>
          <w:sz w:val="24"/>
          <w:szCs w:val="24"/>
          <w:shd w:val="clear" w:color="auto" w:fill="C0C0C0"/>
          <w:lang w:eastAsia="zh-CN"/>
        </w:rPr>
      </w:pPr>
      <w:r w:rsidRPr="00136A6A">
        <w:rPr>
          <w:rFonts w:ascii="Times New Roman" w:hAnsi="Times New Roman"/>
          <w:bCs/>
          <w:i/>
          <w:sz w:val="16"/>
          <w:szCs w:val="16"/>
          <w:shd w:val="clear" w:color="auto" w:fill="C0C0C0"/>
          <w:lang w:eastAsia="zh-CN"/>
        </w:rPr>
        <w:t>(должность полностью)</w:t>
      </w:r>
    </w:p>
    <w:p w:rsidR="00282FD1" w:rsidRPr="00136A6A" w:rsidRDefault="00282FD1" w:rsidP="00282FD1">
      <w:pPr>
        <w:suppressAutoHyphens/>
        <w:spacing w:after="0" w:line="240" w:lineRule="auto"/>
        <w:jc w:val="both"/>
        <w:rPr>
          <w:rFonts w:ascii="Times New Roman" w:hAnsi="Times New Roman"/>
          <w:bCs/>
          <w:i/>
          <w:sz w:val="16"/>
          <w:szCs w:val="16"/>
          <w:shd w:val="clear" w:color="auto" w:fill="C0C0C0"/>
          <w:lang w:eastAsia="zh-CN"/>
        </w:rPr>
      </w:pPr>
      <w:r w:rsidRPr="00136A6A">
        <w:rPr>
          <w:rFonts w:ascii="Times New Roman" w:hAnsi="Times New Roman"/>
          <w:sz w:val="24"/>
          <w:szCs w:val="24"/>
          <w:shd w:val="clear" w:color="auto" w:fill="C0C0C0"/>
          <w:lang w:eastAsia="zh-CN"/>
        </w:rPr>
        <w:t>_______________________________________________________________________________</w:t>
      </w:r>
    </w:p>
    <w:p w:rsidR="00282FD1" w:rsidRPr="00136A6A" w:rsidRDefault="00282FD1" w:rsidP="00282FD1">
      <w:pPr>
        <w:suppressAutoHyphens/>
        <w:spacing w:after="0" w:line="240" w:lineRule="auto"/>
        <w:jc w:val="center"/>
        <w:rPr>
          <w:rFonts w:ascii="Times New Roman" w:hAnsi="Times New Roman"/>
          <w:sz w:val="24"/>
          <w:szCs w:val="24"/>
          <w:lang w:eastAsia="zh-CN"/>
        </w:rPr>
      </w:pPr>
      <w:r w:rsidRPr="00136A6A">
        <w:rPr>
          <w:rFonts w:ascii="Times New Roman" w:hAnsi="Times New Roman"/>
          <w:bCs/>
          <w:i/>
          <w:sz w:val="16"/>
          <w:szCs w:val="16"/>
          <w:shd w:val="clear" w:color="auto" w:fill="C0C0C0"/>
          <w:lang w:eastAsia="zh-CN"/>
        </w:rPr>
        <w:t>(Ф.И.О полностью)</w:t>
      </w:r>
    </w:p>
    <w:p w:rsidR="00282FD1" w:rsidRPr="00136A6A" w:rsidRDefault="00282FD1" w:rsidP="00282FD1">
      <w:pPr>
        <w:suppressAutoHyphens/>
        <w:spacing w:after="0" w:line="240" w:lineRule="auto"/>
        <w:contextualSpacing/>
        <w:jc w:val="both"/>
        <w:rPr>
          <w:rFonts w:ascii="Times New Roman" w:hAnsi="Times New Roman"/>
          <w:i/>
          <w:sz w:val="16"/>
          <w:szCs w:val="16"/>
          <w:shd w:val="clear" w:color="auto" w:fill="C0C0C0"/>
          <w:lang w:eastAsia="zh-CN"/>
        </w:rPr>
      </w:pPr>
      <w:r w:rsidRPr="00136A6A">
        <w:rPr>
          <w:rFonts w:ascii="Times New Roman" w:hAnsi="Times New Roman"/>
          <w:sz w:val="24"/>
          <w:szCs w:val="24"/>
          <w:lang w:eastAsia="zh-CN"/>
        </w:rPr>
        <w:t>действующ</w:t>
      </w:r>
      <w:r w:rsidRPr="00136A6A">
        <w:rPr>
          <w:rFonts w:ascii="Times New Roman" w:hAnsi="Times New Roman"/>
          <w:sz w:val="24"/>
          <w:szCs w:val="24"/>
          <w:shd w:val="clear" w:color="auto" w:fill="C0C0C0"/>
          <w:lang w:eastAsia="zh-CN"/>
        </w:rPr>
        <w:t>ег</w:t>
      </w:r>
      <w:proofErr w:type="gramStart"/>
      <w:r w:rsidRPr="00136A6A">
        <w:rPr>
          <w:rFonts w:ascii="Times New Roman" w:hAnsi="Times New Roman"/>
          <w:sz w:val="24"/>
          <w:szCs w:val="24"/>
          <w:shd w:val="clear" w:color="auto" w:fill="C0C0C0"/>
          <w:lang w:eastAsia="zh-CN"/>
        </w:rPr>
        <w:t>о(</w:t>
      </w:r>
      <w:proofErr w:type="gramEnd"/>
      <w:r w:rsidRPr="00136A6A">
        <w:rPr>
          <w:rFonts w:ascii="Times New Roman" w:hAnsi="Times New Roman"/>
          <w:sz w:val="24"/>
          <w:szCs w:val="24"/>
          <w:shd w:val="clear" w:color="auto" w:fill="C0C0C0"/>
          <w:lang w:eastAsia="zh-CN"/>
        </w:rPr>
        <w:t>ей)</w:t>
      </w:r>
      <w:r w:rsidRPr="00136A6A">
        <w:rPr>
          <w:rFonts w:ascii="Times New Roman" w:hAnsi="Times New Roman"/>
          <w:sz w:val="24"/>
          <w:szCs w:val="24"/>
          <w:lang w:eastAsia="zh-CN"/>
        </w:rPr>
        <w:t xml:space="preserve"> на основании </w:t>
      </w:r>
      <w:r w:rsidRPr="00136A6A">
        <w:rPr>
          <w:rFonts w:ascii="Times New Roman" w:hAnsi="Times New Roman"/>
          <w:szCs w:val="24"/>
          <w:shd w:val="clear" w:color="auto" w:fill="C0C0C0"/>
          <w:lang w:eastAsia="zh-CN"/>
        </w:rPr>
        <w:t>_______________________________________________________</w:t>
      </w:r>
      <w:r w:rsidRPr="00136A6A">
        <w:rPr>
          <w:rFonts w:ascii="Times New Roman" w:hAnsi="Times New Roman"/>
          <w:szCs w:val="24"/>
          <w:lang w:eastAsia="zh-CN"/>
        </w:rPr>
        <w:t>,</w:t>
      </w:r>
    </w:p>
    <w:p w:rsidR="00282FD1" w:rsidRPr="00136A6A" w:rsidRDefault="00282FD1" w:rsidP="00282FD1">
      <w:pPr>
        <w:suppressAutoHyphens/>
        <w:spacing w:after="0" w:line="240" w:lineRule="auto"/>
        <w:ind w:left="1800"/>
        <w:contextualSpacing/>
        <w:jc w:val="both"/>
        <w:rPr>
          <w:rFonts w:ascii="Times New Roman" w:hAnsi="Times New Roman"/>
          <w:sz w:val="24"/>
          <w:szCs w:val="24"/>
          <w:lang w:eastAsia="zh-CN"/>
        </w:rPr>
      </w:pPr>
      <w:r w:rsidRPr="00136A6A">
        <w:rPr>
          <w:rFonts w:ascii="Times New Roman" w:hAnsi="Times New Roman"/>
          <w:i/>
          <w:sz w:val="16"/>
          <w:szCs w:val="16"/>
          <w:shd w:val="clear" w:color="auto" w:fill="C0C0C0"/>
          <w:lang w:eastAsia="zh-CN"/>
        </w:rPr>
        <w:t xml:space="preserve">      </w:t>
      </w:r>
      <w:proofErr w:type="gramStart"/>
      <w:r w:rsidRPr="00136A6A">
        <w:rPr>
          <w:rFonts w:ascii="Times New Roman" w:hAnsi="Times New Roman"/>
          <w:i/>
          <w:sz w:val="16"/>
          <w:szCs w:val="16"/>
          <w:shd w:val="clear" w:color="auto" w:fill="C0C0C0"/>
          <w:lang w:eastAsia="zh-CN"/>
        </w:rPr>
        <w:t>(правоустанавливающий документ:</w:t>
      </w:r>
      <w:proofErr w:type="gramEnd"/>
      <w:r w:rsidRPr="00136A6A">
        <w:rPr>
          <w:rFonts w:ascii="Times New Roman" w:hAnsi="Times New Roman"/>
          <w:i/>
          <w:sz w:val="16"/>
          <w:szCs w:val="16"/>
          <w:shd w:val="clear" w:color="auto" w:fill="C0C0C0"/>
          <w:lang w:eastAsia="zh-CN"/>
        </w:rPr>
        <w:t xml:space="preserve"> </w:t>
      </w:r>
      <w:proofErr w:type="gramStart"/>
      <w:r w:rsidRPr="00136A6A">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282FD1" w:rsidRPr="00136A6A" w:rsidRDefault="00282FD1" w:rsidP="00282FD1">
      <w:pPr>
        <w:spacing w:after="0" w:line="240" w:lineRule="auto"/>
        <w:jc w:val="both"/>
        <w:rPr>
          <w:rFonts w:ascii="Times New Roman" w:hAnsi="Times New Roman"/>
          <w:sz w:val="24"/>
          <w:szCs w:val="24"/>
          <w:lang w:eastAsia="zh-CN"/>
        </w:rPr>
      </w:pPr>
      <w:r w:rsidRPr="00136A6A">
        <w:rPr>
          <w:rFonts w:ascii="Times New Roman" w:hAnsi="Times New Roman"/>
          <w:sz w:val="24"/>
          <w:szCs w:val="24"/>
          <w:lang w:eastAsia="zh-CN"/>
        </w:rPr>
        <w:t>с другой стороны, совместно именуемые «</w:t>
      </w:r>
      <w:r w:rsidRPr="00136A6A">
        <w:rPr>
          <w:rFonts w:ascii="Times New Roman" w:hAnsi="Times New Roman"/>
          <w:b/>
          <w:bCs/>
          <w:sz w:val="24"/>
          <w:szCs w:val="24"/>
          <w:lang w:eastAsia="zh-CN"/>
        </w:rPr>
        <w:t>Стороны</w:t>
      </w:r>
      <w:r w:rsidRPr="00136A6A">
        <w:rPr>
          <w:rFonts w:ascii="Times New Roman" w:hAnsi="Times New Roman"/>
          <w:sz w:val="24"/>
          <w:szCs w:val="24"/>
          <w:lang w:eastAsia="zh-CN"/>
        </w:rPr>
        <w:t>», заключили настоящий Договор о нижеследующем:</w:t>
      </w:r>
    </w:p>
    <w:p w:rsidR="00282FD1" w:rsidRPr="00136A6A" w:rsidRDefault="00282FD1" w:rsidP="00282FD1">
      <w:pPr>
        <w:jc w:val="center"/>
        <w:rPr>
          <w:rFonts w:ascii="Times New Roman" w:hAnsi="Times New Roman"/>
          <w:b/>
          <w:sz w:val="24"/>
          <w:szCs w:val="24"/>
        </w:rPr>
      </w:pPr>
      <w:bookmarkStart w:id="0" w:name="_Toc279051074"/>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1. О</w:t>
      </w:r>
      <w:bookmarkEnd w:id="0"/>
      <w:r w:rsidRPr="00136A6A">
        <w:rPr>
          <w:rFonts w:ascii="Times New Roman" w:hAnsi="Times New Roman"/>
          <w:b/>
          <w:sz w:val="24"/>
          <w:szCs w:val="24"/>
        </w:rPr>
        <w:t>ПРЕДЕЛЕНИЯ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«Акт приема-передачи оказанных услуг» – первичный учетный документ, составляемый Исполнителем, и подтверждающий оказание Исполнителем услуг по Договору, подписываемый Сторонами.</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«Договор» – настоящий договор, заключенный Сторонами, со всеми приложениями и дополнениями к нему.</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«Стороны» - Заказчик и Исполнитель.</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«Срок действия Договора» - период времени </w:t>
      </w:r>
      <w:proofErr w:type="gramStart"/>
      <w:r w:rsidRPr="00136A6A">
        <w:rPr>
          <w:rFonts w:ascii="Times New Roman" w:hAnsi="Times New Roman"/>
          <w:sz w:val="24"/>
          <w:szCs w:val="24"/>
        </w:rPr>
        <w:t>с даты вступления</w:t>
      </w:r>
      <w:proofErr w:type="gramEnd"/>
      <w:r w:rsidRPr="00136A6A">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 </w:t>
      </w:r>
    </w:p>
    <w:p w:rsidR="00282FD1" w:rsidRDefault="00282FD1" w:rsidP="00282FD1">
      <w:pPr>
        <w:spacing w:after="0"/>
        <w:jc w:val="both"/>
        <w:rPr>
          <w:rFonts w:ascii="Times New Roman" w:hAnsi="Times New Roman"/>
          <w:sz w:val="24"/>
          <w:szCs w:val="24"/>
        </w:rPr>
      </w:pPr>
      <w:r w:rsidRPr="00136A6A">
        <w:rPr>
          <w:rFonts w:ascii="Times New Roman" w:hAnsi="Times New Roman"/>
          <w:sz w:val="24"/>
          <w:szCs w:val="24"/>
        </w:rPr>
        <w:t>«</w:t>
      </w:r>
      <w:r>
        <w:rPr>
          <w:rFonts w:ascii="Times New Roman" w:hAnsi="Times New Roman"/>
          <w:sz w:val="24"/>
          <w:szCs w:val="24"/>
        </w:rPr>
        <w:t xml:space="preserve">Сувенирная и Полиграфическая </w:t>
      </w:r>
      <w:r w:rsidRPr="00136A6A">
        <w:rPr>
          <w:rFonts w:ascii="Times New Roman" w:hAnsi="Times New Roman"/>
          <w:sz w:val="24"/>
          <w:szCs w:val="24"/>
        </w:rPr>
        <w:t>Продукция»</w:t>
      </w:r>
      <w:r w:rsidRPr="00136A6A">
        <w:rPr>
          <w:rFonts w:ascii="Times New Roman" w:hAnsi="Times New Roman"/>
          <w:b/>
          <w:sz w:val="24"/>
          <w:szCs w:val="24"/>
        </w:rPr>
        <w:t xml:space="preserve"> - </w:t>
      </w:r>
      <w:r w:rsidRPr="00AA5DFB">
        <w:rPr>
          <w:rFonts w:ascii="Times New Roman" w:hAnsi="Times New Roman"/>
          <w:sz w:val="24"/>
          <w:szCs w:val="24"/>
        </w:rPr>
        <w:t>продукция, предназначенная для использования, информационной поддержки</w:t>
      </w:r>
      <w:r>
        <w:rPr>
          <w:rFonts w:ascii="Times New Roman" w:hAnsi="Times New Roman"/>
          <w:b/>
          <w:sz w:val="24"/>
          <w:szCs w:val="24"/>
        </w:rPr>
        <w:t xml:space="preserve"> </w:t>
      </w:r>
      <w:r w:rsidRPr="00AA5DFB">
        <w:rPr>
          <w:rFonts w:ascii="Times New Roman" w:hAnsi="Times New Roman"/>
          <w:sz w:val="24"/>
          <w:szCs w:val="24"/>
        </w:rPr>
        <w:t>различных мероприятий, организатором которых</w:t>
      </w:r>
      <w:r>
        <w:rPr>
          <w:rFonts w:ascii="Times New Roman" w:hAnsi="Times New Roman"/>
          <w:sz w:val="24"/>
          <w:szCs w:val="24"/>
        </w:rPr>
        <w:t xml:space="preserve"> выступает ОАО «СН-МНГ» (конкурсы, совещания, праздничные мероприятия и т.д.).</w:t>
      </w:r>
    </w:p>
    <w:p w:rsidR="00282FD1" w:rsidRPr="00136A6A" w:rsidRDefault="00282FD1" w:rsidP="00282FD1">
      <w:pPr>
        <w:spacing w:after="0"/>
        <w:jc w:val="both"/>
        <w:rPr>
          <w:rFonts w:ascii="Times New Roman" w:hAnsi="Times New Roman"/>
          <w:i/>
          <w:sz w:val="16"/>
          <w:szCs w:val="16"/>
        </w:rPr>
      </w:pP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«Уполномоченные представители Сторон»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2. ПРЕДМЕТ ДОГОВОРА</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 2.1. Исполнитель обязуется по заявке Заказчика оказать услуги по </w:t>
      </w:r>
      <w:r>
        <w:rPr>
          <w:rFonts w:ascii="Times New Roman" w:hAnsi="Times New Roman"/>
          <w:sz w:val="24"/>
          <w:szCs w:val="24"/>
        </w:rPr>
        <w:t xml:space="preserve">разработке концепции и дизайна, </w:t>
      </w:r>
      <w:r w:rsidRPr="00136A6A">
        <w:rPr>
          <w:rFonts w:ascii="Times New Roman" w:hAnsi="Times New Roman"/>
          <w:sz w:val="24"/>
          <w:szCs w:val="24"/>
        </w:rPr>
        <w:t xml:space="preserve">изготовлению и поставке </w:t>
      </w:r>
      <w:r>
        <w:rPr>
          <w:rFonts w:ascii="Times New Roman" w:hAnsi="Times New Roman"/>
          <w:sz w:val="24"/>
          <w:szCs w:val="24"/>
        </w:rPr>
        <w:t>полиграфической и сувенирной продукции</w:t>
      </w:r>
      <w:r w:rsidRPr="00136A6A">
        <w:rPr>
          <w:rFonts w:ascii="Times New Roman" w:hAnsi="Times New Roman"/>
          <w:sz w:val="24"/>
          <w:szCs w:val="24"/>
        </w:rPr>
        <w:t xml:space="preserve"> (далее - </w:t>
      </w:r>
      <w:r w:rsidRPr="00136A6A">
        <w:rPr>
          <w:rFonts w:ascii="Times New Roman" w:hAnsi="Times New Roman"/>
          <w:sz w:val="24"/>
          <w:szCs w:val="24"/>
        </w:rPr>
        <w:lastRenderedPageBreak/>
        <w:t>Продукция), а Заказчик обязуется принять и оплатить услуги на условиях, указанных в настоящем договоре.</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2.2. Наименование Продукции, ее количество, описание, характеристики, объем и вид работ, способ доставки Продукции определяются заявкой Заказчика (Приложение № 1). </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2.3. Срок оказания услуг: с </w:t>
      </w:r>
      <w:r>
        <w:rPr>
          <w:rFonts w:ascii="Times New Roman" w:hAnsi="Times New Roman"/>
          <w:sz w:val="24"/>
          <w:szCs w:val="24"/>
        </w:rPr>
        <w:t>01.01.2016</w:t>
      </w:r>
      <w:r w:rsidRPr="00136A6A">
        <w:rPr>
          <w:rFonts w:ascii="Times New Roman" w:hAnsi="Times New Roman"/>
          <w:sz w:val="24"/>
          <w:szCs w:val="24"/>
        </w:rPr>
        <w:t xml:space="preserve"> г. по </w:t>
      </w:r>
      <w:r>
        <w:rPr>
          <w:rFonts w:ascii="Times New Roman" w:hAnsi="Times New Roman"/>
          <w:sz w:val="24"/>
          <w:szCs w:val="24"/>
        </w:rPr>
        <w:t>10.03.2016</w:t>
      </w:r>
      <w:r w:rsidRPr="00136A6A">
        <w:rPr>
          <w:rFonts w:ascii="Times New Roman" w:hAnsi="Times New Roman"/>
          <w:sz w:val="24"/>
          <w:szCs w:val="24"/>
        </w:rPr>
        <w:t xml:space="preserve"> г.</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2.4. Лицом, ответственным за принятие решений по Договору со стороны Исполнителя является _____________________, тел. (____) ______________, </w:t>
      </w:r>
      <w:r w:rsidRPr="00136A6A">
        <w:rPr>
          <w:rFonts w:ascii="Times New Roman" w:hAnsi="Times New Roman"/>
          <w:sz w:val="24"/>
          <w:szCs w:val="24"/>
          <w:lang w:val="en-US"/>
        </w:rPr>
        <w:t>E</w:t>
      </w:r>
      <w:r w:rsidRPr="00136A6A">
        <w:rPr>
          <w:rFonts w:ascii="Times New Roman" w:hAnsi="Times New Roman"/>
          <w:sz w:val="24"/>
          <w:szCs w:val="24"/>
        </w:rPr>
        <w:t>-</w:t>
      </w:r>
      <w:r w:rsidRPr="00136A6A">
        <w:rPr>
          <w:rFonts w:ascii="Times New Roman" w:hAnsi="Times New Roman"/>
          <w:sz w:val="24"/>
          <w:szCs w:val="24"/>
          <w:lang w:val="en-US"/>
        </w:rPr>
        <w:t>mail</w:t>
      </w:r>
      <w:r w:rsidRPr="00136A6A">
        <w:rPr>
          <w:rFonts w:ascii="Times New Roman" w:hAnsi="Times New Roman"/>
          <w:sz w:val="24"/>
          <w:szCs w:val="24"/>
        </w:rPr>
        <w:t xml:space="preserve"> _________________.</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2.5. Лицом, ответственным за принятие решений по Договору со стороны Заказчика является </w:t>
      </w:r>
      <w:r>
        <w:rPr>
          <w:rFonts w:ascii="Times New Roman" w:hAnsi="Times New Roman"/>
          <w:sz w:val="24"/>
          <w:szCs w:val="24"/>
        </w:rPr>
        <w:t>Руководитель пресс-службы Усанова Елена Александровна</w:t>
      </w:r>
      <w:r w:rsidRPr="00136A6A">
        <w:rPr>
          <w:rFonts w:ascii="Times New Roman" w:hAnsi="Times New Roman"/>
          <w:sz w:val="24"/>
          <w:szCs w:val="24"/>
        </w:rPr>
        <w:t>, тел. (</w:t>
      </w:r>
      <w:r>
        <w:rPr>
          <w:rFonts w:ascii="Times New Roman" w:hAnsi="Times New Roman"/>
          <w:sz w:val="24"/>
          <w:szCs w:val="24"/>
        </w:rPr>
        <w:t>34643</w:t>
      </w:r>
      <w:r w:rsidRPr="00136A6A">
        <w:rPr>
          <w:rFonts w:ascii="Times New Roman" w:hAnsi="Times New Roman"/>
          <w:sz w:val="24"/>
          <w:szCs w:val="24"/>
        </w:rPr>
        <w:t xml:space="preserve">) </w:t>
      </w:r>
      <w:r>
        <w:rPr>
          <w:rFonts w:ascii="Times New Roman" w:hAnsi="Times New Roman"/>
          <w:sz w:val="24"/>
          <w:szCs w:val="24"/>
        </w:rPr>
        <w:t>49-297</w:t>
      </w:r>
      <w:r w:rsidRPr="00136A6A">
        <w:rPr>
          <w:rFonts w:ascii="Times New Roman" w:hAnsi="Times New Roman"/>
          <w:sz w:val="24"/>
          <w:szCs w:val="24"/>
        </w:rPr>
        <w:t xml:space="preserve">, </w:t>
      </w:r>
      <w:r w:rsidRPr="00136A6A">
        <w:rPr>
          <w:rFonts w:ascii="Times New Roman" w:hAnsi="Times New Roman"/>
          <w:sz w:val="24"/>
          <w:szCs w:val="24"/>
          <w:lang w:val="en-US"/>
        </w:rPr>
        <w:t>E</w:t>
      </w:r>
      <w:r w:rsidRPr="00136A6A">
        <w:rPr>
          <w:rFonts w:ascii="Times New Roman" w:hAnsi="Times New Roman"/>
          <w:sz w:val="24"/>
          <w:szCs w:val="24"/>
        </w:rPr>
        <w:t>-</w:t>
      </w:r>
      <w:r w:rsidRPr="00136A6A">
        <w:rPr>
          <w:rFonts w:ascii="Times New Roman" w:hAnsi="Times New Roman"/>
          <w:sz w:val="24"/>
          <w:szCs w:val="24"/>
          <w:lang w:val="en-US"/>
        </w:rPr>
        <w:t>mail</w:t>
      </w:r>
      <w:r w:rsidRPr="00136A6A">
        <w:rPr>
          <w:rFonts w:ascii="Times New Roman" w:hAnsi="Times New Roman"/>
          <w:sz w:val="24"/>
          <w:szCs w:val="24"/>
        </w:rPr>
        <w:t xml:space="preserve"> </w:t>
      </w:r>
      <w:proofErr w:type="spellStart"/>
      <w:r>
        <w:rPr>
          <w:rFonts w:ascii="Times New Roman" w:hAnsi="Times New Roman"/>
          <w:sz w:val="24"/>
          <w:szCs w:val="24"/>
          <w:lang w:val="en-US"/>
        </w:rPr>
        <w:t>pr</w:t>
      </w:r>
      <w:proofErr w:type="spellEnd"/>
      <w:r w:rsidRPr="00282FD1">
        <w:rPr>
          <w:rFonts w:ascii="Times New Roman" w:hAnsi="Times New Roman"/>
          <w:sz w:val="24"/>
          <w:szCs w:val="24"/>
        </w:rPr>
        <w:t>@</w:t>
      </w:r>
      <w:proofErr w:type="spellStart"/>
      <w:r>
        <w:rPr>
          <w:rFonts w:ascii="Times New Roman" w:hAnsi="Times New Roman"/>
          <w:sz w:val="24"/>
          <w:szCs w:val="24"/>
          <w:lang w:val="en-US"/>
        </w:rPr>
        <w:t>mng</w:t>
      </w:r>
      <w:proofErr w:type="spellEnd"/>
      <w:r w:rsidRPr="00282FD1">
        <w:rPr>
          <w:rFonts w:ascii="Times New Roman" w:hAnsi="Times New Roman"/>
          <w:sz w:val="24"/>
          <w:szCs w:val="24"/>
        </w:rPr>
        <w:t>.</w:t>
      </w:r>
      <w:proofErr w:type="spellStart"/>
      <w:r>
        <w:rPr>
          <w:rFonts w:ascii="Times New Roman" w:hAnsi="Times New Roman"/>
          <w:sz w:val="24"/>
          <w:szCs w:val="24"/>
          <w:lang w:val="en-US"/>
        </w:rPr>
        <w:t>slavneft</w:t>
      </w:r>
      <w:proofErr w:type="spellEnd"/>
      <w:r w:rsidRPr="00282FD1">
        <w:rPr>
          <w:rFonts w:ascii="Times New Roman" w:hAnsi="Times New Roman"/>
          <w:sz w:val="24"/>
          <w:szCs w:val="24"/>
        </w:rPr>
        <w:t>.</w:t>
      </w:r>
      <w:proofErr w:type="spellStart"/>
      <w:r>
        <w:rPr>
          <w:rFonts w:ascii="Times New Roman" w:hAnsi="Times New Roman"/>
          <w:sz w:val="24"/>
          <w:szCs w:val="24"/>
          <w:lang w:val="en-US"/>
        </w:rPr>
        <w:t>ru</w:t>
      </w:r>
      <w:proofErr w:type="spellEnd"/>
      <w:r w:rsidRPr="00136A6A">
        <w:rPr>
          <w:rFonts w:ascii="Times New Roman" w:hAnsi="Times New Roman"/>
          <w:sz w:val="24"/>
          <w:szCs w:val="24"/>
        </w:rPr>
        <w:t>.</w:t>
      </w:r>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3. ПРАВА И ОБЯЗАННОСТИ СТОРОН</w:t>
      </w:r>
    </w:p>
    <w:p w:rsidR="00282FD1" w:rsidRPr="00136A6A" w:rsidRDefault="00282FD1" w:rsidP="00282FD1">
      <w:pPr>
        <w:jc w:val="both"/>
        <w:rPr>
          <w:rFonts w:ascii="Times New Roman" w:hAnsi="Times New Roman"/>
          <w:b/>
          <w:sz w:val="24"/>
          <w:szCs w:val="24"/>
        </w:rPr>
      </w:pPr>
      <w:r w:rsidRPr="00136A6A">
        <w:rPr>
          <w:rFonts w:ascii="Times New Roman" w:hAnsi="Times New Roman"/>
          <w:b/>
          <w:sz w:val="24"/>
          <w:szCs w:val="24"/>
        </w:rPr>
        <w:t>3.1. Исполнитель обязуется: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3.1.1. </w:t>
      </w:r>
      <w:r>
        <w:rPr>
          <w:rFonts w:ascii="Times New Roman" w:hAnsi="Times New Roman"/>
          <w:sz w:val="24"/>
          <w:szCs w:val="24"/>
        </w:rPr>
        <w:t>Разработать концепцию и дизайн, изготовить и</w:t>
      </w:r>
      <w:r w:rsidRPr="00136A6A">
        <w:rPr>
          <w:rFonts w:ascii="Times New Roman" w:hAnsi="Times New Roman"/>
          <w:sz w:val="24"/>
          <w:szCs w:val="24"/>
        </w:rPr>
        <w:t xml:space="preserve"> поставить Продукцию в соответствии с услови</w:t>
      </w:r>
      <w:r>
        <w:rPr>
          <w:rFonts w:ascii="Times New Roman" w:hAnsi="Times New Roman"/>
          <w:sz w:val="24"/>
          <w:szCs w:val="24"/>
        </w:rPr>
        <w:t>ями Договора и Приложения к нему</w:t>
      </w:r>
      <w:r w:rsidRPr="00136A6A">
        <w:rPr>
          <w:rFonts w:ascii="Times New Roman" w:hAnsi="Times New Roman"/>
          <w:sz w:val="24"/>
          <w:szCs w:val="24"/>
        </w:rPr>
        <w:t>.</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3.1.2. Оказывать услуги надлежащего качества, в установленном объеме и сроки в соответствии с условиями настоящего Договора и Приложения к нему, а также требованиями действующего законодательства РФ.</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3.1.3. При оказании услуг руководствоваться указаниями Заказчика. При отступлении от указаний/условий Договора в интересах Заказчика уведомить последнего о таких отступлениях и согласовывать их в </w:t>
      </w:r>
      <w:r>
        <w:rPr>
          <w:rFonts w:ascii="Times New Roman" w:hAnsi="Times New Roman"/>
          <w:sz w:val="24"/>
          <w:szCs w:val="24"/>
        </w:rPr>
        <w:t xml:space="preserve">двухдневный </w:t>
      </w:r>
      <w:r w:rsidRPr="00136A6A">
        <w:rPr>
          <w:rFonts w:ascii="Times New Roman" w:hAnsi="Times New Roman"/>
          <w:sz w:val="24"/>
          <w:szCs w:val="24"/>
        </w:rPr>
        <w:t>срок с момента начала оказания услуг. При неполучении от Заказчика ответа на уведомление, Исполнитель обязан приостановить оказание услуг до получения дальнейших указаний Заказчика.</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3.1.4. Предоставлять Заказчику возможность проверять ход, качество и сроки оказания услуг, обеспечив беспрепятственный доступ представителей Заказчика к месту оказания услуг. </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3.1.5. Для оказания услуг привлекать компетентный, достаточно квалифицированный, подготовленный и опытный в степени, необходимой для оказания услуг, персонал.</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3.1.6. По требованию Заказчика и в установленные им сроки, сообщать сведения о ходе оказания услуг, предоставлять Заказчику информацию, связанную с оказанием услуг.</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3.1.7. Выполнять распоряжения и указания Заказчика по всем вопросам, относящимся к услугам, за исключением случаев, когда это является незаконным или не относятся к настоящему Договору.</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3.1.8. Без задержек устранять замечания Заказчика по качеству и срокам оказания услуг.</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3.1.9. Немедленно уведомлять Заказчика о любой предполагаемой или фактической остановке услуг, факторах, которые влияют или могут повлиять на оказание услуг, в том числе качество их оказания. А также собственными силами и средствами устранить обстоятельства, препятствующие оказанию услуг, возникшие не по вине Заказчика.</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lastRenderedPageBreak/>
        <w:t>3.1.10. По получении уведомления от Заказчика о приостановлении оказания услуг, незамедлительно приостановить услуги. По получении уведомления о возобновлении оказания услуг, возобновить их.</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3.1.11. В случае отказа Заказчика от исполнения Договора (расторжения настоящего Договора в одностороннем порядке), по требованию Заказчика предоставить последнему результат услуг, оказанных по состоянию на дату расторжения Договора.</w:t>
      </w:r>
    </w:p>
    <w:p w:rsidR="00282FD1" w:rsidRPr="00136A6A" w:rsidRDefault="00282FD1" w:rsidP="00282FD1">
      <w:pPr>
        <w:jc w:val="both"/>
        <w:rPr>
          <w:rFonts w:ascii="Times New Roman" w:hAnsi="Times New Roman"/>
          <w:b/>
          <w:sz w:val="24"/>
          <w:szCs w:val="24"/>
        </w:rPr>
      </w:pPr>
      <w:r w:rsidRPr="00136A6A">
        <w:rPr>
          <w:rFonts w:ascii="Times New Roman" w:hAnsi="Times New Roman"/>
          <w:b/>
          <w:sz w:val="24"/>
          <w:szCs w:val="24"/>
        </w:rPr>
        <w:t>3.2. Исполнитель вправе:</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3.2.1. Самостоятельно определять способы оказания услуг, если иное не предусмотрено настоящим Договором и Приложением к нему.</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 xml:space="preserve">3.2.2. Для исполнения своих обязательств по настоящему Договору привлекать третьих лиц, обеспечивая при этом </w:t>
      </w:r>
      <w:proofErr w:type="gramStart"/>
      <w:r w:rsidRPr="00136A6A">
        <w:rPr>
          <w:rFonts w:ascii="Times New Roman" w:hAnsi="Times New Roman"/>
          <w:sz w:val="24"/>
          <w:szCs w:val="24"/>
        </w:rPr>
        <w:t>контроль за</w:t>
      </w:r>
      <w:proofErr w:type="gramEnd"/>
      <w:r w:rsidRPr="00136A6A">
        <w:rPr>
          <w:rFonts w:ascii="Times New Roman" w:hAnsi="Times New Roman"/>
          <w:sz w:val="24"/>
          <w:szCs w:val="24"/>
        </w:rPr>
        <w:t xml:space="preserve"> ходом и качеством оказания услуг. </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ab/>
        <w:t>В случае привлечения третьих лиц Исполнитель несет ответственность за их действия как за свои собственные, при этом учитываются положения настоящего Договора.</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3.2.3.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услуг, оказанных по состоянию на дату расторжения Договора.</w:t>
      </w:r>
    </w:p>
    <w:p w:rsidR="00282FD1" w:rsidRPr="00136A6A" w:rsidRDefault="00282FD1" w:rsidP="00282FD1">
      <w:pPr>
        <w:jc w:val="both"/>
        <w:rPr>
          <w:rFonts w:ascii="Times New Roman" w:hAnsi="Times New Roman"/>
          <w:b/>
          <w:sz w:val="24"/>
          <w:szCs w:val="24"/>
        </w:rPr>
      </w:pPr>
      <w:r w:rsidRPr="00136A6A">
        <w:rPr>
          <w:rFonts w:ascii="Times New Roman" w:hAnsi="Times New Roman"/>
          <w:b/>
          <w:sz w:val="24"/>
          <w:szCs w:val="24"/>
        </w:rPr>
        <w:t>3.3. Заказчик обязуется: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3.3.1. Оплатить оказанные ему услуги в сроки и </w:t>
      </w:r>
      <w:proofErr w:type="gramStart"/>
      <w:r w:rsidRPr="00136A6A">
        <w:rPr>
          <w:rFonts w:ascii="Times New Roman" w:hAnsi="Times New Roman"/>
          <w:sz w:val="24"/>
          <w:szCs w:val="24"/>
        </w:rPr>
        <w:t>порядке</w:t>
      </w:r>
      <w:proofErr w:type="gramEnd"/>
      <w:r w:rsidRPr="00136A6A">
        <w:rPr>
          <w:rFonts w:ascii="Times New Roman" w:hAnsi="Times New Roman"/>
          <w:sz w:val="24"/>
          <w:szCs w:val="24"/>
        </w:rPr>
        <w:t>, предусмотренные настоящим Договором.</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3.3.2. Предоставить всю необходимую информацию (информационные материалы) для надлежащего оказания услуг по запросу Исполнителя.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3.3.3. Обеспечить приемку Продукции в порядке определенном в соответствии с настоящим Договором.</w:t>
      </w:r>
    </w:p>
    <w:p w:rsidR="00282FD1" w:rsidRPr="00136A6A" w:rsidRDefault="00282FD1" w:rsidP="00282FD1">
      <w:pPr>
        <w:spacing w:after="0" w:line="240" w:lineRule="auto"/>
        <w:jc w:val="both"/>
        <w:rPr>
          <w:rFonts w:ascii="Times New Roman" w:hAnsi="Times New Roman"/>
          <w:b/>
          <w:sz w:val="24"/>
          <w:szCs w:val="24"/>
        </w:rPr>
      </w:pPr>
    </w:p>
    <w:p w:rsidR="00282FD1" w:rsidRPr="00136A6A" w:rsidRDefault="00282FD1" w:rsidP="00282FD1">
      <w:pPr>
        <w:jc w:val="both"/>
        <w:rPr>
          <w:rFonts w:ascii="Times New Roman" w:hAnsi="Times New Roman"/>
          <w:b/>
          <w:sz w:val="24"/>
          <w:szCs w:val="24"/>
        </w:rPr>
      </w:pPr>
      <w:r w:rsidRPr="00136A6A">
        <w:rPr>
          <w:rFonts w:ascii="Times New Roman" w:hAnsi="Times New Roman"/>
          <w:b/>
          <w:sz w:val="24"/>
          <w:szCs w:val="24"/>
        </w:rPr>
        <w:t>3.4. Заказчик вправе:</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3.4.1. В любое время проверять ход и качество оказываемых Исполнителем услуг, не вмешиваясь в деятельность последнего.</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3.4.2. В любое время полностью или частично приостановить оказание услуг, путем уведомления Исполнителя, указав </w:t>
      </w:r>
      <w:proofErr w:type="gramStart"/>
      <w:r w:rsidRPr="00136A6A">
        <w:rPr>
          <w:rFonts w:ascii="Times New Roman" w:hAnsi="Times New Roman"/>
          <w:sz w:val="24"/>
          <w:szCs w:val="24"/>
        </w:rPr>
        <w:t>дату</w:t>
      </w:r>
      <w:proofErr w:type="gramEnd"/>
      <w:r w:rsidRPr="00136A6A">
        <w:rPr>
          <w:rFonts w:ascii="Times New Roman" w:hAnsi="Times New Roman"/>
          <w:sz w:val="24"/>
          <w:szCs w:val="24"/>
        </w:rPr>
        <w:t xml:space="preserve"> с которой услуги должны быть приостановлены. В любое время возобновить </w:t>
      </w:r>
      <w:proofErr w:type="gramStart"/>
      <w:r w:rsidRPr="00136A6A">
        <w:rPr>
          <w:rFonts w:ascii="Times New Roman" w:hAnsi="Times New Roman"/>
          <w:sz w:val="24"/>
          <w:szCs w:val="24"/>
        </w:rPr>
        <w:t>оказание</w:t>
      </w:r>
      <w:proofErr w:type="gramEnd"/>
      <w:r w:rsidRPr="00136A6A">
        <w:rPr>
          <w:rFonts w:ascii="Times New Roman" w:hAnsi="Times New Roman"/>
          <w:sz w:val="24"/>
          <w:szCs w:val="24"/>
        </w:rPr>
        <w:t xml:space="preserve"> Исполнителем приостановленных услуг, уведомив об этом Исполнителя.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3.4.3. Требовать от Исполнителя предоставления информации, связанной с оказанием услуг.</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3.4.4.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услуг оказанных по состоянию на дату расторжения Договора.</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ab/>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Исполнителем на </w:t>
      </w:r>
      <w:r w:rsidRPr="00136A6A">
        <w:rPr>
          <w:rFonts w:ascii="Times New Roman" w:hAnsi="Times New Roman"/>
          <w:sz w:val="24"/>
          <w:szCs w:val="24"/>
        </w:rPr>
        <w:lastRenderedPageBreak/>
        <w:t>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3.4.5. </w:t>
      </w:r>
      <w:proofErr w:type="gramStart"/>
      <w:r w:rsidRPr="00136A6A">
        <w:rPr>
          <w:rFonts w:ascii="Times New Roman" w:hAnsi="Times New Roman"/>
          <w:sz w:val="24"/>
          <w:szCs w:val="24"/>
        </w:rPr>
        <w:t xml:space="preserve">Расторгнуть Договор в одностороннем порядке без возмещения Исполнителю убытков в случаях: если Исполнитель не приступил к оказанию услуг в течение </w:t>
      </w:r>
      <w:r>
        <w:rPr>
          <w:rFonts w:ascii="Times New Roman" w:hAnsi="Times New Roman"/>
          <w:sz w:val="24"/>
          <w:szCs w:val="24"/>
        </w:rPr>
        <w:t xml:space="preserve">10 (десяти) </w:t>
      </w:r>
      <w:r w:rsidRPr="00136A6A">
        <w:rPr>
          <w:rFonts w:ascii="Times New Roman" w:hAnsi="Times New Roman"/>
          <w:sz w:val="24"/>
          <w:szCs w:val="24"/>
        </w:rPr>
        <w:t>календарных дней не по вине Заказчика, неоднократного или длящегося более 1 (одного) месяца нарушения Исполнителем обязательств по Договору, письменно предупредив об этом Исполнителя не менее чем за 2 (два) календарных дня до даты расторжения Договора</w:t>
      </w:r>
      <w:proofErr w:type="gramEnd"/>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3.4.6. Если во время оказания услуг станет очевидным, что они не будут оказаны надлежащим образом,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требовать возмещения ущерба.</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3.4.7. Отказаться от исполнения настоящего Договора в случае, если Исполнитель не приступает к исполнению своих обязанностей в сроки, установленные настоящим Договором и Приложением к нему, либо оказывает услуги настолько медленно, что окончание их к сроку становится явно невозможным.</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3.4.8. Требовать от Исполнителя устранения выявленных несоответствий и нарушений, в том числе, связанных с качеством оказываемых Исполнителем услуг, а также  устанавливать сроки устранения несоответствий и нарушений.</w:t>
      </w:r>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4. СТОИМОСТЬ УСЛУГ И ПОРЯДОК РАСЧЕТОВ</w:t>
      </w:r>
    </w:p>
    <w:p w:rsidR="00282FD1" w:rsidRPr="00136A6A" w:rsidRDefault="00282FD1" w:rsidP="00282FD1">
      <w:pPr>
        <w:tabs>
          <w:tab w:val="left" w:pos="1080"/>
        </w:tabs>
        <w:spacing w:after="0"/>
        <w:jc w:val="both"/>
        <w:rPr>
          <w:rFonts w:ascii="Times New Roman" w:hAnsi="Times New Roman"/>
          <w:sz w:val="24"/>
          <w:szCs w:val="24"/>
        </w:rPr>
      </w:pPr>
      <w:r w:rsidRPr="00136A6A">
        <w:rPr>
          <w:rFonts w:ascii="Times New Roman" w:hAnsi="Times New Roman"/>
          <w:sz w:val="24"/>
          <w:szCs w:val="24"/>
        </w:rPr>
        <w:t>4.1. Стоимость услуг по настоящему Договору составляет</w:t>
      </w:r>
      <w:proofErr w:type="gramStart"/>
      <w:r w:rsidRPr="00136A6A">
        <w:rPr>
          <w:rFonts w:ascii="Times New Roman" w:hAnsi="Times New Roman"/>
          <w:sz w:val="24"/>
          <w:szCs w:val="24"/>
        </w:rPr>
        <w:t xml:space="preserve"> _____________(________________) </w:t>
      </w:r>
      <w:proofErr w:type="gramEnd"/>
      <w:r w:rsidRPr="00136A6A">
        <w:rPr>
          <w:rFonts w:ascii="Times New Roman" w:hAnsi="Times New Roman"/>
          <w:sz w:val="24"/>
          <w:szCs w:val="24"/>
        </w:rPr>
        <w:t>рублей ____ копеек. Кроме того НДС 18 % в сумме</w:t>
      </w:r>
      <w:proofErr w:type="gramStart"/>
      <w:r w:rsidRPr="00136A6A">
        <w:rPr>
          <w:rFonts w:ascii="Times New Roman" w:hAnsi="Times New Roman"/>
          <w:sz w:val="24"/>
          <w:szCs w:val="24"/>
        </w:rPr>
        <w:t xml:space="preserve"> ______________(________________________) </w:t>
      </w:r>
      <w:proofErr w:type="gramEnd"/>
      <w:r w:rsidRPr="00136A6A">
        <w:rPr>
          <w:rFonts w:ascii="Times New Roman" w:hAnsi="Times New Roman"/>
          <w:sz w:val="24"/>
          <w:szCs w:val="24"/>
        </w:rPr>
        <w:t>рублей ____ копеек. Итого, общая стоимость услуг по настоящему Договору составляет</w:t>
      </w:r>
      <w:proofErr w:type="gramStart"/>
      <w:r w:rsidRPr="00136A6A">
        <w:rPr>
          <w:rFonts w:ascii="Times New Roman" w:hAnsi="Times New Roman"/>
          <w:sz w:val="24"/>
          <w:szCs w:val="24"/>
        </w:rPr>
        <w:t xml:space="preserve"> _________________(_______________________) </w:t>
      </w:r>
      <w:proofErr w:type="gramEnd"/>
      <w:r w:rsidRPr="00136A6A">
        <w:rPr>
          <w:rFonts w:ascii="Times New Roman" w:hAnsi="Times New Roman"/>
          <w:sz w:val="24"/>
          <w:szCs w:val="24"/>
        </w:rPr>
        <w:t>рублей ____ копеек.</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 xml:space="preserve">4.2. Заказчик обязуется осуществить оплату оказанных услуг в течение 90 (девяносто) календарных дней, но не ранее 60 дней </w:t>
      </w:r>
      <w:proofErr w:type="gramStart"/>
      <w:r w:rsidRPr="00136A6A">
        <w:rPr>
          <w:rFonts w:ascii="Times New Roman" w:hAnsi="Times New Roman"/>
          <w:sz w:val="24"/>
          <w:szCs w:val="24"/>
        </w:rPr>
        <w:t>с даты получения</w:t>
      </w:r>
      <w:proofErr w:type="gramEnd"/>
      <w:r w:rsidRPr="00136A6A">
        <w:rPr>
          <w:rFonts w:ascii="Times New Roman" w:hAnsi="Times New Roman"/>
          <w:sz w:val="24"/>
          <w:szCs w:val="24"/>
        </w:rPr>
        <w:t xml:space="preserve"> от Исполнителя оригиналов следующих документов:</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 Акта приема-передачи оказанных услуг;</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 счет - фактуры.</w:t>
      </w:r>
    </w:p>
    <w:p w:rsidR="00282FD1" w:rsidRPr="00136A6A" w:rsidRDefault="00282FD1" w:rsidP="00282FD1">
      <w:pPr>
        <w:ind w:firstLine="425"/>
        <w:jc w:val="both"/>
        <w:rPr>
          <w:rFonts w:ascii="Times New Roman" w:hAnsi="Times New Roman"/>
          <w:sz w:val="24"/>
          <w:szCs w:val="24"/>
        </w:rPr>
      </w:pPr>
      <w:r w:rsidRPr="00136A6A">
        <w:rPr>
          <w:rFonts w:ascii="Times New Roman" w:hAnsi="Times New Roman"/>
          <w:sz w:val="24"/>
          <w:szCs w:val="24"/>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 xml:space="preserve">4.4. </w:t>
      </w:r>
      <w:proofErr w:type="gramStart"/>
      <w:r w:rsidRPr="00136A6A">
        <w:rPr>
          <w:rFonts w:ascii="Times New Roman" w:hAnsi="Times New Roman"/>
          <w:sz w:val="24"/>
          <w:szCs w:val="24"/>
        </w:rPr>
        <w:t>Счет-фактуры</w:t>
      </w:r>
      <w:proofErr w:type="gramEnd"/>
      <w:r w:rsidRPr="00136A6A">
        <w:rPr>
          <w:rFonts w:ascii="Times New Roman" w:hAnsi="Times New Roman"/>
          <w:sz w:val="24"/>
          <w:szCs w:val="24"/>
        </w:rPr>
        <w:t xml:space="preserve">, составляемые во исполнение обязательств Сторон по настоящему договору, должны быть оформлены в соответствии с требованиями действующего </w:t>
      </w:r>
      <w:r w:rsidRPr="00136A6A">
        <w:rPr>
          <w:rFonts w:ascii="Times New Roman" w:hAnsi="Times New Roman"/>
          <w:sz w:val="24"/>
          <w:szCs w:val="24"/>
        </w:rPr>
        <w:lastRenderedPageBreak/>
        <w:t xml:space="preserve">налогового законодательства, включая счет-фактуры, оформляемые на предоплату, если она осуществлялась.  </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ab/>
        <w:t xml:space="preserve">В течение 5 (пяти) рабочих дней с момента подписания настоящего Договора Исполнитель обязуется предоставить Заказчику копии документов, подтверждающих полномочия лиц, уполномоченных подписывать дополнительные соглашения к настоящему Договору, акты и </w:t>
      </w:r>
      <w:proofErr w:type="gramStart"/>
      <w:r w:rsidRPr="00136A6A">
        <w:rPr>
          <w:rFonts w:ascii="Times New Roman" w:hAnsi="Times New Roman"/>
          <w:sz w:val="24"/>
          <w:szCs w:val="24"/>
        </w:rPr>
        <w:t>счет-фактуры</w:t>
      </w:r>
      <w:proofErr w:type="gramEnd"/>
      <w:r w:rsidRPr="00136A6A">
        <w:rPr>
          <w:rFonts w:ascii="Times New Roman" w:hAnsi="Times New Roman"/>
          <w:sz w:val="24"/>
          <w:szCs w:val="24"/>
        </w:rPr>
        <w:t xml:space="preserve"> (доверенности от организаций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ab/>
        <w:t>Счета-фактуры, составляемые во исполнение обязатель</w:t>
      </w:r>
      <w:proofErr w:type="gramStart"/>
      <w:r w:rsidRPr="00136A6A">
        <w:rPr>
          <w:rFonts w:ascii="Times New Roman" w:hAnsi="Times New Roman"/>
          <w:sz w:val="24"/>
          <w:szCs w:val="24"/>
        </w:rPr>
        <w:t>ств Ст</w:t>
      </w:r>
      <w:proofErr w:type="gramEnd"/>
      <w:r w:rsidRPr="00136A6A">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ab/>
        <w:t>Счета-фактуры, подписанные лицами, уполномоченными на то приказами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ab/>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предоставлены ранее).</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 xml:space="preserve">При подписании </w:t>
      </w:r>
      <w:proofErr w:type="gramStart"/>
      <w:r w:rsidRPr="00136A6A">
        <w:rPr>
          <w:rFonts w:ascii="Times New Roman" w:hAnsi="Times New Roman"/>
          <w:sz w:val="24"/>
          <w:szCs w:val="24"/>
        </w:rPr>
        <w:t>счет-фактуры</w:t>
      </w:r>
      <w:proofErr w:type="gramEnd"/>
      <w:r w:rsidRPr="00136A6A">
        <w:rPr>
          <w:rFonts w:ascii="Times New Roman" w:hAnsi="Times New Roman"/>
          <w:sz w:val="24"/>
          <w:szCs w:val="24"/>
        </w:rPr>
        <w:t xml:space="preserve"> не допускается использование факсимильного воспроизведения подписи, либо иного аналога собственноручной подписи. </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ab/>
        <w:t xml:space="preserve">В случае нарушения требований по оформлению </w:t>
      </w:r>
      <w:proofErr w:type="gramStart"/>
      <w:r w:rsidRPr="00136A6A">
        <w:rPr>
          <w:rFonts w:ascii="Times New Roman" w:hAnsi="Times New Roman"/>
          <w:sz w:val="24"/>
          <w:szCs w:val="24"/>
        </w:rPr>
        <w:t>счет-фактуры</w:t>
      </w:r>
      <w:proofErr w:type="gramEnd"/>
      <w:r w:rsidRPr="00136A6A">
        <w:rPr>
          <w:rFonts w:ascii="Times New Roman" w:hAnsi="Times New Roman"/>
          <w:sz w:val="24"/>
          <w:szCs w:val="24"/>
        </w:rPr>
        <w:t xml:space="preserve"> или не предоставления оригинала счет-фактуры (включая счета-фактуры на предоплату) в установленные Налоговым кодексом сроки, Сторона, осуществляющая оплату  услуг по настоящему Договору, вправе отсрочить соответствующий платеж на срок просрочки предоставления надлежаще оформленного оригинала счет-фактуры.</w:t>
      </w:r>
    </w:p>
    <w:p w:rsidR="00282FD1" w:rsidRDefault="00282FD1" w:rsidP="00282FD1">
      <w:pPr>
        <w:spacing w:after="0"/>
        <w:jc w:val="both"/>
        <w:rPr>
          <w:rFonts w:ascii="Times New Roman" w:hAnsi="Times New Roman"/>
          <w:sz w:val="24"/>
          <w:szCs w:val="24"/>
        </w:rPr>
      </w:pPr>
      <w:r w:rsidRPr="00136A6A">
        <w:rPr>
          <w:rFonts w:ascii="Times New Roman" w:hAnsi="Times New Roman"/>
          <w:sz w:val="24"/>
          <w:szCs w:val="24"/>
        </w:rPr>
        <w:tab/>
      </w:r>
      <w:proofErr w:type="gramStart"/>
      <w:r w:rsidRPr="00136A6A">
        <w:rPr>
          <w:rFonts w:ascii="Times New Roman" w:hAnsi="Times New Roman"/>
          <w:sz w:val="24"/>
          <w:szCs w:val="24"/>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282FD1" w:rsidRPr="00136A6A" w:rsidRDefault="00282FD1" w:rsidP="00282FD1">
      <w:pPr>
        <w:spacing w:after="0"/>
        <w:jc w:val="both"/>
        <w:rPr>
          <w:rFonts w:ascii="Times New Roman" w:hAnsi="Times New Roman"/>
          <w:sz w:val="24"/>
          <w:szCs w:val="24"/>
        </w:rPr>
      </w:pPr>
      <w:r w:rsidRPr="00CF402A">
        <w:rPr>
          <w:rFonts w:ascii="Times New Roman" w:hAnsi="Times New Roman"/>
          <w:szCs w:val="24"/>
        </w:rPr>
        <w:t>4.5.</w:t>
      </w:r>
      <w:r>
        <w:rPr>
          <w:rFonts w:ascii="Times New Roman" w:hAnsi="Times New Roman"/>
          <w:szCs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5. ПОРЯДОК СДАЧИ И ПРИЕМКИ УСЛУГ</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5.1. В течение </w:t>
      </w:r>
      <w:r>
        <w:rPr>
          <w:rFonts w:ascii="Times New Roman" w:hAnsi="Times New Roman"/>
          <w:sz w:val="24"/>
          <w:szCs w:val="24"/>
        </w:rPr>
        <w:t>3</w:t>
      </w:r>
      <w:r w:rsidRPr="00136A6A">
        <w:rPr>
          <w:rFonts w:ascii="Times New Roman" w:hAnsi="Times New Roman"/>
          <w:sz w:val="24"/>
          <w:szCs w:val="24"/>
        </w:rPr>
        <w:t xml:space="preserve"> (</w:t>
      </w:r>
      <w:r>
        <w:rPr>
          <w:rFonts w:ascii="Times New Roman" w:hAnsi="Times New Roman"/>
          <w:sz w:val="24"/>
          <w:szCs w:val="24"/>
        </w:rPr>
        <w:t>трех</w:t>
      </w:r>
      <w:r w:rsidRPr="00136A6A">
        <w:rPr>
          <w:rFonts w:ascii="Times New Roman" w:hAnsi="Times New Roman"/>
          <w:sz w:val="24"/>
          <w:szCs w:val="24"/>
        </w:rPr>
        <w:t xml:space="preserve">) рабочих дней с момента подписания Сторонами Договора Исполнитель предоставляет на утверждение Заказчику разработанные </w:t>
      </w:r>
      <w:r>
        <w:rPr>
          <w:rFonts w:ascii="Times New Roman" w:hAnsi="Times New Roman"/>
          <w:sz w:val="24"/>
          <w:szCs w:val="24"/>
        </w:rPr>
        <w:t xml:space="preserve">концепцию и </w:t>
      </w:r>
      <w:r w:rsidRPr="00136A6A">
        <w:rPr>
          <w:rFonts w:ascii="Times New Roman" w:hAnsi="Times New Roman"/>
          <w:sz w:val="24"/>
          <w:szCs w:val="24"/>
        </w:rPr>
        <w:t>дизайн</w:t>
      </w:r>
      <w:r>
        <w:rPr>
          <w:rFonts w:ascii="Times New Roman" w:hAnsi="Times New Roman"/>
          <w:sz w:val="24"/>
          <w:szCs w:val="24"/>
        </w:rPr>
        <w:t xml:space="preserve"> </w:t>
      </w:r>
      <w:r w:rsidRPr="00136A6A">
        <w:rPr>
          <w:rFonts w:ascii="Times New Roman" w:hAnsi="Times New Roman"/>
          <w:sz w:val="24"/>
          <w:szCs w:val="24"/>
        </w:rPr>
        <w:t>Продукции.</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5.2. Заказчик обязуется в срок не позднее </w:t>
      </w:r>
      <w:r>
        <w:rPr>
          <w:rFonts w:ascii="Times New Roman" w:hAnsi="Times New Roman"/>
          <w:sz w:val="24"/>
          <w:szCs w:val="24"/>
        </w:rPr>
        <w:t>2</w:t>
      </w:r>
      <w:r w:rsidRPr="00136A6A">
        <w:rPr>
          <w:rFonts w:ascii="Times New Roman" w:hAnsi="Times New Roman"/>
          <w:sz w:val="24"/>
          <w:szCs w:val="24"/>
        </w:rPr>
        <w:t xml:space="preserve"> (</w:t>
      </w:r>
      <w:r>
        <w:rPr>
          <w:rFonts w:ascii="Times New Roman" w:hAnsi="Times New Roman"/>
          <w:sz w:val="24"/>
          <w:szCs w:val="24"/>
        </w:rPr>
        <w:t>двух</w:t>
      </w:r>
      <w:r w:rsidRPr="00136A6A">
        <w:rPr>
          <w:rFonts w:ascii="Times New Roman" w:hAnsi="Times New Roman"/>
          <w:sz w:val="24"/>
          <w:szCs w:val="24"/>
        </w:rPr>
        <w:t xml:space="preserve">) рабочих дней с момента получения </w:t>
      </w:r>
      <w:r>
        <w:rPr>
          <w:rFonts w:ascii="Times New Roman" w:hAnsi="Times New Roman"/>
          <w:sz w:val="24"/>
          <w:szCs w:val="24"/>
        </w:rPr>
        <w:t xml:space="preserve">концепции и </w:t>
      </w:r>
      <w:r w:rsidRPr="00136A6A">
        <w:rPr>
          <w:rFonts w:ascii="Times New Roman" w:hAnsi="Times New Roman"/>
          <w:sz w:val="24"/>
          <w:szCs w:val="24"/>
        </w:rPr>
        <w:t>дизайна</w:t>
      </w:r>
      <w:r>
        <w:rPr>
          <w:rFonts w:ascii="Times New Roman" w:hAnsi="Times New Roman"/>
          <w:sz w:val="24"/>
          <w:szCs w:val="24"/>
        </w:rPr>
        <w:t xml:space="preserve"> </w:t>
      </w:r>
      <w:r w:rsidRPr="00136A6A">
        <w:rPr>
          <w:rFonts w:ascii="Times New Roman" w:hAnsi="Times New Roman"/>
          <w:sz w:val="24"/>
          <w:szCs w:val="24"/>
        </w:rPr>
        <w:t xml:space="preserve">Продукции рассмотреть </w:t>
      </w:r>
      <w:r>
        <w:rPr>
          <w:rFonts w:ascii="Times New Roman" w:hAnsi="Times New Roman"/>
          <w:sz w:val="24"/>
          <w:szCs w:val="24"/>
        </w:rPr>
        <w:t>их</w:t>
      </w:r>
      <w:r w:rsidRPr="00136A6A">
        <w:rPr>
          <w:rFonts w:ascii="Times New Roman" w:hAnsi="Times New Roman"/>
          <w:sz w:val="24"/>
          <w:szCs w:val="24"/>
        </w:rPr>
        <w:t xml:space="preserve"> и утвердить, либо предоставить Исполнителю свои замечания и сроки для устранения таких замечаний. После устранения замечаний Исполнитель повторно предоставляет на утверждение Заказчику </w:t>
      </w:r>
      <w:r>
        <w:rPr>
          <w:rFonts w:ascii="Times New Roman" w:hAnsi="Times New Roman"/>
          <w:sz w:val="24"/>
          <w:szCs w:val="24"/>
        </w:rPr>
        <w:t xml:space="preserve">концепцию и </w:t>
      </w:r>
      <w:r w:rsidRPr="00136A6A">
        <w:rPr>
          <w:rFonts w:ascii="Times New Roman" w:hAnsi="Times New Roman"/>
          <w:sz w:val="24"/>
          <w:szCs w:val="24"/>
        </w:rPr>
        <w:t>дизайн</w:t>
      </w:r>
      <w:r>
        <w:rPr>
          <w:rFonts w:ascii="Times New Roman" w:hAnsi="Times New Roman"/>
          <w:sz w:val="24"/>
          <w:szCs w:val="24"/>
        </w:rPr>
        <w:t xml:space="preserve"> </w:t>
      </w:r>
      <w:r w:rsidRPr="00136A6A">
        <w:rPr>
          <w:rFonts w:ascii="Times New Roman" w:hAnsi="Times New Roman"/>
          <w:sz w:val="24"/>
          <w:szCs w:val="24"/>
        </w:rPr>
        <w:t xml:space="preserve">Продукции. Согласование производится </w:t>
      </w:r>
      <w:proofErr w:type="gramStart"/>
      <w:r w:rsidRPr="00136A6A">
        <w:rPr>
          <w:rFonts w:ascii="Times New Roman" w:hAnsi="Times New Roman"/>
          <w:sz w:val="24"/>
          <w:szCs w:val="24"/>
        </w:rPr>
        <w:t>в</w:t>
      </w:r>
      <w:proofErr w:type="gramEnd"/>
      <w:r w:rsidRPr="00136A6A">
        <w:rPr>
          <w:rFonts w:ascii="Times New Roman" w:hAnsi="Times New Roman"/>
          <w:sz w:val="24"/>
          <w:szCs w:val="24"/>
        </w:rPr>
        <w:t xml:space="preserve"> </w:t>
      </w:r>
      <w:proofErr w:type="gramStart"/>
      <w:r w:rsidRPr="00136A6A">
        <w:rPr>
          <w:rFonts w:ascii="Times New Roman" w:hAnsi="Times New Roman"/>
          <w:sz w:val="24"/>
          <w:szCs w:val="24"/>
        </w:rPr>
        <w:t>установленные</w:t>
      </w:r>
      <w:proofErr w:type="gramEnd"/>
      <w:r w:rsidRPr="00136A6A">
        <w:rPr>
          <w:rFonts w:ascii="Times New Roman" w:hAnsi="Times New Roman"/>
          <w:sz w:val="24"/>
          <w:szCs w:val="24"/>
        </w:rPr>
        <w:t xml:space="preserve"> настоящим пунктом сроки и порядке. Права Заказчика в случае не устранения Исполнителем замечаний в установленный срок определяются пунктом 3.4.6 настоящего Договора.</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5.3. После утверждения Заказчиком </w:t>
      </w:r>
      <w:proofErr w:type="spellStart"/>
      <w:r w:rsidRPr="00136A6A">
        <w:rPr>
          <w:rFonts w:ascii="Times New Roman" w:hAnsi="Times New Roman"/>
          <w:sz w:val="24"/>
          <w:szCs w:val="24"/>
        </w:rPr>
        <w:t>дизайнаПродукции</w:t>
      </w:r>
      <w:proofErr w:type="spellEnd"/>
      <w:r w:rsidRPr="00136A6A">
        <w:rPr>
          <w:rFonts w:ascii="Times New Roman" w:hAnsi="Times New Roman"/>
          <w:sz w:val="24"/>
          <w:szCs w:val="24"/>
        </w:rPr>
        <w:t xml:space="preserve"> Исполнитель приступает к изготовлению Продукции, после чего, письменно уведомляет Заказчика о своей готовности поставить Продукцию. </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lastRenderedPageBreak/>
        <w:t>5.4. По получению от Исполнителя уведомления о готовности Продукции, Исполнитель согласовывает с Заказчиком дату поставки, которая не должна быть позднее даты окончания сроков оказания услуг, указанных в пункте 2.3.  настоящего Договора.</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5.5. Датой поставки Продукции является дата, проставленная в </w:t>
      </w:r>
      <w:r>
        <w:rPr>
          <w:rFonts w:ascii="Times New Roman" w:hAnsi="Times New Roman"/>
          <w:sz w:val="24"/>
          <w:szCs w:val="24"/>
        </w:rPr>
        <w:t>Транспортной</w:t>
      </w:r>
      <w:r w:rsidRPr="00136A6A">
        <w:rPr>
          <w:rFonts w:ascii="Times New Roman" w:hAnsi="Times New Roman"/>
          <w:sz w:val="24"/>
          <w:szCs w:val="24"/>
        </w:rPr>
        <w:t xml:space="preserve"> накладной в пункте назначения, свидетельствующая о прибытии Продукции в пункт назначения и подтверждающая факт ее передачи от Исполнителя к Заказчику. Под пунктом назначения понимается место приема передачи (адрес доставки) реквизиты которого определены Сторонами в Приложение № 1 к настоящему Договору.</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5.6. Право собственности на Продукцию, а также риск случайной гибели или повреждения переходят к Заказчику в момент ее передачи Исполнителем и приемки Заказчиком. </w:t>
      </w:r>
      <w:proofErr w:type="gramStart"/>
      <w:r w:rsidRPr="00136A6A">
        <w:rPr>
          <w:rFonts w:ascii="Times New Roman" w:hAnsi="Times New Roman"/>
          <w:sz w:val="24"/>
          <w:szCs w:val="24"/>
        </w:rPr>
        <w:t>Документом, подтверждающим переход права собственности на Продукцию от Исполнителя к Заказчику является</w:t>
      </w:r>
      <w:proofErr w:type="gramEnd"/>
      <w:r w:rsidRPr="00136A6A">
        <w:rPr>
          <w:rFonts w:ascii="Times New Roman" w:hAnsi="Times New Roman"/>
          <w:sz w:val="24"/>
          <w:szCs w:val="24"/>
        </w:rPr>
        <w:t xml:space="preserve"> надлежащим образом оформленная и подписанная Товарная накладная.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5.7. По согласованию Сторон, Продукция может быть поставлена отдельными партиями. При этом общее количество Продукции должно быть передано Заказчику не позднее срока, указанного в </w:t>
      </w:r>
      <w:r>
        <w:rPr>
          <w:rFonts w:ascii="Times New Roman" w:hAnsi="Times New Roman"/>
          <w:sz w:val="24"/>
          <w:szCs w:val="24"/>
        </w:rPr>
        <w:t>заявке</w:t>
      </w:r>
      <w:r w:rsidRPr="00136A6A">
        <w:rPr>
          <w:rFonts w:ascii="Times New Roman" w:hAnsi="Times New Roman"/>
          <w:sz w:val="24"/>
          <w:szCs w:val="24"/>
        </w:rPr>
        <w:t>.</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 xml:space="preserve">5.8. В течение </w:t>
      </w:r>
      <w:r>
        <w:rPr>
          <w:rFonts w:ascii="Times New Roman" w:hAnsi="Times New Roman"/>
          <w:sz w:val="24"/>
          <w:szCs w:val="24"/>
        </w:rPr>
        <w:t xml:space="preserve">2 (двух) </w:t>
      </w:r>
      <w:r w:rsidRPr="00136A6A">
        <w:rPr>
          <w:rFonts w:ascii="Times New Roman" w:hAnsi="Times New Roman"/>
          <w:sz w:val="24"/>
          <w:szCs w:val="24"/>
        </w:rPr>
        <w:t xml:space="preserve"> дней с даты поставки Продукции (последней партии), Исполнитель </w:t>
      </w:r>
      <w:proofErr w:type="gramStart"/>
      <w:r w:rsidRPr="00136A6A">
        <w:rPr>
          <w:rFonts w:ascii="Times New Roman" w:hAnsi="Times New Roman"/>
          <w:sz w:val="24"/>
          <w:szCs w:val="24"/>
        </w:rPr>
        <w:t>оформляет</w:t>
      </w:r>
      <w:proofErr w:type="gramEnd"/>
      <w:r w:rsidRPr="00136A6A">
        <w:rPr>
          <w:rFonts w:ascii="Times New Roman" w:hAnsi="Times New Roman"/>
          <w:sz w:val="24"/>
          <w:szCs w:val="24"/>
        </w:rPr>
        <w:t xml:space="preserve">/подписывает со своей стороны Акт приема-передачи оказанных услуг, и направляет его Заказчику на рассмотрение и подписание. Заказчик в свою очередь в </w:t>
      </w:r>
      <w:r>
        <w:rPr>
          <w:rFonts w:ascii="Times New Roman" w:hAnsi="Times New Roman"/>
          <w:sz w:val="24"/>
          <w:szCs w:val="24"/>
        </w:rPr>
        <w:t>двухдневный</w:t>
      </w:r>
      <w:r w:rsidRPr="00136A6A">
        <w:rPr>
          <w:rFonts w:ascii="Times New Roman" w:hAnsi="Times New Roman"/>
          <w:sz w:val="24"/>
          <w:szCs w:val="24"/>
        </w:rPr>
        <w:t xml:space="preserve"> срок рассматривает Акт приема-передачи оказанных услуг и при отсутствии замечаний к нему подписывает его и передает Исполнителю.</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ab/>
        <w:t xml:space="preserve">В случае наличия у Заказчика замечаний к Акту приема-передачи оказанных услуг, Исполнитель обеспечивает их устранение в течение </w:t>
      </w:r>
      <w:r>
        <w:rPr>
          <w:rFonts w:ascii="Times New Roman" w:hAnsi="Times New Roman"/>
          <w:sz w:val="24"/>
          <w:szCs w:val="24"/>
        </w:rPr>
        <w:t>двух рабочих</w:t>
      </w:r>
      <w:r w:rsidRPr="00136A6A">
        <w:rPr>
          <w:rFonts w:ascii="Times New Roman" w:hAnsi="Times New Roman"/>
          <w:sz w:val="24"/>
          <w:szCs w:val="24"/>
        </w:rPr>
        <w:t xml:space="preserve"> дней и предоставляет его Заказчику.</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5.9. В случае выявления Заказчиком несоответствий и нарушений, в том числе, связанных с качеством изготовленной Продукции, Исполнитель собственными силами и средствами, в установленные Заказчиком сроки, устраняет все несоответствия и нарушения, обеспечивает возврат Продукции и при необходимости ее замену. После чего, прием – передача Продукции осуществляется в том же порядке, </w:t>
      </w:r>
      <w:proofErr w:type="gramStart"/>
      <w:r w:rsidRPr="00136A6A">
        <w:rPr>
          <w:rFonts w:ascii="Times New Roman" w:hAnsi="Times New Roman"/>
          <w:sz w:val="24"/>
          <w:szCs w:val="24"/>
        </w:rPr>
        <w:t>согласно</w:t>
      </w:r>
      <w:proofErr w:type="gramEnd"/>
      <w:r w:rsidRPr="00136A6A">
        <w:rPr>
          <w:rFonts w:ascii="Times New Roman" w:hAnsi="Times New Roman"/>
          <w:sz w:val="24"/>
          <w:szCs w:val="24"/>
        </w:rPr>
        <w:t xml:space="preserve"> настоящего раздела Договора. </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5.10. Услуги считаются оказанными в момент подписания Сторонами Акта приема-передачи оказанных услуг.</w:t>
      </w:r>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6. ПРАВА НА СОЗДАННЫЕ РЕЗУЛЬТАТЫ ОКАЗАННЫХ УСЛУГ</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6.1. В ходе оказания услуг по настоящему Договору Исполнитель может создавать различные объекты авторского права – произведения литературы и изобразительного искусства (далее – Произведения), а также объекты смежных прав.</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6.2. Исполнитель гарантирует, что каждое Произведение является его оригинальной творческой работой, не содержит неразрешенных заимствований, то есть при создании Произведения по настоящему Договору не будут нарушены права третьих лиц, включая неотчуждаемые личные неимущественные права. Исполнитель гарантирует, что добросовестным использованием Произведений Заказчик не нарушит никаких авторских и других прав (как имущественных, так и не имущественных) на интеллектуальную собственность третьих лиц.</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lastRenderedPageBreak/>
        <w:t>6.3. Одновременно с передачей Продукции Заказчику передаются все исключительные права на Произведения, в том числе дизайн, слоганы, тексты и т.д. Заказчик становится обладателем всех исключительных имущественных авторских и смежных прав на Произведения согласно ст. 1270 ГК РФ на весь срок действия исключительных прав без ограничений территории с правом передачи указанных правомочий третьим лицам.</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6.4. Исполнитель вправе использовать созданные для Заказчика по настоящему Договору Произведения исключительно для собственной рекламы в собственных каталогах, на выставках и т.п. При этом Исполнитель обязан указать, что данная работа выполнялась для Заказчика. Заказчик не имеет права использовать отклоненные им варианты Произведений, права на которые Заказчику не передаются.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6.5. Исполнитель подтверждает право Заказчика как владельца исключительных имущественных авторских прав регистрировать Произведения в качестве товарных знаков и прочих объектов промышленной собственности, а также предъявлять претензии и иски к нарушителям прав Заказчика. </w:t>
      </w:r>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7. ОТВЕТСТВЕННОСТЬ СТОРОН</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7.1. За невыполнение и/или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7.2. В случае нарушения условий настоящего Договора виновная сторона обязуется возместить другой стороне причиненные в результате такого нарушения убытки. </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7.3. За нарушение Исполнителем согласованных Сторонами сроков оказания услуг Исполнитель обязан уплатить штраф в размере </w:t>
      </w:r>
      <w:r>
        <w:rPr>
          <w:rFonts w:ascii="Times New Roman" w:hAnsi="Times New Roman"/>
          <w:sz w:val="24"/>
          <w:szCs w:val="24"/>
        </w:rPr>
        <w:t xml:space="preserve">10 </w:t>
      </w:r>
      <w:r w:rsidRPr="00136A6A">
        <w:rPr>
          <w:rFonts w:ascii="Times New Roman" w:hAnsi="Times New Roman"/>
          <w:sz w:val="24"/>
          <w:szCs w:val="24"/>
        </w:rPr>
        <w:t>%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7.4. За невыполнение Исполнителем согласованного Сторонами объема услуг, Исполнитель обязан уплатить штраф в размере </w:t>
      </w:r>
      <w:r>
        <w:rPr>
          <w:rFonts w:ascii="Times New Roman" w:hAnsi="Times New Roman"/>
          <w:sz w:val="24"/>
          <w:szCs w:val="24"/>
        </w:rPr>
        <w:t xml:space="preserve">10 </w:t>
      </w:r>
      <w:r w:rsidRPr="00136A6A">
        <w:rPr>
          <w:rFonts w:ascii="Times New Roman" w:hAnsi="Times New Roman"/>
          <w:sz w:val="24"/>
          <w:szCs w:val="24"/>
        </w:rPr>
        <w:t xml:space="preserve">% от стоимости Договора, в течение 30 (тридцати) дней с момента предъявления Исполнителю.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приложениями, так и определенных дополнительными соглашениями, дополнениями и иными изменениями Договора, согласованными Сторонами в период действия настоящего Договора.  </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7.5. В случае одностороннего отказа Исполнителя от исполнения Договора, Исполнитель обязуется оплатить Заказчику штраф в размере </w:t>
      </w:r>
      <w:r>
        <w:rPr>
          <w:rFonts w:ascii="Times New Roman" w:hAnsi="Times New Roman"/>
          <w:sz w:val="24"/>
          <w:szCs w:val="24"/>
        </w:rPr>
        <w:t>10</w:t>
      </w:r>
      <w:r w:rsidRPr="00136A6A">
        <w:rPr>
          <w:rFonts w:ascii="Times New Roman" w:hAnsi="Times New Roman"/>
          <w:sz w:val="24"/>
          <w:szCs w:val="24"/>
        </w:rPr>
        <w:t xml:space="preserve"> % от суммы Договора, в течение 30 (тридцати) дней с момента предъявления требования.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7.6. Исполнитель несет ответственность за соответствие Продукции требованиям Заказчика и согласованного с Заказчиком дизайна. В случае изготовления некачественной Продукции и/или не соответствующей указанным требованиям, Заказчик вправе по своему выбору:</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7.6.1. Потребовать от Исполнителя безвозмездного устранения недостатков в дополнительно согласованный Сторонами срок.</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lastRenderedPageBreak/>
        <w:t>7.6.2. Потребовать от Исполнителя безвозмездно оказать услуги заново.</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7.6.3. Отказаться от исполнения настоящего Договора и потребовать возмещения причиненных документально подтвержденных убытков.</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7.7. Заказчик за нарушение срока оплаты услуг уплачивает Исполнителю штраф в размере 0,1% от просроченной к оплате суммы за каждый день просрочки, но не более 1% от неоплаченной в срок суммы.</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7.8. В случае нарушения Исполнителем сроков поставки Продукции более чем на 10 (десять) календарных дней Заказчик вправе, уведомив Исполнителя, отказаться от принятия Продукции, поставка которой просрочена.</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7.9. За ненадлежащее качество оказанных Услуг, Заказчик вправе предъявить Исполнителю штраф в размере 10% (десяти) процентов от стоимости Услуг, а Исполнитель обязуется </w:t>
      </w:r>
      <w:proofErr w:type="gramStart"/>
      <w:r w:rsidRPr="00136A6A">
        <w:rPr>
          <w:rFonts w:ascii="Times New Roman" w:hAnsi="Times New Roman"/>
          <w:sz w:val="24"/>
          <w:szCs w:val="24"/>
        </w:rPr>
        <w:t>оплатить штраф в</w:t>
      </w:r>
      <w:proofErr w:type="gramEnd"/>
      <w:r w:rsidRPr="00136A6A">
        <w:rPr>
          <w:rFonts w:ascii="Times New Roman" w:hAnsi="Times New Roman"/>
          <w:sz w:val="24"/>
          <w:szCs w:val="24"/>
        </w:rPr>
        <w:t xml:space="preserve"> течение 30 (Тридцати) дней с момента предъявления требования и своими силами, за свой счет устранить недостатки в сроки, установленные Заказчиком. В случае если Исполнитель не устранит недостатки в оказанных услугах в сроки, установленные Заказчиком, последний вправе предъявить Исполнителю штраф в размере 10% (десяти) процентов от стоимости некачественно оказанных Услуг, а Исполнитель обязуется </w:t>
      </w:r>
      <w:proofErr w:type="gramStart"/>
      <w:r w:rsidRPr="00136A6A">
        <w:rPr>
          <w:rFonts w:ascii="Times New Roman" w:hAnsi="Times New Roman"/>
          <w:sz w:val="24"/>
          <w:szCs w:val="24"/>
        </w:rPr>
        <w:t>оплатить штраф в</w:t>
      </w:r>
      <w:proofErr w:type="gramEnd"/>
      <w:r w:rsidRPr="00136A6A">
        <w:rPr>
          <w:rFonts w:ascii="Times New Roman" w:hAnsi="Times New Roman"/>
          <w:sz w:val="24"/>
          <w:szCs w:val="24"/>
        </w:rPr>
        <w:t xml:space="preserve"> течение 30 (тридцати) дней с момента предъявления требования.</w:t>
      </w:r>
    </w:p>
    <w:p w:rsidR="00282FD1" w:rsidRPr="00136A6A" w:rsidRDefault="00282FD1" w:rsidP="00282FD1">
      <w:pPr>
        <w:jc w:val="both"/>
        <w:rPr>
          <w:rFonts w:ascii="Times New Roman" w:hAnsi="Times New Roman"/>
          <w:sz w:val="24"/>
          <w:szCs w:val="24"/>
        </w:rPr>
      </w:pPr>
      <w:r>
        <w:rPr>
          <w:rFonts w:ascii="Times New Roman" w:hAnsi="Times New Roman"/>
          <w:sz w:val="24"/>
          <w:szCs w:val="24"/>
        </w:rPr>
        <w:t>7.10</w:t>
      </w:r>
      <w:r w:rsidRPr="00136A6A">
        <w:rPr>
          <w:rFonts w:ascii="Times New Roman" w:hAnsi="Times New Roman"/>
          <w:sz w:val="24"/>
          <w:szCs w:val="24"/>
        </w:rPr>
        <w:t>. Стороны несут ответственность за сохранность материалов, в том числе объектов авторского права, переданных друг другу по настоящему Договору.</w:t>
      </w:r>
    </w:p>
    <w:p w:rsidR="00282FD1" w:rsidRPr="00136A6A" w:rsidRDefault="00282FD1" w:rsidP="00282FD1">
      <w:pPr>
        <w:jc w:val="both"/>
        <w:rPr>
          <w:rFonts w:ascii="Times New Roman" w:hAnsi="Times New Roman"/>
          <w:sz w:val="24"/>
          <w:szCs w:val="24"/>
        </w:rPr>
      </w:pPr>
      <w:r>
        <w:rPr>
          <w:rFonts w:ascii="Times New Roman" w:hAnsi="Times New Roman"/>
          <w:sz w:val="24"/>
          <w:szCs w:val="24"/>
        </w:rPr>
        <w:t>7.11</w:t>
      </w:r>
      <w:r w:rsidRPr="00136A6A">
        <w:rPr>
          <w:rFonts w:ascii="Times New Roman" w:hAnsi="Times New Roman"/>
          <w:sz w:val="24"/>
          <w:szCs w:val="24"/>
        </w:rPr>
        <w:t>. Обязанность уплаты штрафа не зависит от времени обнаружения недостатков. Требования об уплате штрафа в связи с выявленными нарушениями могут быть предъявлены как до подписания Акта приема-передачи оказанных услуг, так и после его подписания.</w:t>
      </w:r>
    </w:p>
    <w:p w:rsidR="00282FD1" w:rsidRPr="00136A6A" w:rsidRDefault="00282FD1" w:rsidP="00282FD1">
      <w:pPr>
        <w:jc w:val="both"/>
        <w:rPr>
          <w:rFonts w:ascii="Times New Roman" w:hAnsi="Times New Roman"/>
          <w:sz w:val="24"/>
          <w:szCs w:val="24"/>
        </w:rPr>
      </w:pPr>
      <w:r>
        <w:rPr>
          <w:rFonts w:ascii="Times New Roman" w:hAnsi="Times New Roman"/>
          <w:sz w:val="24"/>
          <w:szCs w:val="24"/>
        </w:rPr>
        <w:t>7.12</w:t>
      </w:r>
      <w:r w:rsidRPr="00136A6A">
        <w:rPr>
          <w:rFonts w:ascii="Times New Roman" w:hAnsi="Times New Roman"/>
          <w:sz w:val="24"/>
          <w:szCs w:val="24"/>
        </w:rPr>
        <w:t>.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(претензий). Суммы штрафных санкций (пени и т.п.), предъявленные одной Стороной другой Стороне за нарушение условий настоящего Договора, считаются признанными (в соответствующей части) с момента полного или частичного письменного признания требования (претензии). В случае отказа от признания заявленного требования (претензии) или оставления его (ее) без ответа, суммы предъявленных по требованию (претензии) санкций подлежат взысканию в судебном порядке.</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7.1</w:t>
      </w:r>
      <w:r>
        <w:rPr>
          <w:rFonts w:ascii="Times New Roman" w:hAnsi="Times New Roman"/>
          <w:sz w:val="24"/>
          <w:szCs w:val="24"/>
        </w:rPr>
        <w:t>3</w:t>
      </w:r>
      <w:r w:rsidRPr="00136A6A">
        <w:rPr>
          <w:rFonts w:ascii="Times New Roman" w:hAnsi="Times New Roman"/>
          <w:sz w:val="24"/>
          <w:szCs w:val="24"/>
        </w:rPr>
        <w:t>. Уплата штрафных санкций, возмещение убытков  не освобождает Стороны от исполнения ими своих обязательств в полном объеме.</w:t>
      </w:r>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8. ОБСТОЯТЕЛЬСТВА НЕПРЕОДОЛИМОЙ СИЛЫ (ФОРС-МАЖОР)</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8.1.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lastRenderedPageBreak/>
        <w:t xml:space="preserve">8.2. </w:t>
      </w:r>
      <w:proofErr w:type="gramStart"/>
      <w:r w:rsidRPr="00136A6A">
        <w:rPr>
          <w:rFonts w:ascii="Times New Roman" w:hAnsi="Times New Roman"/>
          <w:sz w:val="24"/>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136A6A">
        <w:rPr>
          <w:rFonts w:ascii="Times New Roman" w:hAnsi="Times New Roman"/>
          <w:sz w:val="24"/>
          <w:szCs w:val="24"/>
        </w:rPr>
        <w:t xml:space="preserve"> компетентным органом.</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8.3.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9. КОНФИДЕНЦИАЛЬНОСТЬ</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9.1.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136A6A">
        <w:rPr>
          <w:rFonts w:ascii="Times New Roman" w:hAnsi="Times New Roman"/>
          <w:sz w:val="24"/>
          <w:szCs w:val="24"/>
        </w:rPr>
        <w:t>Изложенное</w:t>
      </w:r>
      <w:proofErr w:type="gramEnd"/>
      <w:r w:rsidRPr="00136A6A">
        <w:rPr>
          <w:rFonts w:ascii="Times New Roman" w:hAnsi="Times New Roman"/>
          <w:sz w:val="24"/>
          <w:szCs w:val="24"/>
        </w:rPr>
        <w:t xml:space="preserve"> выше не распространяется на общеизвестную и общедоступную информацию.</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9.2.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10. РАЗРЕШЕНИЕ СПОРОВ</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10.1.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10.2.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11. АНТИКОРРУПЦИОННАЯ ОГОВОРКА</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11.1. </w:t>
      </w:r>
      <w:proofErr w:type="gramStart"/>
      <w:r w:rsidRPr="00136A6A">
        <w:rPr>
          <w:rFonts w:ascii="Times New Roman" w:hAnsi="Times New Roman"/>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11.2. </w:t>
      </w:r>
      <w:proofErr w:type="gramStart"/>
      <w:r w:rsidRPr="00136A6A">
        <w:rPr>
          <w:rFonts w:ascii="Times New Roman" w:hAnsi="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lastRenderedPageBreak/>
        <w:t xml:space="preserve">11.3.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136A6A">
        <w:rPr>
          <w:rFonts w:ascii="Times New Roman" w:hAnsi="Times New Roman"/>
          <w:sz w:val="24"/>
          <w:szCs w:val="24"/>
        </w:rPr>
        <w:t>с даты направления</w:t>
      </w:r>
      <w:proofErr w:type="gramEnd"/>
      <w:r w:rsidRPr="00136A6A">
        <w:rPr>
          <w:rFonts w:ascii="Times New Roman" w:hAnsi="Times New Roman"/>
          <w:sz w:val="24"/>
          <w:szCs w:val="24"/>
        </w:rPr>
        <w:t xml:space="preserve"> письменного уведомления.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11.4. </w:t>
      </w:r>
      <w:proofErr w:type="gramStart"/>
      <w:r w:rsidRPr="00136A6A">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136A6A">
        <w:rPr>
          <w:rFonts w:ascii="Times New Roman" w:hAnsi="Times New Roman"/>
          <w:sz w:val="24"/>
          <w:szCs w:val="24"/>
        </w:rPr>
        <w:t xml:space="preserve"> легализации доходов, полученных преступным путем.</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11.5.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136A6A">
        <w:rPr>
          <w:rFonts w:ascii="Times New Roman" w:hAnsi="Times New Roman"/>
          <w:sz w:val="24"/>
          <w:szCs w:val="24"/>
        </w:rPr>
        <w:t>был</w:t>
      </w:r>
      <w:proofErr w:type="gramEnd"/>
      <w:r w:rsidRPr="00136A6A">
        <w:rPr>
          <w:rFonts w:ascii="Times New Roman" w:hAnsi="Times New Roman"/>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282FD1" w:rsidRPr="00136A6A" w:rsidRDefault="00282FD1" w:rsidP="00282FD1">
      <w:pPr>
        <w:jc w:val="center"/>
        <w:rPr>
          <w:rFonts w:ascii="Times New Roman" w:hAnsi="Times New Roman"/>
          <w:b/>
          <w:sz w:val="24"/>
          <w:szCs w:val="24"/>
        </w:rPr>
      </w:pPr>
      <w:r w:rsidRPr="00136A6A">
        <w:rPr>
          <w:rFonts w:ascii="Times New Roman" w:hAnsi="Times New Roman"/>
          <w:b/>
          <w:sz w:val="24"/>
          <w:szCs w:val="24"/>
        </w:rPr>
        <w:t>12. ПРОЧИЕ УСЛОВИЯ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 xml:space="preserve">12.1. Настоящий Договор вступает в силу с </w:t>
      </w:r>
      <w:r>
        <w:rPr>
          <w:rFonts w:ascii="Times New Roman" w:hAnsi="Times New Roman"/>
          <w:sz w:val="24"/>
          <w:szCs w:val="24"/>
        </w:rPr>
        <w:t>01 января 2016</w:t>
      </w:r>
      <w:r w:rsidRPr="00136A6A">
        <w:rPr>
          <w:rFonts w:ascii="Times New Roman" w:hAnsi="Times New Roman"/>
          <w:sz w:val="24"/>
          <w:szCs w:val="24"/>
        </w:rPr>
        <w:t xml:space="preserve"> года и действует по</w:t>
      </w:r>
      <w:r w:rsidR="00FF61B2">
        <w:rPr>
          <w:rFonts w:ascii="Times New Roman" w:hAnsi="Times New Roman"/>
          <w:sz w:val="24"/>
          <w:szCs w:val="24"/>
        </w:rPr>
        <w:t xml:space="preserve"> 10</w:t>
      </w:r>
      <w:r>
        <w:rPr>
          <w:rFonts w:ascii="Times New Roman" w:hAnsi="Times New Roman"/>
          <w:sz w:val="24"/>
          <w:szCs w:val="24"/>
        </w:rPr>
        <w:t xml:space="preserve"> </w:t>
      </w:r>
      <w:r w:rsidR="00FF61B2">
        <w:rPr>
          <w:rFonts w:ascii="Times New Roman" w:hAnsi="Times New Roman"/>
          <w:sz w:val="24"/>
          <w:szCs w:val="24"/>
        </w:rPr>
        <w:t xml:space="preserve">марта </w:t>
      </w:r>
      <w:bookmarkStart w:id="1" w:name="_GoBack"/>
      <w:bookmarkEnd w:id="1"/>
      <w:r>
        <w:rPr>
          <w:rFonts w:ascii="Times New Roman" w:hAnsi="Times New Roman"/>
          <w:sz w:val="24"/>
          <w:szCs w:val="24"/>
        </w:rPr>
        <w:t xml:space="preserve">2016 </w:t>
      </w:r>
      <w:r w:rsidRPr="00136A6A">
        <w:rPr>
          <w:rFonts w:ascii="Times New Roman" w:hAnsi="Times New Roman"/>
          <w:sz w:val="24"/>
          <w:szCs w:val="24"/>
        </w:rPr>
        <w:t>года, а в части расчетов до полного исполнения обязательств.</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12.2. 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12.3.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12.4.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lastRenderedPageBreak/>
        <w:t>12.5.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12.6. Взаимоотношения Сторон, в части, не оговоренной настоящим Договором, регламентируются действующим законодательством Российской Федерации.</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 xml:space="preserve">12.7.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282FD1" w:rsidRPr="00136A6A" w:rsidRDefault="00282FD1" w:rsidP="00282FD1">
      <w:pPr>
        <w:spacing w:after="0"/>
        <w:jc w:val="both"/>
        <w:rPr>
          <w:rFonts w:ascii="Times New Roman" w:hAnsi="Times New Roman"/>
          <w:sz w:val="24"/>
          <w:szCs w:val="24"/>
        </w:rPr>
      </w:pPr>
      <w:r w:rsidRPr="00136A6A">
        <w:rPr>
          <w:rFonts w:ascii="Times New Roman" w:hAnsi="Times New Roman"/>
          <w:sz w:val="24"/>
          <w:szCs w:val="24"/>
        </w:rPr>
        <w:t>-</w:t>
      </w:r>
      <w:r w:rsidRPr="00136A6A">
        <w:rPr>
          <w:rFonts w:ascii="Times New Roman" w:hAnsi="Times New Roman"/>
          <w:sz w:val="24"/>
          <w:szCs w:val="24"/>
        </w:rPr>
        <w:tab/>
        <w:t>при использовании почтовой связи – дата, указанная в уведомлении о вручении почтового отправления;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w:t>
      </w:r>
      <w:r w:rsidRPr="00136A6A">
        <w:rPr>
          <w:rFonts w:ascii="Times New Roman" w:hAnsi="Times New Roman"/>
          <w:sz w:val="24"/>
          <w:szCs w:val="24"/>
        </w:rPr>
        <w:tab/>
        <w:t>при использовании доставки курьером – дата и время проставления Стороной - получателем отметки о получении сообщения.</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12.8.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82FD1" w:rsidRPr="00136A6A" w:rsidRDefault="00282FD1" w:rsidP="00282FD1">
      <w:pPr>
        <w:jc w:val="both"/>
        <w:rPr>
          <w:rFonts w:ascii="Times New Roman" w:hAnsi="Times New Roman"/>
          <w:sz w:val="24"/>
          <w:szCs w:val="24"/>
        </w:rPr>
      </w:pPr>
      <w:r w:rsidRPr="00136A6A">
        <w:rPr>
          <w:rFonts w:ascii="Times New Roman" w:hAnsi="Times New Roman"/>
          <w:sz w:val="24"/>
          <w:szCs w:val="24"/>
        </w:rPr>
        <w:t>12.9. К Настоящему договору прилагаются и являются его неотъемлемой частью:</w:t>
      </w:r>
    </w:p>
    <w:p w:rsidR="00282FD1" w:rsidRDefault="00282FD1" w:rsidP="00282FD1">
      <w:pPr>
        <w:jc w:val="both"/>
        <w:rPr>
          <w:rFonts w:ascii="Times New Roman" w:hAnsi="Times New Roman"/>
          <w:sz w:val="24"/>
          <w:szCs w:val="24"/>
        </w:rPr>
      </w:pPr>
      <w:r w:rsidRPr="00136A6A">
        <w:rPr>
          <w:rFonts w:ascii="Times New Roman" w:hAnsi="Times New Roman"/>
          <w:sz w:val="24"/>
          <w:szCs w:val="24"/>
        </w:rPr>
        <w:t>Приложение №1 – Заявка на оказание услуг по разработке</w:t>
      </w:r>
      <w:r>
        <w:rPr>
          <w:rFonts w:ascii="Times New Roman" w:hAnsi="Times New Roman"/>
          <w:sz w:val="24"/>
          <w:szCs w:val="24"/>
        </w:rPr>
        <w:t xml:space="preserve"> концепции и </w:t>
      </w:r>
      <w:r w:rsidRPr="00136A6A">
        <w:rPr>
          <w:rFonts w:ascii="Times New Roman" w:hAnsi="Times New Roman"/>
          <w:sz w:val="24"/>
          <w:szCs w:val="24"/>
        </w:rPr>
        <w:t>дизайна</w:t>
      </w:r>
      <w:r>
        <w:rPr>
          <w:rFonts w:ascii="Times New Roman" w:hAnsi="Times New Roman"/>
          <w:sz w:val="24"/>
          <w:szCs w:val="24"/>
        </w:rPr>
        <w:t>, изготовлению и</w:t>
      </w:r>
      <w:r w:rsidRPr="00136A6A">
        <w:rPr>
          <w:rFonts w:ascii="Times New Roman" w:hAnsi="Times New Roman"/>
          <w:sz w:val="24"/>
          <w:szCs w:val="24"/>
        </w:rPr>
        <w:t xml:space="preserve"> поставке </w:t>
      </w:r>
      <w:r>
        <w:rPr>
          <w:rFonts w:ascii="Times New Roman" w:hAnsi="Times New Roman"/>
          <w:sz w:val="24"/>
          <w:szCs w:val="24"/>
        </w:rPr>
        <w:t>полиграфической и сувенирной</w:t>
      </w:r>
    </w:p>
    <w:p w:rsidR="00282FD1" w:rsidRPr="00136A6A" w:rsidRDefault="00282FD1" w:rsidP="00282FD1">
      <w:pPr>
        <w:jc w:val="both"/>
        <w:rPr>
          <w:rFonts w:ascii="Times New Roman" w:hAnsi="Times New Roman"/>
          <w:b/>
        </w:rPr>
      </w:pPr>
      <w:r w:rsidRPr="00136A6A">
        <w:rPr>
          <w:rFonts w:ascii="Times New Roman" w:hAnsi="Times New Roman"/>
          <w:b/>
        </w:rPr>
        <w:t>АДРЕСА, БАНКОВСКИЕ РЕКВИЗИТЫ И ПОДПИСИ СТОРОН</w:t>
      </w:r>
    </w:p>
    <w:p w:rsidR="00282FD1" w:rsidRPr="00136A6A" w:rsidRDefault="00282FD1" w:rsidP="00282FD1">
      <w:pPr>
        <w:keepLines/>
        <w:spacing w:after="0" w:line="260" w:lineRule="auto"/>
        <w:ind w:left="709"/>
        <w:jc w:val="both"/>
        <w:rPr>
          <w:rFonts w:ascii="Times New Roman" w:hAnsi="Times New Roman"/>
          <w:b/>
          <w:sz w:val="24"/>
          <w:szCs w:val="24"/>
        </w:rPr>
      </w:pPr>
      <w:r w:rsidRPr="00136A6A">
        <w:rPr>
          <w:rFonts w:ascii="Times New Roman" w:hAnsi="Times New Roman"/>
          <w:b/>
          <w:sz w:val="24"/>
          <w:szCs w:val="24"/>
        </w:rPr>
        <w:t xml:space="preserve">Заказчик:                                                               Исполнитель:          </w:t>
      </w:r>
    </w:p>
    <w:p w:rsidR="00282FD1" w:rsidRPr="00136A6A" w:rsidRDefault="00282FD1" w:rsidP="00282FD1">
      <w:pPr>
        <w:keepLines/>
        <w:spacing w:after="0" w:line="260" w:lineRule="auto"/>
        <w:ind w:left="709"/>
        <w:jc w:val="both"/>
        <w:rPr>
          <w:rFonts w:ascii="Times New Roman" w:hAnsi="Times New Roman"/>
          <w:b/>
          <w:sz w:val="24"/>
          <w:szCs w:val="24"/>
        </w:rPr>
      </w:pPr>
    </w:p>
    <w:tbl>
      <w:tblPr>
        <w:tblW w:w="9687" w:type="dxa"/>
        <w:tblInd w:w="60" w:type="dxa"/>
        <w:tblLayout w:type="fixed"/>
        <w:tblLook w:val="0000" w:firstRow="0" w:lastRow="0" w:firstColumn="0" w:lastColumn="0" w:noHBand="0" w:noVBand="0"/>
      </w:tblPr>
      <w:tblGrid>
        <w:gridCol w:w="4808"/>
        <w:gridCol w:w="4879"/>
      </w:tblGrid>
      <w:tr w:rsidR="00282FD1" w:rsidRPr="00136A6A" w:rsidTr="00103487">
        <w:tc>
          <w:tcPr>
            <w:tcW w:w="4808" w:type="dxa"/>
          </w:tcPr>
          <w:p w:rsidR="00282FD1" w:rsidRPr="00136A6A" w:rsidRDefault="00282FD1" w:rsidP="00103487">
            <w:pPr>
              <w:keepLines/>
              <w:snapToGrid w:val="0"/>
              <w:spacing w:after="0" w:line="260" w:lineRule="auto"/>
              <w:rPr>
                <w:rFonts w:ascii="Times New Roman" w:hAnsi="Times New Roman"/>
                <w:b/>
                <w:sz w:val="24"/>
                <w:szCs w:val="24"/>
              </w:rPr>
            </w:pPr>
            <w:r w:rsidRPr="00136A6A">
              <w:rPr>
                <w:rFonts w:ascii="Times New Roman" w:hAnsi="Times New Roman"/>
                <w:b/>
                <w:sz w:val="24"/>
                <w:szCs w:val="24"/>
              </w:rPr>
              <w:t>ОАО «СН-МНГ»</w:t>
            </w:r>
          </w:p>
        </w:tc>
        <w:tc>
          <w:tcPr>
            <w:tcW w:w="4879" w:type="dxa"/>
          </w:tcPr>
          <w:p w:rsidR="00282FD1" w:rsidRPr="00D0649D" w:rsidRDefault="00282FD1" w:rsidP="00103487">
            <w:pPr>
              <w:rPr>
                <w:rFonts w:ascii="Times New Roman" w:hAnsi="Times New Roman"/>
                <w:sz w:val="24"/>
                <w:szCs w:val="24"/>
              </w:rPr>
            </w:pPr>
            <w:r w:rsidRPr="00D0649D">
              <w:rPr>
                <w:rFonts w:ascii="Times New Roman" w:hAnsi="Times New Roman"/>
                <w:sz w:val="24"/>
                <w:szCs w:val="24"/>
              </w:rPr>
              <w:t>«_________________________________»</w:t>
            </w:r>
          </w:p>
        </w:tc>
      </w:tr>
      <w:tr w:rsidR="00282FD1" w:rsidRPr="00136A6A" w:rsidTr="00103487">
        <w:tc>
          <w:tcPr>
            <w:tcW w:w="4808" w:type="dxa"/>
          </w:tcPr>
          <w:p w:rsidR="00282FD1" w:rsidRPr="009B15A9" w:rsidRDefault="00282FD1" w:rsidP="00103487">
            <w:pPr>
              <w:spacing w:after="0"/>
              <w:rPr>
                <w:rFonts w:ascii="Times New Roman" w:hAnsi="Times New Roman"/>
                <w:sz w:val="24"/>
                <w:szCs w:val="24"/>
              </w:rPr>
            </w:pPr>
            <w:r w:rsidRPr="009B15A9">
              <w:rPr>
                <w:rFonts w:ascii="Times New Roman" w:hAnsi="Times New Roman"/>
                <w:sz w:val="24"/>
                <w:szCs w:val="24"/>
              </w:rPr>
              <w:t xml:space="preserve">Российская Федерация, город </w:t>
            </w:r>
            <w:proofErr w:type="spellStart"/>
            <w:r w:rsidRPr="009B15A9">
              <w:rPr>
                <w:rFonts w:ascii="Times New Roman" w:hAnsi="Times New Roman"/>
                <w:sz w:val="24"/>
                <w:szCs w:val="24"/>
              </w:rPr>
              <w:t>Мегион</w:t>
            </w:r>
            <w:proofErr w:type="spellEnd"/>
            <w:r w:rsidRPr="009B15A9">
              <w:rPr>
                <w:rFonts w:ascii="Times New Roman" w:hAnsi="Times New Roman"/>
                <w:sz w:val="24"/>
                <w:szCs w:val="24"/>
              </w:rPr>
              <w:t>, Ханты-Мансийский автономный округ-Югра, улица Кузьмина, дом 51</w:t>
            </w:r>
          </w:p>
          <w:p w:rsidR="00282FD1" w:rsidRPr="009B15A9" w:rsidRDefault="00282FD1" w:rsidP="00103487">
            <w:pPr>
              <w:spacing w:after="0"/>
              <w:rPr>
                <w:rFonts w:ascii="Times New Roman" w:hAnsi="Times New Roman"/>
                <w:sz w:val="24"/>
                <w:szCs w:val="24"/>
              </w:rPr>
            </w:pPr>
            <w:r w:rsidRPr="009B15A9">
              <w:rPr>
                <w:rFonts w:ascii="Times New Roman" w:hAnsi="Times New Roman"/>
                <w:sz w:val="24"/>
                <w:szCs w:val="24"/>
              </w:rPr>
              <w:t>ИНН 8605003932</w:t>
            </w:r>
          </w:p>
          <w:p w:rsidR="00282FD1" w:rsidRPr="009B15A9" w:rsidRDefault="00282FD1" w:rsidP="00103487">
            <w:pPr>
              <w:spacing w:after="0"/>
              <w:rPr>
                <w:rFonts w:ascii="Times New Roman" w:hAnsi="Times New Roman"/>
                <w:sz w:val="24"/>
                <w:szCs w:val="24"/>
              </w:rPr>
            </w:pPr>
            <w:r w:rsidRPr="009B15A9">
              <w:rPr>
                <w:rFonts w:ascii="Times New Roman" w:hAnsi="Times New Roman"/>
                <w:sz w:val="24"/>
                <w:szCs w:val="24"/>
              </w:rPr>
              <w:t>ОКПО 05679120</w:t>
            </w:r>
          </w:p>
          <w:p w:rsidR="00282FD1" w:rsidRPr="009B15A9" w:rsidRDefault="00282FD1" w:rsidP="00103487">
            <w:pPr>
              <w:spacing w:after="0"/>
              <w:rPr>
                <w:rFonts w:ascii="Times New Roman" w:hAnsi="Times New Roman"/>
                <w:sz w:val="24"/>
                <w:szCs w:val="24"/>
              </w:rPr>
            </w:pPr>
            <w:r w:rsidRPr="009B15A9">
              <w:rPr>
                <w:rFonts w:ascii="Times New Roman" w:hAnsi="Times New Roman"/>
                <w:sz w:val="24"/>
                <w:szCs w:val="24"/>
              </w:rPr>
              <w:t>ОКВЭД 11.10.11</w:t>
            </w:r>
          </w:p>
          <w:p w:rsidR="00282FD1" w:rsidRPr="009B15A9" w:rsidRDefault="00282FD1" w:rsidP="00103487">
            <w:pPr>
              <w:spacing w:after="0"/>
              <w:rPr>
                <w:rFonts w:ascii="Times New Roman" w:hAnsi="Times New Roman"/>
                <w:sz w:val="24"/>
                <w:szCs w:val="24"/>
              </w:rPr>
            </w:pPr>
            <w:r w:rsidRPr="009B15A9">
              <w:rPr>
                <w:rFonts w:ascii="Times New Roman" w:hAnsi="Times New Roman"/>
                <w:sz w:val="24"/>
                <w:szCs w:val="24"/>
              </w:rPr>
              <w:t>КПП 997150001</w:t>
            </w:r>
          </w:p>
          <w:p w:rsidR="00282FD1" w:rsidRPr="009B15A9" w:rsidRDefault="00282FD1" w:rsidP="00103487">
            <w:pPr>
              <w:spacing w:after="0"/>
              <w:rPr>
                <w:rFonts w:ascii="Times New Roman" w:hAnsi="Times New Roman"/>
                <w:sz w:val="24"/>
                <w:szCs w:val="24"/>
              </w:rPr>
            </w:pPr>
            <w:r w:rsidRPr="009B15A9">
              <w:rPr>
                <w:rFonts w:ascii="Times New Roman" w:hAnsi="Times New Roman"/>
                <w:sz w:val="24"/>
                <w:szCs w:val="24"/>
              </w:rPr>
              <w:t>Банк: ОАО АКБ «ЕВРОФИНАНС МОСНАРБАНК»</w:t>
            </w:r>
          </w:p>
          <w:p w:rsidR="00282FD1" w:rsidRPr="009B15A9" w:rsidRDefault="00282FD1" w:rsidP="00103487">
            <w:pPr>
              <w:spacing w:after="0"/>
              <w:rPr>
                <w:rFonts w:ascii="Times New Roman" w:hAnsi="Times New Roman"/>
                <w:sz w:val="24"/>
                <w:szCs w:val="24"/>
              </w:rPr>
            </w:pPr>
            <w:r>
              <w:rPr>
                <w:rFonts w:ascii="Times New Roman" w:hAnsi="Times New Roman"/>
                <w:sz w:val="24"/>
                <w:szCs w:val="24"/>
              </w:rPr>
              <w:t>г</w:t>
            </w:r>
            <w:r w:rsidRPr="009B15A9">
              <w:rPr>
                <w:rFonts w:ascii="Times New Roman" w:hAnsi="Times New Roman"/>
                <w:sz w:val="24"/>
                <w:szCs w:val="24"/>
              </w:rPr>
              <w:t>.</w:t>
            </w:r>
            <w:r>
              <w:rPr>
                <w:rFonts w:ascii="Times New Roman" w:hAnsi="Times New Roman"/>
                <w:sz w:val="24"/>
                <w:szCs w:val="24"/>
              </w:rPr>
              <w:t xml:space="preserve"> </w:t>
            </w:r>
            <w:r w:rsidRPr="009B15A9">
              <w:rPr>
                <w:rFonts w:ascii="Times New Roman" w:hAnsi="Times New Roman"/>
                <w:sz w:val="24"/>
                <w:szCs w:val="24"/>
              </w:rPr>
              <w:t>Москва</w:t>
            </w:r>
          </w:p>
          <w:p w:rsidR="00282FD1" w:rsidRPr="009B15A9" w:rsidRDefault="00282FD1" w:rsidP="00103487">
            <w:pPr>
              <w:spacing w:after="0"/>
              <w:rPr>
                <w:rFonts w:ascii="Times New Roman" w:hAnsi="Times New Roman"/>
                <w:sz w:val="24"/>
                <w:szCs w:val="24"/>
              </w:rPr>
            </w:pPr>
            <w:r w:rsidRPr="009B15A9">
              <w:rPr>
                <w:rFonts w:ascii="Times New Roman" w:hAnsi="Times New Roman"/>
                <w:sz w:val="24"/>
                <w:szCs w:val="24"/>
              </w:rPr>
              <w:t>БИК 040525204</w:t>
            </w:r>
          </w:p>
          <w:p w:rsidR="00282FD1" w:rsidRPr="009B15A9" w:rsidRDefault="00282FD1" w:rsidP="00103487">
            <w:pPr>
              <w:spacing w:after="0"/>
              <w:rPr>
                <w:rFonts w:ascii="Times New Roman" w:hAnsi="Times New Roman"/>
                <w:sz w:val="24"/>
                <w:szCs w:val="24"/>
              </w:rPr>
            </w:pPr>
            <w:r w:rsidRPr="009B15A9">
              <w:rPr>
                <w:rFonts w:ascii="Times New Roman" w:hAnsi="Times New Roman"/>
                <w:sz w:val="24"/>
                <w:szCs w:val="24"/>
              </w:rPr>
              <w:t>К/с 30101810900000000204</w:t>
            </w:r>
          </w:p>
          <w:p w:rsidR="00282FD1" w:rsidRDefault="00282FD1" w:rsidP="00103487">
            <w:pPr>
              <w:spacing w:after="0"/>
              <w:rPr>
                <w:rFonts w:ascii="Times New Roman" w:hAnsi="Times New Roman"/>
                <w:sz w:val="24"/>
                <w:szCs w:val="24"/>
              </w:rPr>
            </w:pPr>
            <w:proofErr w:type="gramStart"/>
            <w:r w:rsidRPr="009B15A9">
              <w:rPr>
                <w:rFonts w:ascii="Times New Roman" w:hAnsi="Times New Roman"/>
                <w:sz w:val="24"/>
                <w:szCs w:val="24"/>
              </w:rPr>
              <w:t>Р</w:t>
            </w:r>
            <w:proofErr w:type="gramEnd"/>
            <w:r w:rsidRPr="009B15A9">
              <w:rPr>
                <w:rFonts w:ascii="Times New Roman" w:hAnsi="Times New Roman"/>
                <w:sz w:val="24"/>
                <w:szCs w:val="24"/>
              </w:rPr>
              <w:t>/с 40702810400004262190</w:t>
            </w:r>
          </w:p>
          <w:p w:rsidR="00282FD1" w:rsidRPr="00D0649D" w:rsidRDefault="00282FD1" w:rsidP="00103487">
            <w:pPr>
              <w:rPr>
                <w:rFonts w:ascii="Times New Roman" w:hAnsi="Times New Roman"/>
                <w:sz w:val="24"/>
                <w:szCs w:val="24"/>
              </w:rPr>
            </w:pPr>
          </w:p>
        </w:tc>
        <w:tc>
          <w:tcPr>
            <w:tcW w:w="4879" w:type="dxa"/>
          </w:tcPr>
          <w:p w:rsidR="00282FD1" w:rsidRPr="00D0649D" w:rsidRDefault="00282FD1" w:rsidP="00103487">
            <w:pPr>
              <w:rPr>
                <w:rFonts w:ascii="Times New Roman" w:hAnsi="Times New Roman"/>
                <w:sz w:val="24"/>
                <w:szCs w:val="24"/>
              </w:rPr>
            </w:pPr>
            <w:r w:rsidRPr="00D0649D">
              <w:rPr>
                <w:rFonts w:ascii="Times New Roman" w:hAnsi="Times New Roman"/>
                <w:sz w:val="24"/>
                <w:szCs w:val="24"/>
              </w:rPr>
              <w:t>____________________________</w:t>
            </w:r>
          </w:p>
        </w:tc>
      </w:tr>
      <w:tr w:rsidR="00282FD1" w:rsidRPr="00136A6A" w:rsidTr="00103487">
        <w:tc>
          <w:tcPr>
            <w:tcW w:w="4808" w:type="dxa"/>
          </w:tcPr>
          <w:p w:rsidR="00282FD1" w:rsidRPr="00D0649D" w:rsidRDefault="00282FD1" w:rsidP="00103487">
            <w:pPr>
              <w:rPr>
                <w:rFonts w:ascii="Times New Roman" w:hAnsi="Times New Roman"/>
                <w:sz w:val="24"/>
                <w:szCs w:val="24"/>
              </w:rPr>
            </w:pPr>
            <w:r>
              <w:rPr>
                <w:rFonts w:ascii="Times New Roman" w:hAnsi="Times New Roman"/>
                <w:sz w:val="24"/>
                <w:szCs w:val="24"/>
              </w:rPr>
              <w:t>______________________</w:t>
            </w:r>
            <w:r w:rsidRPr="00D0649D">
              <w:rPr>
                <w:rFonts w:ascii="Times New Roman" w:hAnsi="Times New Roman"/>
                <w:sz w:val="24"/>
                <w:szCs w:val="24"/>
              </w:rPr>
              <w:t xml:space="preserve"> (</w:t>
            </w:r>
            <w:proofErr w:type="spellStart"/>
            <w:r>
              <w:rPr>
                <w:rFonts w:ascii="Times New Roman" w:hAnsi="Times New Roman"/>
                <w:sz w:val="24"/>
                <w:szCs w:val="24"/>
              </w:rPr>
              <w:t>Войтешук</w:t>
            </w:r>
            <w:proofErr w:type="spellEnd"/>
            <w:r>
              <w:rPr>
                <w:rFonts w:ascii="Times New Roman" w:hAnsi="Times New Roman"/>
                <w:sz w:val="24"/>
                <w:szCs w:val="24"/>
              </w:rPr>
              <w:t xml:space="preserve"> В.Н.</w:t>
            </w:r>
            <w:r w:rsidRPr="00D0649D">
              <w:rPr>
                <w:rFonts w:ascii="Times New Roman" w:hAnsi="Times New Roman"/>
                <w:sz w:val="24"/>
                <w:szCs w:val="24"/>
              </w:rPr>
              <w:t>)</w:t>
            </w:r>
          </w:p>
        </w:tc>
        <w:tc>
          <w:tcPr>
            <w:tcW w:w="4879" w:type="dxa"/>
          </w:tcPr>
          <w:p w:rsidR="00282FD1" w:rsidRPr="00D0649D" w:rsidRDefault="00282FD1" w:rsidP="00103487">
            <w:pPr>
              <w:rPr>
                <w:rFonts w:ascii="Times New Roman" w:hAnsi="Times New Roman"/>
                <w:sz w:val="24"/>
                <w:szCs w:val="24"/>
              </w:rPr>
            </w:pPr>
            <w:r w:rsidRPr="00D0649D">
              <w:rPr>
                <w:rFonts w:ascii="Times New Roman" w:hAnsi="Times New Roman"/>
                <w:sz w:val="24"/>
                <w:szCs w:val="24"/>
              </w:rPr>
              <w:t xml:space="preserve">  _____________________________ (ФИО)</w:t>
            </w:r>
          </w:p>
        </w:tc>
      </w:tr>
      <w:tr w:rsidR="00282FD1" w:rsidRPr="00136A6A" w:rsidTr="00103487">
        <w:tc>
          <w:tcPr>
            <w:tcW w:w="4808" w:type="dxa"/>
          </w:tcPr>
          <w:p w:rsidR="00282FD1" w:rsidRPr="00D0649D" w:rsidRDefault="00282FD1" w:rsidP="00103487">
            <w:pPr>
              <w:rPr>
                <w:rFonts w:ascii="Times New Roman" w:hAnsi="Times New Roman"/>
                <w:sz w:val="24"/>
                <w:szCs w:val="24"/>
              </w:rPr>
            </w:pPr>
            <w:r w:rsidRPr="00D0649D">
              <w:rPr>
                <w:rFonts w:ascii="Times New Roman" w:hAnsi="Times New Roman"/>
                <w:sz w:val="24"/>
                <w:szCs w:val="24"/>
              </w:rPr>
              <w:t xml:space="preserve">                      М.П.</w:t>
            </w:r>
            <w:r w:rsidRPr="00D0649D">
              <w:rPr>
                <w:rFonts w:ascii="Times New Roman" w:hAnsi="Times New Roman"/>
                <w:sz w:val="24"/>
                <w:szCs w:val="24"/>
              </w:rPr>
              <w:tab/>
            </w:r>
          </w:p>
        </w:tc>
        <w:tc>
          <w:tcPr>
            <w:tcW w:w="4879" w:type="dxa"/>
          </w:tcPr>
          <w:p w:rsidR="00282FD1" w:rsidRPr="00D0649D" w:rsidRDefault="00282FD1" w:rsidP="00103487">
            <w:pPr>
              <w:rPr>
                <w:rFonts w:ascii="Times New Roman" w:hAnsi="Times New Roman"/>
                <w:sz w:val="24"/>
                <w:szCs w:val="24"/>
              </w:rPr>
            </w:pPr>
            <w:r w:rsidRPr="00D0649D">
              <w:rPr>
                <w:rFonts w:ascii="Times New Roman" w:hAnsi="Times New Roman"/>
                <w:sz w:val="24"/>
                <w:szCs w:val="24"/>
              </w:rPr>
              <w:t xml:space="preserve">                     М.П.</w:t>
            </w:r>
            <w:r w:rsidRPr="00D0649D">
              <w:rPr>
                <w:rFonts w:ascii="Times New Roman" w:hAnsi="Times New Roman"/>
                <w:sz w:val="24"/>
                <w:szCs w:val="24"/>
              </w:rPr>
              <w:tab/>
            </w:r>
          </w:p>
        </w:tc>
      </w:tr>
    </w:tbl>
    <w:p w:rsidR="00282FD1" w:rsidRPr="00136A6A" w:rsidRDefault="00282FD1" w:rsidP="00282FD1">
      <w:pPr>
        <w:spacing w:after="0"/>
        <w:ind w:left="7080"/>
        <w:rPr>
          <w:rFonts w:ascii="Times New Roman" w:hAnsi="Times New Roman"/>
          <w:sz w:val="24"/>
          <w:szCs w:val="24"/>
        </w:rPr>
      </w:pPr>
    </w:p>
    <w:p w:rsidR="00282FD1" w:rsidRDefault="00282FD1" w:rsidP="00282FD1">
      <w:pPr>
        <w:jc w:val="both"/>
        <w:rPr>
          <w:rFonts w:ascii="Times New Roman" w:hAnsi="Times New Roman"/>
          <w:sz w:val="24"/>
          <w:szCs w:val="24"/>
        </w:rPr>
      </w:pPr>
    </w:p>
    <w:p w:rsidR="00282FD1" w:rsidRPr="00136A6A" w:rsidRDefault="00282FD1" w:rsidP="00282FD1">
      <w:pPr>
        <w:spacing w:after="0" w:line="240" w:lineRule="auto"/>
        <w:ind w:left="6663"/>
        <w:contextualSpacing/>
        <w:rPr>
          <w:rFonts w:ascii="Times New Roman" w:hAnsi="Times New Roman"/>
          <w:b/>
          <w:sz w:val="24"/>
          <w:szCs w:val="24"/>
        </w:rPr>
      </w:pPr>
      <w:r>
        <w:rPr>
          <w:rFonts w:ascii="Times New Roman" w:hAnsi="Times New Roman"/>
          <w:b/>
          <w:sz w:val="24"/>
          <w:szCs w:val="24"/>
        </w:rPr>
        <w:t>П</w:t>
      </w:r>
      <w:r w:rsidRPr="00136A6A">
        <w:rPr>
          <w:rFonts w:ascii="Times New Roman" w:hAnsi="Times New Roman"/>
          <w:b/>
          <w:sz w:val="24"/>
          <w:szCs w:val="24"/>
        </w:rPr>
        <w:t xml:space="preserve">риложение № 1 </w:t>
      </w:r>
    </w:p>
    <w:p w:rsidR="00282FD1" w:rsidRPr="00136A6A" w:rsidRDefault="00282FD1" w:rsidP="00282FD1">
      <w:pPr>
        <w:spacing w:after="0" w:line="240" w:lineRule="auto"/>
        <w:ind w:left="6663"/>
        <w:contextualSpacing/>
        <w:rPr>
          <w:rFonts w:ascii="Times New Roman" w:hAnsi="Times New Roman"/>
          <w:b/>
          <w:sz w:val="24"/>
          <w:szCs w:val="24"/>
        </w:rPr>
      </w:pPr>
      <w:r w:rsidRPr="00136A6A">
        <w:rPr>
          <w:rFonts w:ascii="Times New Roman" w:hAnsi="Times New Roman"/>
          <w:b/>
          <w:sz w:val="24"/>
          <w:szCs w:val="24"/>
        </w:rPr>
        <w:t xml:space="preserve">к Договору №_____ </w:t>
      </w:r>
    </w:p>
    <w:p w:rsidR="00282FD1" w:rsidRPr="00136A6A" w:rsidRDefault="00282FD1" w:rsidP="00282FD1">
      <w:pPr>
        <w:spacing w:after="0" w:line="240" w:lineRule="auto"/>
        <w:ind w:left="6663"/>
        <w:contextualSpacing/>
        <w:rPr>
          <w:rFonts w:ascii="Times New Roman" w:hAnsi="Times New Roman"/>
          <w:b/>
          <w:sz w:val="24"/>
          <w:szCs w:val="24"/>
        </w:rPr>
      </w:pPr>
      <w:r w:rsidRPr="00136A6A">
        <w:rPr>
          <w:rFonts w:ascii="Times New Roman" w:hAnsi="Times New Roman"/>
          <w:b/>
          <w:sz w:val="24"/>
          <w:szCs w:val="24"/>
        </w:rPr>
        <w:t>от ______________</w:t>
      </w:r>
      <w:proofErr w:type="gramStart"/>
      <w:r w:rsidRPr="00136A6A">
        <w:rPr>
          <w:rFonts w:ascii="Times New Roman" w:hAnsi="Times New Roman"/>
          <w:b/>
          <w:sz w:val="24"/>
          <w:szCs w:val="24"/>
        </w:rPr>
        <w:t>г</w:t>
      </w:r>
      <w:proofErr w:type="gramEnd"/>
      <w:r w:rsidRPr="00136A6A">
        <w:rPr>
          <w:rFonts w:ascii="Times New Roman" w:hAnsi="Times New Roman"/>
          <w:b/>
          <w:sz w:val="24"/>
          <w:szCs w:val="24"/>
        </w:rPr>
        <w:t>.</w:t>
      </w:r>
    </w:p>
    <w:p w:rsidR="00282FD1" w:rsidRPr="00136A6A" w:rsidRDefault="00282FD1" w:rsidP="00282FD1">
      <w:pPr>
        <w:spacing w:after="0" w:line="240" w:lineRule="auto"/>
        <w:contextualSpacing/>
        <w:jc w:val="center"/>
        <w:rPr>
          <w:rFonts w:ascii="Times New Roman" w:hAnsi="Times New Roman"/>
          <w:b/>
          <w:sz w:val="24"/>
          <w:szCs w:val="24"/>
        </w:rPr>
      </w:pPr>
    </w:p>
    <w:p w:rsidR="00282FD1" w:rsidRPr="00136A6A" w:rsidRDefault="00282FD1" w:rsidP="00282FD1">
      <w:pPr>
        <w:spacing w:after="0" w:line="240" w:lineRule="auto"/>
        <w:contextualSpacing/>
        <w:jc w:val="center"/>
        <w:rPr>
          <w:rFonts w:ascii="Times New Roman" w:hAnsi="Times New Roman"/>
          <w:b/>
          <w:sz w:val="24"/>
          <w:szCs w:val="24"/>
        </w:rPr>
      </w:pPr>
    </w:p>
    <w:p w:rsidR="00282FD1" w:rsidRPr="007F03D5" w:rsidRDefault="00282FD1" w:rsidP="00282FD1">
      <w:pPr>
        <w:spacing w:after="0" w:line="240" w:lineRule="auto"/>
        <w:contextualSpacing/>
        <w:jc w:val="center"/>
        <w:rPr>
          <w:rFonts w:ascii="Times New Roman" w:hAnsi="Times New Roman"/>
          <w:b/>
          <w:sz w:val="24"/>
          <w:szCs w:val="24"/>
        </w:rPr>
      </w:pPr>
      <w:r w:rsidRPr="007F03D5">
        <w:rPr>
          <w:rFonts w:ascii="Times New Roman" w:hAnsi="Times New Roman"/>
          <w:b/>
          <w:sz w:val="24"/>
          <w:szCs w:val="24"/>
        </w:rPr>
        <w:t>Заявка на оказание услуг по разработке концепции и дизайна, изготовлению и поставке полиграфической и сувенирной продукции</w:t>
      </w:r>
    </w:p>
    <w:p w:rsidR="00282FD1" w:rsidRDefault="00282FD1" w:rsidP="00282FD1">
      <w:pPr>
        <w:spacing w:after="0" w:line="240" w:lineRule="auto"/>
        <w:contextualSpacing/>
        <w:jc w:val="both"/>
        <w:rPr>
          <w:rFonts w:ascii="Times New Roman" w:hAnsi="Times New Roman"/>
          <w:b/>
          <w:sz w:val="24"/>
          <w:szCs w:val="24"/>
        </w:rPr>
      </w:pPr>
    </w:p>
    <w:p w:rsidR="00EB5C14" w:rsidRPr="00136A6A" w:rsidRDefault="00EB5C14" w:rsidP="00282FD1">
      <w:pPr>
        <w:spacing w:after="0" w:line="240" w:lineRule="auto"/>
        <w:contextualSpacing/>
        <w:jc w:val="both"/>
        <w:rPr>
          <w:rFonts w:ascii="Times New Roman" w:hAnsi="Times New Roman"/>
          <w:b/>
          <w:sz w:val="24"/>
          <w:szCs w:val="24"/>
        </w:rPr>
      </w:pPr>
    </w:p>
    <w:p w:rsidR="00282FD1" w:rsidRPr="007F03D5" w:rsidRDefault="00282FD1" w:rsidP="00282FD1">
      <w:pPr>
        <w:pStyle w:val="21"/>
        <w:numPr>
          <w:ilvl w:val="0"/>
          <w:numId w:val="1"/>
        </w:numPr>
        <w:spacing w:after="0" w:line="240" w:lineRule="auto"/>
        <w:ind w:left="284" w:hanging="284"/>
        <w:contextualSpacing/>
        <w:rPr>
          <w:b/>
        </w:rPr>
      </w:pPr>
      <w:r w:rsidRPr="007F03D5">
        <w:rPr>
          <w:b/>
        </w:rPr>
        <w:t>Наименование оказываемых услуг:</w:t>
      </w:r>
    </w:p>
    <w:p w:rsidR="00282FD1" w:rsidRPr="007F03D5" w:rsidRDefault="00282FD1" w:rsidP="00282FD1">
      <w:pPr>
        <w:pStyle w:val="21"/>
        <w:spacing w:after="0" w:line="240" w:lineRule="auto"/>
        <w:ind w:left="284"/>
        <w:contextualSpacing/>
        <w:jc w:val="both"/>
      </w:pPr>
      <w:r w:rsidRPr="007F03D5">
        <w:t>Услуги по разработке концепции, дизайна, изготовлению и поставке полиграфической и сувенирной продукции (далее – Продукции).</w:t>
      </w:r>
    </w:p>
    <w:p w:rsidR="00282FD1" w:rsidRDefault="00282FD1" w:rsidP="00282FD1">
      <w:pPr>
        <w:pStyle w:val="21"/>
        <w:spacing w:after="0" w:line="240" w:lineRule="auto"/>
        <w:ind w:left="284"/>
        <w:contextualSpacing/>
      </w:pPr>
    </w:p>
    <w:p w:rsidR="00EB5C14" w:rsidRPr="007F03D5" w:rsidRDefault="00EB5C14" w:rsidP="00282FD1">
      <w:pPr>
        <w:pStyle w:val="21"/>
        <w:spacing w:after="0" w:line="240" w:lineRule="auto"/>
        <w:ind w:left="284"/>
        <w:contextualSpacing/>
      </w:pPr>
    </w:p>
    <w:p w:rsidR="00282FD1" w:rsidRPr="007F03D5" w:rsidRDefault="00282FD1" w:rsidP="00282FD1">
      <w:pPr>
        <w:pStyle w:val="21"/>
        <w:numPr>
          <w:ilvl w:val="0"/>
          <w:numId w:val="1"/>
        </w:numPr>
        <w:spacing w:after="0" w:line="240" w:lineRule="auto"/>
        <w:ind w:left="284" w:hanging="284"/>
        <w:contextualSpacing/>
        <w:rPr>
          <w:b/>
        </w:rPr>
      </w:pPr>
      <w:r w:rsidRPr="007F03D5">
        <w:rPr>
          <w:b/>
        </w:rPr>
        <w:t>Место оказания услуг:</w:t>
      </w:r>
    </w:p>
    <w:p w:rsidR="00282FD1" w:rsidRDefault="00282FD1" w:rsidP="00282FD1">
      <w:pPr>
        <w:pStyle w:val="21"/>
        <w:spacing w:after="0" w:line="240" w:lineRule="auto"/>
        <w:ind w:left="284"/>
        <w:contextualSpacing/>
      </w:pPr>
      <w:r w:rsidRPr="007F03D5">
        <w:t xml:space="preserve">628684, РФ, город </w:t>
      </w:r>
      <w:proofErr w:type="spellStart"/>
      <w:r w:rsidRPr="007F03D5">
        <w:t>Мегион</w:t>
      </w:r>
      <w:proofErr w:type="spellEnd"/>
      <w:r w:rsidRPr="007F03D5">
        <w:t xml:space="preserve">, Ханты-Мансийский автономный округ-Югра, пресс-служба ОАО «СН-МНГ» (ул. </w:t>
      </w:r>
      <w:proofErr w:type="spellStart"/>
      <w:r w:rsidRPr="007F03D5">
        <w:t>Нефтеразведочная</w:t>
      </w:r>
      <w:proofErr w:type="spellEnd"/>
      <w:r w:rsidRPr="007F03D5">
        <w:t>, 2).</w:t>
      </w:r>
    </w:p>
    <w:p w:rsidR="00282FD1" w:rsidRDefault="00282FD1" w:rsidP="00282FD1">
      <w:pPr>
        <w:ind w:left="284"/>
        <w:jc w:val="both"/>
        <w:rPr>
          <w:rFonts w:ascii="Times New Roman" w:eastAsia="SimSun" w:hAnsi="Times New Roman"/>
          <w:sz w:val="24"/>
          <w:szCs w:val="24"/>
          <w:lang w:eastAsia="ar-SA"/>
        </w:rPr>
      </w:pPr>
      <w:r w:rsidRPr="007F03D5">
        <w:rPr>
          <w:rFonts w:ascii="Times New Roman" w:eastAsia="SimSun" w:hAnsi="Times New Roman"/>
          <w:sz w:val="24"/>
          <w:szCs w:val="24"/>
          <w:lang w:eastAsia="ar-SA"/>
        </w:rPr>
        <w:t>Вид и способ доставки Продукции (авиационный транспорт, железнодорожный транспорт, автомобильный транспорт) до Заказчика Исполнитель определяет самостоятельно.</w:t>
      </w:r>
    </w:p>
    <w:p w:rsidR="00EB5C14" w:rsidRPr="007F03D5" w:rsidRDefault="00EB5C14" w:rsidP="00282FD1">
      <w:pPr>
        <w:ind w:left="284"/>
        <w:jc w:val="both"/>
        <w:rPr>
          <w:rFonts w:ascii="Times New Roman" w:eastAsia="SimSun" w:hAnsi="Times New Roman"/>
          <w:sz w:val="24"/>
          <w:szCs w:val="24"/>
          <w:lang w:eastAsia="ar-SA"/>
        </w:rPr>
      </w:pPr>
    </w:p>
    <w:p w:rsidR="00282FD1" w:rsidRPr="007F03D5" w:rsidRDefault="00282FD1" w:rsidP="00282FD1">
      <w:pPr>
        <w:pStyle w:val="21"/>
        <w:numPr>
          <w:ilvl w:val="0"/>
          <w:numId w:val="1"/>
        </w:numPr>
        <w:spacing w:after="0" w:line="240" w:lineRule="auto"/>
        <w:ind w:left="284" w:hanging="284"/>
        <w:contextualSpacing/>
        <w:rPr>
          <w:b/>
        </w:rPr>
      </w:pPr>
      <w:r w:rsidRPr="007F03D5">
        <w:rPr>
          <w:b/>
        </w:rPr>
        <w:t>Сроки оказания услуг:</w:t>
      </w:r>
    </w:p>
    <w:p w:rsidR="00282FD1" w:rsidRPr="007F03D5" w:rsidRDefault="00282FD1" w:rsidP="00282FD1">
      <w:pPr>
        <w:pStyle w:val="21"/>
        <w:spacing w:after="0" w:line="240" w:lineRule="auto"/>
        <w:ind w:left="284"/>
        <w:contextualSpacing/>
      </w:pPr>
      <w:r w:rsidRPr="007F03D5">
        <w:t>С 01 января 2016 года по 10 марта  2016 года.</w:t>
      </w:r>
    </w:p>
    <w:p w:rsidR="00282FD1" w:rsidRDefault="00282FD1" w:rsidP="00282FD1">
      <w:pPr>
        <w:pStyle w:val="21"/>
        <w:spacing w:after="0" w:line="240" w:lineRule="auto"/>
        <w:ind w:left="284"/>
        <w:contextualSpacing/>
      </w:pPr>
    </w:p>
    <w:p w:rsidR="00EB5C14" w:rsidRPr="007F03D5" w:rsidRDefault="00EB5C14" w:rsidP="00282FD1">
      <w:pPr>
        <w:pStyle w:val="21"/>
        <w:spacing w:after="0" w:line="240" w:lineRule="auto"/>
        <w:ind w:left="284"/>
        <w:contextualSpacing/>
      </w:pPr>
    </w:p>
    <w:p w:rsidR="00282FD1" w:rsidRDefault="00282FD1" w:rsidP="00282FD1">
      <w:pPr>
        <w:pStyle w:val="21"/>
        <w:numPr>
          <w:ilvl w:val="0"/>
          <w:numId w:val="1"/>
        </w:numPr>
        <w:spacing w:after="0" w:line="240" w:lineRule="auto"/>
        <w:ind w:left="284" w:hanging="284"/>
        <w:contextualSpacing/>
        <w:jc w:val="both"/>
        <w:rPr>
          <w:b/>
        </w:rPr>
      </w:pPr>
      <w:r w:rsidRPr="007F03D5">
        <w:rPr>
          <w:b/>
        </w:rPr>
        <w:t>Назначение Продукции:</w:t>
      </w:r>
    </w:p>
    <w:p w:rsidR="00EB5C14" w:rsidRPr="007F03D5" w:rsidRDefault="00EB5C14" w:rsidP="00EB5C14">
      <w:pPr>
        <w:pStyle w:val="21"/>
        <w:spacing w:after="0" w:line="240" w:lineRule="auto"/>
        <w:ind w:left="284"/>
        <w:contextualSpacing/>
        <w:jc w:val="both"/>
        <w:rPr>
          <w:b/>
        </w:rPr>
      </w:pPr>
    </w:p>
    <w:p w:rsidR="00282FD1" w:rsidRPr="007F03D5" w:rsidRDefault="00282FD1" w:rsidP="00282FD1">
      <w:pPr>
        <w:spacing w:line="240" w:lineRule="auto"/>
        <w:ind w:left="284"/>
        <w:jc w:val="both"/>
        <w:rPr>
          <w:rFonts w:ascii="Times New Roman" w:hAnsi="Times New Roman"/>
          <w:sz w:val="24"/>
          <w:szCs w:val="24"/>
        </w:rPr>
      </w:pPr>
      <w:r w:rsidRPr="007F03D5">
        <w:rPr>
          <w:rFonts w:ascii="Times New Roman" w:hAnsi="Times New Roman"/>
          <w:sz w:val="24"/>
          <w:szCs w:val="24"/>
        </w:rPr>
        <w:t>Продукция должна претендовать на роль достойного наглядного образца основных ценностей Общества, на эмоциональном уровне передавать ощущение процесса развития ОАО «СН-МНГ», нести в себе идеологию эффективного подхода Общества к вопросам партнерства.</w:t>
      </w:r>
    </w:p>
    <w:p w:rsidR="00282FD1" w:rsidRPr="007F03D5" w:rsidRDefault="00282FD1" w:rsidP="00282FD1">
      <w:pPr>
        <w:spacing w:line="240" w:lineRule="auto"/>
        <w:ind w:left="284"/>
        <w:jc w:val="both"/>
        <w:rPr>
          <w:rFonts w:ascii="Times New Roman" w:hAnsi="Times New Roman"/>
          <w:sz w:val="24"/>
          <w:szCs w:val="24"/>
        </w:rPr>
      </w:pPr>
      <w:r w:rsidRPr="007F03D5">
        <w:rPr>
          <w:rFonts w:ascii="Times New Roman" w:hAnsi="Times New Roman"/>
          <w:sz w:val="24"/>
          <w:szCs w:val="24"/>
        </w:rPr>
        <w:t>Продукция должна обладать высоким качеством материалов и качеством изготовления при оптимальной цене.</w:t>
      </w:r>
    </w:p>
    <w:p w:rsidR="00282FD1" w:rsidRPr="007F03D5" w:rsidRDefault="00282FD1" w:rsidP="00282FD1">
      <w:pPr>
        <w:pStyle w:val="21"/>
        <w:spacing w:after="0" w:line="240" w:lineRule="auto"/>
        <w:ind w:left="284"/>
        <w:contextualSpacing/>
        <w:jc w:val="both"/>
      </w:pPr>
      <w:r w:rsidRPr="007F03D5">
        <w:t>Предлагаемая Продукция должна предусматривать возможность внесения изменений и дополнений в композиционное, цветовое, орнаментальное, пластическое и иные художественные решения, не приводящие к принципиальному изменению авторского замысла, снижению художественного уровня и качества Продукции в сравнении с его типовым образцом в результате персонализации под корпоративный стиль ОАО «СН-МНГ».</w:t>
      </w:r>
    </w:p>
    <w:p w:rsidR="00282FD1" w:rsidRDefault="00282FD1" w:rsidP="00282FD1">
      <w:pPr>
        <w:pStyle w:val="21"/>
        <w:spacing w:after="0" w:line="240" w:lineRule="auto"/>
        <w:ind w:left="284"/>
        <w:contextualSpacing/>
        <w:jc w:val="both"/>
        <w:rPr>
          <w:b/>
        </w:rPr>
      </w:pPr>
    </w:p>
    <w:p w:rsidR="00EB5C14" w:rsidRPr="007F03D5" w:rsidRDefault="00EB5C14" w:rsidP="00282FD1">
      <w:pPr>
        <w:pStyle w:val="21"/>
        <w:spacing w:after="0" w:line="240" w:lineRule="auto"/>
        <w:ind w:left="284"/>
        <w:contextualSpacing/>
        <w:jc w:val="both"/>
        <w:rPr>
          <w:b/>
        </w:rPr>
      </w:pPr>
    </w:p>
    <w:p w:rsidR="00282FD1" w:rsidRPr="007F03D5" w:rsidRDefault="00282FD1" w:rsidP="00282FD1">
      <w:pPr>
        <w:pStyle w:val="21"/>
        <w:numPr>
          <w:ilvl w:val="0"/>
          <w:numId w:val="1"/>
        </w:numPr>
        <w:spacing w:after="0" w:line="240" w:lineRule="auto"/>
        <w:ind w:left="284" w:hanging="284"/>
        <w:contextualSpacing/>
        <w:jc w:val="both"/>
        <w:rPr>
          <w:b/>
        </w:rPr>
      </w:pPr>
      <w:r w:rsidRPr="007F03D5">
        <w:rPr>
          <w:b/>
        </w:rPr>
        <w:t>Применение Продукции:</w:t>
      </w:r>
    </w:p>
    <w:p w:rsidR="00282FD1" w:rsidRPr="007F03D5" w:rsidRDefault="00282FD1" w:rsidP="00282FD1">
      <w:pPr>
        <w:numPr>
          <w:ilvl w:val="0"/>
          <w:numId w:val="2"/>
        </w:numPr>
        <w:suppressAutoHyphens/>
        <w:spacing w:after="0" w:line="240" w:lineRule="auto"/>
        <w:rPr>
          <w:rFonts w:ascii="Times New Roman" w:hAnsi="Times New Roman"/>
          <w:sz w:val="24"/>
          <w:szCs w:val="24"/>
        </w:rPr>
      </w:pPr>
      <w:r w:rsidRPr="007F03D5">
        <w:rPr>
          <w:rFonts w:ascii="Times New Roman" w:hAnsi="Times New Roman"/>
          <w:sz w:val="24"/>
          <w:szCs w:val="24"/>
        </w:rPr>
        <w:t>прием делегаций различного уровня;</w:t>
      </w:r>
    </w:p>
    <w:p w:rsidR="00282FD1" w:rsidRPr="007F03D5" w:rsidRDefault="00282FD1" w:rsidP="00282FD1">
      <w:pPr>
        <w:numPr>
          <w:ilvl w:val="0"/>
          <w:numId w:val="2"/>
        </w:numPr>
        <w:suppressAutoHyphens/>
        <w:spacing w:after="0" w:line="240" w:lineRule="auto"/>
        <w:rPr>
          <w:rFonts w:ascii="Times New Roman" w:hAnsi="Times New Roman"/>
          <w:sz w:val="24"/>
          <w:szCs w:val="24"/>
        </w:rPr>
      </w:pPr>
      <w:r w:rsidRPr="007F03D5">
        <w:rPr>
          <w:rFonts w:ascii="Times New Roman" w:hAnsi="Times New Roman"/>
          <w:sz w:val="24"/>
          <w:szCs w:val="24"/>
        </w:rPr>
        <w:t>проведение деловых встреч, отраслевых научно-практических конференций, благотворительных акций;</w:t>
      </w:r>
    </w:p>
    <w:p w:rsidR="00282FD1" w:rsidRPr="007F03D5" w:rsidRDefault="00282FD1" w:rsidP="00282FD1">
      <w:pPr>
        <w:numPr>
          <w:ilvl w:val="0"/>
          <w:numId w:val="2"/>
        </w:numPr>
        <w:suppressAutoHyphens/>
        <w:spacing w:after="0" w:line="240" w:lineRule="auto"/>
        <w:rPr>
          <w:rFonts w:ascii="Times New Roman" w:hAnsi="Times New Roman"/>
          <w:sz w:val="24"/>
          <w:szCs w:val="24"/>
        </w:rPr>
      </w:pPr>
      <w:r w:rsidRPr="007F03D5">
        <w:rPr>
          <w:rFonts w:ascii="Times New Roman" w:hAnsi="Times New Roman"/>
          <w:sz w:val="24"/>
          <w:szCs w:val="24"/>
        </w:rPr>
        <w:t>участие в выставках, конкурсах;</w:t>
      </w:r>
    </w:p>
    <w:p w:rsidR="00282FD1" w:rsidRPr="007F03D5" w:rsidRDefault="00282FD1" w:rsidP="00282FD1">
      <w:pPr>
        <w:numPr>
          <w:ilvl w:val="0"/>
          <w:numId w:val="2"/>
        </w:numPr>
        <w:suppressAutoHyphens/>
        <w:spacing w:after="0" w:line="240" w:lineRule="auto"/>
        <w:rPr>
          <w:rFonts w:ascii="Times New Roman" w:hAnsi="Times New Roman"/>
          <w:sz w:val="24"/>
          <w:szCs w:val="24"/>
        </w:rPr>
      </w:pPr>
      <w:r w:rsidRPr="007F03D5">
        <w:rPr>
          <w:rFonts w:ascii="Times New Roman" w:hAnsi="Times New Roman"/>
          <w:sz w:val="24"/>
          <w:szCs w:val="24"/>
        </w:rPr>
        <w:t>поздравление партнеров Общества, руководителей дочерних обществ и органов местного самоуправления и т.д.;</w:t>
      </w:r>
    </w:p>
    <w:p w:rsidR="00282FD1" w:rsidRDefault="00282FD1" w:rsidP="00282FD1">
      <w:pPr>
        <w:pStyle w:val="21"/>
        <w:spacing w:after="0" w:line="240" w:lineRule="auto"/>
        <w:ind w:left="284"/>
        <w:contextualSpacing/>
        <w:jc w:val="both"/>
        <w:rPr>
          <w:b/>
        </w:rPr>
      </w:pPr>
    </w:p>
    <w:p w:rsidR="00EB5C14" w:rsidRDefault="00EB5C14" w:rsidP="00282FD1">
      <w:pPr>
        <w:pStyle w:val="21"/>
        <w:spacing w:after="0" w:line="240" w:lineRule="auto"/>
        <w:ind w:left="284"/>
        <w:contextualSpacing/>
        <w:jc w:val="both"/>
        <w:rPr>
          <w:b/>
        </w:rPr>
      </w:pPr>
    </w:p>
    <w:p w:rsidR="00EB5C14" w:rsidRDefault="00EB5C14" w:rsidP="00282FD1">
      <w:pPr>
        <w:pStyle w:val="21"/>
        <w:spacing w:after="0" w:line="240" w:lineRule="auto"/>
        <w:ind w:left="284"/>
        <w:contextualSpacing/>
        <w:jc w:val="both"/>
        <w:rPr>
          <w:b/>
        </w:rPr>
      </w:pPr>
    </w:p>
    <w:p w:rsidR="00EB5C14" w:rsidRDefault="00EB5C14" w:rsidP="00282FD1">
      <w:pPr>
        <w:pStyle w:val="21"/>
        <w:spacing w:after="0" w:line="240" w:lineRule="auto"/>
        <w:ind w:left="284"/>
        <w:contextualSpacing/>
        <w:jc w:val="both"/>
        <w:rPr>
          <w:b/>
        </w:rPr>
      </w:pPr>
    </w:p>
    <w:p w:rsidR="00EB5C14" w:rsidRPr="007F03D5" w:rsidRDefault="00EB5C14" w:rsidP="00282FD1">
      <w:pPr>
        <w:pStyle w:val="21"/>
        <w:spacing w:after="0" w:line="240" w:lineRule="auto"/>
        <w:ind w:left="284"/>
        <w:contextualSpacing/>
        <w:jc w:val="both"/>
        <w:rPr>
          <w:b/>
        </w:rPr>
      </w:pPr>
    </w:p>
    <w:p w:rsidR="00282FD1" w:rsidRPr="007F03D5" w:rsidRDefault="00282FD1" w:rsidP="00282FD1">
      <w:pPr>
        <w:pStyle w:val="21"/>
        <w:numPr>
          <w:ilvl w:val="0"/>
          <w:numId w:val="1"/>
        </w:numPr>
        <w:spacing w:after="0" w:line="240" w:lineRule="auto"/>
        <w:ind w:left="284" w:hanging="284"/>
        <w:contextualSpacing/>
        <w:jc w:val="both"/>
        <w:rPr>
          <w:b/>
        </w:rPr>
      </w:pPr>
      <w:r w:rsidRPr="007F03D5">
        <w:rPr>
          <w:b/>
        </w:rPr>
        <w:t>Перечень услуг:</w:t>
      </w:r>
    </w:p>
    <w:p w:rsidR="00282FD1" w:rsidRPr="007F03D5" w:rsidRDefault="00282FD1" w:rsidP="00282FD1">
      <w:pPr>
        <w:pStyle w:val="21"/>
        <w:spacing w:after="0" w:line="240" w:lineRule="auto"/>
        <w:contextualSpacing/>
        <w:jc w:val="both"/>
      </w:pPr>
    </w:p>
    <w:p w:rsidR="00282FD1" w:rsidRPr="007F03D5" w:rsidRDefault="00282FD1" w:rsidP="00282FD1">
      <w:pPr>
        <w:pStyle w:val="21"/>
        <w:numPr>
          <w:ilvl w:val="0"/>
          <w:numId w:val="3"/>
        </w:numPr>
        <w:spacing w:after="0" w:line="240" w:lineRule="auto"/>
        <w:contextualSpacing/>
        <w:jc w:val="both"/>
      </w:pPr>
      <w:r w:rsidRPr="007F03D5">
        <w:t xml:space="preserve">Разработка не менее 5 (пяти) вариантов концепции, </w:t>
      </w:r>
      <w:proofErr w:type="gramStart"/>
      <w:r w:rsidRPr="007F03D5">
        <w:t>дизайн-макетов</w:t>
      </w:r>
      <w:proofErr w:type="gramEnd"/>
      <w:r w:rsidRPr="007F03D5">
        <w:t xml:space="preserve"> Продукции в соответствии с пожеланиями Заказчика.</w:t>
      </w:r>
    </w:p>
    <w:p w:rsidR="00282FD1" w:rsidRPr="007F03D5" w:rsidRDefault="00282FD1" w:rsidP="00282FD1">
      <w:pPr>
        <w:pStyle w:val="21"/>
        <w:numPr>
          <w:ilvl w:val="0"/>
          <w:numId w:val="3"/>
        </w:numPr>
        <w:spacing w:after="0" w:line="240" w:lineRule="auto"/>
        <w:contextualSpacing/>
        <w:jc w:val="both"/>
      </w:pPr>
      <w:r w:rsidRPr="007F03D5">
        <w:t xml:space="preserve">Согласование с Заказчиком </w:t>
      </w:r>
      <w:proofErr w:type="gramStart"/>
      <w:r w:rsidRPr="007F03D5">
        <w:t>дизайн-макета</w:t>
      </w:r>
      <w:proofErr w:type="gramEnd"/>
      <w:r w:rsidRPr="007F03D5">
        <w:t xml:space="preserve"> Продукции (в соответствии с утвержденной концепцией) на каждое сувенирной изделие в отдельности.</w:t>
      </w:r>
    </w:p>
    <w:p w:rsidR="00282FD1" w:rsidRPr="007F03D5" w:rsidRDefault="00282FD1" w:rsidP="00282FD1">
      <w:pPr>
        <w:pStyle w:val="21"/>
        <w:numPr>
          <w:ilvl w:val="0"/>
          <w:numId w:val="3"/>
        </w:numPr>
        <w:spacing w:after="0" w:line="240" w:lineRule="auto"/>
        <w:contextualSpacing/>
        <w:jc w:val="both"/>
      </w:pPr>
      <w:r w:rsidRPr="007F03D5">
        <w:t>Осуществление подбора и согласование с Заказчиком видов материала, способов нанесения фирменной и отличительной символики (в соответствии с утвержденной концепцией).</w:t>
      </w:r>
    </w:p>
    <w:p w:rsidR="00282FD1" w:rsidRPr="007F03D5" w:rsidRDefault="00282FD1" w:rsidP="00282FD1">
      <w:pPr>
        <w:pStyle w:val="21"/>
        <w:numPr>
          <w:ilvl w:val="0"/>
          <w:numId w:val="3"/>
        </w:numPr>
        <w:spacing w:after="0" w:line="240" w:lineRule="auto"/>
        <w:contextualSpacing/>
        <w:jc w:val="both"/>
      </w:pPr>
      <w:r w:rsidRPr="007F03D5">
        <w:t>Изготовление опытных экземпляров Продукции и предоставление их на утверждение Заказчику.</w:t>
      </w:r>
    </w:p>
    <w:p w:rsidR="00282FD1" w:rsidRPr="00393438" w:rsidRDefault="00282FD1" w:rsidP="00282FD1">
      <w:pPr>
        <w:pStyle w:val="21"/>
        <w:numPr>
          <w:ilvl w:val="0"/>
          <w:numId w:val="3"/>
        </w:numPr>
        <w:spacing w:after="0" w:line="240" w:lineRule="auto"/>
        <w:contextualSpacing/>
        <w:jc w:val="both"/>
      </w:pPr>
      <w:r w:rsidRPr="00393438">
        <w:t xml:space="preserve">Обеспечение качественного производства Продукции в соответствии с </w:t>
      </w:r>
      <w:proofErr w:type="gramStart"/>
      <w:r w:rsidRPr="00393438">
        <w:t>утвержденными</w:t>
      </w:r>
      <w:proofErr w:type="gramEnd"/>
      <w:r w:rsidRPr="00393438">
        <w:t xml:space="preserve"> концепцией</w:t>
      </w:r>
      <w:r w:rsidR="00393438" w:rsidRPr="00393438">
        <w:t>,</w:t>
      </w:r>
      <w:r w:rsidRPr="00393438">
        <w:t xml:space="preserve">  дизайн-макетом.</w:t>
      </w:r>
    </w:p>
    <w:p w:rsidR="00EB5C14" w:rsidRPr="00393438" w:rsidRDefault="00EB5C14" w:rsidP="00EB5C14">
      <w:pPr>
        <w:pStyle w:val="21"/>
        <w:spacing w:after="0" w:line="240" w:lineRule="auto"/>
        <w:ind w:left="720"/>
        <w:contextualSpacing/>
        <w:jc w:val="both"/>
      </w:pPr>
    </w:p>
    <w:p w:rsidR="00EB5C14" w:rsidRDefault="00EB5C14" w:rsidP="00EB5C14">
      <w:pPr>
        <w:pStyle w:val="21"/>
        <w:spacing w:after="0" w:line="240" w:lineRule="auto"/>
        <w:ind w:left="720"/>
        <w:contextualSpacing/>
        <w:jc w:val="both"/>
        <w:rPr>
          <w:highlight w:val="yellow"/>
        </w:rPr>
      </w:pPr>
    </w:p>
    <w:p w:rsidR="00EB5C14" w:rsidRPr="00EB5C14" w:rsidRDefault="00EB5C14" w:rsidP="00EB5C14">
      <w:pPr>
        <w:pStyle w:val="21"/>
        <w:spacing w:after="0" w:line="240" w:lineRule="auto"/>
        <w:ind w:left="720"/>
        <w:contextualSpacing/>
        <w:jc w:val="both"/>
        <w:rPr>
          <w:highlight w:val="yellow"/>
        </w:rPr>
      </w:pPr>
    </w:p>
    <w:p w:rsidR="00282FD1" w:rsidRPr="007F03D5" w:rsidRDefault="00282FD1" w:rsidP="00282FD1">
      <w:pPr>
        <w:pStyle w:val="21"/>
        <w:numPr>
          <w:ilvl w:val="0"/>
          <w:numId w:val="1"/>
        </w:numPr>
        <w:spacing w:after="0" w:line="240" w:lineRule="auto"/>
        <w:ind w:left="284" w:hanging="284"/>
        <w:contextualSpacing/>
        <w:jc w:val="both"/>
        <w:rPr>
          <w:b/>
        </w:rPr>
      </w:pPr>
      <w:r w:rsidRPr="007F03D5">
        <w:rPr>
          <w:b/>
        </w:rPr>
        <w:t xml:space="preserve"> Перечень сувенирной и полиграфической продукции:</w:t>
      </w:r>
    </w:p>
    <w:p w:rsidR="00282FD1" w:rsidRPr="007F03D5" w:rsidRDefault="00282FD1" w:rsidP="00282FD1">
      <w:pPr>
        <w:pStyle w:val="21"/>
        <w:spacing w:after="0" w:line="240" w:lineRule="auto"/>
        <w:ind w:left="284"/>
        <w:contextualSpacing/>
        <w:jc w:val="both"/>
        <w:rPr>
          <w:b/>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7"/>
        <w:gridCol w:w="4139"/>
        <w:gridCol w:w="1590"/>
      </w:tblGrid>
      <w:tr w:rsidR="00282FD1" w:rsidRPr="007F03D5" w:rsidTr="00103487">
        <w:tc>
          <w:tcPr>
            <w:tcW w:w="3935" w:type="dxa"/>
            <w:shd w:val="clear" w:color="auto" w:fill="auto"/>
          </w:tcPr>
          <w:p w:rsidR="00282FD1" w:rsidRPr="007F03D5" w:rsidRDefault="00282FD1" w:rsidP="00103487">
            <w:pPr>
              <w:pStyle w:val="21"/>
              <w:spacing w:after="0" w:line="240" w:lineRule="auto"/>
              <w:contextualSpacing/>
              <w:jc w:val="both"/>
              <w:rPr>
                <w:b/>
              </w:rPr>
            </w:pPr>
            <w:r w:rsidRPr="007F03D5">
              <w:rPr>
                <w:b/>
              </w:rPr>
              <w:t>Наименование Продукции</w:t>
            </w:r>
          </w:p>
        </w:tc>
        <w:tc>
          <w:tcPr>
            <w:tcW w:w="4253" w:type="dxa"/>
            <w:shd w:val="clear" w:color="auto" w:fill="auto"/>
          </w:tcPr>
          <w:p w:rsidR="00282FD1" w:rsidRPr="007F03D5" w:rsidRDefault="00282FD1" w:rsidP="00103487">
            <w:pPr>
              <w:pStyle w:val="21"/>
              <w:spacing w:after="0" w:line="240" w:lineRule="auto"/>
              <w:contextualSpacing/>
              <w:jc w:val="both"/>
              <w:rPr>
                <w:b/>
              </w:rPr>
            </w:pPr>
            <w:r w:rsidRPr="007F03D5">
              <w:rPr>
                <w:b/>
              </w:rPr>
              <w:t>Краткое описание</w:t>
            </w:r>
          </w:p>
        </w:tc>
        <w:tc>
          <w:tcPr>
            <w:tcW w:w="1665" w:type="dxa"/>
            <w:shd w:val="clear" w:color="auto" w:fill="auto"/>
          </w:tcPr>
          <w:p w:rsidR="00282FD1" w:rsidRPr="007F03D5" w:rsidRDefault="00282FD1" w:rsidP="00103487">
            <w:pPr>
              <w:pStyle w:val="21"/>
              <w:spacing w:after="0" w:line="240" w:lineRule="auto"/>
              <w:contextualSpacing/>
              <w:jc w:val="both"/>
              <w:rPr>
                <w:b/>
              </w:rPr>
            </w:pPr>
            <w:r w:rsidRPr="007F03D5">
              <w:rPr>
                <w:b/>
              </w:rPr>
              <w:t>Тираж</w:t>
            </w:r>
          </w:p>
        </w:tc>
      </w:tr>
      <w:tr w:rsidR="00282FD1" w:rsidRPr="007F03D5" w:rsidTr="00103487">
        <w:tc>
          <w:tcPr>
            <w:tcW w:w="3935"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lang w:val="en-US"/>
              </w:rPr>
            </w:pPr>
            <w:r w:rsidRPr="007F03D5">
              <w:rPr>
                <w:rFonts w:ascii="Times New Roman" w:hAnsi="Times New Roman"/>
                <w:sz w:val="24"/>
                <w:szCs w:val="24"/>
              </w:rPr>
              <w:t>Ежедневник</w:t>
            </w:r>
            <w:r w:rsidRPr="007F03D5">
              <w:rPr>
                <w:rFonts w:ascii="Times New Roman" w:hAnsi="Times New Roman"/>
                <w:sz w:val="24"/>
                <w:szCs w:val="24"/>
                <w:lang w:val="en-US"/>
              </w:rPr>
              <w:t xml:space="preserve"> Portobello Trend, Blue ocean, </w:t>
            </w:r>
            <w:r w:rsidRPr="007F03D5">
              <w:rPr>
                <w:rFonts w:ascii="Times New Roman" w:hAnsi="Times New Roman"/>
                <w:sz w:val="24"/>
                <w:szCs w:val="24"/>
              </w:rPr>
              <w:t>недатированный</w:t>
            </w:r>
          </w:p>
        </w:tc>
        <w:tc>
          <w:tcPr>
            <w:tcW w:w="4253"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Разработка дизайна.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Размер: А5</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Обложка: Супер жесткая</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Материал: искусственная кожа/ткань/</w:t>
            </w:r>
            <w:r w:rsidRPr="007F03D5">
              <w:rPr>
                <w:rFonts w:ascii="Times New Roman" w:hAnsi="Times New Roman"/>
                <w:color w:val="333333"/>
                <w:sz w:val="24"/>
                <w:szCs w:val="24"/>
                <w:shd w:val="clear" w:color="auto" w:fill="FFFFFF"/>
              </w:rPr>
              <w:t xml:space="preserve"> </w:t>
            </w:r>
            <w:proofErr w:type="spellStart"/>
            <w:r w:rsidRPr="007F03D5">
              <w:rPr>
                <w:rFonts w:ascii="Times New Roman" w:hAnsi="Times New Roman"/>
                <w:sz w:val="24"/>
                <w:szCs w:val="24"/>
              </w:rPr>
              <w:t>рециклированная</w:t>
            </w:r>
            <w:proofErr w:type="spellEnd"/>
            <w:r w:rsidRPr="007F03D5">
              <w:rPr>
                <w:rFonts w:ascii="Times New Roman" w:hAnsi="Times New Roman"/>
                <w:sz w:val="24"/>
                <w:szCs w:val="24"/>
              </w:rPr>
              <w:t xml:space="preserve"> кожа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Цвет обложки: синий</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Уголки: закругленные</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Блок:</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Вид блока: недатированный</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Количество страниц: 256-304</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Цвет блока: тонированный</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Обрез блока: красный</w:t>
            </w:r>
          </w:p>
          <w:p w:rsidR="00282FD1" w:rsidRPr="007F03D5" w:rsidRDefault="00282FD1" w:rsidP="00103487">
            <w:pPr>
              <w:spacing w:line="240" w:lineRule="auto"/>
              <w:contextualSpacing/>
              <w:rPr>
                <w:rFonts w:ascii="Times New Roman" w:hAnsi="Times New Roman"/>
                <w:sz w:val="24"/>
                <w:szCs w:val="24"/>
              </w:rPr>
            </w:pPr>
            <w:proofErr w:type="spellStart"/>
            <w:r w:rsidRPr="007F03D5">
              <w:rPr>
                <w:rFonts w:ascii="Times New Roman" w:hAnsi="Times New Roman"/>
                <w:sz w:val="24"/>
                <w:szCs w:val="24"/>
              </w:rPr>
              <w:t>Ляссе</w:t>
            </w:r>
            <w:proofErr w:type="spellEnd"/>
            <w:r w:rsidRPr="007F03D5">
              <w:rPr>
                <w:rFonts w:ascii="Times New Roman" w:hAnsi="Times New Roman"/>
                <w:sz w:val="24"/>
                <w:szCs w:val="24"/>
              </w:rPr>
              <w:t xml:space="preserve">: 2 штуки: синее и </w:t>
            </w:r>
            <w:proofErr w:type="gramStart"/>
            <w:r w:rsidRPr="007F03D5">
              <w:rPr>
                <w:rFonts w:ascii="Times New Roman" w:hAnsi="Times New Roman"/>
                <w:sz w:val="24"/>
                <w:szCs w:val="24"/>
              </w:rPr>
              <w:t>красное</w:t>
            </w:r>
            <w:proofErr w:type="gramEnd"/>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Уголки: закругленные</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Фурнитура: резинка, синяя петелька для ручки</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Цвет резинки: синий</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Персонализация: </w:t>
            </w:r>
            <w:proofErr w:type="spellStart"/>
            <w:r w:rsidRPr="007F03D5">
              <w:rPr>
                <w:rFonts w:ascii="Times New Roman" w:hAnsi="Times New Roman"/>
                <w:sz w:val="24"/>
                <w:szCs w:val="24"/>
              </w:rPr>
              <w:t>шелкография</w:t>
            </w:r>
            <w:proofErr w:type="spellEnd"/>
            <w:r w:rsidRPr="007F03D5">
              <w:rPr>
                <w:rFonts w:ascii="Times New Roman" w:hAnsi="Times New Roman"/>
                <w:sz w:val="24"/>
                <w:szCs w:val="24"/>
              </w:rPr>
              <w:t>/тиснение блинт</w:t>
            </w:r>
          </w:p>
          <w:p w:rsidR="00282FD1" w:rsidRPr="007F03D5" w:rsidRDefault="00282FD1" w:rsidP="00103487">
            <w:pPr>
              <w:pStyle w:val="21"/>
              <w:spacing w:after="0" w:line="240" w:lineRule="auto"/>
              <w:contextualSpacing/>
            </w:pPr>
            <w:r w:rsidRPr="007F03D5">
              <w:t xml:space="preserve">Дополнительно: вкладыш со </w:t>
            </w:r>
            <w:proofErr w:type="spellStart"/>
            <w:r w:rsidRPr="007F03D5">
              <w:t>стикерами</w:t>
            </w:r>
            <w:proofErr w:type="spellEnd"/>
            <w:r w:rsidRPr="007F03D5">
              <w:t xml:space="preserve">-маркерами, индивидуальная упаковка в </w:t>
            </w:r>
            <w:proofErr w:type="spellStart"/>
            <w:proofErr w:type="gramStart"/>
            <w:r w:rsidRPr="007F03D5">
              <w:t>c</w:t>
            </w:r>
            <w:proofErr w:type="gramEnd"/>
            <w:r w:rsidRPr="007F03D5">
              <w:t>лив</w:t>
            </w:r>
            <w:proofErr w:type="spellEnd"/>
            <w:r w:rsidRPr="007F03D5">
              <w:t>-бокс, цветной форзац</w:t>
            </w:r>
          </w:p>
        </w:tc>
        <w:tc>
          <w:tcPr>
            <w:tcW w:w="1665" w:type="dxa"/>
            <w:shd w:val="clear" w:color="auto" w:fill="auto"/>
            <w:vAlign w:val="center"/>
          </w:tcPr>
          <w:p w:rsidR="00282FD1" w:rsidRPr="007F03D5" w:rsidRDefault="00282FD1" w:rsidP="00103487">
            <w:pPr>
              <w:pStyle w:val="21"/>
              <w:spacing w:after="0" w:line="240" w:lineRule="auto"/>
              <w:contextualSpacing/>
            </w:pPr>
            <w:r w:rsidRPr="007F03D5">
              <w:t>750 шт.</w:t>
            </w:r>
          </w:p>
        </w:tc>
      </w:tr>
      <w:tr w:rsidR="00282FD1" w:rsidRPr="007F03D5" w:rsidTr="00103487">
        <w:tc>
          <w:tcPr>
            <w:tcW w:w="3935"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Молескин Leuchtturm1917 </w:t>
            </w:r>
            <w:proofErr w:type="spellStart"/>
            <w:r w:rsidRPr="007F03D5">
              <w:rPr>
                <w:rFonts w:ascii="Times New Roman" w:hAnsi="Times New Roman"/>
                <w:sz w:val="24"/>
                <w:szCs w:val="24"/>
              </w:rPr>
              <w:t>Pocket</w:t>
            </w:r>
            <w:proofErr w:type="spellEnd"/>
            <w:r w:rsidRPr="007F03D5">
              <w:rPr>
                <w:rFonts w:ascii="Times New Roman" w:hAnsi="Times New Roman"/>
                <w:sz w:val="24"/>
                <w:szCs w:val="24"/>
              </w:rPr>
              <w:t xml:space="preserve"> </w:t>
            </w:r>
            <w:proofErr w:type="spellStart"/>
            <w:r w:rsidRPr="007F03D5">
              <w:rPr>
                <w:rFonts w:ascii="Times New Roman" w:hAnsi="Times New Roman"/>
                <w:sz w:val="24"/>
                <w:szCs w:val="24"/>
              </w:rPr>
              <w:t>Notebook</w:t>
            </w:r>
            <w:proofErr w:type="spellEnd"/>
            <w:r w:rsidRPr="007F03D5">
              <w:rPr>
                <w:rFonts w:ascii="Times New Roman" w:hAnsi="Times New Roman"/>
                <w:sz w:val="24"/>
                <w:szCs w:val="24"/>
              </w:rPr>
              <w:t xml:space="preserve"> </w:t>
            </w:r>
            <w:proofErr w:type="spellStart"/>
            <w:r w:rsidRPr="007F03D5">
              <w:rPr>
                <w:rFonts w:ascii="Times New Roman" w:hAnsi="Times New Roman"/>
                <w:sz w:val="24"/>
                <w:szCs w:val="24"/>
              </w:rPr>
              <w:t>Tobacco</w:t>
            </w:r>
            <w:proofErr w:type="spellEnd"/>
          </w:p>
          <w:p w:rsidR="00282FD1" w:rsidRPr="007F03D5" w:rsidRDefault="00282FD1" w:rsidP="00103487">
            <w:pPr>
              <w:pStyle w:val="21"/>
              <w:spacing w:after="0" w:line="240" w:lineRule="auto"/>
              <w:contextualSpacing/>
            </w:pPr>
          </w:p>
        </w:tc>
        <w:tc>
          <w:tcPr>
            <w:tcW w:w="4253"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Разработка дизайна.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Размер: 9 х 15 см (чуть больше формата А</w:t>
            </w:r>
            <w:proofErr w:type="gramStart"/>
            <w:r w:rsidRPr="007F03D5">
              <w:rPr>
                <w:rFonts w:ascii="Times New Roman" w:hAnsi="Times New Roman"/>
                <w:sz w:val="24"/>
                <w:szCs w:val="24"/>
              </w:rPr>
              <w:t>6</w:t>
            </w:r>
            <w:proofErr w:type="gramEnd"/>
            <w:r w:rsidRPr="007F03D5">
              <w:rPr>
                <w:rFonts w:ascii="Times New Roman" w:hAnsi="Times New Roman"/>
                <w:sz w:val="24"/>
                <w:szCs w:val="24"/>
              </w:rPr>
              <w:t>)</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Обложка: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Цвет: насыщенный темно-коричневый (</w:t>
            </w:r>
            <w:proofErr w:type="spellStart"/>
            <w:r w:rsidRPr="007F03D5">
              <w:rPr>
                <w:rFonts w:ascii="Times New Roman" w:hAnsi="Times New Roman"/>
                <w:sz w:val="24"/>
                <w:szCs w:val="24"/>
              </w:rPr>
              <w:t>Tobacco</w:t>
            </w:r>
            <w:proofErr w:type="spellEnd"/>
            <w:r w:rsidRPr="007F03D5">
              <w:rPr>
                <w:rFonts w:ascii="Times New Roman" w:hAnsi="Times New Roman"/>
                <w:sz w:val="24"/>
                <w:szCs w:val="24"/>
              </w:rPr>
              <w:t>)/серый (</w:t>
            </w:r>
            <w:proofErr w:type="spellStart"/>
            <w:r w:rsidRPr="007F03D5">
              <w:rPr>
                <w:rFonts w:ascii="Times New Roman" w:hAnsi="Times New Roman"/>
                <w:sz w:val="24"/>
                <w:szCs w:val="24"/>
              </w:rPr>
              <w:t>Taupe</w:t>
            </w:r>
            <w:proofErr w:type="spellEnd"/>
            <w:r w:rsidRPr="007F03D5">
              <w:rPr>
                <w:rFonts w:ascii="Times New Roman" w:hAnsi="Times New Roman"/>
                <w:sz w:val="24"/>
                <w:szCs w:val="24"/>
              </w:rPr>
              <w:t>)</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Бумажный карман на задней внутренней части обложки для бумажной мелочи</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Материал: высококачественная искусственная кожа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lastRenderedPageBreak/>
              <w:t xml:space="preserve">Блок: </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Недатированный</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Количество страниц: 185 страниц</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Плотность бумаги — 80 </w:t>
            </w:r>
            <w:proofErr w:type="spellStart"/>
            <w:r w:rsidRPr="007F03D5">
              <w:rPr>
                <w:rFonts w:ascii="Times New Roman" w:hAnsi="Times New Roman"/>
                <w:sz w:val="24"/>
                <w:szCs w:val="24"/>
              </w:rPr>
              <w:t>гр</w:t>
            </w:r>
            <w:proofErr w:type="spellEnd"/>
            <w:r w:rsidRPr="007F03D5">
              <w:rPr>
                <w:rFonts w:ascii="Times New Roman" w:hAnsi="Times New Roman"/>
                <w:sz w:val="24"/>
                <w:szCs w:val="24"/>
              </w:rPr>
              <w:t>/</w:t>
            </w:r>
            <w:proofErr w:type="spellStart"/>
            <w:r w:rsidRPr="007F03D5">
              <w:rPr>
                <w:rFonts w:ascii="Times New Roman" w:hAnsi="Times New Roman"/>
                <w:sz w:val="24"/>
                <w:szCs w:val="24"/>
              </w:rPr>
              <w:t>кв.м</w:t>
            </w:r>
            <w:proofErr w:type="spellEnd"/>
            <w:r w:rsidRPr="007F03D5">
              <w:rPr>
                <w:rFonts w:ascii="Times New Roman" w:hAnsi="Times New Roman"/>
                <w:sz w:val="24"/>
                <w:szCs w:val="24"/>
              </w:rPr>
              <w:t>.</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8 листов с перфорацией для заметок</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Нумерация страниц в книжке</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Страница для информации о владельце</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Страница для описания содержания книжки (индекс)</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Линовка: линейка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Наклейка для архивирования  (на корешок книжки)</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Кремовая, </w:t>
            </w:r>
            <w:proofErr w:type="spellStart"/>
            <w:r w:rsidRPr="007F03D5">
              <w:rPr>
                <w:rFonts w:ascii="Times New Roman" w:hAnsi="Times New Roman"/>
                <w:sz w:val="24"/>
                <w:szCs w:val="24"/>
              </w:rPr>
              <w:t>безкислотная</w:t>
            </w:r>
            <w:proofErr w:type="spellEnd"/>
            <w:r w:rsidRPr="007F03D5">
              <w:rPr>
                <w:rFonts w:ascii="Times New Roman" w:hAnsi="Times New Roman"/>
                <w:sz w:val="24"/>
                <w:szCs w:val="24"/>
              </w:rPr>
              <w:t xml:space="preserve"> бумага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Переплет: прошивка корешка нитками</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Закладка: шелковая, </w:t>
            </w:r>
            <w:proofErr w:type="spellStart"/>
            <w:r w:rsidRPr="007F03D5">
              <w:rPr>
                <w:rFonts w:ascii="Times New Roman" w:hAnsi="Times New Roman"/>
                <w:sz w:val="24"/>
                <w:szCs w:val="24"/>
              </w:rPr>
              <w:t>ляссе</w:t>
            </w:r>
            <w:proofErr w:type="spellEnd"/>
            <w:r w:rsidRPr="007F03D5">
              <w:rPr>
                <w:rFonts w:ascii="Times New Roman" w:hAnsi="Times New Roman"/>
                <w:sz w:val="24"/>
                <w:szCs w:val="24"/>
              </w:rPr>
              <w:t xml:space="preserve"> в цвет обложки</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Дополнительно: фиксирующая резинка, индивидуальная полиэтиленовая упаковка</w:t>
            </w:r>
          </w:p>
          <w:p w:rsidR="00282FD1" w:rsidRPr="007F03D5" w:rsidRDefault="00282FD1" w:rsidP="00103487">
            <w:pPr>
              <w:pStyle w:val="21"/>
              <w:spacing w:after="0" w:line="240" w:lineRule="auto"/>
              <w:contextualSpacing/>
            </w:pPr>
            <w:r w:rsidRPr="007F03D5">
              <w:t>Персонализация: тиснение блинт</w:t>
            </w:r>
          </w:p>
        </w:tc>
        <w:tc>
          <w:tcPr>
            <w:tcW w:w="1665" w:type="dxa"/>
            <w:shd w:val="clear" w:color="auto" w:fill="auto"/>
            <w:vAlign w:val="center"/>
          </w:tcPr>
          <w:p w:rsidR="00282FD1" w:rsidRPr="007F03D5" w:rsidRDefault="00282FD1" w:rsidP="00103487">
            <w:pPr>
              <w:pStyle w:val="21"/>
              <w:spacing w:after="0" w:line="240" w:lineRule="auto"/>
              <w:contextualSpacing/>
            </w:pPr>
            <w:r w:rsidRPr="007F03D5">
              <w:lastRenderedPageBreak/>
              <w:t>200 шт.</w:t>
            </w:r>
          </w:p>
        </w:tc>
      </w:tr>
      <w:tr w:rsidR="00282FD1" w:rsidRPr="007F03D5" w:rsidTr="00103487">
        <w:tc>
          <w:tcPr>
            <w:tcW w:w="3935"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lang w:val="en-US"/>
              </w:rPr>
            </w:pPr>
            <w:r w:rsidRPr="007F03D5">
              <w:rPr>
                <w:rFonts w:ascii="Times New Roman" w:hAnsi="Times New Roman"/>
                <w:sz w:val="24"/>
                <w:szCs w:val="24"/>
              </w:rPr>
              <w:lastRenderedPageBreak/>
              <w:t>Ручка</w:t>
            </w:r>
            <w:r w:rsidRPr="007F03D5">
              <w:rPr>
                <w:rFonts w:ascii="Times New Roman" w:hAnsi="Times New Roman"/>
                <w:sz w:val="24"/>
                <w:szCs w:val="24"/>
                <w:lang w:val="en-US"/>
              </w:rPr>
              <w:t xml:space="preserve"> </w:t>
            </w:r>
            <w:r w:rsidRPr="007F03D5">
              <w:rPr>
                <w:rFonts w:ascii="Times New Roman" w:hAnsi="Times New Roman"/>
                <w:sz w:val="24"/>
                <w:szCs w:val="24"/>
              </w:rPr>
              <w:t>шариковая</w:t>
            </w:r>
            <w:r w:rsidRPr="007F03D5">
              <w:rPr>
                <w:rFonts w:ascii="Times New Roman" w:hAnsi="Times New Roman"/>
                <w:sz w:val="24"/>
                <w:szCs w:val="24"/>
                <w:lang w:val="en-US"/>
              </w:rPr>
              <w:t xml:space="preserve"> Derrick Golden Top </w:t>
            </w:r>
            <w:r w:rsidRPr="007F03D5">
              <w:rPr>
                <w:rFonts w:ascii="Times New Roman" w:hAnsi="Times New Roman"/>
                <w:sz w:val="24"/>
                <w:szCs w:val="24"/>
              </w:rPr>
              <w:t>качалка</w:t>
            </w:r>
          </w:p>
          <w:p w:rsidR="00282FD1" w:rsidRPr="007F03D5" w:rsidRDefault="00282FD1" w:rsidP="00103487">
            <w:pPr>
              <w:pStyle w:val="21"/>
              <w:spacing w:after="0" w:line="240" w:lineRule="auto"/>
              <w:contextualSpacing/>
              <w:rPr>
                <w:lang w:val="en-US"/>
              </w:rPr>
            </w:pPr>
          </w:p>
        </w:tc>
        <w:tc>
          <w:tcPr>
            <w:tcW w:w="4253"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Материал: металл</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Цвет: черный/золото</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Размер: 14,2 * 0,9 см.</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Персонализация: </w:t>
            </w:r>
            <w:proofErr w:type="spellStart"/>
            <w:r w:rsidRPr="007F03D5">
              <w:rPr>
                <w:rFonts w:ascii="Times New Roman" w:hAnsi="Times New Roman"/>
                <w:sz w:val="24"/>
                <w:szCs w:val="24"/>
              </w:rPr>
              <w:t>шелкография</w:t>
            </w:r>
            <w:proofErr w:type="spellEnd"/>
            <w:r w:rsidRPr="007F03D5">
              <w:rPr>
                <w:rFonts w:ascii="Times New Roman" w:hAnsi="Times New Roman"/>
                <w:sz w:val="24"/>
                <w:szCs w:val="24"/>
              </w:rPr>
              <w:t xml:space="preserve"> в один цвет/лазерная гравировка</w:t>
            </w:r>
          </w:p>
          <w:p w:rsidR="00282FD1" w:rsidRPr="007F03D5" w:rsidRDefault="00282FD1" w:rsidP="00103487">
            <w:pPr>
              <w:spacing w:line="240" w:lineRule="auto"/>
              <w:contextualSpacing/>
              <w:rPr>
                <w:rFonts w:ascii="Times New Roman" w:hAnsi="Times New Roman"/>
                <w:sz w:val="24"/>
                <w:szCs w:val="24"/>
              </w:rPr>
            </w:pPr>
            <w:r>
              <w:rPr>
                <w:rFonts w:ascii="Times New Roman" w:hAnsi="Times New Roman"/>
                <w:noProof/>
                <w:sz w:val="24"/>
                <w:szCs w:val="24"/>
              </w:rPr>
              <w:drawing>
                <wp:inline distT="0" distB="0" distL="0" distR="0">
                  <wp:extent cx="1866900" cy="619125"/>
                  <wp:effectExtent l="0" t="0" r="0" b="9525"/>
                  <wp:docPr id="1" name="Рисунок 1" descr="C:\Users\Iushindm\Desktop\c_rezolution_gol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Users\Iushindm\Desktop\c_rezolution_golde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6900" cy="619125"/>
                          </a:xfrm>
                          <a:prstGeom prst="rect">
                            <a:avLst/>
                          </a:prstGeom>
                          <a:noFill/>
                          <a:ln>
                            <a:noFill/>
                          </a:ln>
                        </pic:spPr>
                      </pic:pic>
                    </a:graphicData>
                  </a:graphic>
                </wp:inline>
              </w:drawing>
            </w:r>
            <w:r w:rsidRPr="007F03D5">
              <w:rPr>
                <w:rFonts w:ascii="Times New Roman" w:hAnsi="Times New Roman"/>
                <w:sz w:val="24"/>
                <w:szCs w:val="24"/>
              </w:rPr>
              <w:t xml:space="preserve"> </w:t>
            </w:r>
          </w:p>
          <w:p w:rsidR="00282FD1" w:rsidRPr="007F03D5" w:rsidRDefault="00282FD1" w:rsidP="00103487">
            <w:pPr>
              <w:spacing w:line="240" w:lineRule="auto"/>
              <w:contextualSpacing/>
              <w:rPr>
                <w:rFonts w:ascii="Times New Roman" w:hAnsi="Times New Roman"/>
                <w:sz w:val="24"/>
                <w:szCs w:val="24"/>
              </w:rPr>
            </w:pPr>
          </w:p>
          <w:p w:rsidR="00282FD1" w:rsidRPr="007F03D5" w:rsidRDefault="00282FD1" w:rsidP="00103487">
            <w:pPr>
              <w:pStyle w:val="21"/>
              <w:spacing w:after="0" w:line="240" w:lineRule="auto"/>
              <w:contextualSpacing/>
            </w:pPr>
            <w:r w:rsidRPr="007F03D5">
              <w:t>Дополнительно: каждая ручка упаковывается в велюровый чехол черного цвета</w:t>
            </w:r>
          </w:p>
        </w:tc>
        <w:tc>
          <w:tcPr>
            <w:tcW w:w="1665" w:type="dxa"/>
            <w:shd w:val="clear" w:color="auto" w:fill="auto"/>
            <w:vAlign w:val="center"/>
          </w:tcPr>
          <w:p w:rsidR="00282FD1" w:rsidRPr="007F03D5" w:rsidRDefault="00282FD1" w:rsidP="00103487">
            <w:pPr>
              <w:pStyle w:val="21"/>
              <w:spacing w:after="0" w:line="240" w:lineRule="auto"/>
              <w:contextualSpacing/>
            </w:pPr>
            <w:r w:rsidRPr="007F03D5">
              <w:t>300 шт.</w:t>
            </w:r>
          </w:p>
        </w:tc>
      </w:tr>
      <w:tr w:rsidR="00282FD1" w:rsidRPr="007F03D5" w:rsidTr="00103487">
        <w:tc>
          <w:tcPr>
            <w:tcW w:w="3935"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Универсальное зарядное устройство «</w:t>
            </w:r>
            <w:r w:rsidRPr="007F03D5">
              <w:rPr>
                <w:rFonts w:ascii="Times New Roman" w:hAnsi="Times New Roman"/>
                <w:sz w:val="24"/>
                <w:szCs w:val="24"/>
                <w:lang w:val="en-US"/>
              </w:rPr>
              <w:t>ARGENTUM</w:t>
            </w:r>
            <w:r w:rsidRPr="007F03D5">
              <w:rPr>
                <w:rFonts w:ascii="Times New Roman" w:hAnsi="Times New Roman"/>
                <w:sz w:val="24"/>
                <w:szCs w:val="24"/>
              </w:rPr>
              <w:t>»</w:t>
            </w:r>
          </w:p>
          <w:p w:rsidR="00282FD1" w:rsidRPr="007F03D5" w:rsidRDefault="00282FD1" w:rsidP="00103487">
            <w:pPr>
              <w:spacing w:line="240" w:lineRule="auto"/>
              <w:contextualSpacing/>
              <w:rPr>
                <w:rFonts w:ascii="Times New Roman" w:hAnsi="Times New Roman"/>
                <w:sz w:val="24"/>
                <w:szCs w:val="24"/>
              </w:rPr>
            </w:pPr>
          </w:p>
          <w:p w:rsidR="00282FD1" w:rsidRPr="007F03D5" w:rsidRDefault="00282FD1" w:rsidP="00103487">
            <w:pPr>
              <w:pStyle w:val="21"/>
              <w:spacing w:after="0" w:line="240" w:lineRule="auto"/>
              <w:contextualSpacing/>
            </w:pPr>
          </w:p>
        </w:tc>
        <w:tc>
          <w:tcPr>
            <w:tcW w:w="4253"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Материал: металл</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Цвет: серебристый</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Диаметр/размер: 9,4*2,2*2,2 см.</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Персонализация: </w:t>
            </w:r>
            <w:proofErr w:type="spellStart"/>
            <w:r w:rsidRPr="007F03D5">
              <w:rPr>
                <w:rFonts w:ascii="Times New Roman" w:hAnsi="Times New Roman"/>
                <w:sz w:val="24"/>
                <w:szCs w:val="24"/>
              </w:rPr>
              <w:t>шелкография</w:t>
            </w:r>
            <w:proofErr w:type="spellEnd"/>
            <w:r w:rsidRPr="007F03D5">
              <w:rPr>
                <w:rFonts w:ascii="Times New Roman" w:hAnsi="Times New Roman"/>
                <w:sz w:val="24"/>
                <w:szCs w:val="24"/>
              </w:rPr>
              <w:t xml:space="preserve"> 4+0</w:t>
            </w:r>
          </w:p>
          <w:p w:rsidR="00282FD1" w:rsidRPr="007F03D5" w:rsidRDefault="00282FD1" w:rsidP="00103487">
            <w:pPr>
              <w:spacing w:line="240" w:lineRule="auto"/>
              <w:contextualSpacing/>
              <w:rPr>
                <w:rFonts w:ascii="Times New Roman" w:hAnsi="Times New Roman"/>
                <w:sz w:val="24"/>
                <w:szCs w:val="24"/>
              </w:rPr>
            </w:pPr>
            <w:proofErr w:type="spellStart"/>
            <w:r w:rsidRPr="007F03D5">
              <w:rPr>
                <w:rFonts w:ascii="Times New Roman" w:hAnsi="Times New Roman"/>
                <w:sz w:val="24"/>
                <w:szCs w:val="24"/>
              </w:rPr>
              <w:t>Аксесуары</w:t>
            </w:r>
            <w:proofErr w:type="spellEnd"/>
            <w:r w:rsidRPr="007F03D5">
              <w:rPr>
                <w:rFonts w:ascii="Times New Roman" w:hAnsi="Times New Roman"/>
                <w:sz w:val="24"/>
                <w:szCs w:val="24"/>
              </w:rPr>
              <w:t xml:space="preserve">: </w:t>
            </w:r>
            <w:proofErr w:type="spellStart"/>
            <w:r w:rsidRPr="007F03D5">
              <w:rPr>
                <w:rFonts w:ascii="Times New Roman" w:hAnsi="Times New Roman"/>
                <w:sz w:val="24"/>
                <w:szCs w:val="24"/>
              </w:rPr>
              <w:t>микрокабель</w:t>
            </w:r>
            <w:proofErr w:type="spellEnd"/>
            <w:r w:rsidRPr="007F03D5">
              <w:rPr>
                <w:rFonts w:ascii="Times New Roman" w:hAnsi="Times New Roman"/>
                <w:sz w:val="24"/>
                <w:szCs w:val="24"/>
              </w:rPr>
              <w:t>, переходники</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Индивидуальная упаковка: картон</w:t>
            </w:r>
          </w:p>
          <w:p w:rsidR="00282FD1" w:rsidRPr="007F03D5" w:rsidRDefault="00282FD1" w:rsidP="00103487">
            <w:pPr>
              <w:pStyle w:val="21"/>
              <w:spacing w:after="0" w:line="240" w:lineRule="auto"/>
              <w:contextualSpacing/>
            </w:pPr>
            <w:r w:rsidRPr="007F03D5">
              <w:t xml:space="preserve">Мощность: (2200 </w:t>
            </w:r>
            <w:proofErr w:type="spellStart"/>
            <w:r w:rsidRPr="007F03D5">
              <w:t>mAh</w:t>
            </w:r>
            <w:proofErr w:type="spellEnd"/>
            <w:r w:rsidRPr="007F03D5">
              <w:t>),</w:t>
            </w:r>
          </w:p>
        </w:tc>
        <w:tc>
          <w:tcPr>
            <w:tcW w:w="1665" w:type="dxa"/>
            <w:shd w:val="clear" w:color="auto" w:fill="auto"/>
            <w:vAlign w:val="center"/>
          </w:tcPr>
          <w:p w:rsidR="00282FD1" w:rsidRPr="007F03D5" w:rsidRDefault="00282FD1" w:rsidP="00103487">
            <w:pPr>
              <w:pStyle w:val="21"/>
              <w:spacing w:after="0" w:line="240" w:lineRule="auto"/>
              <w:contextualSpacing/>
            </w:pPr>
            <w:r w:rsidRPr="007F03D5">
              <w:t>150 шт.</w:t>
            </w:r>
          </w:p>
        </w:tc>
      </w:tr>
      <w:tr w:rsidR="00282FD1" w:rsidRPr="007F03D5" w:rsidTr="00103487">
        <w:tc>
          <w:tcPr>
            <w:tcW w:w="3935"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proofErr w:type="spellStart"/>
            <w:r w:rsidRPr="007F03D5">
              <w:rPr>
                <w:rFonts w:ascii="Times New Roman" w:hAnsi="Times New Roman"/>
                <w:sz w:val="24"/>
                <w:szCs w:val="24"/>
              </w:rPr>
              <w:t>Флешкарта</w:t>
            </w:r>
            <w:proofErr w:type="spellEnd"/>
            <w:r w:rsidRPr="007F03D5">
              <w:rPr>
                <w:rFonts w:ascii="Times New Roman" w:hAnsi="Times New Roman"/>
                <w:sz w:val="24"/>
                <w:szCs w:val="24"/>
              </w:rPr>
              <w:t xml:space="preserve"> «Человек труда» (синий)</w:t>
            </w:r>
          </w:p>
          <w:p w:rsidR="00282FD1" w:rsidRPr="007F03D5" w:rsidRDefault="00282FD1" w:rsidP="00103487">
            <w:pPr>
              <w:pStyle w:val="21"/>
              <w:spacing w:after="0" w:line="240" w:lineRule="auto"/>
              <w:contextualSpacing/>
            </w:pPr>
          </w:p>
        </w:tc>
        <w:tc>
          <w:tcPr>
            <w:tcW w:w="4253"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Индивидуальный дизайн</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Материал: </w:t>
            </w:r>
            <w:r w:rsidRPr="007F03D5">
              <w:rPr>
                <w:rFonts w:ascii="Times New Roman" w:hAnsi="Times New Roman"/>
                <w:sz w:val="24"/>
                <w:szCs w:val="24"/>
                <w:lang w:val="en-US"/>
              </w:rPr>
              <w:t>PVC</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Размер 4,4*6,5*2,4 см</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Цвет: синий</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Объем памяти: 16Гб</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Персонализация: </w:t>
            </w:r>
            <w:proofErr w:type="spellStart"/>
            <w:r w:rsidRPr="007F03D5">
              <w:rPr>
                <w:rFonts w:ascii="Times New Roman" w:hAnsi="Times New Roman"/>
                <w:sz w:val="24"/>
                <w:szCs w:val="24"/>
              </w:rPr>
              <w:t>тампопечать</w:t>
            </w:r>
            <w:proofErr w:type="spellEnd"/>
          </w:p>
          <w:p w:rsidR="00282FD1" w:rsidRPr="007F03D5" w:rsidRDefault="00282FD1" w:rsidP="00103487">
            <w:pPr>
              <w:pStyle w:val="21"/>
              <w:spacing w:after="0" w:line="240" w:lineRule="auto"/>
              <w:contextualSpacing/>
            </w:pPr>
            <w:r w:rsidRPr="007F03D5">
              <w:t xml:space="preserve">Каждая </w:t>
            </w:r>
            <w:proofErr w:type="spellStart"/>
            <w:r w:rsidRPr="007F03D5">
              <w:t>флешка</w:t>
            </w:r>
            <w:proofErr w:type="spellEnd"/>
            <w:r w:rsidRPr="007F03D5">
              <w:t xml:space="preserve"> упаковывается в индивидуальный прозрачный  полиэтиленовый пакет на замке</w:t>
            </w:r>
          </w:p>
        </w:tc>
        <w:tc>
          <w:tcPr>
            <w:tcW w:w="1665" w:type="dxa"/>
            <w:shd w:val="clear" w:color="auto" w:fill="auto"/>
            <w:vAlign w:val="center"/>
          </w:tcPr>
          <w:p w:rsidR="00282FD1" w:rsidRPr="007F03D5" w:rsidRDefault="00282FD1" w:rsidP="00103487">
            <w:pPr>
              <w:pStyle w:val="21"/>
              <w:spacing w:after="0" w:line="240" w:lineRule="auto"/>
              <w:contextualSpacing/>
            </w:pPr>
            <w:r w:rsidRPr="007F03D5">
              <w:t>200 шт.</w:t>
            </w:r>
          </w:p>
        </w:tc>
      </w:tr>
      <w:tr w:rsidR="00282FD1" w:rsidRPr="007F03D5" w:rsidTr="00103487">
        <w:tc>
          <w:tcPr>
            <w:tcW w:w="3935"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Блокнот на пружине с ручкой с логотипом ОАО «СН-МНГ»</w:t>
            </w:r>
          </w:p>
        </w:tc>
        <w:tc>
          <w:tcPr>
            <w:tcW w:w="4253"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Индивидуальный дизайн</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Полиграфическое исполнение:</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lastRenderedPageBreak/>
              <w:t>Блокнот</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Формат: 154х 190мм</w:t>
            </w:r>
            <w:r w:rsidRPr="007F03D5">
              <w:rPr>
                <w:rFonts w:ascii="Times New Roman" w:hAnsi="Times New Roman"/>
                <w:sz w:val="24"/>
                <w:szCs w:val="24"/>
              </w:rPr>
              <w:tab/>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Печать: обложка 4/0- офсетная печать, блок Офсет: </w:t>
            </w:r>
            <w:proofErr w:type="spellStart"/>
            <w:r w:rsidRPr="007F03D5">
              <w:rPr>
                <w:rFonts w:ascii="Times New Roman" w:hAnsi="Times New Roman"/>
                <w:sz w:val="24"/>
                <w:szCs w:val="24"/>
              </w:rPr>
              <w:t>Pn</w:t>
            </w:r>
            <w:proofErr w:type="spellEnd"/>
            <w:r w:rsidRPr="007F03D5">
              <w:rPr>
                <w:rFonts w:ascii="Times New Roman" w:hAnsi="Times New Roman"/>
                <w:sz w:val="24"/>
                <w:szCs w:val="24"/>
              </w:rPr>
              <w:t>/0,</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подложка </w:t>
            </w:r>
            <w:proofErr w:type="spellStart"/>
            <w:r w:rsidRPr="007F03D5">
              <w:rPr>
                <w:rFonts w:ascii="Times New Roman" w:hAnsi="Times New Roman"/>
                <w:sz w:val="24"/>
                <w:szCs w:val="24"/>
              </w:rPr>
              <w:t>Шелкотрафарет</w:t>
            </w:r>
            <w:proofErr w:type="spellEnd"/>
            <w:r w:rsidRPr="007F03D5">
              <w:rPr>
                <w:rFonts w:ascii="Times New Roman" w:hAnsi="Times New Roman"/>
                <w:sz w:val="24"/>
                <w:szCs w:val="24"/>
              </w:rPr>
              <w:t xml:space="preserve">: 1Pn/0, 0/1Офсет: </w:t>
            </w:r>
            <w:proofErr w:type="spellStart"/>
            <w:r w:rsidRPr="007F03D5">
              <w:rPr>
                <w:rFonts w:ascii="Times New Roman" w:hAnsi="Times New Roman"/>
                <w:sz w:val="24"/>
                <w:szCs w:val="24"/>
              </w:rPr>
              <w:t>Pn</w:t>
            </w:r>
            <w:proofErr w:type="spellEnd"/>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Отделки:  </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1.Трансферная технология глянцевого, выборочного лакирования.</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2. Изготовление индивидуального </w:t>
            </w:r>
            <w:proofErr w:type="spellStart"/>
            <w:r w:rsidRPr="007F03D5">
              <w:rPr>
                <w:rFonts w:ascii="Times New Roman" w:hAnsi="Times New Roman"/>
                <w:sz w:val="24"/>
                <w:szCs w:val="24"/>
              </w:rPr>
              <w:t>высечного</w:t>
            </w:r>
            <w:proofErr w:type="spellEnd"/>
            <w:r w:rsidRPr="007F03D5">
              <w:rPr>
                <w:rFonts w:ascii="Times New Roman" w:hAnsi="Times New Roman"/>
                <w:sz w:val="24"/>
                <w:szCs w:val="24"/>
              </w:rPr>
              <w:t xml:space="preserve"> ножа для штампа.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3. Навивка: Навивка 7/16  синяя</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Материал: : обложка картон двухстороннего </w:t>
            </w:r>
            <w:proofErr w:type="spellStart"/>
            <w:r w:rsidRPr="007F03D5">
              <w:rPr>
                <w:rFonts w:ascii="Times New Roman" w:hAnsi="Times New Roman"/>
                <w:sz w:val="24"/>
                <w:szCs w:val="24"/>
              </w:rPr>
              <w:t>мелования</w:t>
            </w:r>
            <w:proofErr w:type="spellEnd"/>
            <w:r w:rsidRPr="007F03D5">
              <w:rPr>
                <w:rFonts w:ascii="Times New Roman" w:hAnsi="Times New Roman"/>
                <w:sz w:val="24"/>
                <w:szCs w:val="24"/>
              </w:rPr>
              <w:t xml:space="preserve"> </w:t>
            </w:r>
            <w:proofErr w:type="spellStart"/>
            <w:r w:rsidRPr="007F03D5">
              <w:rPr>
                <w:rFonts w:ascii="Times New Roman" w:hAnsi="Times New Roman"/>
                <w:sz w:val="24"/>
                <w:szCs w:val="24"/>
              </w:rPr>
              <w:t>Art</w:t>
            </w:r>
            <w:proofErr w:type="spellEnd"/>
            <w:r w:rsidRPr="007F03D5">
              <w:rPr>
                <w:rFonts w:ascii="Times New Roman" w:hAnsi="Times New Roman"/>
                <w:sz w:val="24"/>
                <w:szCs w:val="24"/>
              </w:rPr>
              <w:t xml:space="preserve"> </w:t>
            </w:r>
            <w:proofErr w:type="spellStart"/>
            <w:r w:rsidRPr="007F03D5">
              <w:rPr>
                <w:rFonts w:ascii="Times New Roman" w:hAnsi="Times New Roman"/>
                <w:sz w:val="24"/>
                <w:szCs w:val="24"/>
              </w:rPr>
              <w:t>Boart</w:t>
            </w:r>
            <w:proofErr w:type="spellEnd"/>
            <w:r w:rsidRPr="007F03D5">
              <w:rPr>
                <w:rFonts w:ascii="Times New Roman" w:hAnsi="Times New Roman"/>
                <w:sz w:val="24"/>
                <w:szCs w:val="24"/>
              </w:rPr>
              <w:t xml:space="preserve"> 300 г/</w:t>
            </w:r>
            <w:proofErr w:type="spellStart"/>
            <w:r w:rsidRPr="007F03D5">
              <w:rPr>
                <w:rFonts w:ascii="Times New Roman" w:hAnsi="Times New Roman"/>
                <w:sz w:val="24"/>
                <w:szCs w:val="24"/>
              </w:rPr>
              <w:t>м</w:t>
            </w:r>
            <w:proofErr w:type="gramStart"/>
            <w:r w:rsidRPr="007F03D5">
              <w:rPr>
                <w:rFonts w:ascii="Times New Roman" w:hAnsi="Times New Roman"/>
                <w:sz w:val="24"/>
                <w:szCs w:val="24"/>
              </w:rPr>
              <w:t>.к</w:t>
            </w:r>
            <w:proofErr w:type="gramEnd"/>
            <w:r w:rsidRPr="007F03D5">
              <w:rPr>
                <w:rFonts w:ascii="Times New Roman" w:hAnsi="Times New Roman"/>
                <w:sz w:val="24"/>
                <w:szCs w:val="24"/>
              </w:rPr>
              <w:t>в</w:t>
            </w:r>
            <w:proofErr w:type="spellEnd"/>
            <w:r w:rsidRPr="007F03D5">
              <w:rPr>
                <w:rFonts w:ascii="Times New Roman" w:hAnsi="Times New Roman"/>
                <w:sz w:val="24"/>
                <w:szCs w:val="24"/>
              </w:rPr>
              <w:t xml:space="preserve">, блок бумага мелованная матовая 90/г/м, подложка бумага дизайнерская 700/г/м </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Ручка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Формат: 14х0,7</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Материал: пластик</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Персонализация: </w:t>
            </w:r>
            <w:proofErr w:type="spellStart"/>
            <w:r w:rsidRPr="007F03D5">
              <w:rPr>
                <w:rFonts w:ascii="Times New Roman" w:hAnsi="Times New Roman"/>
                <w:sz w:val="24"/>
                <w:szCs w:val="24"/>
              </w:rPr>
              <w:t>тампопечать</w:t>
            </w:r>
            <w:proofErr w:type="spellEnd"/>
            <w:r w:rsidRPr="007F03D5">
              <w:rPr>
                <w:rFonts w:ascii="Times New Roman" w:hAnsi="Times New Roman"/>
                <w:sz w:val="24"/>
                <w:szCs w:val="24"/>
              </w:rPr>
              <w:t xml:space="preserve"> 1/0</w:t>
            </w:r>
          </w:p>
        </w:tc>
        <w:tc>
          <w:tcPr>
            <w:tcW w:w="1665"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lastRenderedPageBreak/>
              <w:t>300 шт.</w:t>
            </w:r>
          </w:p>
        </w:tc>
      </w:tr>
      <w:tr w:rsidR="00282FD1" w:rsidRPr="007F03D5" w:rsidTr="00103487">
        <w:trPr>
          <w:trHeight w:val="560"/>
        </w:trPr>
        <w:tc>
          <w:tcPr>
            <w:tcW w:w="3935"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lastRenderedPageBreak/>
              <w:t>Еженедельник А</w:t>
            </w:r>
            <w:proofErr w:type="gramStart"/>
            <w:r w:rsidRPr="007F03D5">
              <w:rPr>
                <w:rFonts w:ascii="Times New Roman" w:hAnsi="Times New Roman"/>
                <w:sz w:val="24"/>
                <w:szCs w:val="24"/>
              </w:rPr>
              <w:t>4</w:t>
            </w:r>
            <w:proofErr w:type="gramEnd"/>
            <w:r w:rsidRPr="007F03D5">
              <w:rPr>
                <w:rFonts w:ascii="Times New Roman" w:hAnsi="Times New Roman"/>
                <w:sz w:val="24"/>
                <w:szCs w:val="24"/>
              </w:rPr>
              <w:t xml:space="preserve"> в твердой обложке недатированный</w:t>
            </w:r>
          </w:p>
          <w:p w:rsidR="00282FD1" w:rsidRPr="007F03D5" w:rsidRDefault="00282FD1" w:rsidP="00103487">
            <w:pPr>
              <w:spacing w:line="240" w:lineRule="auto"/>
              <w:contextualSpacing/>
              <w:rPr>
                <w:rFonts w:ascii="Times New Roman" w:hAnsi="Times New Roman"/>
                <w:sz w:val="24"/>
                <w:szCs w:val="24"/>
              </w:rPr>
            </w:pPr>
          </w:p>
        </w:tc>
        <w:tc>
          <w:tcPr>
            <w:tcW w:w="4253"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Еженедельник в классической обложке, твердый переплет, картон с поролоном, скругленные углы обложки</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Формат изделия:  215х265 мм</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Формат блока: 210х260 мм</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Способ крепления блока: </w:t>
            </w:r>
            <w:proofErr w:type="spellStart"/>
            <w:proofErr w:type="gramStart"/>
            <w:r w:rsidRPr="007F03D5">
              <w:rPr>
                <w:rFonts w:ascii="Times New Roman" w:hAnsi="Times New Roman"/>
                <w:sz w:val="24"/>
                <w:szCs w:val="24"/>
              </w:rPr>
              <w:t>нитко</w:t>
            </w:r>
            <w:proofErr w:type="spellEnd"/>
            <w:r w:rsidRPr="007F03D5">
              <w:rPr>
                <w:rFonts w:ascii="Times New Roman" w:hAnsi="Times New Roman"/>
                <w:sz w:val="24"/>
                <w:szCs w:val="24"/>
              </w:rPr>
              <w:t>-швейный</w:t>
            </w:r>
            <w:proofErr w:type="gramEnd"/>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Каптал: да</w:t>
            </w:r>
          </w:p>
          <w:p w:rsidR="00282FD1" w:rsidRPr="007F03D5" w:rsidRDefault="00282FD1" w:rsidP="00103487">
            <w:pPr>
              <w:spacing w:line="240" w:lineRule="auto"/>
              <w:contextualSpacing/>
              <w:rPr>
                <w:rFonts w:ascii="Times New Roman" w:hAnsi="Times New Roman"/>
                <w:sz w:val="24"/>
                <w:szCs w:val="24"/>
              </w:rPr>
            </w:pPr>
            <w:proofErr w:type="spellStart"/>
            <w:r w:rsidRPr="007F03D5">
              <w:rPr>
                <w:rFonts w:ascii="Times New Roman" w:hAnsi="Times New Roman"/>
                <w:sz w:val="24"/>
                <w:szCs w:val="24"/>
              </w:rPr>
              <w:t>Ляссе</w:t>
            </w:r>
            <w:proofErr w:type="spellEnd"/>
            <w:r w:rsidRPr="007F03D5">
              <w:rPr>
                <w:rFonts w:ascii="Times New Roman" w:hAnsi="Times New Roman"/>
                <w:sz w:val="24"/>
                <w:szCs w:val="24"/>
              </w:rPr>
              <w:t>: да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Количество полос: 136</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Бумага: офсетная белая, 80 г/м</w:t>
            </w:r>
            <w:proofErr w:type="gramStart"/>
            <w:r w:rsidRPr="007F03D5">
              <w:rPr>
                <w:rFonts w:ascii="Times New Roman" w:hAnsi="Times New Roman"/>
                <w:sz w:val="24"/>
                <w:szCs w:val="24"/>
              </w:rPr>
              <w:t>2</w:t>
            </w:r>
            <w:proofErr w:type="gramEnd"/>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Красочность блока:</w:t>
            </w:r>
            <w:r w:rsidRPr="007F03D5">
              <w:rPr>
                <w:rFonts w:ascii="Times New Roman" w:hAnsi="Times New Roman"/>
                <w:sz w:val="24"/>
                <w:szCs w:val="24"/>
              </w:rPr>
              <w:tab/>
              <w:t>1+1 (</w:t>
            </w:r>
            <w:proofErr w:type="gramStart"/>
            <w:r w:rsidRPr="007F03D5">
              <w:rPr>
                <w:rFonts w:ascii="Times New Roman" w:hAnsi="Times New Roman"/>
                <w:sz w:val="24"/>
                <w:szCs w:val="24"/>
              </w:rPr>
              <w:t>недатированный</w:t>
            </w:r>
            <w:proofErr w:type="gramEnd"/>
            <w:r w:rsidRPr="007F03D5">
              <w:rPr>
                <w:rFonts w:ascii="Times New Roman" w:hAnsi="Times New Roman"/>
                <w:sz w:val="24"/>
                <w:szCs w:val="24"/>
              </w:rPr>
              <w:t>)</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Информационный блок: да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Карты: да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Возможные материалы: </w:t>
            </w:r>
            <w:proofErr w:type="spellStart"/>
            <w:r w:rsidRPr="007F03D5">
              <w:rPr>
                <w:rFonts w:ascii="Times New Roman" w:hAnsi="Times New Roman"/>
                <w:sz w:val="24"/>
                <w:szCs w:val="24"/>
              </w:rPr>
              <w:t>рециклированная</w:t>
            </w:r>
            <w:proofErr w:type="spellEnd"/>
            <w:r w:rsidRPr="007F03D5">
              <w:rPr>
                <w:rFonts w:ascii="Times New Roman" w:hAnsi="Times New Roman"/>
                <w:sz w:val="24"/>
                <w:szCs w:val="24"/>
              </w:rPr>
              <w:t xml:space="preserve"> кожа;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Персонализация: тиснение блинтом</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Блок:</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бежевый блок;</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помесячная вырубка регистра;</w:t>
            </w:r>
          </w:p>
          <w:p w:rsidR="00282FD1" w:rsidRPr="007F03D5" w:rsidRDefault="00282FD1" w:rsidP="00103487">
            <w:pPr>
              <w:spacing w:line="240" w:lineRule="auto"/>
              <w:contextualSpacing/>
              <w:rPr>
                <w:rFonts w:ascii="Times New Roman" w:hAnsi="Times New Roman"/>
                <w:sz w:val="24"/>
                <w:szCs w:val="24"/>
              </w:rPr>
            </w:pPr>
            <w:proofErr w:type="spellStart"/>
            <w:r w:rsidRPr="007F03D5">
              <w:rPr>
                <w:rFonts w:ascii="Times New Roman" w:hAnsi="Times New Roman"/>
                <w:sz w:val="24"/>
                <w:szCs w:val="24"/>
              </w:rPr>
              <w:t>скругление</w:t>
            </w:r>
            <w:proofErr w:type="spellEnd"/>
            <w:r w:rsidRPr="007F03D5">
              <w:rPr>
                <w:rFonts w:ascii="Times New Roman" w:hAnsi="Times New Roman"/>
                <w:sz w:val="24"/>
                <w:szCs w:val="24"/>
              </w:rPr>
              <w:t xml:space="preserve"> углов блока; </w:t>
            </w:r>
          </w:p>
          <w:p w:rsidR="00282FD1" w:rsidRPr="007F03D5" w:rsidRDefault="00282FD1" w:rsidP="00103487">
            <w:pPr>
              <w:spacing w:line="240" w:lineRule="auto"/>
              <w:contextualSpacing/>
              <w:rPr>
                <w:rFonts w:ascii="Times New Roman" w:hAnsi="Times New Roman"/>
                <w:sz w:val="24"/>
                <w:szCs w:val="24"/>
              </w:rPr>
            </w:pPr>
            <w:proofErr w:type="spellStart"/>
            <w:r w:rsidRPr="007F03D5">
              <w:rPr>
                <w:rFonts w:ascii="Times New Roman" w:hAnsi="Times New Roman"/>
                <w:sz w:val="24"/>
                <w:szCs w:val="24"/>
              </w:rPr>
              <w:t>тонированние</w:t>
            </w:r>
            <w:proofErr w:type="spellEnd"/>
            <w:r w:rsidRPr="007F03D5">
              <w:rPr>
                <w:rFonts w:ascii="Times New Roman" w:hAnsi="Times New Roman"/>
                <w:sz w:val="24"/>
                <w:szCs w:val="24"/>
              </w:rPr>
              <w:t xml:space="preserve">  на срезе блока;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перфорация уголка.  </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Обложка:</w:t>
            </w:r>
          </w:p>
          <w:p w:rsidR="00282FD1" w:rsidRPr="007F03D5" w:rsidRDefault="00282FD1" w:rsidP="00103487">
            <w:pPr>
              <w:spacing w:line="240" w:lineRule="auto"/>
              <w:contextualSpacing/>
              <w:rPr>
                <w:rFonts w:ascii="Times New Roman" w:hAnsi="Times New Roman"/>
                <w:sz w:val="24"/>
                <w:szCs w:val="24"/>
              </w:rPr>
            </w:pPr>
            <w:proofErr w:type="spellStart"/>
            <w:r w:rsidRPr="007F03D5">
              <w:rPr>
                <w:rFonts w:ascii="Times New Roman" w:hAnsi="Times New Roman"/>
                <w:sz w:val="24"/>
                <w:szCs w:val="24"/>
              </w:rPr>
              <w:t>отстрочка</w:t>
            </w:r>
            <w:proofErr w:type="spellEnd"/>
            <w:r w:rsidRPr="007F03D5">
              <w:rPr>
                <w:rFonts w:ascii="Times New Roman" w:hAnsi="Times New Roman"/>
                <w:sz w:val="24"/>
                <w:szCs w:val="24"/>
              </w:rPr>
              <w:t xml:space="preserve"> по периметру обложки и/или логотипа;</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Цвет: </w:t>
            </w:r>
            <w:proofErr w:type="gramStart"/>
            <w:r w:rsidRPr="007F03D5">
              <w:rPr>
                <w:rFonts w:ascii="Times New Roman" w:hAnsi="Times New Roman"/>
                <w:sz w:val="24"/>
                <w:szCs w:val="24"/>
              </w:rPr>
              <w:t>черный</w:t>
            </w:r>
            <w:proofErr w:type="gramEnd"/>
            <w:r w:rsidRPr="007F03D5">
              <w:rPr>
                <w:rFonts w:ascii="Times New Roman" w:hAnsi="Times New Roman"/>
                <w:sz w:val="24"/>
                <w:szCs w:val="24"/>
              </w:rPr>
              <w:t>/синий/серый/</w:t>
            </w:r>
            <w:proofErr w:type="spellStart"/>
            <w:r w:rsidRPr="007F03D5">
              <w:rPr>
                <w:rFonts w:ascii="Times New Roman" w:hAnsi="Times New Roman"/>
                <w:sz w:val="24"/>
                <w:szCs w:val="24"/>
              </w:rPr>
              <w:t>горкий</w:t>
            </w:r>
            <w:proofErr w:type="spellEnd"/>
            <w:r w:rsidRPr="007F03D5">
              <w:rPr>
                <w:rFonts w:ascii="Times New Roman" w:hAnsi="Times New Roman"/>
                <w:sz w:val="24"/>
                <w:szCs w:val="24"/>
              </w:rPr>
              <w:t xml:space="preserve"> шоколад (глянец)</w:t>
            </w:r>
          </w:p>
          <w:p w:rsidR="00282FD1" w:rsidRPr="007F03D5" w:rsidRDefault="00282FD1" w:rsidP="00103487">
            <w:pPr>
              <w:spacing w:line="240" w:lineRule="auto"/>
              <w:contextualSpacing/>
              <w:rPr>
                <w:rFonts w:ascii="Times New Roman" w:hAnsi="Times New Roman"/>
                <w:sz w:val="24"/>
                <w:szCs w:val="24"/>
              </w:rPr>
            </w:pPr>
          </w:p>
        </w:tc>
        <w:tc>
          <w:tcPr>
            <w:tcW w:w="1665"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300 шт.</w:t>
            </w:r>
          </w:p>
        </w:tc>
      </w:tr>
      <w:tr w:rsidR="00282FD1" w:rsidRPr="007F03D5" w:rsidTr="00103487">
        <w:trPr>
          <w:trHeight w:val="560"/>
        </w:trPr>
        <w:tc>
          <w:tcPr>
            <w:tcW w:w="3935"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Пресс-папье «Нефтяная капля», черная</w:t>
            </w:r>
          </w:p>
          <w:p w:rsidR="00282FD1" w:rsidRPr="007F03D5" w:rsidRDefault="00282FD1" w:rsidP="00103487">
            <w:pPr>
              <w:spacing w:line="240" w:lineRule="auto"/>
              <w:contextualSpacing/>
              <w:rPr>
                <w:rFonts w:ascii="Times New Roman" w:hAnsi="Times New Roman"/>
                <w:sz w:val="24"/>
                <w:szCs w:val="24"/>
              </w:rPr>
            </w:pPr>
          </w:p>
        </w:tc>
        <w:tc>
          <w:tcPr>
            <w:tcW w:w="4253"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Индивидуальный дизайн</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4+0, слова «Первая </w:t>
            </w:r>
            <w:proofErr w:type="spellStart"/>
            <w:r w:rsidRPr="007F03D5">
              <w:rPr>
                <w:rFonts w:ascii="Times New Roman" w:hAnsi="Times New Roman"/>
                <w:sz w:val="24"/>
                <w:szCs w:val="24"/>
              </w:rPr>
              <w:t>мегионская</w:t>
            </w:r>
            <w:proofErr w:type="spellEnd"/>
            <w:r w:rsidRPr="007F03D5">
              <w:rPr>
                <w:rFonts w:ascii="Times New Roman" w:hAnsi="Times New Roman"/>
                <w:sz w:val="24"/>
                <w:szCs w:val="24"/>
              </w:rPr>
              <w:t xml:space="preserve"> нефть» - </w:t>
            </w:r>
            <w:proofErr w:type="spellStart"/>
            <w:r w:rsidRPr="007F03D5">
              <w:rPr>
                <w:rFonts w:ascii="Times New Roman" w:hAnsi="Times New Roman"/>
                <w:sz w:val="24"/>
                <w:szCs w:val="24"/>
              </w:rPr>
              <w:t>тампопечать</w:t>
            </w:r>
            <w:proofErr w:type="spellEnd"/>
            <w:r w:rsidRPr="007F03D5">
              <w:rPr>
                <w:rFonts w:ascii="Times New Roman" w:hAnsi="Times New Roman"/>
                <w:sz w:val="24"/>
                <w:szCs w:val="24"/>
              </w:rPr>
              <w:t xml:space="preserve"> -1+0</w:t>
            </w:r>
          </w:p>
        </w:tc>
        <w:tc>
          <w:tcPr>
            <w:tcW w:w="1665"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500 шт.</w:t>
            </w:r>
          </w:p>
        </w:tc>
      </w:tr>
      <w:tr w:rsidR="00282FD1" w:rsidRPr="007F03D5" w:rsidTr="00103487">
        <w:trPr>
          <w:trHeight w:val="560"/>
        </w:trPr>
        <w:tc>
          <w:tcPr>
            <w:tcW w:w="3935"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lastRenderedPageBreak/>
              <w:t>Пакет ПВД с логотипом ОАО «СН-МНГ»</w:t>
            </w:r>
          </w:p>
          <w:p w:rsidR="00282FD1" w:rsidRPr="007F03D5" w:rsidRDefault="00282FD1" w:rsidP="00103487">
            <w:pPr>
              <w:pStyle w:val="21"/>
              <w:spacing w:after="0" w:line="240" w:lineRule="auto"/>
              <w:contextualSpacing/>
            </w:pPr>
          </w:p>
        </w:tc>
        <w:tc>
          <w:tcPr>
            <w:tcW w:w="4253"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Индивидуальный дизайн</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Размер изделия: 40*50 см.</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Плотность: 70 микрон.</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Персонализация: </w:t>
            </w:r>
            <w:proofErr w:type="spellStart"/>
            <w:r w:rsidRPr="007F03D5">
              <w:rPr>
                <w:rFonts w:ascii="Times New Roman" w:hAnsi="Times New Roman"/>
                <w:sz w:val="24"/>
                <w:szCs w:val="24"/>
              </w:rPr>
              <w:t>шелкография</w:t>
            </w:r>
            <w:proofErr w:type="spellEnd"/>
            <w:r w:rsidRPr="007F03D5">
              <w:rPr>
                <w:rFonts w:ascii="Times New Roman" w:hAnsi="Times New Roman"/>
                <w:sz w:val="24"/>
                <w:szCs w:val="24"/>
              </w:rPr>
              <w:t>.</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Цветность: 4+4.</w:t>
            </w:r>
          </w:p>
          <w:p w:rsidR="00282FD1" w:rsidRPr="007F03D5" w:rsidRDefault="00282FD1" w:rsidP="00103487">
            <w:pPr>
              <w:pStyle w:val="21"/>
              <w:spacing w:after="0" w:line="240" w:lineRule="auto"/>
              <w:contextualSpacing/>
            </w:pPr>
            <w:r w:rsidRPr="007F03D5">
              <w:t>Усиленные ручки.</w:t>
            </w:r>
          </w:p>
        </w:tc>
        <w:tc>
          <w:tcPr>
            <w:tcW w:w="1665" w:type="dxa"/>
            <w:shd w:val="clear" w:color="auto" w:fill="auto"/>
            <w:vAlign w:val="center"/>
          </w:tcPr>
          <w:p w:rsidR="00282FD1" w:rsidRPr="007F03D5" w:rsidRDefault="00282FD1" w:rsidP="00103487">
            <w:pPr>
              <w:pStyle w:val="21"/>
              <w:spacing w:after="0" w:line="240" w:lineRule="auto"/>
              <w:contextualSpacing/>
            </w:pPr>
            <w:r w:rsidRPr="007F03D5">
              <w:t>1000 шт.</w:t>
            </w:r>
          </w:p>
        </w:tc>
      </w:tr>
      <w:tr w:rsidR="00282FD1" w:rsidRPr="007F03D5" w:rsidTr="00103487">
        <w:trPr>
          <w:trHeight w:val="560"/>
        </w:trPr>
        <w:tc>
          <w:tcPr>
            <w:tcW w:w="3935"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proofErr w:type="spellStart"/>
            <w:r w:rsidRPr="007F03D5">
              <w:rPr>
                <w:rFonts w:ascii="Times New Roman" w:hAnsi="Times New Roman"/>
                <w:sz w:val="24"/>
                <w:szCs w:val="24"/>
              </w:rPr>
              <w:t>Флешка</w:t>
            </w:r>
            <w:proofErr w:type="spellEnd"/>
            <w:r w:rsidRPr="007F03D5">
              <w:rPr>
                <w:rFonts w:ascii="Times New Roman" w:hAnsi="Times New Roman"/>
                <w:sz w:val="24"/>
                <w:szCs w:val="24"/>
              </w:rPr>
              <w:t xml:space="preserve"> «Каска»</w:t>
            </w:r>
          </w:p>
          <w:p w:rsidR="00282FD1" w:rsidRPr="007F03D5" w:rsidRDefault="00282FD1" w:rsidP="00103487">
            <w:pPr>
              <w:pStyle w:val="21"/>
              <w:spacing w:after="0" w:line="240" w:lineRule="auto"/>
              <w:contextualSpacing/>
            </w:pPr>
          </w:p>
        </w:tc>
        <w:tc>
          <w:tcPr>
            <w:tcW w:w="4253" w:type="dxa"/>
            <w:shd w:val="clear" w:color="auto" w:fill="auto"/>
            <w:vAlign w:val="center"/>
          </w:tcPr>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Материал: </w:t>
            </w:r>
            <w:r w:rsidRPr="007F03D5">
              <w:rPr>
                <w:rFonts w:ascii="Times New Roman" w:hAnsi="Times New Roman"/>
                <w:sz w:val="24"/>
                <w:szCs w:val="24"/>
                <w:lang w:val="en-US"/>
              </w:rPr>
              <w:t>PVC</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Размер: 5,2*0,8*4,1 см</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 xml:space="preserve">Цвет: </w:t>
            </w:r>
            <w:proofErr w:type="gramStart"/>
            <w:r w:rsidRPr="007F03D5">
              <w:rPr>
                <w:rFonts w:ascii="Times New Roman" w:hAnsi="Times New Roman"/>
                <w:sz w:val="24"/>
                <w:szCs w:val="24"/>
              </w:rPr>
              <w:t>Оранжевый</w:t>
            </w:r>
            <w:proofErr w:type="gramEnd"/>
            <w:r w:rsidRPr="007F03D5">
              <w:rPr>
                <w:rFonts w:ascii="Times New Roman" w:hAnsi="Times New Roman"/>
                <w:sz w:val="24"/>
                <w:szCs w:val="24"/>
              </w:rPr>
              <w:t>/белый</w:t>
            </w:r>
          </w:p>
          <w:p w:rsidR="00282FD1" w:rsidRPr="007F03D5" w:rsidRDefault="00282FD1" w:rsidP="00103487">
            <w:pPr>
              <w:spacing w:line="240" w:lineRule="auto"/>
              <w:contextualSpacing/>
              <w:rPr>
                <w:rFonts w:ascii="Times New Roman" w:hAnsi="Times New Roman"/>
                <w:sz w:val="24"/>
                <w:szCs w:val="24"/>
              </w:rPr>
            </w:pPr>
            <w:r w:rsidRPr="007F03D5">
              <w:rPr>
                <w:rFonts w:ascii="Times New Roman" w:hAnsi="Times New Roman"/>
                <w:sz w:val="24"/>
                <w:szCs w:val="24"/>
              </w:rPr>
              <w:t>Объем памяти: 8 Гб</w:t>
            </w:r>
          </w:p>
          <w:p w:rsidR="00282FD1" w:rsidRPr="007F03D5" w:rsidRDefault="00282FD1" w:rsidP="00286D76">
            <w:pPr>
              <w:spacing w:line="240" w:lineRule="auto"/>
              <w:contextualSpacing/>
              <w:rPr>
                <w:rFonts w:ascii="Times New Roman" w:hAnsi="Times New Roman"/>
                <w:sz w:val="24"/>
                <w:szCs w:val="24"/>
              </w:rPr>
            </w:pPr>
            <w:r w:rsidRPr="007F03D5">
              <w:rPr>
                <w:rFonts w:ascii="Times New Roman" w:hAnsi="Times New Roman"/>
                <w:sz w:val="24"/>
                <w:szCs w:val="24"/>
              </w:rPr>
              <w:t xml:space="preserve">Персонализация: </w:t>
            </w:r>
            <w:proofErr w:type="spellStart"/>
            <w:r w:rsidRPr="007F03D5">
              <w:rPr>
                <w:rFonts w:ascii="Times New Roman" w:hAnsi="Times New Roman"/>
                <w:sz w:val="24"/>
                <w:szCs w:val="24"/>
              </w:rPr>
              <w:t>тампопечать</w:t>
            </w:r>
            <w:proofErr w:type="spellEnd"/>
            <w:r w:rsidRPr="007F03D5">
              <w:rPr>
                <w:rFonts w:ascii="Times New Roman" w:hAnsi="Times New Roman"/>
                <w:sz w:val="24"/>
                <w:szCs w:val="24"/>
              </w:rPr>
              <w:t xml:space="preserve"> 1+0</w:t>
            </w:r>
          </w:p>
        </w:tc>
        <w:tc>
          <w:tcPr>
            <w:tcW w:w="1665" w:type="dxa"/>
            <w:shd w:val="clear" w:color="auto" w:fill="auto"/>
            <w:vAlign w:val="center"/>
          </w:tcPr>
          <w:p w:rsidR="00282FD1" w:rsidRPr="007F03D5" w:rsidRDefault="00282FD1" w:rsidP="00103487">
            <w:pPr>
              <w:pStyle w:val="21"/>
              <w:spacing w:after="0" w:line="240" w:lineRule="auto"/>
              <w:contextualSpacing/>
            </w:pPr>
            <w:r w:rsidRPr="007F03D5">
              <w:t>200 шт.</w:t>
            </w:r>
          </w:p>
        </w:tc>
      </w:tr>
    </w:tbl>
    <w:p w:rsidR="00282FD1" w:rsidRPr="007F03D5" w:rsidRDefault="00282FD1" w:rsidP="00282FD1">
      <w:pPr>
        <w:pStyle w:val="21"/>
        <w:spacing w:after="0" w:line="240" w:lineRule="auto"/>
        <w:contextualSpacing/>
        <w:jc w:val="both"/>
        <w:rPr>
          <w:b/>
        </w:rPr>
      </w:pPr>
    </w:p>
    <w:p w:rsidR="00282FD1" w:rsidRPr="007F03D5" w:rsidRDefault="00282FD1" w:rsidP="00282FD1">
      <w:pPr>
        <w:pStyle w:val="21"/>
        <w:spacing w:after="0" w:line="240" w:lineRule="auto"/>
        <w:contextualSpacing/>
        <w:jc w:val="both"/>
        <w:rPr>
          <w:b/>
        </w:rPr>
      </w:pPr>
    </w:p>
    <w:p w:rsidR="00282FD1" w:rsidRPr="007F03D5" w:rsidRDefault="00282FD1" w:rsidP="00282FD1">
      <w:pPr>
        <w:pStyle w:val="21"/>
        <w:spacing w:after="0" w:line="240" w:lineRule="auto"/>
        <w:contextualSpacing/>
        <w:jc w:val="both"/>
        <w:rPr>
          <w:b/>
        </w:rPr>
      </w:pPr>
    </w:p>
    <w:p w:rsidR="00282FD1" w:rsidRPr="007F03D5" w:rsidRDefault="00282FD1" w:rsidP="00282FD1">
      <w:pPr>
        <w:pStyle w:val="21"/>
        <w:numPr>
          <w:ilvl w:val="0"/>
          <w:numId w:val="1"/>
        </w:numPr>
        <w:spacing w:after="0" w:line="240" w:lineRule="auto"/>
        <w:ind w:left="284" w:hanging="284"/>
        <w:contextualSpacing/>
        <w:jc w:val="both"/>
        <w:rPr>
          <w:b/>
        </w:rPr>
      </w:pPr>
      <w:r w:rsidRPr="007F03D5">
        <w:rPr>
          <w:b/>
        </w:rPr>
        <w:t>Требования к качеству Услуги:</w:t>
      </w:r>
    </w:p>
    <w:p w:rsidR="00282FD1" w:rsidRPr="007F03D5" w:rsidRDefault="00282FD1" w:rsidP="00282FD1">
      <w:pPr>
        <w:pStyle w:val="21"/>
        <w:spacing w:after="0" w:line="240" w:lineRule="auto"/>
        <w:ind w:left="284"/>
        <w:contextualSpacing/>
        <w:jc w:val="both"/>
        <w:rPr>
          <w:b/>
        </w:rPr>
      </w:pPr>
    </w:p>
    <w:p w:rsidR="00282FD1" w:rsidRPr="007F03D5" w:rsidRDefault="00282FD1" w:rsidP="00282FD1">
      <w:pPr>
        <w:pStyle w:val="21"/>
        <w:spacing w:after="0" w:line="240" w:lineRule="auto"/>
        <w:ind w:left="284"/>
        <w:contextualSpacing/>
        <w:jc w:val="both"/>
      </w:pPr>
      <w:r w:rsidRPr="007F03D5">
        <w:t>Требования к упаковке:</w:t>
      </w:r>
    </w:p>
    <w:p w:rsidR="00282FD1" w:rsidRPr="007F03D5" w:rsidRDefault="00282FD1" w:rsidP="00282FD1">
      <w:pPr>
        <w:pStyle w:val="21"/>
        <w:spacing w:after="0" w:line="240" w:lineRule="auto"/>
        <w:ind w:left="284"/>
        <w:contextualSpacing/>
        <w:jc w:val="both"/>
      </w:pPr>
      <w:r w:rsidRPr="007F03D5">
        <w:t xml:space="preserve">Услуги должны быть оказаны с надлежащим качеством, соответствовать действующим нормам и правилам, техническим стандартам. Все технические средства, используемые для изготовления продукции, включая отдельные единицы оборудования и технологические цепи, должны быть сертифицированы на соответствие установленным стандартам, нормативно-техническим требованиям. </w:t>
      </w:r>
    </w:p>
    <w:p w:rsidR="00282FD1" w:rsidRPr="007F03D5" w:rsidRDefault="00282FD1" w:rsidP="00282FD1">
      <w:pPr>
        <w:pStyle w:val="21"/>
        <w:spacing w:after="0" w:line="240" w:lineRule="auto"/>
        <w:ind w:left="284"/>
        <w:contextualSpacing/>
        <w:jc w:val="both"/>
      </w:pPr>
      <w:r w:rsidRPr="007F03D5">
        <w:t xml:space="preserve">Продукция должна быть упакована в пачку из бумаги, в короба из </w:t>
      </w:r>
      <w:proofErr w:type="spellStart"/>
      <w:r w:rsidRPr="007F03D5">
        <w:t>гофрокартона</w:t>
      </w:r>
      <w:proofErr w:type="spellEnd"/>
      <w:r w:rsidRPr="007F03D5">
        <w:t xml:space="preserve"> или в </w:t>
      </w:r>
      <w:proofErr w:type="spellStart"/>
      <w:r w:rsidRPr="007F03D5">
        <w:t>термоусадочную</w:t>
      </w:r>
      <w:proofErr w:type="spellEnd"/>
      <w:r w:rsidRPr="007F03D5">
        <w:t xml:space="preserve"> пленку. Допускается комбинированный вариант упаковки.</w:t>
      </w:r>
    </w:p>
    <w:p w:rsidR="00282FD1" w:rsidRPr="007F03D5" w:rsidRDefault="00282FD1" w:rsidP="00282FD1">
      <w:pPr>
        <w:pStyle w:val="21"/>
        <w:spacing w:after="0" w:line="240" w:lineRule="auto"/>
        <w:ind w:left="284"/>
        <w:contextualSpacing/>
        <w:jc w:val="both"/>
      </w:pPr>
      <w:r w:rsidRPr="007F03D5">
        <w:t>При упаковке в пачку из бумаги под обвязочный материал должны быть подложены прокладки из коробочного картона толщиной 0,5-1,0 мм.</w:t>
      </w:r>
    </w:p>
    <w:p w:rsidR="00282FD1" w:rsidRPr="007F03D5" w:rsidRDefault="00282FD1" w:rsidP="00282FD1">
      <w:pPr>
        <w:pStyle w:val="21"/>
        <w:spacing w:after="0" w:line="240" w:lineRule="auto"/>
        <w:ind w:left="284"/>
        <w:contextualSpacing/>
        <w:jc w:val="both"/>
      </w:pPr>
      <w:r w:rsidRPr="007F03D5">
        <w:t>Число тиражных экземпляров в единице тары ограничивается максимально допустимой массой единицы тары - 8 кг.</w:t>
      </w:r>
    </w:p>
    <w:p w:rsidR="00282FD1" w:rsidRPr="007F03D5" w:rsidRDefault="00282FD1" w:rsidP="00282FD1">
      <w:pPr>
        <w:pStyle w:val="21"/>
        <w:spacing w:after="0" w:line="240" w:lineRule="auto"/>
        <w:ind w:left="284"/>
        <w:contextualSpacing/>
        <w:jc w:val="both"/>
      </w:pPr>
      <w:r w:rsidRPr="007F03D5">
        <w:t>Количество тиражных экземпляров во всех единицах тары одного заказа должно быть одинаковым.</w:t>
      </w:r>
    </w:p>
    <w:p w:rsidR="00282FD1" w:rsidRPr="007F03D5" w:rsidRDefault="00282FD1" w:rsidP="00282FD1">
      <w:pPr>
        <w:pStyle w:val="21"/>
        <w:spacing w:after="0" w:line="240" w:lineRule="auto"/>
        <w:ind w:left="284"/>
        <w:contextualSpacing/>
        <w:jc w:val="both"/>
      </w:pPr>
      <w:r w:rsidRPr="007F03D5">
        <w:t xml:space="preserve">На каждую упакованную единицу тары должен быть наклеен бумажный ярлык, в котором указываются следующие данные: номер контракта, название, заказчик, количество экземпляров в пачке (коробе). </w:t>
      </w:r>
    </w:p>
    <w:p w:rsidR="00282FD1" w:rsidRPr="007F03D5" w:rsidRDefault="00282FD1" w:rsidP="00282FD1">
      <w:pPr>
        <w:pStyle w:val="21"/>
        <w:spacing w:after="0" w:line="240" w:lineRule="auto"/>
        <w:ind w:left="284"/>
        <w:contextualSpacing/>
        <w:jc w:val="both"/>
      </w:pPr>
      <w:r w:rsidRPr="007F03D5">
        <w:t xml:space="preserve">Качество Продукции должно соответствовать государственным стандартам (ГОСТ), техническим условиям (ТУ) и иной нормативно-технической документации на данный вид Продукции. Исполнитель передает Продукцию </w:t>
      </w:r>
      <w:proofErr w:type="gramStart"/>
      <w:r w:rsidRPr="007F03D5">
        <w:t>пригодным</w:t>
      </w:r>
      <w:proofErr w:type="gramEnd"/>
      <w:r w:rsidRPr="007F03D5">
        <w:t xml:space="preserve"> для целей его использования, безопасным для жизни, здоровья, имущества, окружающей среды. Соответствие Продукции обязательным требованиям ГОССТАНДАРТА РФ и </w:t>
      </w:r>
      <w:proofErr w:type="spellStart"/>
      <w:r w:rsidRPr="007F03D5">
        <w:t>САНПиН</w:t>
      </w:r>
      <w:proofErr w:type="spellEnd"/>
      <w:r w:rsidRPr="007F03D5">
        <w:t xml:space="preserve"> подтверждается Исполнителем в порядке, определенном действующим законодательством РФ.</w:t>
      </w:r>
    </w:p>
    <w:p w:rsidR="00282FD1" w:rsidRPr="007F03D5" w:rsidRDefault="00282FD1" w:rsidP="00282FD1">
      <w:pPr>
        <w:pStyle w:val="21"/>
        <w:spacing w:after="0" w:line="240" w:lineRule="auto"/>
        <w:ind w:left="284"/>
        <w:contextualSpacing/>
        <w:jc w:val="both"/>
      </w:pPr>
      <w:r w:rsidRPr="007F03D5">
        <w:t xml:space="preserve">Продукция не должна иметь </w:t>
      </w:r>
      <w:proofErr w:type="spellStart"/>
      <w:r w:rsidRPr="007F03D5">
        <w:t>отмарывания</w:t>
      </w:r>
      <w:proofErr w:type="spellEnd"/>
      <w:r w:rsidRPr="007F03D5">
        <w:t xml:space="preserve">, </w:t>
      </w:r>
      <w:proofErr w:type="spellStart"/>
      <w:r w:rsidRPr="007F03D5">
        <w:t>непропечатки</w:t>
      </w:r>
      <w:proofErr w:type="spellEnd"/>
      <w:r w:rsidRPr="007F03D5">
        <w:t xml:space="preserve">, смазывания краски, </w:t>
      </w:r>
      <w:proofErr w:type="spellStart"/>
      <w:r w:rsidRPr="007F03D5">
        <w:t>тенения</w:t>
      </w:r>
      <w:proofErr w:type="spellEnd"/>
      <w:r w:rsidRPr="007F03D5">
        <w:t xml:space="preserve">, </w:t>
      </w:r>
      <w:proofErr w:type="spellStart"/>
      <w:r w:rsidRPr="007F03D5">
        <w:t>выщипывания</w:t>
      </w:r>
      <w:proofErr w:type="spellEnd"/>
      <w:r w:rsidRPr="007F03D5">
        <w:t xml:space="preserve"> волокон, масляных пятен и других загрязнений, разрывов, морщин, складок, загнутых углов и кромок.</w:t>
      </w:r>
    </w:p>
    <w:p w:rsidR="00282FD1" w:rsidRPr="007F03D5" w:rsidRDefault="00282FD1" w:rsidP="00282FD1">
      <w:pPr>
        <w:pStyle w:val="21"/>
        <w:spacing w:after="0" w:line="240" w:lineRule="auto"/>
        <w:ind w:left="284"/>
        <w:contextualSpacing/>
        <w:jc w:val="both"/>
      </w:pPr>
      <w:r w:rsidRPr="007F03D5">
        <w:t>Вся Продукция является новой (не бывшей в употреблении, не подвергавшаяся ремонту, не восстановленная, без сколов, трещин и т. п.), в упаковке производителя. Поставляемая Продукция не должна иметь дефектов, связанных с конструкцией, материалами или работой по его изготовлению.</w:t>
      </w:r>
    </w:p>
    <w:p w:rsidR="00282FD1" w:rsidRPr="007F03D5" w:rsidRDefault="00282FD1" w:rsidP="00282FD1">
      <w:pPr>
        <w:pStyle w:val="21"/>
        <w:spacing w:after="0" w:line="240" w:lineRule="auto"/>
        <w:ind w:left="284"/>
        <w:contextualSpacing/>
        <w:jc w:val="both"/>
      </w:pPr>
      <w:r w:rsidRPr="007F03D5">
        <w:t>Вся продукция должна транспортироваться в надлежащей упаковке, отвечающей требованиям, установленным для районов Крайнего Севера, и обеспечивающей его сохранность от повреждений при перевозке всеми видами транспорта с учетом нескольких перегрузок в пути и хранении, а также от повреждений, вызванных воздействием низких (отрицательных) температур.</w:t>
      </w:r>
    </w:p>
    <w:p w:rsidR="00282FD1" w:rsidRPr="007F03D5" w:rsidRDefault="00282FD1" w:rsidP="00282FD1">
      <w:pPr>
        <w:pStyle w:val="21"/>
        <w:spacing w:after="0" w:line="240" w:lineRule="auto"/>
        <w:ind w:left="284"/>
        <w:contextualSpacing/>
        <w:jc w:val="both"/>
      </w:pPr>
      <w:r w:rsidRPr="007F03D5">
        <w:t xml:space="preserve">Маркировка должна быть нанесена четко, несмываемой краской и содержать следующее: «Грузополучатель», «Договор №», «Место №», «Вес брутто», «Вес нетто», «Размеры ящика», «Грузоотправитель». Места, требующие специального обращения, должны </w:t>
      </w:r>
      <w:r w:rsidRPr="007F03D5">
        <w:lastRenderedPageBreak/>
        <w:t>иметь дополнительную маркировку: «Верх!», «Осторожно!», «Не кантовать!», «Температура хранения!».</w:t>
      </w:r>
    </w:p>
    <w:p w:rsidR="00282FD1" w:rsidRDefault="00282FD1" w:rsidP="00282FD1">
      <w:pPr>
        <w:spacing w:after="0" w:line="240" w:lineRule="auto"/>
        <w:contextualSpacing/>
        <w:jc w:val="center"/>
        <w:rPr>
          <w:rFonts w:ascii="Times New Roman" w:hAnsi="Times New Roman"/>
          <w:sz w:val="24"/>
          <w:szCs w:val="24"/>
        </w:rPr>
      </w:pPr>
    </w:p>
    <w:p w:rsidR="00282FD1" w:rsidRDefault="00282FD1" w:rsidP="00282FD1">
      <w:pPr>
        <w:spacing w:after="0" w:line="240" w:lineRule="auto"/>
        <w:contextualSpacing/>
        <w:jc w:val="center"/>
        <w:rPr>
          <w:rFonts w:ascii="Times New Roman" w:hAnsi="Times New Roman"/>
          <w:sz w:val="24"/>
          <w:szCs w:val="24"/>
        </w:rPr>
      </w:pPr>
    </w:p>
    <w:p w:rsidR="00282FD1" w:rsidRDefault="00282FD1" w:rsidP="00282FD1">
      <w:pPr>
        <w:spacing w:after="0" w:line="240" w:lineRule="auto"/>
        <w:contextualSpacing/>
        <w:jc w:val="center"/>
        <w:rPr>
          <w:rFonts w:ascii="Times New Roman" w:hAnsi="Times New Roman"/>
          <w:sz w:val="24"/>
          <w:szCs w:val="24"/>
        </w:rPr>
      </w:pPr>
    </w:p>
    <w:p w:rsidR="00282FD1" w:rsidRDefault="00282FD1" w:rsidP="00282FD1">
      <w:pPr>
        <w:spacing w:after="0" w:line="240" w:lineRule="auto"/>
        <w:contextualSpacing/>
        <w:jc w:val="center"/>
        <w:rPr>
          <w:rFonts w:ascii="Times New Roman" w:hAnsi="Times New Roman"/>
          <w:sz w:val="24"/>
          <w:szCs w:val="24"/>
        </w:rPr>
      </w:pPr>
    </w:p>
    <w:p w:rsidR="00282FD1" w:rsidRDefault="00282FD1" w:rsidP="00282FD1">
      <w:pPr>
        <w:spacing w:after="0" w:line="240" w:lineRule="auto"/>
        <w:contextualSpacing/>
        <w:jc w:val="center"/>
        <w:rPr>
          <w:rFonts w:ascii="Times New Roman" w:hAnsi="Times New Roman"/>
          <w:sz w:val="24"/>
          <w:szCs w:val="24"/>
        </w:rPr>
      </w:pPr>
    </w:p>
    <w:p w:rsidR="00282FD1" w:rsidRDefault="00282FD1" w:rsidP="00282FD1">
      <w:pPr>
        <w:spacing w:after="0" w:line="240" w:lineRule="auto"/>
        <w:contextualSpacing/>
        <w:jc w:val="center"/>
        <w:rPr>
          <w:rFonts w:ascii="Times New Roman" w:hAnsi="Times New Roman"/>
          <w:sz w:val="24"/>
          <w:szCs w:val="24"/>
        </w:rPr>
      </w:pPr>
    </w:p>
    <w:p w:rsidR="00282FD1" w:rsidRPr="00CC6DBA" w:rsidRDefault="00282FD1" w:rsidP="00282FD1">
      <w:pPr>
        <w:spacing w:after="0" w:line="240" w:lineRule="auto"/>
        <w:contextualSpacing/>
        <w:jc w:val="center"/>
        <w:rPr>
          <w:rFonts w:ascii="Times New Roman" w:hAnsi="Times New Roman"/>
          <w:sz w:val="24"/>
          <w:szCs w:val="24"/>
        </w:rPr>
      </w:pPr>
    </w:p>
    <w:p w:rsidR="00282FD1" w:rsidRPr="00136A6A" w:rsidRDefault="00282FD1" w:rsidP="00282FD1">
      <w:pPr>
        <w:spacing w:after="0" w:line="240" w:lineRule="auto"/>
        <w:ind w:firstLine="709"/>
        <w:contextualSpacing/>
        <w:jc w:val="both"/>
        <w:rPr>
          <w:rFonts w:ascii="Times New Roman" w:hAnsi="Times New Roman"/>
          <w:sz w:val="24"/>
          <w:szCs w:val="24"/>
        </w:rPr>
      </w:pPr>
    </w:p>
    <w:p w:rsidR="00282FD1" w:rsidRPr="00136A6A" w:rsidRDefault="00282FD1" w:rsidP="00282FD1">
      <w:pPr>
        <w:spacing w:after="0" w:line="240" w:lineRule="auto"/>
        <w:ind w:firstLine="360"/>
        <w:contextualSpacing/>
        <w:jc w:val="both"/>
        <w:rPr>
          <w:rFonts w:ascii="Times New Roman" w:hAnsi="Times New Roman"/>
          <w:sz w:val="24"/>
          <w:szCs w:val="24"/>
        </w:rPr>
      </w:pPr>
    </w:p>
    <w:p w:rsidR="00282FD1" w:rsidRPr="00136A6A" w:rsidRDefault="00282FD1" w:rsidP="00282FD1">
      <w:pPr>
        <w:keepLines/>
        <w:spacing w:after="0" w:line="260" w:lineRule="auto"/>
        <w:ind w:left="709"/>
        <w:jc w:val="both"/>
        <w:rPr>
          <w:rFonts w:ascii="Times New Roman" w:hAnsi="Times New Roman"/>
          <w:b/>
          <w:sz w:val="24"/>
          <w:szCs w:val="24"/>
        </w:rPr>
      </w:pPr>
      <w:r w:rsidRPr="00136A6A">
        <w:rPr>
          <w:rFonts w:ascii="Times New Roman" w:hAnsi="Times New Roman"/>
          <w:b/>
          <w:sz w:val="24"/>
          <w:szCs w:val="24"/>
        </w:rPr>
        <w:t xml:space="preserve">Заказчик:                                                               Исполнитель:          </w:t>
      </w:r>
    </w:p>
    <w:p w:rsidR="00282FD1" w:rsidRPr="00136A6A" w:rsidRDefault="00282FD1" w:rsidP="00282FD1">
      <w:pPr>
        <w:keepLines/>
        <w:spacing w:after="0" w:line="260" w:lineRule="auto"/>
        <w:ind w:left="709"/>
        <w:jc w:val="both"/>
        <w:rPr>
          <w:rFonts w:ascii="Times New Roman" w:hAnsi="Times New Roman"/>
          <w:b/>
          <w:sz w:val="24"/>
          <w:szCs w:val="24"/>
        </w:rPr>
      </w:pPr>
    </w:p>
    <w:tbl>
      <w:tblPr>
        <w:tblW w:w="9687" w:type="dxa"/>
        <w:tblInd w:w="60" w:type="dxa"/>
        <w:tblLayout w:type="fixed"/>
        <w:tblLook w:val="0000" w:firstRow="0" w:lastRow="0" w:firstColumn="0" w:lastColumn="0" w:noHBand="0" w:noVBand="0"/>
      </w:tblPr>
      <w:tblGrid>
        <w:gridCol w:w="4808"/>
        <w:gridCol w:w="4879"/>
      </w:tblGrid>
      <w:tr w:rsidR="00282FD1" w:rsidRPr="00136A6A" w:rsidTr="00103487">
        <w:tc>
          <w:tcPr>
            <w:tcW w:w="4808" w:type="dxa"/>
          </w:tcPr>
          <w:p w:rsidR="00282FD1" w:rsidRPr="00136A6A" w:rsidRDefault="00282FD1" w:rsidP="00103487">
            <w:pPr>
              <w:keepLines/>
              <w:snapToGrid w:val="0"/>
              <w:spacing w:after="0" w:line="260" w:lineRule="auto"/>
              <w:rPr>
                <w:rFonts w:ascii="Times New Roman" w:hAnsi="Times New Roman"/>
                <w:b/>
                <w:sz w:val="24"/>
                <w:szCs w:val="24"/>
              </w:rPr>
            </w:pPr>
            <w:r w:rsidRPr="00136A6A">
              <w:rPr>
                <w:rFonts w:ascii="Times New Roman" w:hAnsi="Times New Roman"/>
                <w:b/>
                <w:sz w:val="24"/>
                <w:szCs w:val="24"/>
              </w:rPr>
              <w:t>ОАО «СН-МНГ»</w:t>
            </w:r>
          </w:p>
        </w:tc>
        <w:tc>
          <w:tcPr>
            <w:tcW w:w="4879" w:type="dxa"/>
          </w:tcPr>
          <w:p w:rsidR="00282FD1" w:rsidRPr="00136A6A" w:rsidRDefault="00282FD1" w:rsidP="00103487">
            <w:pPr>
              <w:keepLines/>
              <w:snapToGrid w:val="0"/>
              <w:spacing w:after="0" w:line="260" w:lineRule="auto"/>
              <w:ind w:left="709"/>
              <w:rPr>
                <w:rFonts w:ascii="Times New Roman" w:hAnsi="Times New Roman"/>
                <w:b/>
                <w:sz w:val="24"/>
                <w:szCs w:val="24"/>
              </w:rPr>
            </w:pPr>
            <w:r w:rsidRPr="00136A6A">
              <w:rPr>
                <w:rFonts w:ascii="Times New Roman" w:hAnsi="Times New Roman"/>
                <w:b/>
                <w:sz w:val="24"/>
                <w:szCs w:val="24"/>
              </w:rPr>
              <w:t>«_____________________________»</w:t>
            </w:r>
          </w:p>
          <w:p w:rsidR="00282FD1" w:rsidRPr="00136A6A" w:rsidRDefault="00282FD1" w:rsidP="00103487">
            <w:pPr>
              <w:keepLines/>
              <w:snapToGrid w:val="0"/>
              <w:spacing w:after="0" w:line="260" w:lineRule="auto"/>
              <w:ind w:left="709"/>
              <w:rPr>
                <w:rFonts w:ascii="Times New Roman" w:hAnsi="Times New Roman"/>
                <w:sz w:val="16"/>
                <w:szCs w:val="16"/>
              </w:rPr>
            </w:pPr>
            <w:r w:rsidRPr="00136A6A">
              <w:rPr>
                <w:rFonts w:ascii="Times New Roman" w:hAnsi="Times New Roman"/>
                <w:sz w:val="16"/>
                <w:szCs w:val="16"/>
              </w:rPr>
              <w:t xml:space="preserve">                          (наименование Исполнителя)</w:t>
            </w:r>
          </w:p>
        </w:tc>
      </w:tr>
      <w:tr w:rsidR="00282FD1" w:rsidRPr="00136A6A" w:rsidTr="00103487">
        <w:tc>
          <w:tcPr>
            <w:tcW w:w="4808" w:type="dxa"/>
          </w:tcPr>
          <w:p w:rsidR="00282FD1" w:rsidRPr="00136A6A" w:rsidRDefault="00282FD1" w:rsidP="00103487">
            <w:pPr>
              <w:spacing w:after="0" w:line="240" w:lineRule="auto"/>
              <w:rPr>
                <w:rFonts w:ascii="Times New Roman" w:hAnsi="Times New Roman"/>
                <w:sz w:val="24"/>
                <w:szCs w:val="24"/>
              </w:rPr>
            </w:pPr>
            <w:r>
              <w:rPr>
                <w:rFonts w:ascii="Times New Roman" w:hAnsi="Times New Roman"/>
                <w:sz w:val="24"/>
                <w:szCs w:val="24"/>
              </w:rPr>
              <w:t>Директор по социальному развитию</w:t>
            </w:r>
          </w:p>
        </w:tc>
        <w:tc>
          <w:tcPr>
            <w:tcW w:w="4879" w:type="dxa"/>
          </w:tcPr>
          <w:p w:rsidR="00282FD1" w:rsidRPr="00136A6A" w:rsidRDefault="00282FD1" w:rsidP="00103487">
            <w:pPr>
              <w:keepLines/>
              <w:spacing w:after="0" w:line="260" w:lineRule="auto"/>
              <w:rPr>
                <w:rFonts w:ascii="Times New Roman" w:hAnsi="Times New Roman"/>
                <w:sz w:val="24"/>
                <w:szCs w:val="24"/>
              </w:rPr>
            </w:pPr>
            <w:r w:rsidRPr="00136A6A">
              <w:rPr>
                <w:rFonts w:ascii="Times New Roman" w:hAnsi="Times New Roman"/>
                <w:sz w:val="24"/>
                <w:szCs w:val="24"/>
              </w:rPr>
              <w:t>__________________________________</w:t>
            </w:r>
          </w:p>
        </w:tc>
      </w:tr>
      <w:tr w:rsidR="00282FD1" w:rsidRPr="00136A6A" w:rsidTr="00103487">
        <w:tc>
          <w:tcPr>
            <w:tcW w:w="4808" w:type="dxa"/>
          </w:tcPr>
          <w:p w:rsidR="00282FD1" w:rsidRPr="00136A6A" w:rsidRDefault="00282FD1" w:rsidP="00103487">
            <w:pPr>
              <w:spacing w:after="0" w:line="240" w:lineRule="auto"/>
              <w:jc w:val="center"/>
              <w:rPr>
                <w:rFonts w:ascii="Times New Roman" w:hAnsi="Times New Roman"/>
                <w:sz w:val="16"/>
                <w:szCs w:val="16"/>
              </w:rPr>
            </w:pPr>
          </w:p>
        </w:tc>
        <w:tc>
          <w:tcPr>
            <w:tcW w:w="4879" w:type="dxa"/>
          </w:tcPr>
          <w:p w:rsidR="00282FD1" w:rsidRPr="00136A6A" w:rsidRDefault="00282FD1" w:rsidP="00103487">
            <w:pPr>
              <w:spacing w:after="0" w:line="240" w:lineRule="auto"/>
              <w:jc w:val="center"/>
              <w:rPr>
                <w:rFonts w:ascii="Times New Roman" w:hAnsi="Times New Roman"/>
                <w:sz w:val="16"/>
                <w:szCs w:val="16"/>
              </w:rPr>
            </w:pPr>
            <w:r w:rsidRPr="00136A6A">
              <w:rPr>
                <w:rFonts w:ascii="Times New Roman" w:hAnsi="Times New Roman"/>
                <w:sz w:val="16"/>
                <w:szCs w:val="16"/>
              </w:rPr>
              <w:t>(должность)</w:t>
            </w:r>
          </w:p>
        </w:tc>
      </w:tr>
      <w:tr w:rsidR="00282FD1" w:rsidRPr="009C2EB9" w:rsidTr="00103487">
        <w:tc>
          <w:tcPr>
            <w:tcW w:w="4808" w:type="dxa"/>
          </w:tcPr>
          <w:p w:rsidR="00282FD1" w:rsidRPr="00136A6A" w:rsidRDefault="00282FD1" w:rsidP="00103487">
            <w:pPr>
              <w:spacing w:after="0" w:line="240" w:lineRule="auto"/>
              <w:rPr>
                <w:rFonts w:ascii="Times New Roman" w:hAnsi="Times New Roman"/>
                <w:b/>
                <w:bCs/>
                <w:sz w:val="24"/>
                <w:szCs w:val="24"/>
              </w:rPr>
            </w:pPr>
          </w:p>
          <w:p w:rsidR="00282FD1" w:rsidRPr="00136A6A" w:rsidRDefault="00282FD1" w:rsidP="00103487">
            <w:pPr>
              <w:spacing w:after="0" w:line="240" w:lineRule="auto"/>
              <w:rPr>
                <w:rFonts w:ascii="Times New Roman" w:hAnsi="Times New Roman"/>
                <w:b/>
                <w:sz w:val="24"/>
                <w:szCs w:val="24"/>
              </w:rPr>
            </w:pPr>
            <w:r w:rsidRPr="00136A6A">
              <w:rPr>
                <w:rFonts w:ascii="Times New Roman" w:hAnsi="Times New Roman"/>
                <w:b/>
                <w:bCs/>
                <w:sz w:val="24"/>
                <w:szCs w:val="24"/>
              </w:rPr>
              <w:t>___________________ (</w:t>
            </w:r>
            <w:proofErr w:type="spellStart"/>
            <w:r>
              <w:rPr>
                <w:rFonts w:ascii="Times New Roman" w:hAnsi="Times New Roman"/>
                <w:b/>
                <w:bCs/>
                <w:sz w:val="24"/>
                <w:szCs w:val="24"/>
              </w:rPr>
              <w:t>Войтешук</w:t>
            </w:r>
            <w:proofErr w:type="spellEnd"/>
            <w:r>
              <w:rPr>
                <w:rFonts w:ascii="Times New Roman" w:hAnsi="Times New Roman"/>
                <w:b/>
                <w:bCs/>
                <w:sz w:val="24"/>
                <w:szCs w:val="24"/>
              </w:rPr>
              <w:t xml:space="preserve"> В.Н.</w:t>
            </w:r>
            <w:r w:rsidRPr="00136A6A">
              <w:rPr>
                <w:rFonts w:ascii="Times New Roman" w:hAnsi="Times New Roman"/>
                <w:b/>
                <w:bCs/>
                <w:sz w:val="24"/>
                <w:szCs w:val="24"/>
              </w:rPr>
              <w:t xml:space="preserve">)                         </w:t>
            </w:r>
          </w:p>
        </w:tc>
        <w:tc>
          <w:tcPr>
            <w:tcW w:w="4879" w:type="dxa"/>
          </w:tcPr>
          <w:p w:rsidR="00282FD1" w:rsidRPr="00136A6A" w:rsidRDefault="00282FD1" w:rsidP="00103487">
            <w:pPr>
              <w:keepLines/>
              <w:spacing w:after="0" w:line="260" w:lineRule="auto"/>
              <w:ind w:left="709"/>
              <w:rPr>
                <w:rFonts w:ascii="Times New Roman" w:hAnsi="Times New Roman"/>
                <w:b/>
                <w:bCs/>
                <w:sz w:val="24"/>
                <w:szCs w:val="24"/>
              </w:rPr>
            </w:pPr>
          </w:p>
          <w:p w:rsidR="00282FD1" w:rsidRPr="00136A6A" w:rsidRDefault="00282FD1" w:rsidP="00103487">
            <w:pPr>
              <w:keepLines/>
              <w:spacing w:after="0" w:line="260" w:lineRule="auto"/>
              <w:ind w:left="709"/>
              <w:rPr>
                <w:rFonts w:ascii="Times New Roman" w:hAnsi="Times New Roman"/>
                <w:b/>
                <w:sz w:val="24"/>
                <w:szCs w:val="24"/>
              </w:rPr>
            </w:pPr>
            <w:r w:rsidRPr="00136A6A">
              <w:rPr>
                <w:rFonts w:ascii="Times New Roman" w:hAnsi="Times New Roman"/>
                <w:b/>
                <w:bCs/>
                <w:sz w:val="24"/>
                <w:szCs w:val="24"/>
              </w:rPr>
              <w:t>__________________ (Ф.И.О.)</w:t>
            </w:r>
          </w:p>
        </w:tc>
      </w:tr>
    </w:tbl>
    <w:p w:rsidR="00282FD1" w:rsidRDefault="00282FD1" w:rsidP="00282FD1">
      <w:pPr>
        <w:spacing w:after="0"/>
        <w:ind w:left="7080"/>
        <w:rPr>
          <w:rFonts w:ascii="Times New Roman" w:hAnsi="Times New Roman"/>
          <w:sz w:val="24"/>
          <w:szCs w:val="24"/>
        </w:rPr>
      </w:pPr>
    </w:p>
    <w:p w:rsidR="00282FD1" w:rsidRPr="009407C7" w:rsidRDefault="00282FD1" w:rsidP="00282FD1">
      <w:pPr>
        <w:jc w:val="both"/>
        <w:rPr>
          <w:rFonts w:ascii="Times New Roman" w:hAnsi="Times New Roman"/>
          <w:sz w:val="24"/>
          <w:szCs w:val="24"/>
        </w:rPr>
      </w:pPr>
    </w:p>
    <w:p w:rsidR="00282FD1" w:rsidRPr="009407C7" w:rsidRDefault="00282FD1" w:rsidP="00282FD1">
      <w:pPr>
        <w:spacing w:after="0" w:line="240" w:lineRule="auto"/>
        <w:ind w:firstLine="360"/>
        <w:contextualSpacing/>
        <w:jc w:val="both"/>
        <w:rPr>
          <w:rFonts w:ascii="Times New Roman" w:hAnsi="Times New Roman"/>
          <w:sz w:val="24"/>
          <w:szCs w:val="24"/>
        </w:rPr>
      </w:pPr>
    </w:p>
    <w:p w:rsidR="00282FD1" w:rsidRPr="009407C7" w:rsidRDefault="00282FD1" w:rsidP="00282FD1">
      <w:pPr>
        <w:spacing w:after="0" w:line="240" w:lineRule="auto"/>
        <w:ind w:firstLine="360"/>
        <w:contextualSpacing/>
        <w:jc w:val="both"/>
        <w:rPr>
          <w:rFonts w:ascii="Times New Roman" w:hAnsi="Times New Roman"/>
          <w:sz w:val="24"/>
          <w:szCs w:val="24"/>
        </w:rPr>
      </w:pPr>
    </w:p>
    <w:p w:rsidR="00282FD1" w:rsidRDefault="00282FD1" w:rsidP="00282FD1"/>
    <w:p w:rsidR="00141C41" w:rsidRDefault="00141C41"/>
    <w:sectPr w:rsidR="00141C41" w:rsidSect="00060F3D">
      <w:pgSz w:w="11906" w:h="16838" w:code="9"/>
      <w:pgMar w:top="567" w:right="1021" w:bottom="567"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F1ACE"/>
    <w:multiLevelType w:val="multilevel"/>
    <w:tmpl w:val="32D47C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3D2132A"/>
    <w:multiLevelType w:val="hybridMultilevel"/>
    <w:tmpl w:val="E2F43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C8A2A03"/>
    <w:multiLevelType w:val="hybridMultilevel"/>
    <w:tmpl w:val="D5548C6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9C3"/>
    <w:rsid w:val="00141C41"/>
    <w:rsid w:val="001B29C3"/>
    <w:rsid w:val="00282FD1"/>
    <w:rsid w:val="00286D76"/>
    <w:rsid w:val="00393438"/>
    <w:rsid w:val="00EB5C14"/>
    <w:rsid w:val="00FC3D36"/>
    <w:rsid w:val="00FF6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FD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282FD1"/>
    <w:pPr>
      <w:suppressAutoHyphens/>
      <w:spacing w:after="120" w:line="480" w:lineRule="auto"/>
    </w:pPr>
    <w:rPr>
      <w:rFonts w:ascii="Times New Roman" w:eastAsia="SimSun" w:hAnsi="Times New Roman"/>
      <w:sz w:val="24"/>
      <w:szCs w:val="24"/>
      <w:lang w:eastAsia="ar-SA"/>
    </w:rPr>
  </w:style>
  <w:style w:type="paragraph" w:styleId="a3">
    <w:name w:val="Balloon Text"/>
    <w:basedOn w:val="a"/>
    <w:link w:val="a4"/>
    <w:uiPriority w:val="99"/>
    <w:semiHidden/>
    <w:unhideWhenUsed/>
    <w:rsid w:val="0028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2FD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FD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282FD1"/>
    <w:pPr>
      <w:suppressAutoHyphens/>
      <w:spacing w:after="120" w:line="480" w:lineRule="auto"/>
    </w:pPr>
    <w:rPr>
      <w:rFonts w:ascii="Times New Roman" w:eastAsia="SimSun" w:hAnsi="Times New Roman"/>
      <w:sz w:val="24"/>
      <w:szCs w:val="24"/>
      <w:lang w:eastAsia="ar-SA"/>
    </w:rPr>
  </w:style>
  <w:style w:type="paragraph" w:styleId="a3">
    <w:name w:val="Balloon Text"/>
    <w:basedOn w:val="a"/>
    <w:link w:val="a4"/>
    <w:uiPriority w:val="99"/>
    <w:semiHidden/>
    <w:unhideWhenUsed/>
    <w:rsid w:val="0028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2FD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6236</Words>
  <Characters>35546</Characters>
  <Application>Microsoft Office Word</Application>
  <DocSecurity>0</DocSecurity>
  <Lines>296</Lines>
  <Paragraphs>83</Paragraphs>
  <ScaleCrop>false</ScaleCrop>
  <Company/>
  <LinksUpToDate>false</LinksUpToDate>
  <CharactersWithSpaces>41699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Николаевна Виневцева</dc:creator>
  <cp:keywords/>
  <dc:description/>
  <cp:lastModifiedBy>Ольга Николаевна Виневцева</cp:lastModifiedBy>
  <cp:revision>7</cp:revision>
  <dcterms:created xsi:type="dcterms:W3CDTF">2015-06-15T04:30:00Z</dcterms:created>
  <dcterms:modified xsi:type="dcterms:W3CDTF">2015-06-30T11:50:00Z</dcterms:modified>
</cp:coreProperties>
</file>