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0D56D9" w:rsidP="000D56D9">
            <w:pPr>
              <w:jc w:val="both"/>
            </w:pPr>
            <w:r>
              <w:t>Протокол  № 58</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0D56D9">
            <w:pPr>
              <w:jc w:val="both"/>
            </w:pPr>
            <w:r w:rsidRPr="0020549C">
              <w:t>«</w:t>
            </w:r>
            <w:r w:rsidR="000D56D9">
              <w:t>08</w:t>
            </w:r>
            <w:r w:rsidRPr="0020549C">
              <w:t xml:space="preserve">» </w:t>
            </w:r>
            <w:r w:rsidR="000D56D9">
              <w:t>февраля 2016</w:t>
            </w:r>
            <w:r w:rsidRPr="0020549C">
              <w:t xml:space="preserve"> г.</w:t>
            </w:r>
          </w:p>
        </w:tc>
      </w:tr>
    </w:tbl>
    <w:p w:rsidR="00816912" w:rsidRPr="0020549C" w:rsidRDefault="00816912" w:rsidP="00816912">
      <w:pPr>
        <w:jc w:val="both"/>
        <w:rPr>
          <w:b/>
          <w:vanish/>
        </w:rPr>
      </w:pPr>
    </w:p>
    <w:p w:rsidR="00010018" w:rsidRPr="0020549C" w:rsidRDefault="00010018" w:rsidP="00010018"/>
    <w:p w:rsidR="007F107C" w:rsidRPr="00DD37D3" w:rsidRDefault="007F107C" w:rsidP="001C558D">
      <w:pPr>
        <w:autoSpaceDE w:val="0"/>
        <w:autoSpaceDN w:val="0"/>
        <w:adjustRightInd w:val="0"/>
        <w:rPr>
          <w:b/>
        </w:rPr>
      </w:pPr>
    </w:p>
    <w:p w:rsidR="00DD37D3" w:rsidRDefault="00816912" w:rsidP="001C558D">
      <w:pPr>
        <w:autoSpaceDE w:val="0"/>
        <w:autoSpaceDN w:val="0"/>
        <w:adjustRightInd w:val="0"/>
        <w:rPr>
          <w:b/>
        </w:rPr>
      </w:pPr>
      <w:r w:rsidRPr="00DD37D3">
        <w:rPr>
          <w:b/>
        </w:rPr>
        <w:t>ПДО №</w:t>
      </w:r>
      <w:r w:rsidR="00E57288" w:rsidRPr="00DD37D3">
        <w:rPr>
          <w:b/>
        </w:rPr>
        <w:t xml:space="preserve"> </w:t>
      </w:r>
      <w:r w:rsidR="00031703">
        <w:rPr>
          <w:b/>
        </w:rPr>
        <w:t xml:space="preserve"> </w:t>
      </w:r>
      <w:r w:rsidR="0074544A">
        <w:rPr>
          <w:b/>
        </w:rPr>
        <w:t>036</w:t>
      </w:r>
      <w:r w:rsidR="00AE0D5B" w:rsidRPr="00DD37D3">
        <w:rPr>
          <w:b/>
        </w:rPr>
        <w:t>/</w:t>
      </w:r>
      <w:r w:rsidR="00917FDF" w:rsidRPr="00DD37D3">
        <w:rPr>
          <w:b/>
        </w:rPr>
        <w:t>ТК</w:t>
      </w:r>
      <w:r w:rsidR="000C7E69">
        <w:rPr>
          <w:b/>
        </w:rPr>
        <w:t>/2016</w:t>
      </w:r>
      <w:r w:rsidR="001C558D" w:rsidRPr="00DD37D3">
        <w:rPr>
          <w:b/>
        </w:rPr>
        <w:t xml:space="preserve"> </w:t>
      </w:r>
    </w:p>
    <w:p w:rsidR="001C558D" w:rsidRPr="00DD37D3" w:rsidRDefault="001C558D" w:rsidP="001C558D">
      <w:pPr>
        <w:autoSpaceDE w:val="0"/>
        <w:autoSpaceDN w:val="0"/>
        <w:adjustRightInd w:val="0"/>
        <w:rPr>
          <w:b/>
        </w:rPr>
      </w:pPr>
      <w:r w:rsidRPr="00DD37D3">
        <w:rPr>
          <w:b/>
        </w:rPr>
        <w:t xml:space="preserve">от </w:t>
      </w:r>
      <w:r w:rsidR="00D67B56" w:rsidRPr="00DD37D3">
        <w:rPr>
          <w:b/>
        </w:rPr>
        <w:t>«</w:t>
      </w:r>
      <w:r w:rsidR="000D56D9">
        <w:rPr>
          <w:b/>
        </w:rPr>
        <w:t>08</w:t>
      </w:r>
      <w:r w:rsidR="00D67B56" w:rsidRPr="00DD37D3">
        <w:rPr>
          <w:b/>
        </w:rPr>
        <w:t>»</w:t>
      </w:r>
      <w:r w:rsidR="000D56D9">
        <w:rPr>
          <w:b/>
        </w:rPr>
        <w:t xml:space="preserve"> февраля </w:t>
      </w:r>
      <w:r w:rsidR="00C0340A" w:rsidRPr="00DD37D3">
        <w:rPr>
          <w:b/>
        </w:rPr>
        <w:t xml:space="preserve">  </w:t>
      </w:r>
      <w:r w:rsidR="00B5448B" w:rsidRPr="00DD37D3">
        <w:rPr>
          <w:b/>
        </w:rPr>
        <w:t>201</w:t>
      </w:r>
      <w:r w:rsidR="000C7E69">
        <w:rPr>
          <w:b/>
        </w:rPr>
        <w:t xml:space="preserve">6 </w:t>
      </w:r>
      <w:r w:rsidR="00B5448B" w:rsidRPr="00DD37D3">
        <w:rPr>
          <w:b/>
        </w:rPr>
        <w:t>г</w:t>
      </w:r>
      <w:r w:rsidRPr="00DD37D3">
        <w:rPr>
          <w:b/>
        </w:rPr>
        <w:t>.</w:t>
      </w:r>
    </w:p>
    <w:p w:rsidR="00103BF0" w:rsidRPr="00DD37D3" w:rsidRDefault="00103BF0" w:rsidP="001C558D">
      <w:pPr>
        <w:autoSpaceDE w:val="0"/>
        <w:autoSpaceDN w:val="0"/>
        <w:adjustRightInd w:val="0"/>
        <w:rPr>
          <w:b/>
        </w:rPr>
      </w:pP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A25773" w:rsidRDefault="00010018" w:rsidP="00010018">
      <w:pPr>
        <w:ind w:firstLine="720"/>
        <w:jc w:val="both"/>
      </w:pPr>
      <w:r w:rsidRPr="0020549C">
        <w:rPr>
          <w:b/>
        </w:rPr>
        <w:t>ОАО «</w:t>
      </w:r>
      <w:r w:rsidR="000C4DC9" w:rsidRPr="0020549C">
        <w:rPr>
          <w:b/>
        </w:rPr>
        <w:t>СН-МНГ</w:t>
      </w:r>
      <w:r w:rsidRPr="0020549C">
        <w:rPr>
          <w:b/>
        </w:rPr>
        <w:t>»</w:t>
      </w:r>
      <w:r w:rsidRPr="0020549C">
        <w:t xml:space="preserve"> приглашает вас сделать предложение (оферту) на выполне</w:t>
      </w:r>
      <w:r w:rsidR="00527387" w:rsidRPr="0020549C">
        <w:t>ние рабо</w:t>
      </w:r>
      <w:r w:rsidR="00B836A5" w:rsidRPr="0020549C">
        <w:t xml:space="preserve">т по </w:t>
      </w:r>
      <w:r w:rsidR="00411ECE" w:rsidRPr="0020549C">
        <w:rPr>
          <w:b/>
        </w:rPr>
        <w:t xml:space="preserve">типу сделки </w:t>
      </w:r>
      <w:r w:rsidR="00031703">
        <w:rPr>
          <w:b/>
        </w:rPr>
        <w:t>609</w:t>
      </w:r>
      <w:r w:rsidR="00D00A3D" w:rsidRPr="0020549C">
        <w:rPr>
          <w:b/>
        </w:rPr>
        <w:t xml:space="preserve"> </w:t>
      </w:r>
      <w:r w:rsidR="00D13FB4" w:rsidRPr="0020549C">
        <w:rPr>
          <w:b/>
        </w:rPr>
        <w:t>«</w:t>
      </w:r>
      <w:r w:rsidR="00031703">
        <w:rPr>
          <w:b/>
        </w:rPr>
        <w:t>Ремонтно-изоляционные работы</w:t>
      </w:r>
      <w:r w:rsidR="000F7FB6">
        <w:rPr>
          <w:b/>
        </w:rPr>
        <w:t xml:space="preserve">» </w:t>
      </w:r>
      <w:r w:rsidR="00B836A5" w:rsidRPr="0020549C">
        <w:t>на месторождениях ОАО «СН-МНГ»</w:t>
      </w:r>
      <w:r w:rsidR="00A25773">
        <w:rPr>
          <w:b/>
        </w:rPr>
        <w:t xml:space="preserve"> </w:t>
      </w:r>
      <w:r w:rsidR="00A25773" w:rsidRPr="00A25773">
        <w:t>в 2016 году.</w:t>
      </w:r>
    </w:p>
    <w:p w:rsidR="00E050EC" w:rsidRDefault="00010018" w:rsidP="0080164A">
      <w:pPr>
        <w:ind w:firstLine="720"/>
        <w:jc w:val="both"/>
      </w:pPr>
      <w:r w:rsidRPr="0020549C">
        <w:t>По результатам рассмотрения предложений ОАО «</w:t>
      </w:r>
      <w:r w:rsidR="000C4DC9" w:rsidRPr="0020549C">
        <w:t>СН-МНГ</w:t>
      </w:r>
      <w:r w:rsidRPr="0020549C">
        <w:t>» определит контрагента (</w:t>
      </w:r>
      <w:proofErr w:type="spellStart"/>
      <w:r w:rsidRPr="0020549C">
        <w:t>ов</w:t>
      </w:r>
      <w:proofErr w:type="spellEnd"/>
      <w:r w:rsidRPr="0020549C">
        <w:t xml:space="preserve">), </w:t>
      </w:r>
      <w:r w:rsidR="007C176D">
        <w:t>предложившего наилучшие условия в соответствии с Коммерческим предложением</w:t>
      </w:r>
      <w:r w:rsidR="008B4D2E">
        <w:t xml:space="preserve">, </w:t>
      </w:r>
      <w:r w:rsidR="007C176D">
        <w:t xml:space="preserve"> при выполнении Требований к предмету оферты</w:t>
      </w:r>
      <w:r w:rsidR="00F6212E">
        <w:t>:</w:t>
      </w:r>
    </w:p>
    <w:p w:rsidR="00E050EC" w:rsidRDefault="00F6212E" w:rsidP="00E050EC">
      <w:pPr>
        <w:numPr>
          <w:ilvl w:val="0"/>
          <w:numId w:val="39"/>
        </w:numPr>
        <w:jc w:val="both"/>
      </w:pPr>
      <w:r>
        <w:t>соответствие предложения претендента условиям лота, техническому зад</w:t>
      </w:r>
      <w:r w:rsidR="006261C7">
        <w:t xml:space="preserve">анию, </w:t>
      </w:r>
      <w:r>
        <w:t>критериям технической оценки оферт претендент</w:t>
      </w:r>
      <w:r w:rsidR="008B4D2E">
        <w:t>ов</w:t>
      </w:r>
      <w:r>
        <w:t xml:space="preserve">; </w:t>
      </w:r>
    </w:p>
    <w:p w:rsidR="0080164A" w:rsidRPr="0020549C" w:rsidRDefault="00F6212E" w:rsidP="00E050EC">
      <w:pPr>
        <w:numPr>
          <w:ilvl w:val="0"/>
          <w:numId w:val="39"/>
        </w:numPr>
        <w:jc w:val="both"/>
      </w:pPr>
      <w:r>
        <w:t xml:space="preserve">наименьшая стоимость </w:t>
      </w:r>
      <w:r w:rsidR="002404CF">
        <w:t xml:space="preserve">коммерческого предложения </w:t>
      </w:r>
      <w:r w:rsidR="00011BDE">
        <w:t>в соответствии с Формами</w:t>
      </w:r>
      <w:r>
        <w:t xml:space="preserve"> </w:t>
      </w:r>
      <w:r w:rsidR="00A32F2E">
        <w:t>4</w:t>
      </w:r>
      <w:r w:rsidR="00B95A1F">
        <w:t xml:space="preserve"> </w:t>
      </w:r>
      <w:r w:rsidR="00AA25EA">
        <w:t xml:space="preserve">(Лот № </w:t>
      </w:r>
      <w:r w:rsidR="0074544A">
        <w:t>609-</w:t>
      </w:r>
      <w:r w:rsidR="00AD60A3">
        <w:t>1</w:t>
      </w:r>
      <w:r w:rsidR="0074544A">
        <w:t xml:space="preserve">) </w:t>
      </w:r>
      <w:r w:rsidR="00A32F2E">
        <w:t>и Формой 3 (Предложение о заключении Договора).</w:t>
      </w:r>
    </w:p>
    <w:p w:rsidR="0080164A" w:rsidRDefault="0080164A" w:rsidP="0080164A">
      <w:pPr>
        <w:ind w:firstLine="708"/>
        <w:jc w:val="both"/>
      </w:pPr>
      <w:r w:rsidRPr="0020549C">
        <w:t xml:space="preserve">Подробное техническое задание изложено в Требованиях к предмету </w:t>
      </w:r>
      <w:r w:rsidR="00AD60A3">
        <w:t xml:space="preserve">оферты </w:t>
      </w:r>
      <w:r w:rsidRPr="0020549C">
        <w:t>(Форма 5</w:t>
      </w:r>
      <w:r w:rsidR="00320BC7">
        <w:t xml:space="preserve"> с приложениями № </w:t>
      </w:r>
      <w:r w:rsidR="008B4D2E">
        <w:t>1,</w:t>
      </w:r>
      <w:r w:rsidR="00C44F37">
        <w:t xml:space="preserve"> </w:t>
      </w:r>
      <w:r w:rsidR="008B4D2E">
        <w:t>2</w:t>
      </w:r>
      <w:r w:rsidR="00320BC7">
        <w:t>)</w:t>
      </w:r>
      <w:r w:rsidR="003049CF">
        <w:t xml:space="preserve"> </w:t>
      </w:r>
      <w:r w:rsidRPr="0020549C">
        <w:t>существенные условия (</w:t>
      </w:r>
      <w:r w:rsidR="008333E6">
        <w:t xml:space="preserve">сумма, </w:t>
      </w:r>
      <w:r w:rsidRPr="0020549C">
        <w:t>цена, сроки и объем исполнения работ,</w:t>
      </w:r>
      <w:r w:rsidR="008333E6">
        <w:t xml:space="preserve"> обязательства сторон, гарантии, ответственность, </w:t>
      </w:r>
      <w:r w:rsidRPr="0020549C">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8333E6">
        <w:rPr>
          <w:b/>
        </w:rPr>
        <w:t>Условия проекта договора (Форма 6)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соответствия технической 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lastRenderedPageBreak/>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При повышении привлекательности оферты не допускается ухудшение ранее поданной оферты, в том чис</w:t>
      </w:r>
      <w:r w:rsidR="00DE3975">
        <w:t xml:space="preserve">ле по отдельным позициям оферты. </w:t>
      </w:r>
      <w:r>
        <w:t xml:space="preserve">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E3252D">
        <w:t>01</w:t>
      </w:r>
      <w:r w:rsidR="00FA5FBD">
        <w:t>.0</w:t>
      </w:r>
      <w:r w:rsidR="0039622C">
        <w:t>5</w:t>
      </w:r>
      <w:r w:rsidR="00FA5FBD">
        <w:t>.20</w:t>
      </w:r>
      <w:r w:rsidR="00A13A4A">
        <w:t>16</w:t>
      </w:r>
      <w:r w:rsidR="00E36D8E">
        <w:t xml:space="preserve"> </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E36D8E">
      <w:pPr>
        <w:numPr>
          <w:ilvl w:val="0"/>
          <w:numId w:val="40"/>
        </w:numPr>
        <w:jc w:val="both"/>
      </w:pPr>
      <w:r w:rsidRPr="0020549C">
        <w:t>заполненное извещение о согласии сделать оферту (Форма 2);</w:t>
      </w:r>
    </w:p>
    <w:p w:rsidR="00010018" w:rsidRPr="0020549C" w:rsidRDefault="00010018" w:rsidP="00E36D8E">
      <w:pPr>
        <w:numPr>
          <w:ilvl w:val="0"/>
          <w:numId w:val="40"/>
        </w:numPr>
        <w:jc w:val="both"/>
      </w:pPr>
      <w:r w:rsidRPr="0020549C">
        <w:t>предложение о заключении договора (Форма 3);</w:t>
      </w:r>
    </w:p>
    <w:p w:rsidR="00A70365" w:rsidRDefault="00925D20" w:rsidP="00E36D8E">
      <w:pPr>
        <w:numPr>
          <w:ilvl w:val="0"/>
          <w:numId w:val="40"/>
        </w:numPr>
        <w:autoSpaceDE w:val="0"/>
        <w:autoSpaceDN w:val="0"/>
        <w:adjustRightInd w:val="0"/>
        <w:jc w:val="both"/>
        <w:rPr>
          <w:szCs w:val="16"/>
        </w:rPr>
      </w:pPr>
      <w:r w:rsidRPr="0020549C">
        <w:t>заполненн</w:t>
      </w:r>
      <w:r w:rsidR="0074544A">
        <w:t>ый</w:t>
      </w:r>
      <w:r w:rsidRPr="0020549C">
        <w:t>, подписанн</w:t>
      </w:r>
      <w:r w:rsidR="00E36D8E">
        <w:t>ы</w:t>
      </w:r>
      <w:r w:rsidR="0074544A">
        <w:t>й</w:t>
      </w:r>
      <w:r w:rsidR="00230467">
        <w:t xml:space="preserve"> </w:t>
      </w:r>
      <w:r w:rsidR="00D00A3D" w:rsidRPr="0020549C">
        <w:t>Лот</w:t>
      </w:r>
      <w:r w:rsidRPr="0020549C">
        <w:t xml:space="preserve"> № </w:t>
      </w:r>
      <w:r w:rsidR="0074544A">
        <w:t>609-1</w:t>
      </w:r>
      <w:r w:rsidR="00A70365" w:rsidRPr="0020549C">
        <w:rPr>
          <w:szCs w:val="16"/>
        </w:rPr>
        <w:t>(Форм</w:t>
      </w:r>
      <w:r w:rsidR="0074544A">
        <w:rPr>
          <w:szCs w:val="16"/>
        </w:rPr>
        <w:t>а</w:t>
      </w:r>
      <w:r w:rsidR="00320BC7">
        <w:rPr>
          <w:szCs w:val="16"/>
        </w:rPr>
        <w:t xml:space="preserve"> </w:t>
      </w:r>
      <w:r w:rsidR="00AF49D0">
        <w:rPr>
          <w:szCs w:val="16"/>
        </w:rPr>
        <w:t>4</w:t>
      </w:r>
      <w:r w:rsidR="00E36D8E">
        <w:rPr>
          <w:szCs w:val="16"/>
        </w:rPr>
        <w:t>)</w:t>
      </w:r>
      <w:r w:rsidR="0074544A">
        <w:t>;</w:t>
      </w:r>
    </w:p>
    <w:p w:rsidR="00593067" w:rsidRPr="0020549C" w:rsidRDefault="00AA67FB" w:rsidP="00BC4D77">
      <w:pPr>
        <w:numPr>
          <w:ilvl w:val="0"/>
          <w:numId w:val="40"/>
        </w:numPr>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BC0DBB" w:rsidRPr="0020549C" w:rsidRDefault="00BC0DBB" w:rsidP="00BC4D77">
      <w:pPr>
        <w:numPr>
          <w:ilvl w:val="0"/>
          <w:numId w:val="40"/>
        </w:numPr>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BC4D77">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BC4D77">
        <w:t>8</w:t>
      </w:r>
      <w:r w:rsidRPr="0020549C">
        <w:t>.1);</w:t>
      </w:r>
    </w:p>
    <w:p w:rsidR="00BC0DBB" w:rsidRDefault="00BC0DBB" w:rsidP="00BC4D77">
      <w:pPr>
        <w:numPr>
          <w:ilvl w:val="0"/>
          <w:numId w:val="40"/>
        </w:numPr>
        <w:jc w:val="both"/>
      </w:pPr>
      <w:r w:rsidRPr="0020549C">
        <w:t>справка, оформленная на фирменном бланке и подписанная руководител</w:t>
      </w:r>
      <w:r w:rsidR="0020549C">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BC4D77">
        <w:t>9</w:t>
      </w:r>
      <w:r w:rsidRPr="0020549C">
        <w:t xml:space="preserve">), ранее предоставленных для аккредитации в ОАО «СН-МНГ».  Если на момент направления ПДО  в документы согласно Перечню по Форме </w:t>
      </w:r>
      <w:r w:rsidR="00BC4D77">
        <w:t>9</w:t>
      </w:r>
      <w:r w:rsidR="00B77EC7">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E1798D" w:rsidRPr="00970DB0" w:rsidRDefault="00E1798D" w:rsidP="00970DB0">
      <w:pPr>
        <w:numPr>
          <w:ilvl w:val="0"/>
          <w:numId w:val="40"/>
        </w:numPr>
        <w:shd w:val="clear" w:color="auto" w:fill="FFFFFF" w:themeFill="background1"/>
        <w:jc w:val="both"/>
        <w:rPr>
          <w:u w:val="single"/>
        </w:rPr>
      </w:pPr>
      <w:proofErr w:type="gramStart"/>
      <w:r w:rsidRPr="00C3514A">
        <w:t>документы, подтверждающие соответствие «</w:t>
      </w:r>
      <w:r w:rsidR="00722F6A">
        <w:t>Требованиям к к</w:t>
      </w:r>
      <w:r w:rsidR="0074544A">
        <w:t>онтрагенту на выполнение р</w:t>
      </w:r>
      <w:r w:rsidR="0074544A" w:rsidRPr="000355FB">
        <w:t>емонтно-изоляционны</w:t>
      </w:r>
      <w:r w:rsidR="0074544A">
        <w:t xml:space="preserve">х работ при строительстве скважин на </w:t>
      </w:r>
      <w:r w:rsidR="0074544A">
        <w:lastRenderedPageBreak/>
        <w:t>лицензионных участках ОАО «СН-МНГ»</w:t>
      </w:r>
      <w:r w:rsidR="00BC4D77" w:rsidRPr="00C3514A">
        <w:t xml:space="preserve"> </w:t>
      </w:r>
      <w:r w:rsidRPr="00C3514A">
        <w:t>(Форм</w:t>
      </w:r>
      <w:r w:rsidR="00B6349D" w:rsidRPr="00C3514A">
        <w:t>а 10</w:t>
      </w:r>
      <w:r w:rsidR="0045197F" w:rsidRPr="00C3514A">
        <w:t>), с заполненной и подписанной А</w:t>
      </w:r>
      <w:r w:rsidRPr="00C3514A">
        <w:t xml:space="preserve">нкетой соответствия </w:t>
      </w:r>
      <w:r w:rsidR="0045197F" w:rsidRPr="00C3514A">
        <w:t>«</w:t>
      </w:r>
      <w:r w:rsidR="00722F6A" w:rsidRPr="00722F6A">
        <w:t>Требованиям к Контрагенту на выполнение ремонтно-изоляционных работ при строительстве скважин на лицензионных участках ОАО «СН-МНГ»</w:t>
      </w:r>
      <w:r w:rsidR="0045197F" w:rsidRPr="00C3514A">
        <w:t xml:space="preserve">» </w:t>
      </w:r>
      <w:r w:rsidRPr="00C3514A">
        <w:t xml:space="preserve">(Приложение 1 к Форме </w:t>
      </w:r>
      <w:r w:rsidR="00B6349D" w:rsidRPr="00C3514A">
        <w:t>10</w:t>
      </w:r>
      <w:r w:rsidRPr="00C3514A">
        <w:t>)</w:t>
      </w:r>
      <w:r w:rsidR="00C3514A" w:rsidRPr="00970DB0">
        <w:rPr>
          <w:iCs/>
          <w:szCs w:val="16"/>
        </w:rPr>
        <w:t xml:space="preserve"> </w:t>
      </w:r>
      <w:r w:rsidR="00C3514A" w:rsidRPr="00970DB0">
        <w:rPr>
          <w:iCs/>
          <w:szCs w:val="16"/>
          <w:u w:val="single"/>
        </w:rPr>
        <w:t>с приложением подтверждающих до</w:t>
      </w:r>
      <w:r w:rsidR="00970DB0">
        <w:rPr>
          <w:iCs/>
          <w:szCs w:val="16"/>
          <w:u w:val="single"/>
        </w:rPr>
        <w:t>кументов по всем пунктам Анкеты;</w:t>
      </w:r>
      <w:proofErr w:type="gramEnd"/>
    </w:p>
    <w:p w:rsidR="00547ADB" w:rsidRPr="000928F4" w:rsidRDefault="00547ADB" w:rsidP="00547ADB">
      <w:pPr>
        <w:numPr>
          <w:ilvl w:val="0"/>
          <w:numId w:val="40"/>
        </w:numPr>
        <w:jc w:val="both"/>
      </w:pPr>
      <w:r w:rsidRPr="000928F4">
        <w:t>заполненная, подписанная  К</w:t>
      </w:r>
      <w:r>
        <w:t>алькуляция  стоимости работ (Форма 11</w:t>
      </w:r>
      <w:r w:rsidR="00C3514A">
        <w:t>) с</w:t>
      </w:r>
      <w:r w:rsidR="00970DB0">
        <w:t xml:space="preserve"> расшифровкой по статьям затрат;</w:t>
      </w:r>
    </w:p>
    <w:p w:rsidR="000928F4" w:rsidRPr="000928F4" w:rsidRDefault="000928F4" w:rsidP="00547ADB">
      <w:pPr>
        <w:numPr>
          <w:ilvl w:val="0"/>
          <w:numId w:val="40"/>
        </w:numPr>
        <w:jc w:val="both"/>
      </w:pPr>
      <w:r w:rsidRPr="000928F4">
        <w:t>заполненная, подписанная  К</w:t>
      </w:r>
      <w:r w:rsidR="00547ADB">
        <w:t>алькуляция  материалов (Форма 12)</w:t>
      </w:r>
      <w:r w:rsidR="00970DB0">
        <w:t>;</w:t>
      </w:r>
    </w:p>
    <w:p w:rsidR="00E1798D" w:rsidRPr="00E1798D" w:rsidRDefault="00E1798D" w:rsidP="00B6349D">
      <w:pPr>
        <w:numPr>
          <w:ilvl w:val="0"/>
          <w:numId w:val="40"/>
        </w:numPr>
        <w:jc w:val="both"/>
      </w:pPr>
      <w:r w:rsidRPr="00E1798D">
        <w:t xml:space="preserve">CD-диск либо USB </w:t>
      </w:r>
      <w:proofErr w:type="spellStart"/>
      <w:r w:rsidRPr="00E1798D">
        <w:t>флеш</w:t>
      </w:r>
      <w:proofErr w:type="spellEnd"/>
      <w:r w:rsidRPr="00E1798D">
        <w:t xml:space="preserve">-накопитель со </w:t>
      </w:r>
      <w:proofErr w:type="gramStart"/>
      <w:r w:rsidRPr="00E1798D">
        <w:t>скан-образами</w:t>
      </w:r>
      <w:proofErr w:type="gramEnd"/>
      <w:r w:rsidRPr="00E1798D">
        <w:t xml:space="preserve"> ориг</w:t>
      </w:r>
      <w:r w:rsidR="00B6349D">
        <w:t>иналов и электронными версиями всех выше</w:t>
      </w:r>
      <w:r w:rsidRPr="00E1798D">
        <w:t xml:space="preserve">перечисленных документов. </w:t>
      </w:r>
    </w:p>
    <w:p w:rsidR="00556572" w:rsidRPr="0020549C" w:rsidRDefault="00556572" w:rsidP="00D00A3D">
      <w:pPr>
        <w:autoSpaceDE w:val="0"/>
        <w:autoSpaceDN w:val="0"/>
        <w:adjustRightInd w:val="0"/>
        <w:ind w:left="1134"/>
        <w:jc w:val="both"/>
      </w:pPr>
    </w:p>
    <w:p w:rsidR="00034506" w:rsidRDefault="00034506" w:rsidP="00034506">
      <w:pPr>
        <w:autoSpaceDE w:val="0"/>
        <w:autoSpaceDN w:val="0"/>
        <w:adjustRightInd w:val="0"/>
        <w:ind w:firstLine="708"/>
        <w:jc w:val="both"/>
        <w:rPr>
          <w:b/>
          <w:u w:val="single"/>
        </w:rPr>
      </w:pPr>
      <w:r w:rsidRPr="00161F58">
        <w:rPr>
          <w:b/>
          <w:u w:val="single"/>
        </w:rPr>
        <w:t xml:space="preserve">Все  </w:t>
      </w:r>
      <w:r w:rsidR="00E3252D">
        <w:rPr>
          <w:b/>
          <w:u w:val="single"/>
        </w:rPr>
        <w:t xml:space="preserve">калькуляции </w:t>
      </w:r>
      <w:r w:rsidR="00722F6A">
        <w:rPr>
          <w:b/>
          <w:u w:val="single"/>
        </w:rPr>
        <w:t xml:space="preserve">к Лоту  </w:t>
      </w:r>
      <w:r w:rsidR="00B50AF8">
        <w:rPr>
          <w:b/>
          <w:u w:val="single"/>
        </w:rPr>
        <w:t xml:space="preserve">№ </w:t>
      </w:r>
      <w:r w:rsidR="00722F6A">
        <w:rPr>
          <w:b/>
          <w:u w:val="single"/>
        </w:rPr>
        <w:t>609-</w:t>
      </w:r>
      <w:r w:rsidR="00E3252D">
        <w:rPr>
          <w:b/>
          <w:u w:val="single"/>
        </w:rPr>
        <w:t>1</w:t>
      </w:r>
      <w:r w:rsidR="00B50AF8">
        <w:rPr>
          <w:b/>
          <w:u w:val="single"/>
        </w:rPr>
        <w:t xml:space="preserve"> </w:t>
      </w:r>
      <w:r w:rsidR="002F27F5">
        <w:rPr>
          <w:b/>
          <w:u w:val="single"/>
        </w:rPr>
        <w:t xml:space="preserve"> </w:t>
      </w:r>
      <w:r w:rsidR="00722F6A">
        <w:rPr>
          <w:b/>
          <w:u w:val="single"/>
        </w:rPr>
        <w:t>(Форма</w:t>
      </w:r>
      <w:r w:rsidR="00E3252D">
        <w:rPr>
          <w:b/>
          <w:u w:val="single"/>
        </w:rPr>
        <w:t xml:space="preserve"> 4</w:t>
      </w:r>
      <w:r w:rsidR="00185436">
        <w:rPr>
          <w:b/>
          <w:u w:val="single"/>
        </w:rPr>
        <w:t xml:space="preserve">) </w:t>
      </w:r>
      <w:r w:rsidRPr="00161F58">
        <w:rPr>
          <w:b/>
          <w:u w:val="single"/>
        </w:rPr>
        <w:t>являют</w:t>
      </w:r>
      <w:r w:rsidR="0046780D" w:rsidRPr="00161F58">
        <w:rPr>
          <w:b/>
          <w:u w:val="single"/>
        </w:rPr>
        <w:t xml:space="preserve">ся обязательными для заполнения и предоставляются в  формате </w:t>
      </w:r>
      <w:r w:rsidR="0046780D" w:rsidRPr="00161F58">
        <w:rPr>
          <w:b/>
          <w:u w:val="single"/>
          <w:lang w:val="en-US"/>
        </w:rPr>
        <w:t>PDF</w:t>
      </w:r>
      <w:r w:rsidR="00161F58" w:rsidRPr="00161F58">
        <w:rPr>
          <w:b/>
          <w:u w:val="single"/>
        </w:rPr>
        <w:t xml:space="preserve"> и </w:t>
      </w:r>
      <w:r w:rsidR="0046780D" w:rsidRPr="00161F58">
        <w:rPr>
          <w:b/>
          <w:u w:val="single"/>
        </w:rPr>
        <w:t xml:space="preserve"> </w:t>
      </w:r>
      <w:r w:rsidR="0046780D" w:rsidRPr="00161F58">
        <w:rPr>
          <w:b/>
          <w:u w:val="single"/>
          <w:lang w:val="en-US"/>
        </w:rPr>
        <w:t>MS</w:t>
      </w:r>
      <w:r w:rsidR="0046780D" w:rsidRPr="00161F58">
        <w:rPr>
          <w:b/>
          <w:u w:val="single"/>
        </w:rPr>
        <w:t xml:space="preserve"> </w:t>
      </w:r>
      <w:r w:rsidR="0046780D" w:rsidRPr="00161F58">
        <w:rPr>
          <w:b/>
          <w:u w:val="single"/>
          <w:lang w:val="en-US"/>
        </w:rPr>
        <w:t>Excel</w:t>
      </w:r>
      <w:r w:rsidR="0046780D" w:rsidRPr="00161F58">
        <w:rPr>
          <w:b/>
          <w:u w:val="single"/>
        </w:rPr>
        <w:t xml:space="preserve">, </w:t>
      </w:r>
      <w:r w:rsidR="0046780D" w:rsidRPr="00161F58">
        <w:rPr>
          <w:b/>
          <w:u w:val="single"/>
          <w:lang w:val="en-US"/>
        </w:rPr>
        <w:t>MS</w:t>
      </w:r>
      <w:r w:rsidR="0046780D" w:rsidRPr="00161F58">
        <w:rPr>
          <w:b/>
          <w:u w:val="single"/>
        </w:rPr>
        <w:t xml:space="preserve"> </w:t>
      </w:r>
      <w:r w:rsidR="0046780D" w:rsidRPr="00161F58">
        <w:rPr>
          <w:b/>
          <w:u w:val="single"/>
          <w:lang w:val="en-US"/>
        </w:rPr>
        <w:t>Word</w:t>
      </w:r>
      <w:r w:rsidR="0046780D" w:rsidRPr="00161F58">
        <w:rPr>
          <w:b/>
          <w:u w:val="single"/>
        </w:rPr>
        <w:t>).</w:t>
      </w:r>
    </w:p>
    <w:p w:rsidR="00493381" w:rsidRDefault="00493381" w:rsidP="00034506">
      <w:pPr>
        <w:autoSpaceDE w:val="0"/>
        <w:autoSpaceDN w:val="0"/>
        <w:adjustRightInd w:val="0"/>
        <w:ind w:firstLine="708"/>
        <w:jc w:val="both"/>
      </w:pPr>
    </w:p>
    <w:p w:rsidR="00DD167C" w:rsidRPr="00DD167C" w:rsidRDefault="00DD167C" w:rsidP="00034506">
      <w:pPr>
        <w:autoSpaceDE w:val="0"/>
        <w:autoSpaceDN w:val="0"/>
        <w:adjustRightInd w:val="0"/>
        <w:ind w:firstLine="708"/>
        <w:jc w:val="both"/>
      </w:pPr>
      <w:r>
        <w:t>При заполнении кал</w:t>
      </w:r>
      <w:r w:rsidR="00FA03D4">
        <w:t>ькуляций о</w:t>
      </w:r>
      <w:r w:rsidRPr="00DD167C">
        <w:t>бращаем внимание</w:t>
      </w:r>
      <w:r>
        <w:t xml:space="preserve"> на обязательное соблюдение </w:t>
      </w:r>
      <w:r w:rsidR="00FA03D4">
        <w:t xml:space="preserve">числового </w:t>
      </w:r>
      <w:r>
        <w:t xml:space="preserve">формата ячеек – </w:t>
      </w:r>
      <w:r w:rsidRPr="00FA03D4">
        <w:rPr>
          <w:b/>
        </w:rPr>
        <w:t xml:space="preserve">два </w:t>
      </w:r>
      <w:r w:rsidR="00FA03D4" w:rsidRPr="00FA03D4">
        <w:rPr>
          <w:b/>
        </w:rPr>
        <w:t>знака после запятой.</w:t>
      </w:r>
      <w:r>
        <w:t xml:space="preserve"> </w:t>
      </w:r>
    </w:p>
    <w:p w:rsidR="00034506" w:rsidRPr="00161F58" w:rsidRDefault="00034506" w:rsidP="00034506">
      <w:pPr>
        <w:ind w:left="1080"/>
        <w:jc w:val="both"/>
        <w:rPr>
          <w:u w:val="single"/>
        </w:rPr>
      </w:pPr>
    </w:p>
    <w:p w:rsidR="00E1798D" w:rsidRDefault="00E1798D" w:rsidP="0083266B">
      <w:pPr>
        <w:tabs>
          <w:tab w:val="left" w:pos="6195"/>
        </w:tabs>
        <w:jc w:val="both"/>
        <w:rPr>
          <w:b/>
        </w:rPr>
      </w:pPr>
      <w:r w:rsidRPr="00E1798D">
        <w:t xml:space="preserve">         </w:t>
      </w:r>
      <w:r w:rsidRPr="00E1798D">
        <w:rPr>
          <w:b/>
        </w:rPr>
        <w:t xml:space="preserve"> Оферта предоставляется на русском языке.</w:t>
      </w:r>
      <w:r w:rsidR="0083266B">
        <w:rPr>
          <w:b/>
        </w:rPr>
        <w:tab/>
      </w:r>
    </w:p>
    <w:p w:rsidR="00FA5FBD" w:rsidRPr="00E1798D" w:rsidRDefault="00FA5FBD" w:rsidP="00E1798D">
      <w:pPr>
        <w:jc w:val="both"/>
        <w:rPr>
          <w:b/>
        </w:rPr>
      </w:pPr>
    </w:p>
    <w:p w:rsidR="00FA5FBD" w:rsidRPr="00FA5FBD" w:rsidRDefault="00FA5FBD" w:rsidP="00FA5FBD">
      <w:pPr>
        <w:spacing w:before="120"/>
        <w:ind w:firstLine="708"/>
        <w:jc w:val="both"/>
      </w:pPr>
      <w:r w:rsidRPr="00FA5F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E1798D" w:rsidRDefault="00E1798D" w:rsidP="00E1798D">
      <w:pPr>
        <w:spacing w:line="276" w:lineRule="auto"/>
        <w:jc w:val="both"/>
        <w:rPr>
          <w:b/>
        </w:rPr>
      </w:pPr>
      <w:r w:rsidRPr="00E1798D">
        <w:rPr>
          <w:b/>
        </w:rPr>
        <w:t>Начало приема оферт – «</w:t>
      </w:r>
      <w:r w:rsidR="00215B02">
        <w:rPr>
          <w:b/>
        </w:rPr>
        <w:t xml:space="preserve"> </w:t>
      </w:r>
      <w:r w:rsidR="004C6EE6">
        <w:rPr>
          <w:b/>
        </w:rPr>
        <w:t>08</w:t>
      </w:r>
      <w:r w:rsidR="00215B02">
        <w:rPr>
          <w:b/>
        </w:rPr>
        <w:t xml:space="preserve">» </w:t>
      </w:r>
      <w:r w:rsidR="004C6EE6">
        <w:rPr>
          <w:b/>
        </w:rPr>
        <w:t xml:space="preserve">февраля </w:t>
      </w:r>
      <w:r w:rsidR="00215B02">
        <w:rPr>
          <w:b/>
        </w:rPr>
        <w:t xml:space="preserve"> 2016</w:t>
      </w:r>
      <w:r w:rsidRPr="00E1798D">
        <w:rPr>
          <w:b/>
        </w:rPr>
        <w:t xml:space="preserve"> года.</w:t>
      </w:r>
    </w:p>
    <w:p w:rsidR="00E1798D" w:rsidRPr="00E1798D" w:rsidRDefault="00E1798D" w:rsidP="00E1798D">
      <w:pPr>
        <w:spacing w:line="276" w:lineRule="auto"/>
        <w:jc w:val="both"/>
        <w:rPr>
          <w:b/>
        </w:rPr>
      </w:pPr>
      <w:r w:rsidRPr="00E1798D">
        <w:rPr>
          <w:b/>
        </w:rPr>
        <w:t xml:space="preserve">Окончание приема оферт –  15:00 </w:t>
      </w:r>
      <w:proofErr w:type="gramStart"/>
      <w:r w:rsidRPr="00E1798D">
        <w:rPr>
          <w:b/>
        </w:rPr>
        <w:t>МСК</w:t>
      </w:r>
      <w:proofErr w:type="gramEnd"/>
      <w:r w:rsidR="00215B02">
        <w:rPr>
          <w:b/>
        </w:rPr>
        <w:t xml:space="preserve">  « </w:t>
      </w:r>
      <w:r w:rsidR="004C6EE6">
        <w:rPr>
          <w:b/>
        </w:rPr>
        <w:t>19</w:t>
      </w:r>
      <w:r w:rsidR="00215B02">
        <w:rPr>
          <w:b/>
        </w:rPr>
        <w:t xml:space="preserve">» </w:t>
      </w:r>
      <w:r w:rsidR="004C6EE6">
        <w:rPr>
          <w:b/>
        </w:rPr>
        <w:t>февраля</w:t>
      </w:r>
      <w:r w:rsidR="00215B02">
        <w:rPr>
          <w:b/>
        </w:rPr>
        <w:t xml:space="preserve">  2016</w:t>
      </w:r>
      <w:r w:rsidRPr="00E1798D">
        <w:rPr>
          <w:b/>
        </w:rPr>
        <w:t xml:space="preserve"> года.</w:t>
      </w:r>
    </w:p>
    <w:p w:rsidR="00E1798D" w:rsidRPr="00E1798D" w:rsidRDefault="00E1798D" w:rsidP="00E1798D">
      <w:pPr>
        <w:spacing w:line="276" w:lineRule="auto"/>
        <w:jc w:val="both"/>
        <w:rPr>
          <w:b/>
        </w:rPr>
      </w:pPr>
      <w:r w:rsidRPr="00E1798D">
        <w:rPr>
          <w:b/>
        </w:rPr>
        <w:t>Срок для опред</w:t>
      </w:r>
      <w:r w:rsidR="00E3252D">
        <w:rPr>
          <w:b/>
        </w:rPr>
        <w:t>еления оферты для акцепта – до 01</w:t>
      </w:r>
      <w:r w:rsidR="00493381">
        <w:rPr>
          <w:b/>
        </w:rPr>
        <w:t xml:space="preserve"> мая</w:t>
      </w:r>
      <w:r w:rsidRPr="00E1798D">
        <w:rPr>
          <w:b/>
        </w:rPr>
        <w:t xml:space="preserve">  20</w:t>
      </w:r>
      <w:r w:rsidR="00A13A4A">
        <w:rPr>
          <w:b/>
        </w:rPr>
        <w:t>16</w:t>
      </w:r>
      <w:r w:rsidRPr="00E1798D">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w:t>
      </w:r>
      <w:r w:rsidRPr="00BE6B97">
        <w:rPr>
          <w:b/>
        </w:rPr>
        <w:t>при условии, что статус «аккредитован» дейс</w:t>
      </w:r>
      <w:r w:rsidR="00BE6B97">
        <w:rPr>
          <w:b/>
        </w:rPr>
        <w:t>твителен в течение не менее 4 (ч</w:t>
      </w:r>
      <w:r w:rsidRPr="00BE6B97">
        <w:rPr>
          <w:b/>
        </w:rPr>
        <w:t>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E1798D">
        <w:rPr>
          <w:b/>
        </w:rPr>
        <w:t>«Предложение на №</w:t>
      </w:r>
      <w:r w:rsidR="00FA03D4">
        <w:rPr>
          <w:b/>
        </w:rPr>
        <w:t xml:space="preserve"> </w:t>
      </w:r>
      <w:r w:rsidR="00722F6A">
        <w:rPr>
          <w:b/>
        </w:rPr>
        <w:t>036</w:t>
      </w:r>
      <w:r w:rsidR="00FA03D4">
        <w:rPr>
          <w:b/>
        </w:rPr>
        <w:t>/ТК/2016 от «</w:t>
      </w:r>
      <w:r w:rsidR="004C6EE6">
        <w:rPr>
          <w:b/>
        </w:rPr>
        <w:t>08</w:t>
      </w:r>
      <w:r w:rsidR="00FA03D4">
        <w:rPr>
          <w:b/>
        </w:rPr>
        <w:t>»</w:t>
      </w:r>
      <w:r w:rsidR="004C6EE6">
        <w:rPr>
          <w:b/>
        </w:rPr>
        <w:t xml:space="preserve"> февраля</w:t>
      </w:r>
      <w:r w:rsidR="00FA03D4">
        <w:rPr>
          <w:b/>
        </w:rPr>
        <w:t xml:space="preserve"> 2016</w:t>
      </w:r>
      <w:r w:rsidR="00BE6B97">
        <w:rPr>
          <w:b/>
        </w:rPr>
        <w:t xml:space="preserve"> </w:t>
      </w:r>
      <w:r w:rsidRPr="00E1798D">
        <w:rPr>
          <w:b/>
        </w:rPr>
        <w:t>г.».</w:t>
      </w: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83266B" w:rsidRDefault="0083266B" w:rsidP="0083266B">
      <w:pPr>
        <w:spacing w:line="276" w:lineRule="auto"/>
        <w:ind w:left="1428"/>
        <w:contextualSpacing/>
        <w:jc w:val="both"/>
      </w:pPr>
    </w:p>
    <w:p w:rsidR="00BF4295" w:rsidRPr="00BF4295" w:rsidRDefault="00BF4295" w:rsidP="0083266B">
      <w:pPr>
        <w:spacing w:line="276" w:lineRule="auto"/>
        <w:ind w:left="1428"/>
        <w:contextualSpacing/>
        <w:jc w:val="both"/>
      </w:pPr>
      <w:r w:rsidRPr="00BF4295">
        <w:t xml:space="preserve">Участник передает </w:t>
      </w:r>
      <w:r w:rsidRPr="00BF4295">
        <w:rPr>
          <w:b/>
        </w:rPr>
        <w:t>два  конверта</w:t>
      </w:r>
      <w:r w:rsidRPr="00BF4295">
        <w:t xml:space="preserve"> документов: </w:t>
      </w:r>
    </w:p>
    <w:p w:rsidR="00BF4295" w:rsidRPr="00BF4295" w:rsidRDefault="00BF4295" w:rsidP="00BF4295">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C3514A" w:rsidRPr="00C3514A" w:rsidRDefault="00BF4295" w:rsidP="00C3514A">
      <w:pPr>
        <w:numPr>
          <w:ilvl w:val="0"/>
          <w:numId w:val="40"/>
        </w:numPr>
        <w:shd w:val="clear" w:color="auto" w:fill="FFFFFF" w:themeFill="background1"/>
        <w:jc w:val="both"/>
        <w:rPr>
          <w:u w:val="single"/>
        </w:rPr>
      </w:pPr>
      <w:proofErr w:type="gramStart"/>
      <w:r w:rsidRPr="00BF4295">
        <w:t xml:space="preserve">оригиналы документов или надлежащим образом заверенные копии, подтверждающие соответствие подрядной организации </w:t>
      </w:r>
      <w:r w:rsidR="00C3514A" w:rsidRPr="00C3514A">
        <w:t xml:space="preserve"> </w:t>
      </w:r>
      <w:r w:rsidR="00E3252D" w:rsidRPr="00C3514A">
        <w:t>«</w:t>
      </w:r>
      <w:r w:rsidR="00722F6A">
        <w:t>Требованиям к Контрагенту на выполнение ремонтно-изоляционных работ при строительстве скважин на лицензионных участках ОАО «СН-МНГ»</w:t>
      </w:r>
      <w:r w:rsidR="00E3252D" w:rsidRPr="00C3514A">
        <w:t xml:space="preserve"> </w:t>
      </w:r>
      <w:r w:rsidR="00C3514A" w:rsidRPr="00C3514A">
        <w:t>(Форма 10</w:t>
      </w:r>
      <w:r w:rsidR="00C3514A">
        <w:t xml:space="preserve">) </w:t>
      </w:r>
      <w:r w:rsidR="00C3514A" w:rsidRPr="00C3514A">
        <w:t xml:space="preserve">с заполненной и подписанной Анкетой соответствия </w:t>
      </w:r>
      <w:r w:rsidR="00E3252D" w:rsidRPr="00C3514A">
        <w:t xml:space="preserve"> </w:t>
      </w:r>
      <w:r w:rsidR="00722F6A">
        <w:t xml:space="preserve">«Требованиям к Контрагенту на выполнение ремонтно-изоляционных работ при строительстве скважин на лицензионных участках ОАО «СН-МНГ» </w:t>
      </w:r>
      <w:r w:rsidR="00FA03D4">
        <w:t xml:space="preserve"> </w:t>
      </w:r>
      <w:r w:rsidR="00C3514A" w:rsidRPr="00C3514A">
        <w:t>(Приложение 1 к Форме 10)</w:t>
      </w:r>
      <w:r w:rsidR="00C3514A">
        <w:rPr>
          <w:iCs/>
          <w:szCs w:val="16"/>
        </w:rPr>
        <w:t xml:space="preserve"> </w:t>
      </w:r>
      <w:r w:rsidR="00C3514A" w:rsidRPr="00C3514A">
        <w:rPr>
          <w:iCs/>
          <w:szCs w:val="16"/>
          <w:u w:val="single"/>
        </w:rPr>
        <w:t>с приложением подтверждающих документов по всем</w:t>
      </w:r>
      <w:proofErr w:type="gramEnd"/>
      <w:r w:rsidR="00C3514A" w:rsidRPr="00C3514A">
        <w:rPr>
          <w:iCs/>
          <w:szCs w:val="16"/>
          <w:u w:val="single"/>
        </w:rPr>
        <w:t xml:space="preserve"> пунктам Анкеты.</w:t>
      </w:r>
    </w:p>
    <w:p w:rsidR="008B41FE" w:rsidRPr="00E3252D" w:rsidRDefault="00BF4295" w:rsidP="0083266B">
      <w:pPr>
        <w:numPr>
          <w:ilvl w:val="0"/>
          <w:numId w:val="40"/>
        </w:numPr>
        <w:shd w:val="clear" w:color="auto" w:fill="FFFFFF" w:themeFill="background1"/>
        <w:autoSpaceDE w:val="0"/>
        <w:autoSpaceDN w:val="0"/>
        <w:adjustRightInd w:val="0"/>
        <w:spacing w:line="276" w:lineRule="auto"/>
        <w:contextualSpacing/>
        <w:jc w:val="both"/>
        <w:rPr>
          <w:b/>
        </w:rPr>
      </w:pPr>
      <w:r w:rsidRPr="00BF4295">
        <w:t xml:space="preserve">CD-диск либо USB </w:t>
      </w:r>
      <w:proofErr w:type="spellStart"/>
      <w:r w:rsidRPr="00BF4295">
        <w:t>флеш</w:t>
      </w:r>
      <w:proofErr w:type="spellEnd"/>
      <w:r w:rsidRPr="00BF4295">
        <w:t xml:space="preserve">-накопитель со </w:t>
      </w:r>
      <w:proofErr w:type="gramStart"/>
      <w:r w:rsidRPr="00BF4295">
        <w:t>скан-образами</w:t>
      </w:r>
      <w:proofErr w:type="gramEnd"/>
      <w:r w:rsidRPr="00BF4295">
        <w:t xml:space="preserve"> оригиналов или  надлежащим образом заверенных копий, подтверждающих соответствие </w:t>
      </w:r>
      <w:r w:rsidR="00722F6A">
        <w:t>«Требованиям к Контрагенту на выполнение ремонтно-изоляционных работ при строительстве скважин на лицензионных участках ОАО «СН-МНГ»</w:t>
      </w:r>
      <w:r w:rsidR="0029052D">
        <w:t xml:space="preserve"> по типу сделки 609</w:t>
      </w:r>
      <w:r w:rsidR="002E05C1">
        <w:t xml:space="preserve"> </w:t>
      </w:r>
      <w:r w:rsidR="00E3252D" w:rsidRPr="00C3514A">
        <w:t>«</w:t>
      </w:r>
      <w:r w:rsidR="007910DD">
        <w:t>Ремонтно-изоляционные работы</w:t>
      </w:r>
      <w:r w:rsidR="00E3252D" w:rsidRPr="00C3514A">
        <w:t>»</w:t>
      </w:r>
      <w:r w:rsidR="00E3252D">
        <w:t>.</w:t>
      </w:r>
    </w:p>
    <w:p w:rsidR="00BF4295" w:rsidRPr="0083266B" w:rsidRDefault="00BF4295" w:rsidP="00BF4295">
      <w:pPr>
        <w:numPr>
          <w:ilvl w:val="0"/>
          <w:numId w:val="35"/>
        </w:numPr>
        <w:tabs>
          <w:tab w:val="left" w:pos="709"/>
        </w:tabs>
        <w:autoSpaceDE w:val="0"/>
        <w:autoSpaceDN w:val="0"/>
        <w:adjustRightInd w:val="0"/>
        <w:spacing w:line="276" w:lineRule="auto"/>
        <w:contextualSpacing/>
        <w:jc w:val="both"/>
        <w:rPr>
          <w:b/>
        </w:rPr>
      </w:pPr>
      <w:r w:rsidRPr="008B41FE">
        <w:rPr>
          <w:b/>
        </w:rPr>
        <w:t>Второй</w:t>
      </w:r>
      <w:r w:rsidRPr="00BF4295">
        <w:t xml:space="preserve"> конверт</w:t>
      </w:r>
      <w:r w:rsidRPr="008B41FE">
        <w:rPr>
          <w:b/>
          <w:bCs/>
        </w:rPr>
        <w:t xml:space="preserve"> </w:t>
      </w:r>
      <w:r w:rsidRPr="008B41FE">
        <w:rPr>
          <w:bCs/>
        </w:rPr>
        <w:t>(коммерческая часть)</w:t>
      </w:r>
      <w:r w:rsidRPr="00BF4295">
        <w:t xml:space="preserve">, который содержит оригиналы следующих документов: </w:t>
      </w:r>
    </w:p>
    <w:p w:rsidR="0083266B" w:rsidRPr="0020549C" w:rsidRDefault="0083266B" w:rsidP="0083266B">
      <w:pPr>
        <w:numPr>
          <w:ilvl w:val="0"/>
          <w:numId w:val="40"/>
        </w:numPr>
        <w:jc w:val="both"/>
      </w:pPr>
      <w:r w:rsidRPr="0020549C">
        <w:t>заполненное извещение о согласии сделать оферту (Форма 2);</w:t>
      </w:r>
    </w:p>
    <w:p w:rsidR="0083266B" w:rsidRPr="0020549C" w:rsidRDefault="0083266B" w:rsidP="0083266B">
      <w:pPr>
        <w:numPr>
          <w:ilvl w:val="0"/>
          <w:numId w:val="40"/>
        </w:numPr>
        <w:jc w:val="both"/>
      </w:pPr>
      <w:r w:rsidRPr="0020549C">
        <w:t>предложение о заключении договора (Форма 3);</w:t>
      </w:r>
    </w:p>
    <w:p w:rsidR="00304078" w:rsidRPr="00D024DB" w:rsidRDefault="0083266B" w:rsidP="00304078">
      <w:pPr>
        <w:numPr>
          <w:ilvl w:val="0"/>
          <w:numId w:val="40"/>
        </w:numPr>
        <w:autoSpaceDE w:val="0"/>
        <w:autoSpaceDN w:val="0"/>
        <w:adjustRightInd w:val="0"/>
        <w:jc w:val="both"/>
        <w:rPr>
          <w:szCs w:val="16"/>
          <w:u w:val="single"/>
        </w:rPr>
      </w:pPr>
      <w:r w:rsidRPr="0020549C">
        <w:t>заполненн</w:t>
      </w:r>
      <w:r w:rsidR="002F01F0">
        <w:t>ый</w:t>
      </w:r>
      <w:r w:rsidRPr="0020549C">
        <w:t>, подписанн</w:t>
      </w:r>
      <w:r w:rsidR="002F01F0">
        <w:t>ый</w:t>
      </w:r>
      <w:r>
        <w:t xml:space="preserve"> </w:t>
      </w:r>
      <w:r w:rsidRPr="0020549C">
        <w:t xml:space="preserve">Лот </w:t>
      </w:r>
      <w:r w:rsidR="00D024DB">
        <w:t>№</w:t>
      </w:r>
      <w:r w:rsidR="002F01F0">
        <w:t xml:space="preserve"> 609-1</w:t>
      </w:r>
      <w:r w:rsidR="00A57E95">
        <w:t xml:space="preserve"> </w:t>
      </w:r>
      <w:r w:rsidRPr="0020549C">
        <w:rPr>
          <w:szCs w:val="16"/>
        </w:rPr>
        <w:t>(Форм</w:t>
      </w:r>
      <w:r w:rsidR="002F01F0">
        <w:rPr>
          <w:szCs w:val="16"/>
        </w:rPr>
        <w:t>а</w:t>
      </w:r>
      <w:r>
        <w:rPr>
          <w:szCs w:val="16"/>
        </w:rPr>
        <w:t xml:space="preserve"> 4)</w:t>
      </w:r>
      <w:r w:rsidR="00D024DB" w:rsidRPr="00D024DB">
        <w:rPr>
          <w:szCs w:val="16"/>
          <w:u w:val="single"/>
        </w:rPr>
        <w:t>;</w:t>
      </w:r>
    </w:p>
    <w:p w:rsidR="0083266B" w:rsidRPr="0020549C" w:rsidRDefault="0083266B" w:rsidP="0083266B">
      <w:pPr>
        <w:numPr>
          <w:ilvl w:val="0"/>
          <w:numId w:val="40"/>
        </w:numPr>
        <w:jc w:val="both"/>
      </w:pPr>
      <w:r w:rsidRPr="0020549C">
        <w:t>перечень аффилированных организаций (Форма 7);</w:t>
      </w:r>
    </w:p>
    <w:p w:rsidR="0083266B" w:rsidRPr="0020549C" w:rsidRDefault="0083266B" w:rsidP="0083266B">
      <w:pPr>
        <w:numPr>
          <w:ilvl w:val="0"/>
          <w:numId w:val="40"/>
        </w:numPr>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t>8</w:t>
      </w:r>
      <w:r w:rsidRPr="0020549C">
        <w:t>.1);</w:t>
      </w:r>
    </w:p>
    <w:p w:rsidR="0083266B" w:rsidRDefault="0083266B" w:rsidP="0083266B">
      <w:pPr>
        <w:numPr>
          <w:ilvl w:val="0"/>
          <w:numId w:val="40"/>
        </w:numPr>
        <w:jc w:val="both"/>
      </w:pPr>
      <w:r w:rsidRPr="0020549C">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t>9</w:t>
      </w:r>
      <w:r w:rsidRPr="0020549C">
        <w:t xml:space="preserve">), ранее предоставленных для аккредитации в ОАО «СН-МНГ».  Если на </w:t>
      </w:r>
      <w:r w:rsidRPr="0020549C">
        <w:lastRenderedPageBreak/>
        <w:t xml:space="preserve">момент направления ПДО  в документы согласно Перечню по Форме </w:t>
      </w:r>
      <w:r>
        <w:t xml:space="preserve">9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83266B" w:rsidRPr="000928F4" w:rsidRDefault="0083266B" w:rsidP="0083266B">
      <w:pPr>
        <w:numPr>
          <w:ilvl w:val="0"/>
          <w:numId w:val="40"/>
        </w:numPr>
        <w:jc w:val="both"/>
      </w:pPr>
      <w:r w:rsidRPr="000928F4">
        <w:t>заполненная, подписанная  К</w:t>
      </w:r>
      <w:r>
        <w:t>алькуляция  стоимости работ (Форма 11) с расшифровкой по статьям затрат.</w:t>
      </w:r>
    </w:p>
    <w:p w:rsidR="0083266B" w:rsidRPr="000928F4" w:rsidRDefault="0083266B" w:rsidP="0083266B">
      <w:pPr>
        <w:numPr>
          <w:ilvl w:val="0"/>
          <w:numId w:val="40"/>
        </w:numPr>
        <w:jc w:val="both"/>
      </w:pPr>
      <w:r w:rsidRPr="000928F4">
        <w:t>заполненная, подписанная  К</w:t>
      </w:r>
      <w:r>
        <w:t>алькуляция  материалов (Форма 12)</w:t>
      </w:r>
    </w:p>
    <w:p w:rsidR="00BF4295" w:rsidRPr="0083266B" w:rsidRDefault="00BF4295" w:rsidP="0083266B">
      <w:pPr>
        <w:numPr>
          <w:ilvl w:val="0"/>
          <w:numId w:val="40"/>
        </w:numPr>
        <w:jc w:val="both"/>
      </w:pPr>
      <w:r w:rsidRPr="0083266B">
        <w:t xml:space="preserve">CD-диск либо USB </w:t>
      </w:r>
      <w:proofErr w:type="spellStart"/>
      <w:r w:rsidRPr="0083266B">
        <w:t>флеш</w:t>
      </w:r>
      <w:proofErr w:type="spellEnd"/>
      <w:r w:rsidRPr="0083266B">
        <w:t xml:space="preserve">-накопитель со </w:t>
      </w:r>
      <w:proofErr w:type="gramStart"/>
      <w:r w:rsidRPr="0083266B">
        <w:t>скан-образами</w:t>
      </w:r>
      <w:proofErr w:type="gramEnd"/>
      <w:r w:rsidRPr="0083266B">
        <w:t xml:space="preserve"> оригиналов и электронными версиями  документов вложенных в конверт.</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w:t>
      </w:r>
      <w:proofErr w:type="gramStart"/>
      <w:r w:rsidRPr="005760F1">
        <w:rPr>
          <w:b/>
        </w:rPr>
        <w:t>Российская Федерация, 628684 г. Мегион, Ханты-Мансийский автономный округ-Югра, ул. Кузьмина, дом 51 в Тендерный комитет, на конвертах с оригиналами документов делается пометка «Техническая часть (оригинал)», «Коммерческая часть (оригинал).</w:t>
      </w:r>
      <w:proofErr w:type="gramEnd"/>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«Славнефть-Мегионнефтегаз»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 xml:space="preserve">«Славнефть-Мегионнефтегаз» ответит на Ваши письменные запросы, касающиеся разъяснений настоящего предложения, полученные не позднее, </w:t>
      </w:r>
      <w:r w:rsidR="004C6EE6">
        <w:rPr>
          <w:b/>
        </w:rPr>
        <w:t>«</w:t>
      </w:r>
      <w:r w:rsidR="004C6EE6">
        <w:rPr>
          <w:u w:val="single"/>
        </w:rPr>
        <w:t>16</w:t>
      </w:r>
      <w:r w:rsidRPr="005760F1">
        <w:rPr>
          <w:b/>
        </w:rPr>
        <w:t xml:space="preserve">» </w:t>
      </w:r>
      <w:r w:rsidR="004C6EE6">
        <w:rPr>
          <w:b/>
        </w:rPr>
        <w:t>февраля</w:t>
      </w:r>
      <w:r w:rsidRPr="005760F1">
        <w:rPr>
          <w:b/>
        </w:rPr>
        <w:t xml:space="preserve"> 20</w:t>
      </w:r>
      <w:r w:rsidR="004C6EE6">
        <w:rPr>
          <w:b/>
        </w:rPr>
        <w:t>16</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760F1" w:rsidRPr="005760F1" w:rsidRDefault="005760F1" w:rsidP="005760F1">
      <w:pPr>
        <w:jc w:val="both"/>
        <w:rPr>
          <w:b/>
        </w:rPr>
      </w:pPr>
    </w:p>
    <w:p w:rsidR="001703D7" w:rsidRPr="00E267D0" w:rsidRDefault="001703D7" w:rsidP="001703D7">
      <w:pPr>
        <w:jc w:val="both"/>
        <w:rPr>
          <w:b/>
        </w:rPr>
      </w:pPr>
      <w:r w:rsidRPr="00E267D0">
        <w:rPr>
          <w:b/>
        </w:rPr>
        <w:t>По вопросам технического характера обращаться:</w:t>
      </w:r>
    </w:p>
    <w:p w:rsidR="00867E1D" w:rsidRDefault="00742ABC" w:rsidP="00867E1D">
      <w:pPr>
        <w:jc w:val="both"/>
        <w:rPr>
          <w:rFonts w:eastAsia="Calibri"/>
          <w:lang w:eastAsia="en-US"/>
        </w:rPr>
      </w:pPr>
      <w:r>
        <w:rPr>
          <w:rFonts w:eastAsia="Calibri"/>
          <w:lang w:eastAsia="en-US"/>
        </w:rPr>
        <w:t xml:space="preserve">Начальник </w:t>
      </w:r>
      <w:r w:rsidR="00966A42">
        <w:rPr>
          <w:rFonts w:eastAsia="Calibri"/>
          <w:lang w:eastAsia="en-US"/>
        </w:rPr>
        <w:t xml:space="preserve">ПТО </w:t>
      </w:r>
      <w:r w:rsidR="004C2A52">
        <w:rPr>
          <w:rFonts w:eastAsia="Calibri"/>
          <w:lang w:eastAsia="en-US"/>
        </w:rPr>
        <w:t xml:space="preserve">по СС </w:t>
      </w:r>
      <w:r w:rsidR="00966A42">
        <w:rPr>
          <w:rFonts w:eastAsia="Calibri"/>
          <w:lang w:eastAsia="en-US"/>
        </w:rPr>
        <w:t>Департамента по строительству скважин</w:t>
      </w:r>
    </w:p>
    <w:p w:rsidR="00966A42" w:rsidRDefault="00966A42" w:rsidP="00867E1D">
      <w:pPr>
        <w:jc w:val="both"/>
        <w:rPr>
          <w:rFonts w:eastAsia="Calibri"/>
          <w:lang w:eastAsia="en-US"/>
        </w:rPr>
      </w:pPr>
      <w:proofErr w:type="spellStart"/>
      <w:r>
        <w:rPr>
          <w:rFonts w:eastAsia="Calibri"/>
          <w:lang w:eastAsia="en-US"/>
        </w:rPr>
        <w:t>Терешун</w:t>
      </w:r>
      <w:proofErr w:type="spellEnd"/>
      <w:r>
        <w:rPr>
          <w:rFonts w:eastAsia="Calibri"/>
          <w:lang w:eastAsia="en-US"/>
        </w:rPr>
        <w:t xml:space="preserve"> Алексей Николаевич</w:t>
      </w:r>
    </w:p>
    <w:p w:rsidR="00867E1D" w:rsidRPr="005D2E27" w:rsidRDefault="00867E1D" w:rsidP="00867E1D">
      <w:pPr>
        <w:jc w:val="both"/>
        <w:rPr>
          <w:rStyle w:val="af4"/>
          <w:rFonts w:eastAsia="Calibri"/>
        </w:rPr>
      </w:pPr>
      <w:r w:rsidRPr="00867E1D">
        <w:rPr>
          <w:rFonts w:eastAsia="Calibri"/>
          <w:lang w:val="en-US" w:eastAsia="en-US"/>
        </w:rPr>
        <w:t>E</w:t>
      </w:r>
      <w:r w:rsidRPr="005D2E27">
        <w:rPr>
          <w:rFonts w:eastAsia="Calibri"/>
          <w:lang w:eastAsia="en-US"/>
        </w:rPr>
        <w:t>-</w:t>
      </w:r>
      <w:r w:rsidRPr="00867E1D">
        <w:rPr>
          <w:rFonts w:eastAsia="Calibri"/>
          <w:lang w:val="en-US" w:eastAsia="en-US"/>
        </w:rPr>
        <w:t>mail</w:t>
      </w:r>
      <w:r w:rsidR="008864D3" w:rsidRPr="005D2E27">
        <w:rPr>
          <w:rStyle w:val="af4"/>
          <w:rFonts w:eastAsia="Calibri"/>
        </w:rPr>
        <w:t>:</w:t>
      </w:r>
      <w:r w:rsidRPr="005D2E27">
        <w:rPr>
          <w:rStyle w:val="af4"/>
          <w:rFonts w:eastAsia="Calibri"/>
        </w:rPr>
        <w:t xml:space="preserve"> </w:t>
      </w:r>
      <w:hyperlink r:id="rId10" w:history="1">
        <w:r w:rsidR="004C2A52" w:rsidRPr="000010CB">
          <w:rPr>
            <w:rStyle w:val="af4"/>
            <w:rFonts w:eastAsia="Calibri"/>
            <w:lang w:val="en-US"/>
          </w:rPr>
          <w:t>TereshunAN</w:t>
        </w:r>
        <w:r w:rsidR="004C2A52" w:rsidRPr="005D2E27">
          <w:rPr>
            <w:rStyle w:val="af4"/>
            <w:rFonts w:eastAsia="Calibri"/>
          </w:rPr>
          <w:t>@</w:t>
        </w:r>
        <w:r w:rsidR="004C2A52" w:rsidRPr="000010CB">
          <w:rPr>
            <w:rStyle w:val="af4"/>
            <w:rFonts w:eastAsia="Calibri"/>
            <w:lang w:val="en-US"/>
          </w:rPr>
          <w:t>mng</w:t>
        </w:r>
        <w:r w:rsidR="004C2A52" w:rsidRPr="005D2E27">
          <w:rPr>
            <w:rStyle w:val="af4"/>
            <w:rFonts w:eastAsia="Calibri"/>
          </w:rPr>
          <w:t>.</w:t>
        </w:r>
        <w:r w:rsidR="004C2A52" w:rsidRPr="000010CB">
          <w:rPr>
            <w:rStyle w:val="af4"/>
            <w:rFonts w:eastAsia="Calibri"/>
            <w:lang w:val="en-US"/>
          </w:rPr>
          <w:t>slavneft</w:t>
        </w:r>
        <w:r w:rsidR="004C2A52" w:rsidRPr="005D2E27">
          <w:rPr>
            <w:rStyle w:val="af4"/>
            <w:rFonts w:eastAsia="Calibri"/>
          </w:rPr>
          <w:t>.</w:t>
        </w:r>
        <w:proofErr w:type="spellStart"/>
        <w:r w:rsidR="004C2A52" w:rsidRPr="000010CB">
          <w:rPr>
            <w:rStyle w:val="af4"/>
            <w:rFonts w:eastAsia="Calibri"/>
            <w:lang w:val="en-US"/>
          </w:rPr>
          <w:t>ru</w:t>
        </w:r>
        <w:proofErr w:type="spellEnd"/>
      </w:hyperlink>
    </w:p>
    <w:p w:rsidR="00867E1D" w:rsidRPr="0039622C" w:rsidRDefault="00966A42" w:rsidP="00867E1D">
      <w:pPr>
        <w:jc w:val="both"/>
        <w:rPr>
          <w:rFonts w:eastAsia="Calibri"/>
          <w:lang w:eastAsia="en-US"/>
        </w:rPr>
      </w:pPr>
      <w:r>
        <w:rPr>
          <w:rFonts w:eastAsia="Calibri"/>
          <w:lang w:eastAsia="en-US"/>
        </w:rPr>
        <w:t>Телефон: +7 (34643) 47-841</w:t>
      </w:r>
    </w:p>
    <w:p w:rsidR="0083266B" w:rsidRPr="005D2E27" w:rsidRDefault="0083266B" w:rsidP="0083266B">
      <w:pPr>
        <w:jc w:val="both"/>
        <w:rPr>
          <w:rFonts w:eastAsia="Calibri"/>
          <w:u w:val="single"/>
        </w:rPr>
      </w:pPr>
    </w:p>
    <w:p w:rsidR="004C2A52" w:rsidRPr="005D2E27" w:rsidRDefault="004C2A52" w:rsidP="0083266B">
      <w:pPr>
        <w:jc w:val="both"/>
        <w:rPr>
          <w:rFonts w:eastAsia="Calibri"/>
        </w:rPr>
      </w:pPr>
      <w:r w:rsidRPr="005D2E27">
        <w:rPr>
          <w:rFonts w:eastAsia="Calibri"/>
        </w:rPr>
        <w:t>Ведущий инженер-технолог</w:t>
      </w:r>
    </w:p>
    <w:p w:rsidR="004C2A52" w:rsidRPr="004C2A52" w:rsidRDefault="004C2A52" w:rsidP="0083266B">
      <w:pPr>
        <w:jc w:val="both"/>
        <w:rPr>
          <w:rFonts w:eastAsia="Calibri"/>
        </w:rPr>
      </w:pPr>
      <w:r w:rsidRPr="004C2A52">
        <w:rPr>
          <w:rFonts w:eastAsia="Calibri"/>
        </w:rPr>
        <w:t>Групп</w:t>
      </w:r>
      <w:r>
        <w:rPr>
          <w:rFonts w:eastAsia="Calibri"/>
        </w:rPr>
        <w:t>ы</w:t>
      </w:r>
      <w:r w:rsidRPr="004C2A52">
        <w:rPr>
          <w:rFonts w:eastAsia="Calibri"/>
        </w:rPr>
        <w:t xml:space="preserve"> технологического сопровождения строительства скважин</w:t>
      </w:r>
    </w:p>
    <w:p w:rsidR="004C2A52" w:rsidRDefault="004C2A52" w:rsidP="0083266B">
      <w:pPr>
        <w:jc w:val="both"/>
        <w:rPr>
          <w:rFonts w:eastAsia="Calibri"/>
        </w:rPr>
      </w:pPr>
      <w:r w:rsidRPr="004C2A52">
        <w:rPr>
          <w:rFonts w:eastAsia="Calibri"/>
        </w:rPr>
        <w:t>Желтов Андрей Юрьевич</w:t>
      </w:r>
    </w:p>
    <w:p w:rsidR="004C2A52" w:rsidRPr="005D2E27" w:rsidRDefault="004C2A52" w:rsidP="004C2A52">
      <w:pPr>
        <w:jc w:val="both"/>
        <w:rPr>
          <w:rStyle w:val="af4"/>
          <w:rFonts w:eastAsia="Calibri"/>
        </w:rPr>
      </w:pPr>
      <w:r w:rsidRPr="00867E1D">
        <w:rPr>
          <w:rFonts w:eastAsia="Calibri"/>
          <w:lang w:val="en-US" w:eastAsia="en-US"/>
        </w:rPr>
        <w:t>E</w:t>
      </w:r>
      <w:r w:rsidRPr="005D2E27">
        <w:rPr>
          <w:rFonts w:eastAsia="Calibri"/>
          <w:lang w:eastAsia="en-US"/>
        </w:rPr>
        <w:t>-</w:t>
      </w:r>
      <w:r w:rsidRPr="00867E1D">
        <w:rPr>
          <w:rFonts w:eastAsia="Calibri"/>
          <w:lang w:val="en-US" w:eastAsia="en-US"/>
        </w:rPr>
        <w:t>mail</w:t>
      </w:r>
      <w:r w:rsidRPr="005D2E27">
        <w:rPr>
          <w:rStyle w:val="af4"/>
          <w:rFonts w:eastAsia="Calibri"/>
        </w:rPr>
        <w:t xml:space="preserve">: </w:t>
      </w:r>
      <w:hyperlink r:id="rId11" w:history="1">
        <w:r w:rsidRPr="000010CB">
          <w:rPr>
            <w:rStyle w:val="af4"/>
            <w:rFonts w:eastAsia="Calibri"/>
            <w:lang w:val="en-US"/>
          </w:rPr>
          <w:t>JeltovAU</w:t>
        </w:r>
        <w:r w:rsidRPr="005D2E27">
          <w:rPr>
            <w:rStyle w:val="af4"/>
            <w:rFonts w:eastAsia="Calibri"/>
          </w:rPr>
          <w:t>@</w:t>
        </w:r>
        <w:r w:rsidRPr="000010CB">
          <w:rPr>
            <w:rStyle w:val="af4"/>
            <w:rFonts w:eastAsia="Calibri"/>
            <w:lang w:val="en-US"/>
          </w:rPr>
          <w:t>mng</w:t>
        </w:r>
        <w:r w:rsidRPr="005D2E27">
          <w:rPr>
            <w:rStyle w:val="af4"/>
            <w:rFonts w:eastAsia="Calibri"/>
          </w:rPr>
          <w:t>.</w:t>
        </w:r>
        <w:r w:rsidRPr="000010CB">
          <w:rPr>
            <w:rStyle w:val="af4"/>
            <w:rFonts w:eastAsia="Calibri"/>
            <w:lang w:val="en-US"/>
          </w:rPr>
          <w:t>slavneft</w:t>
        </w:r>
        <w:r w:rsidRPr="005D2E27">
          <w:rPr>
            <w:rStyle w:val="af4"/>
            <w:rFonts w:eastAsia="Calibri"/>
          </w:rPr>
          <w:t>.</w:t>
        </w:r>
        <w:proofErr w:type="spellStart"/>
        <w:r w:rsidRPr="000010CB">
          <w:rPr>
            <w:rStyle w:val="af4"/>
            <w:rFonts w:eastAsia="Calibri"/>
            <w:lang w:val="en-US"/>
          </w:rPr>
          <w:t>ru</w:t>
        </w:r>
        <w:proofErr w:type="spellEnd"/>
      </w:hyperlink>
    </w:p>
    <w:p w:rsidR="004C2A52" w:rsidRPr="0039622C" w:rsidRDefault="004C2A52" w:rsidP="004C2A52">
      <w:pPr>
        <w:jc w:val="both"/>
        <w:rPr>
          <w:rFonts w:eastAsia="Calibri"/>
          <w:lang w:eastAsia="en-US"/>
        </w:rPr>
      </w:pPr>
      <w:r>
        <w:rPr>
          <w:rFonts w:eastAsia="Calibri"/>
          <w:lang w:eastAsia="en-US"/>
        </w:rPr>
        <w:t>Телефон: +7 (34643) 47-313</w:t>
      </w:r>
    </w:p>
    <w:p w:rsidR="004C2A52" w:rsidRPr="004C2A52" w:rsidRDefault="004C2A52" w:rsidP="0083266B">
      <w:pPr>
        <w:jc w:val="both"/>
        <w:rPr>
          <w:rFonts w:eastAsia="Calibri"/>
        </w:rPr>
      </w:pPr>
    </w:p>
    <w:p w:rsidR="001703D7" w:rsidRPr="006936BF" w:rsidRDefault="001703D7" w:rsidP="001703D7">
      <w:pPr>
        <w:jc w:val="both"/>
        <w:rPr>
          <w:rFonts w:eastAsia="Calibri"/>
        </w:rPr>
      </w:pPr>
      <w:r w:rsidRPr="005A0C17">
        <w:rPr>
          <w:b/>
        </w:rPr>
        <w:t xml:space="preserve">По вопросам </w:t>
      </w:r>
      <w:r>
        <w:rPr>
          <w:b/>
        </w:rPr>
        <w:t>коммерческой части оферты обращаться</w:t>
      </w:r>
      <w:r w:rsidRPr="005A0C17">
        <w:rPr>
          <w:b/>
        </w:rPr>
        <w:t>:</w:t>
      </w:r>
    </w:p>
    <w:p w:rsidR="001703D7" w:rsidRDefault="001703D7" w:rsidP="00E267D0">
      <w:pPr>
        <w:jc w:val="both"/>
        <w:rPr>
          <w:rFonts w:eastAsia="Calibri"/>
        </w:rPr>
      </w:pPr>
      <w:r w:rsidRPr="00270C90">
        <w:rPr>
          <w:rFonts w:eastAsia="Calibri"/>
        </w:rPr>
        <w:t>Ведущий специалист отдела закупки услуг внутрискважинных работ</w:t>
      </w:r>
    </w:p>
    <w:p w:rsidR="00867E1D" w:rsidRPr="00270C90" w:rsidRDefault="00867E1D" w:rsidP="00E267D0">
      <w:pPr>
        <w:jc w:val="both"/>
        <w:rPr>
          <w:rFonts w:eastAsia="Calibri"/>
        </w:rPr>
      </w:pPr>
      <w:r>
        <w:rPr>
          <w:rFonts w:eastAsia="Calibri"/>
        </w:rPr>
        <w:t>Департамента закупки услуг</w:t>
      </w:r>
    </w:p>
    <w:p w:rsidR="001703D7" w:rsidRDefault="001703D7" w:rsidP="00E267D0">
      <w:pPr>
        <w:jc w:val="both"/>
        <w:rPr>
          <w:rFonts w:eastAsia="Calibri"/>
        </w:rPr>
      </w:pPr>
      <w:r>
        <w:rPr>
          <w:rFonts w:eastAsia="Calibri"/>
        </w:rPr>
        <w:t xml:space="preserve">Клеглеева Регина Рустамовна </w:t>
      </w:r>
    </w:p>
    <w:p w:rsidR="001703D7" w:rsidRPr="002B241B" w:rsidRDefault="001703D7" w:rsidP="00E267D0">
      <w:pPr>
        <w:jc w:val="both"/>
        <w:rPr>
          <w:rStyle w:val="af4"/>
          <w:rFonts w:eastAsia="Calibri"/>
          <w:u w:val="none"/>
        </w:rPr>
      </w:pPr>
      <w:r w:rsidRPr="00270C90">
        <w:rPr>
          <w:rFonts w:eastAsia="Calibri"/>
        </w:rPr>
        <w:t xml:space="preserve">тел. </w:t>
      </w:r>
      <w:r>
        <w:rPr>
          <w:rFonts w:eastAsia="Calibri"/>
        </w:rPr>
        <w:t xml:space="preserve"> (34643-45</w:t>
      </w:r>
      <w:r w:rsidRPr="00270C90">
        <w:rPr>
          <w:rFonts w:eastAsia="Calibri"/>
        </w:rPr>
        <w:t>-</w:t>
      </w:r>
      <w:r>
        <w:rPr>
          <w:rFonts w:eastAsia="Calibri"/>
        </w:rPr>
        <w:t>858)</w:t>
      </w:r>
      <w:r w:rsidRPr="00270C90">
        <w:rPr>
          <w:rFonts w:eastAsia="Calibri"/>
        </w:rPr>
        <w:t xml:space="preserve">, </w:t>
      </w:r>
      <w:r>
        <w:rPr>
          <w:rStyle w:val="af4"/>
          <w:rFonts w:eastAsia="Calibri"/>
        </w:rPr>
        <w:t>KlegleevaRR</w:t>
      </w:r>
      <w:r w:rsidRPr="00E84AEF">
        <w:rPr>
          <w:rStyle w:val="af4"/>
          <w:rFonts w:eastAsia="Calibri"/>
        </w:rPr>
        <w:t>@mng.slavneft.ru</w:t>
      </w:r>
    </w:p>
    <w:p w:rsidR="001703D7" w:rsidRPr="0020549C" w:rsidRDefault="001703D7"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6936BF" w:rsidRPr="0020549C" w:rsidRDefault="0080264F" w:rsidP="00683C98">
      <w:pPr>
        <w:jc w:val="both"/>
        <w:rPr>
          <w:rFonts w:eastAsia="Calibri"/>
        </w:rPr>
      </w:pPr>
      <w:r w:rsidRPr="0020549C">
        <w:rPr>
          <w:rFonts w:eastAsia="Calibri"/>
        </w:rPr>
        <w:t>Дмитриченко Оксана Анатольевна</w:t>
      </w:r>
      <w:r w:rsidR="00F676C7" w:rsidRPr="0020549C">
        <w:rPr>
          <w:rFonts w:eastAsia="Calibri"/>
        </w:rPr>
        <w:t xml:space="preserve">, </w:t>
      </w:r>
      <w:r w:rsidR="00F676C7" w:rsidRPr="0020549C">
        <w:t xml:space="preserve"> </w:t>
      </w:r>
      <w:hyperlink r:id="rId12" w:history="1">
        <w:r w:rsidR="00F676C7" w:rsidRPr="0020549C">
          <w:rPr>
            <w:rStyle w:val="af4"/>
            <w:rFonts w:eastAsia="Calibri"/>
            <w:lang w:val="en-US"/>
          </w:rPr>
          <w:t>Tender</w:t>
        </w:r>
        <w:r w:rsidR="00F676C7" w:rsidRPr="0020549C">
          <w:rPr>
            <w:rStyle w:val="af4"/>
            <w:rFonts w:eastAsia="Calibri"/>
          </w:rPr>
          <w:t>@</w:t>
        </w:r>
        <w:proofErr w:type="spellStart"/>
        <w:r w:rsidR="00F676C7" w:rsidRPr="0020549C">
          <w:rPr>
            <w:rStyle w:val="af4"/>
            <w:rFonts w:eastAsia="Calibri"/>
            <w:lang w:val="en-US"/>
          </w:rPr>
          <w:t>mng</w:t>
        </w:r>
        <w:proofErr w:type="spellEnd"/>
        <w:r w:rsidR="00F676C7" w:rsidRPr="0020549C">
          <w:rPr>
            <w:rStyle w:val="af4"/>
            <w:rFonts w:eastAsia="Calibri"/>
          </w:rPr>
          <w:t>.</w:t>
        </w:r>
        <w:proofErr w:type="spellStart"/>
        <w:r w:rsidR="00F676C7" w:rsidRPr="0020549C">
          <w:rPr>
            <w:rStyle w:val="af4"/>
            <w:rFonts w:eastAsia="Calibri"/>
            <w:lang w:val="en-US"/>
          </w:rPr>
          <w:t>slavneft</w:t>
        </w:r>
        <w:proofErr w:type="spellEnd"/>
        <w:r w:rsidR="00F676C7" w:rsidRPr="0020549C">
          <w:rPr>
            <w:rStyle w:val="af4"/>
            <w:rFonts w:eastAsia="Calibri"/>
          </w:rPr>
          <w:t>.</w:t>
        </w:r>
        <w:proofErr w:type="spellStart"/>
        <w:r w:rsidR="00F676C7" w:rsidRPr="0020549C">
          <w:rPr>
            <w:rStyle w:val="af4"/>
            <w:rFonts w:eastAsia="Calibri"/>
            <w:lang w:val="en-US"/>
          </w:rPr>
          <w:t>ru</w:t>
        </w:r>
        <w:proofErr w:type="spellEnd"/>
      </w:hyperlink>
    </w:p>
    <w:p w:rsidR="006936BF" w:rsidRPr="00291DE5" w:rsidRDefault="00F676C7" w:rsidP="00683C98">
      <w:pPr>
        <w:jc w:val="both"/>
        <w:rPr>
          <w:rFonts w:eastAsia="Calibri"/>
          <w:u w:val="single"/>
        </w:rPr>
      </w:pPr>
      <w:r w:rsidRPr="0020549C">
        <w:rPr>
          <w:rFonts w:eastAsia="Calibri"/>
        </w:rPr>
        <w:t>тел. (34643) 46-</w:t>
      </w:r>
      <w:r w:rsidR="0080264F" w:rsidRPr="0020549C">
        <w:rPr>
          <w:rFonts w:eastAsia="Calibri"/>
        </w:rPr>
        <w:t>502</w:t>
      </w:r>
    </w:p>
    <w:p w:rsidR="006936BF" w:rsidRPr="0020549C" w:rsidRDefault="006936BF" w:rsidP="006936BF">
      <w:pPr>
        <w:ind w:firstLine="708"/>
        <w:jc w:val="both"/>
        <w:rPr>
          <w:rFonts w:eastAsia="Calibri"/>
          <w:u w:val="single"/>
        </w:rPr>
      </w:pPr>
    </w:p>
    <w:p w:rsidR="005760F1" w:rsidRPr="005760F1" w:rsidRDefault="005760F1" w:rsidP="005760F1">
      <w:pPr>
        <w:ind w:firstLine="708"/>
        <w:jc w:val="both"/>
      </w:pPr>
      <w:r w:rsidRPr="005760F1">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Pr="005760F1">
          <w:rPr>
            <w:color w:val="0000FF"/>
            <w:u w:val="single"/>
          </w:rPr>
          <w:t>http://www.sn-mng.ru/supplier/tenders/</w:t>
        </w:r>
      </w:hyperlink>
      <w:r w:rsidRPr="005760F1">
        <w:t>.</w:t>
      </w:r>
    </w:p>
    <w:p w:rsidR="005760F1" w:rsidRPr="005760F1" w:rsidRDefault="005760F1" w:rsidP="005760F1">
      <w:pPr>
        <w:ind w:firstLine="708"/>
        <w:jc w:val="both"/>
        <w:rPr>
          <w:b/>
        </w:rPr>
      </w:pPr>
    </w:p>
    <w:p w:rsidR="005760F1" w:rsidRPr="005760F1" w:rsidRDefault="005760F1" w:rsidP="005760F1">
      <w:pPr>
        <w:ind w:firstLine="708"/>
        <w:jc w:val="both"/>
        <w:rPr>
          <w:b/>
        </w:rPr>
      </w:pPr>
      <w:r w:rsidRPr="005760F1">
        <w:rPr>
          <w:b/>
        </w:rPr>
        <w:lastRenderedPageBreak/>
        <w:t xml:space="preserve">Внимание: настоящее </w:t>
      </w:r>
      <w:proofErr w:type="gramStart"/>
      <w:r w:rsidRPr="005760F1">
        <w:rPr>
          <w:b/>
        </w:rPr>
        <w:t>предложение</w:t>
      </w:r>
      <w:proofErr w:type="gramEnd"/>
      <w:r w:rsidRPr="005760F1">
        <w:rPr>
          <w:b/>
        </w:rPr>
        <w:t xml:space="preserve"> ни при </w:t>
      </w:r>
      <w:proofErr w:type="gramStart"/>
      <w:r w:rsidRPr="005760F1">
        <w:rPr>
          <w:b/>
        </w:rPr>
        <w:t>каких</w:t>
      </w:r>
      <w:proofErr w:type="gramEnd"/>
      <w:r w:rsidRPr="005760F1">
        <w:rPr>
          <w:b/>
        </w:rPr>
        <w:t xml:space="preserve"> обстоятельствах не может расцениваться как публичная оферта. Соответственно, ОАО «Славнефть-Мегионнефтегаз» не </w:t>
      </w:r>
      <w:proofErr w:type="gramStart"/>
      <w:r w:rsidRPr="005760F1">
        <w:rPr>
          <w:b/>
        </w:rPr>
        <w:t>несет какой бы то ни было</w:t>
      </w:r>
      <w:proofErr w:type="gramEnd"/>
      <w:r w:rsidRPr="005760F1">
        <w:rPr>
          <w:b/>
        </w:rPr>
        <w:t xml:space="preserve"> ответственности за отказ заключить договор с лицами, обратившимися с предложением заключить соответствующую сделку.</w:t>
      </w:r>
    </w:p>
    <w:p w:rsidR="00FA5FBD" w:rsidRPr="00FA5FBD" w:rsidRDefault="00FA5FBD" w:rsidP="00FA5FBD">
      <w:pPr>
        <w:spacing w:before="120"/>
        <w:ind w:firstLine="708"/>
        <w:jc w:val="both"/>
      </w:pPr>
      <w:proofErr w:type="gramStart"/>
      <w:r w:rsidRPr="00FA5FBD">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A5FBD">
        <w:t xml:space="preserve"> Информация о таком решении размещается </w:t>
      </w:r>
      <w:r w:rsidR="00D21560">
        <w:t>ОАО «СН-МНГ»</w:t>
      </w:r>
      <w:r w:rsidRPr="00FA5FBD">
        <w:t xml:space="preserve"> на официальном сайте  не позднее следующего рабочего дня после утверждения такого решения Тендерной комиссией. </w:t>
      </w:r>
    </w:p>
    <w:p w:rsidR="005760F1" w:rsidRPr="005760F1" w:rsidRDefault="005760F1" w:rsidP="005760F1">
      <w:pPr>
        <w:ind w:firstLine="708"/>
        <w:jc w:val="both"/>
        <w:rPr>
          <w:b/>
          <w:u w:val="single"/>
        </w:rPr>
      </w:pPr>
    </w:p>
    <w:p w:rsidR="005760F1" w:rsidRPr="005760F1" w:rsidRDefault="005760F1" w:rsidP="005760F1">
      <w:pPr>
        <w:ind w:firstLine="708"/>
        <w:jc w:val="both"/>
      </w:pPr>
      <w:r w:rsidRPr="005760F1">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5760F1">
        <w:t>действий</w:t>
      </w:r>
      <w:proofErr w:type="gramEnd"/>
      <w:r w:rsidRPr="005760F1">
        <w:t xml:space="preserve"> как работниками Общества, так и в отношении них. Телефон «Горячей линии»: +7 (495) 777-74-15, электронная почта hotline@slavneft.ru.</w:t>
      </w:r>
    </w:p>
    <w:p w:rsidR="005760F1" w:rsidRPr="005760F1" w:rsidRDefault="005760F1" w:rsidP="005760F1">
      <w:pPr>
        <w:jc w:val="right"/>
        <w:rPr>
          <w:b/>
          <w:i/>
        </w:rPr>
      </w:pPr>
    </w:p>
    <w:p w:rsidR="00764CA9" w:rsidRDefault="00764CA9" w:rsidP="00735EAF">
      <w:pPr>
        <w:jc w:val="right"/>
        <w:rPr>
          <w:b/>
        </w:rPr>
      </w:pPr>
    </w:p>
    <w:p w:rsidR="00D21560" w:rsidRDefault="00D21560"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FA0144" w:rsidRDefault="00FA0144" w:rsidP="00735EAF">
      <w:pPr>
        <w:jc w:val="right"/>
        <w:rPr>
          <w:b/>
        </w:rPr>
      </w:pPr>
    </w:p>
    <w:p w:rsidR="00FA0144" w:rsidRDefault="00FA0144" w:rsidP="00735EAF">
      <w:pPr>
        <w:jc w:val="right"/>
        <w:rPr>
          <w:b/>
        </w:rPr>
      </w:pPr>
    </w:p>
    <w:p w:rsidR="00FA0144" w:rsidRDefault="00FA0144" w:rsidP="00735EAF">
      <w:pPr>
        <w:jc w:val="right"/>
        <w:rPr>
          <w:b/>
        </w:rPr>
      </w:pPr>
    </w:p>
    <w:p w:rsidR="00735EAF" w:rsidRPr="007449C0" w:rsidRDefault="00FA0144" w:rsidP="00735EAF">
      <w:pPr>
        <w:jc w:val="right"/>
        <w:rPr>
          <w:b/>
        </w:rPr>
      </w:pPr>
      <w:r>
        <w:rPr>
          <w:b/>
        </w:rPr>
        <w:br w:type="page"/>
      </w:r>
      <w:r w:rsidR="00735EAF" w:rsidRPr="007449C0">
        <w:rPr>
          <w:b/>
        </w:rPr>
        <w:lastRenderedPageBreak/>
        <w:t>Форма 2 «Извещение о согласии сделать Оферту»</w:t>
      </w:r>
    </w:p>
    <w:p w:rsidR="00735EAF" w:rsidRPr="007449C0" w:rsidRDefault="00735EAF" w:rsidP="00735EAF">
      <w:pPr>
        <w:jc w:val="right"/>
        <w:rPr>
          <w:b/>
        </w:rPr>
      </w:pPr>
    </w:p>
    <w:p w:rsidR="00735EAF" w:rsidRPr="007449C0" w:rsidRDefault="00735EAF" w:rsidP="00735EAF">
      <w:pPr>
        <w:jc w:val="center"/>
        <w:rPr>
          <w:b/>
        </w:rPr>
      </w:pPr>
      <w:r w:rsidRPr="007449C0">
        <w:rPr>
          <w:b/>
        </w:rPr>
        <w:t>Извещение</w:t>
      </w:r>
    </w:p>
    <w:p w:rsidR="00735EAF" w:rsidRPr="007449C0" w:rsidRDefault="00735EAF" w:rsidP="00735EAF">
      <w:pPr>
        <w:jc w:val="center"/>
      </w:pPr>
      <w:r w:rsidRPr="007449C0">
        <w:t>о согласии сделать оферту</w:t>
      </w:r>
    </w:p>
    <w:p w:rsidR="00735EAF" w:rsidRPr="007449C0" w:rsidRDefault="00735EAF" w:rsidP="00735EAF"/>
    <w:p w:rsidR="00735EAF" w:rsidRPr="0020549C" w:rsidRDefault="00735EAF" w:rsidP="00735EAF">
      <w:pPr>
        <w:autoSpaceDE w:val="0"/>
        <w:autoSpaceDN w:val="0"/>
        <w:adjustRightInd w:val="0"/>
        <w:jc w:val="both"/>
        <w:rPr>
          <w:b/>
        </w:rPr>
      </w:pPr>
      <w:r w:rsidRPr="0020549C">
        <w:rPr>
          <w:sz w:val="22"/>
          <w:szCs w:val="22"/>
        </w:rPr>
        <w:t xml:space="preserve">1. </w:t>
      </w:r>
      <w:proofErr w:type="gramStart"/>
      <w:r w:rsidRPr="0020549C">
        <w:rPr>
          <w:sz w:val="22"/>
          <w:szCs w:val="22"/>
        </w:rPr>
        <w:t xml:space="preserve">Изучив условия предложения делать оферты </w:t>
      </w:r>
      <w:r w:rsidRPr="0020549C">
        <w:rPr>
          <w:b/>
          <w:sz w:val="22"/>
          <w:szCs w:val="22"/>
        </w:rPr>
        <w:t>№</w:t>
      </w:r>
      <w:r w:rsidR="00446E71" w:rsidRPr="0020549C">
        <w:rPr>
          <w:b/>
          <w:sz w:val="22"/>
          <w:szCs w:val="22"/>
        </w:rPr>
        <w:t xml:space="preserve"> </w:t>
      </w:r>
      <w:r w:rsidR="009975C1">
        <w:rPr>
          <w:b/>
          <w:sz w:val="22"/>
          <w:szCs w:val="22"/>
        </w:rPr>
        <w:t>0</w:t>
      </w:r>
      <w:r w:rsidR="00A63747">
        <w:rPr>
          <w:b/>
          <w:sz w:val="22"/>
          <w:szCs w:val="22"/>
        </w:rPr>
        <w:t>36</w:t>
      </w:r>
      <w:r w:rsidRPr="0020549C">
        <w:rPr>
          <w:b/>
          <w:sz w:val="22"/>
          <w:szCs w:val="22"/>
        </w:rPr>
        <w:t>/ТК/201</w:t>
      </w:r>
      <w:r w:rsidR="004D7D43">
        <w:rPr>
          <w:b/>
          <w:sz w:val="22"/>
          <w:szCs w:val="22"/>
        </w:rPr>
        <w:t>6</w:t>
      </w:r>
      <w:r w:rsidRPr="0020549C">
        <w:rPr>
          <w:b/>
          <w:sz w:val="22"/>
          <w:szCs w:val="22"/>
        </w:rPr>
        <w:t xml:space="preserve"> </w:t>
      </w:r>
      <w:r w:rsidR="00D96FC8" w:rsidRPr="0020549C">
        <w:rPr>
          <w:b/>
          <w:sz w:val="22"/>
          <w:szCs w:val="22"/>
        </w:rPr>
        <w:t>от</w:t>
      </w:r>
      <w:r w:rsidR="0017666F">
        <w:rPr>
          <w:b/>
          <w:sz w:val="22"/>
          <w:szCs w:val="22"/>
        </w:rPr>
        <w:t xml:space="preserve"> </w:t>
      </w:r>
      <w:r w:rsidR="00D96FC8" w:rsidRPr="0020549C">
        <w:rPr>
          <w:b/>
          <w:sz w:val="22"/>
          <w:szCs w:val="22"/>
        </w:rPr>
        <w:t xml:space="preserve"> «</w:t>
      </w:r>
      <w:r w:rsidR="004C6EE6">
        <w:rPr>
          <w:b/>
          <w:sz w:val="22"/>
          <w:szCs w:val="22"/>
        </w:rPr>
        <w:t>08</w:t>
      </w:r>
      <w:r w:rsidR="00D96FC8" w:rsidRPr="0020549C">
        <w:rPr>
          <w:b/>
          <w:sz w:val="22"/>
          <w:szCs w:val="22"/>
        </w:rPr>
        <w:t>»</w:t>
      </w:r>
      <w:r w:rsidR="004C6EE6">
        <w:rPr>
          <w:b/>
          <w:sz w:val="22"/>
          <w:szCs w:val="22"/>
        </w:rPr>
        <w:t xml:space="preserve"> февраля</w:t>
      </w:r>
      <w:r w:rsidR="00D96FC8" w:rsidRPr="0020549C">
        <w:rPr>
          <w:b/>
          <w:sz w:val="22"/>
          <w:szCs w:val="22"/>
        </w:rPr>
        <w:t xml:space="preserve">  201</w:t>
      </w:r>
      <w:r w:rsidR="00C504A5">
        <w:rPr>
          <w:b/>
          <w:sz w:val="22"/>
          <w:szCs w:val="22"/>
        </w:rPr>
        <w:t>6</w:t>
      </w:r>
      <w:r w:rsidR="00D96FC8" w:rsidRPr="0020549C">
        <w:rPr>
          <w:b/>
          <w:sz w:val="22"/>
          <w:szCs w:val="22"/>
        </w:rPr>
        <w:t xml:space="preserve">г.», </w:t>
      </w:r>
      <w:r w:rsidRPr="0020549C">
        <w:rPr>
          <w:sz w:val="22"/>
          <w:szCs w:val="22"/>
        </w:rPr>
        <w:t xml:space="preserve">мы &lt;наименование организации&gt; в лице &lt;наименование должности руководителя и его Ф.И.О.&gt; сообщаем о согласии сделать оферту № </w:t>
      </w:r>
      <w:r w:rsidR="00A13A4A">
        <w:rPr>
          <w:sz w:val="22"/>
          <w:szCs w:val="22"/>
        </w:rPr>
        <w:t>______ от «___»_____________20___</w:t>
      </w:r>
      <w:r w:rsidR="0095382D">
        <w:rPr>
          <w:sz w:val="22"/>
          <w:szCs w:val="22"/>
        </w:rPr>
        <w:t xml:space="preserve">г. </w:t>
      </w:r>
      <w:r w:rsidRPr="0020549C">
        <w:rPr>
          <w:sz w:val="22"/>
          <w:szCs w:val="22"/>
        </w:rPr>
        <w:t xml:space="preserve"> и, в случае принятия нашей оферты, заключить с ОАО «СН-МНГ» договор подряда &lt;наименование товаров &gt; / договора подряда на &lt;наименование работ/услуг&gt; на условиях указанного ПДО не позднее 20</w:t>
      </w:r>
      <w:proofErr w:type="gramEnd"/>
      <w:r w:rsidRPr="0020549C">
        <w:rPr>
          <w:sz w:val="22"/>
          <w:szCs w:val="22"/>
        </w:rPr>
        <w:t xml:space="preserve"> </w:t>
      </w:r>
      <w:proofErr w:type="gramStart"/>
      <w:r w:rsidRPr="0020549C">
        <w:rPr>
          <w:sz w:val="22"/>
          <w:szCs w:val="22"/>
        </w:rPr>
        <w:t>дней</w:t>
      </w:r>
      <w:proofErr w:type="gramEnd"/>
      <w:r w:rsidRPr="0020549C">
        <w:rPr>
          <w:sz w:val="22"/>
          <w:szCs w:val="22"/>
        </w:rPr>
        <w:t xml:space="preserve"> </w:t>
      </w:r>
      <w:proofErr w:type="gramStart"/>
      <w:r w:rsidRPr="0020549C">
        <w:rPr>
          <w:sz w:val="22"/>
          <w:szCs w:val="22"/>
        </w:rPr>
        <w:t>с</w:t>
      </w:r>
      <w:proofErr w:type="gramEnd"/>
      <w:r w:rsidRPr="0020549C">
        <w:rPr>
          <w:sz w:val="22"/>
          <w:szCs w:val="22"/>
        </w:rPr>
        <w:t xml:space="preserve"> момента уведомления о принятии нашего предложения. </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2. Сообщаем о себе следующее:</w:t>
      </w:r>
    </w:p>
    <w:p w:rsidR="00735EAF" w:rsidRPr="0020549C" w:rsidRDefault="00735EAF" w:rsidP="00735EAF">
      <w:pPr>
        <w:ind w:left="540"/>
        <w:rPr>
          <w:sz w:val="22"/>
          <w:szCs w:val="22"/>
        </w:rPr>
      </w:pPr>
      <w:r w:rsidRPr="0020549C">
        <w:rPr>
          <w:sz w:val="22"/>
          <w:szCs w:val="22"/>
        </w:rPr>
        <w:t>Наименование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Местонахождение: __________________________________________________________________________</w:t>
      </w:r>
    </w:p>
    <w:p w:rsidR="00735EAF" w:rsidRPr="0020549C" w:rsidRDefault="00735EAF" w:rsidP="00735EAF">
      <w:pPr>
        <w:ind w:left="540"/>
        <w:rPr>
          <w:sz w:val="22"/>
          <w:szCs w:val="22"/>
        </w:rPr>
      </w:pPr>
      <w:r w:rsidRPr="0020549C">
        <w:rPr>
          <w:sz w:val="22"/>
          <w:szCs w:val="22"/>
        </w:rPr>
        <w:t>Почтовый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Телефон, телефакс, электронный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Организационно - правовая форма: __________________________________________________________________________</w:t>
      </w:r>
    </w:p>
    <w:p w:rsidR="00735EAF" w:rsidRPr="0020549C" w:rsidRDefault="00735EAF" w:rsidP="00735EAF">
      <w:pPr>
        <w:ind w:left="540"/>
        <w:rPr>
          <w:sz w:val="22"/>
          <w:szCs w:val="22"/>
        </w:rPr>
      </w:pPr>
      <w:r w:rsidRPr="0020549C">
        <w:rPr>
          <w:sz w:val="22"/>
          <w:szCs w:val="22"/>
        </w:rPr>
        <w:t>Дата, место и орган регистрации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Банковские реквизиты: __________________________________________________________________________</w:t>
      </w:r>
    </w:p>
    <w:p w:rsidR="00735EAF" w:rsidRPr="0020549C" w:rsidRDefault="00735EAF" w:rsidP="00735EAF">
      <w:pPr>
        <w:ind w:left="540"/>
        <w:rPr>
          <w:sz w:val="22"/>
          <w:szCs w:val="22"/>
        </w:rPr>
      </w:pPr>
      <w:r w:rsidRPr="0020549C">
        <w:rPr>
          <w:sz w:val="22"/>
          <w:szCs w:val="22"/>
        </w:rPr>
        <w:t xml:space="preserve">БИК__________________________________, </w:t>
      </w:r>
    </w:p>
    <w:p w:rsidR="00735EAF" w:rsidRPr="0020549C" w:rsidRDefault="00735EAF" w:rsidP="00735EAF">
      <w:pPr>
        <w:ind w:left="540"/>
        <w:rPr>
          <w:sz w:val="22"/>
          <w:szCs w:val="22"/>
        </w:rPr>
      </w:pPr>
      <w:r w:rsidRPr="0020549C">
        <w:rPr>
          <w:sz w:val="22"/>
          <w:szCs w:val="22"/>
        </w:rPr>
        <w:t>ИНН __________________________________</w:t>
      </w:r>
    </w:p>
    <w:p w:rsidR="00735EAF" w:rsidRPr="0020549C" w:rsidRDefault="00735EAF" w:rsidP="00735EAF">
      <w:pPr>
        <w:ind w:left="540"/>
        <w:rPr>
          <w:sz w:val="22"/>
          <w:szCs w:val="22"/>
        </w:rPr>
      </w:pPr>
    </w:p>
    <w:p w:rsidR="00735EAF" w:rsidRPr="0020549C" w:rsidRDefault="00735EAF" w:rsidP="00735EAF">
      <w:pPr>
        <w:ind w:left="540"/>
        <w:jc w:val="both"/>
        <w:rPr>
          <w:sz w:val="22"/>
          <w:szCs w:val="22"/>
        </w:rPr>
      </w:pPr>
      <w:r w:rsidRPr="0020549C">
        <w:rPr>
          <w:sz w:val="22"/>
          <w:szCs w:val="22"/>
        </w:rPr>
        <w:t>Фамилии лиц, уполномоченных действовать от имени организации с правом подписи юридических и банковских документов</w:t>
      </w:r>
    </w:p>
    <w:p w:rsidR="00735EAF" w:rsidRPr="0020549C" w:rsidRDefault="00735EAF" w:rsidP="00735EAF">
      <w:pPr>
        <w:ind w:left="540"/>
        <w:jc w:val="both"/>
        <w:rPr>
          <w:sz w:val="22"/>
          <w:szCs w:val="22"/>
        </w:rPr>
      </w:pPr>
      <w:r w:rsidRPr="0020549C">
        <w:rPr>
          <w:sz w:val="22"/>
          <w:szCs w:val="22"/>
        </w:rPr>
        <w:t>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3. Мы признаем право ОАО «СН-МНГ» не акцептовать ни одну из оферт, и в этом случае мы не будем иметь претензий к комиссии и ОАО «СН-МНГ».</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735EAF" w:rsidRPr="0020549C" w:rsidRDefault="00735EAF" w:rsidP="00735EAF">
      <w:pPr>
        <w:rPr>
          <w:sz w:val="22"/>
          <w:szCs w:val="22"/>
        </w:rPr>
      </w:pPr>
      <w:r w:rsidRPr="0020549C">
        <w:rPr>
          <w:sz w:val="22"/>
          <w:szCs w:val="22"/>
        </w:rPr>
        <w:t>________________________________________________________________________________________________________________________________________________________________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w:t>
      </w:r>
      <w:r w:rsidR="0016341E" w:rsidRPr="0020549C">
        <w:rPr>
          <w:sz w:val="22"/>
          <w:szCs w:val="22"/>
        </w:rPr>
        <w:t>___</w:t>
      </w:r>
      <w:r w:rsidRPr="0020549C">
        <w:rPr>
          <w:sz w:val="22"/>
          <w:szCs w:val="22"/>
        </w:rPr>
        <w:tab/>
        <w:t>/Фамилия И.О./</w:t>
      </w:r>
    </w:p>
    <w:p w:rsidR="00735EAF" w:rsidRPr="0020549C" w:rsidRDefault="0016341E" w:rsidP="00735EAF">
      <w:pPr>
        <w:rPr>
          <w:sz w:val="22"/>
          <w:szCs w:val="22"/>
        </w:rPr>
      </w:pPr>
      <w:r w:rsidRPr="0020549C">
        <w:rPr>
          <w:sz w:val="22"/>
          <w:szCs w:val="22"/>
        </w:rPr>
        <w:tab/>
      </w:r>
      <w:r w:rsidRPr="0020549C">
        <w:rPr>
          <w:sz w:val="22"/>
          <w:szCs w:val="22"/>
        </w:rPr>
        <w:tab/>
      </w:r>
      <w:r w:rsidRPr="0020549C">
        <w:rPr>
          <w:sz w:val="22"/>
          <w:szCs w:val="22"/>
        </w:rPr>
        <w:tab/>
        <w:t xml:space="preserve">    </w:t>
      </w:r>
      <w:r w:rsidR="00735EAF" w:rsidRPr="0020549C">
        <w:rPr>
          <w:sz w:val="22"/>
          <w:szCs w:val="22"/>
        </w:rPr>
        <w:t>(подпись)</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Гла</w:t>
      </w:r>
      <w:r w:rsidR="0016341E" w:rsidRPr="0020549C">
        <w:rPr>
          <w:sz w:val="22"/>
          <w:szCs w:val="22"/>
        </w:rPr>
        <w:t>вный бухгалтер</w:t>
      </w:r>
      <w:r w:rsidR="0016341E" w:rsidRPr="0020549C">
        <w:rPr>
          <w:sz w:val="22"/>
          <w:szCs w:val="22"/>
        </w:rPr>
        <w:tab/>
        <w:t>________________</w:t>
      </w:r>
      <w:r w:rsidRPr="0020549C">
        <w:rPr>
          <w:sz w:val="22"/>
          <w:szCs w:val="22"/>
        </w:rPr>
        <w:t>/Фамилия И.О./</w:t>
      </w:r>
    </w:p>
    <w:p w:rsidR="00735EAF" w:rsidRPr="0020549C" w:rsidRDefault="00735EAF" w:rsidP="00735EAF">
      <w:pPr>
        <w:ind w:left="1416" w:firstLine="708"/>
        <w:rPr>
          <w:sz w:val="22"/>
          <w:szCs w:val="22"/>
        </w:rPr>
      </w:pPr>
      <w:r w:rsidRPr="0020549C">
        <w:rPr>
          <w:sz w:val="22"/>
          <w:szCs w:val="22"/>
        </w:rPr>
        <w:t xml:space="preserve">          (подпись)</w:t>
      </w:r>
    </w:p>
    <w:p w:rsidR="00735EAF" w:rsidRPr="007449C0" w:rsidRDefault="00735EAF" w:rsidP="00735EAF">
      <w:pPr>
        <w:jc w:val="right"/>
        <w:rPr>
          <w:b/>
        </w:rPr>
      </w:pPr>
      <w:r w:rsidRPr="0020549C">
        <w:rPr>
          <w:b/>
          <w:i/>
        </w:rPr>
        <w:br w:type="page"/>
      </w:r>
      <w:r w:rsidRPr="007449C0">
        <w:rPr>
          <w:b/>
        </w:rPr>
        <w:lastRenderedPageBreak/>
        <w:t>Форма 3 «Предложение о заключении договора»</w:t>
      </w:r>
    </w:p>
    <w:p w:rsidR="00735EAF" w:rsidRPr="0020549C" w:rsidRDefault="00222BCF"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735EAF" w:rsidRPr="00D62FEA" w:rsidRDefault="00735EAF"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w:t>
                  </w:r>
                  <w:r w:rsidR="00951C9D">
                    <w:rPr>
                      <w:rFonts w:ascii="Arial" w:hAnsi="Arial" w:cs="Arial"/>
                      <w:sz w:val="22"/>
                      <w:szCs w:val="22"/>
                    </w:rPr>
                    <w:t>УЧАСТНИКА ЗАКУПКИ</w:t>
                  </w:r>
                </w:p>
                <w:p w:rsidR="00735EAF" w:rsidRPr="00D62FEA" w:rsidRDefault="00735EAF" w:rsidP="00735EAF">
                  <w:pPr>
                    <w:rPr>
                      <w:rFonts w:ascii="Arial" w:hAnsi="Arial" w:cs="Arial"/>
                      <w:sz w:val="22"/>
                      <w:szCs w:val="22"/>
                    </w:rPr>
                  </w:pPr>
                </w:p>
                <w:p w:rsidR="00735EAF" w:rsidRPr="00D62FEA" w:rsidRDefault="00735EAF" w:rsidP="00735EAF">
                  <w:pPr>
                    <w:rPr>
                      <w:rFonts w:ascii="Arial" w:hAnsi="Arial" w:cs="Arial"/>
                      <w:sz w:val="22"/>
                      <w:szCs w:val="22"/>
                    </w:rPr>
                  </w:pPr>
                  <w:r w:rsidRPr="00D62FEA">
                    <w:rPr>
                      <w:rFonts w:ascii="Arial" w:hAnsi="Arial" w:cs="Arial"/>
                      <w:sz w:val="22"/>
                      <w:szCs w:val="22"/>
                    </w:rPr>
                    <w:t>Исх. номер</w:t>
                  </w:r>
                </w:p>
                <w:p w:rsidR="00735EAF" w:rsidRPr="00D62FEA" w:rsidRDefault="00735EAF"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201</w:t>
      </w:r>
      <w:r w:rsidR="00C504A5">
        <w:rPr>
          <w:sz w:val="22"/>
          <w:szCs w:val="22"/>
        </w:rPr>
        <w:t>6</w:t>
      </w:r>
      <w:r w:rsidRPr="0020549C">
        <w:rPr>
          <w:sz w:val="22"/>
          <w:szCs w:val="22"/>
        </w:rPr>
        <w:t xml:space="preserve"> г.</w:t>
      </w:r>
    </w:p>
    <w:p w:rsidR="00735EAF" w:rsidRPr="0020549C" w:rsidRDefault="00735EAF" w:rsidP="00735EAF">
      <w:pPr>
        <w:ind w:left="6120"/>
        <w:jc w:val="both"/>
        <w:rPr>
          <w:sz w:val="10"/>
          <w:szCs w:val="10"/>
        </w:rPr>
      </w:pPr>
    </w:p>
    <w:p w:rsidR="00683C98" w:rsidRPr="0020549C" w:rsidRDefault="00735EAF" w:rsidP="00D64DDB">
      <w:pPr>
        <w:shd w:val="clear" w:color="auto" w:fill="FFFFFF"/>
        <w:autoSpaceDE w:val="0"/>
        <w:autoSpaceDN w:val="0"/>
        <w:adjustRightInd w:val="0"/>
        <w:jc w:val="both"/>
      </w:pPr>
      <w:r w:rsidRPr="0020549C">
        <w:t xml:space="preserve">___________________________________________________ направляет настоящую оферту ОАО «СН-МНГ» с целью заключения </w:t>
      </w:r>
      <w:r w:rsidR="00F676C7" w:rsidRPr="0020549C">
        <w:rPr>
          <w:b/>
        </w:rPr>
        <w:t xml:space="preserve">Договора </w:t>
      </w:r>
      <w:r w:rsidR="00F73667">
        <w:rPr>
          <w:b/>
        </w:rPr>
        <w:t xml:space="preserve">на выполнение </w:t>
      </w:r>
      <w:r w:rsidR="00A63747">
        <w:rPr>
          <w:b/>
        </w:rPr>
        <w:t xml:space="preserve">ремонтно-изоляционных </w:t>
      </w:r>
      <w:r w:rsidR="00F73667">
        <w:rPr>
          <w:b/>
        </w:rPr>
        <w:t xml:space="preserve">работ </w:t>
      </w:r>
      <w:r w:rsidR="005D2E27">
        <w:rPr>
          <w:b/>
        </w:rPr>
        <w:t xml:space="preserve">при строительстве скважин </w:t>
      </w:r>
      <w:r w:rsidR="00683C98" w:rsidRPr="0020549C">
        <w:t xml:space="preserve">на месторождениях ОАО «СН-МНГ» </w:t>
      </w:r>
      <w:r w:rsidR="00A25773" w:rsidRPr="00A25773">
        <w:t>в 2016 году</w:t>
      </w:r>
      <w:r w:rsidR="00A25773">
        <w:rPr>
          <w:b/>
        </w:rPr>
        <w:t xml:space="preserve"> </w:t>
      </w:r>
      <w:r w:rsidR="00683C98" w:rsidRPr="0020549C">
        <w:t>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325"/>
      </w:tblGrid>
      <w:tr w:rsidR="00735EAF" w:rsidRPr="0020549C" w:rsidTr="00104142">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A25773" w:rsidRDefault="00A63747" w:rsidP="00A25773">
            <w:pPr>
              <w:pStyle w:val="aff8"/>
              <w:rPr>
                <w:rFonts w:ascii="Times New Roman" w:hAnsi="Times New Roman"/>
                <w:sz w:val="24"/>
                <w:szCs w:val="24"/>
              </w:rPr>
            </w:pPr>
            <w:r>
              <w:rPr>
                <w:rFonts w:ascii="Times New Roman" w:hAnsi="Times New Roman"/>
                <w:sz w:val="24"/>
                <w:szCs w:val="24"/>
              </w:rPr>
              <w:t>Ремонтно-изоляционные работы</w:t>
            </w:r>
            <w:r w:rsidR="005D2E27">
              <w:rPr>
                <w:rFonts w:ascii="Times New Roman" w:hAnsi="Times New Roman"/>
                <w:sz w:val="24"/>
                <w:szCs w:val="24"/>
              </w:rPr>
              <w:t xml:space="preserve"> при строительстве скважин</w:t>
            </w:r>
          </w:p>
        </w:tc>
      </w:tr>
      <w:tr w:rsidR="00735EAF" w:rsidRPr="0020549C" w:rsidTr="00104142">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04375F" w:rsidRDefault="00914268" w:rsidP="00483878">
            <w:pPr>
              <w:pStyle w:val="aff8"/>
              <w:rPr>
                <w:rFonts w:ascii="Times New Roman" w:hAnsi="Times New Roman"/>
                <w:sz w:val="24"/>
                <w:szCs w:val="24"/>
              </w:rPr>
            </w:pPr>
            <w:r>
              <w:rPr>
                <w:rFonts w:ascii="Times New Roman" w:hAnsi="Times New Roman"/>
                <w:sz w:val="24"/>
                <w:szCs w:val="24"/>
              </w:rPr>
              <w:t>Сроки выполнения работ</w:t>
            </w:r>
            <w:r w:rsidR="0004375F" w:rsidRPr="0004375F">
              <w:rPr>
                <w:rFonts w:ascii="Times New Roman" w:hAnsi="Times New Roman"/>
                <w:sz w:val="24"/>
                <w:szCs w:val="24"/>
              </w:rPr>
              <w:t>:</w:t>
            </w:r>
            <w:r w:rsidR="00A63747">
              <w:rPr>
                <w:rFonts w:ascii="Times New Roman" w:hAnsi="Times New Roman"/>
                <w:sz w:val="24"/>
                <w:szCs w:val="24"/>
              </w:rPr>
              <w:t xml:space="preserve"> с 30</w:t>
            </w:r>
            <w:r w:rsidR="00B90AC1">
              <w:rPr>
                <w:rFonts w:ascii="Times New Roman" w:hAnsi="Times New Roman"/>
                <w:sz w:val="24"/>
                <w:szCs w:val="24"/>
              </w:rPr>
              <w:t>.0</w:t>
            </w:r>
            <w:r w:rsidR="00D64DDB">
              <w:rPr>
                <w:rFonts w:ascii="Times New Roman" w:hAnsi="Times New Roman"/>
                <w:sz w:val="24"/>
                <w:szCs w:val="24"/>
              </w:rPr>
              <w:t>5</w:t>
            </w:r>
            <w:r w:rsidR="00B90AC1">
              <w:rPr>
                <w:rFonts w:ascii="Times New Roman" w:hAnsi="Times New Roman"/>
                <w:sz w:val="24"/>
                <w:szCs w:val="24"/>
              </w:rPr>
              <w:t>.2016 г. по 31.12.2016 г.</w:t>
            </w:r>
          </w:p>
          <w:p w:rsidR="00914268" w:rsidRPr="0020549C" w:rsidRDefault="00914268" w:rsidP="00914268">
            <w:pPr>
              <w:pStyle w:val="aff8"/>
            </w:pPr>
          </w:p>
          <w:p w:rsidR="00735EAF" w:rsidRPr="0020549C" w:rsidRDefault="00735EAF" w:rsidP="0004375F">
            <w:pPr>
              <w:pStyle w:val="aff8"/>
            </w:pP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104142">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104142">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104142">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104142">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Условия оплаты:</w:t>
            </w:r>
          </w:p>
          <w:p w:rsidR="00735EAF" w:rsidRPr="0020549C" w:rsidRDefault="00CE6665" w:rsidP="000934AF">
            <w:pPr>
              <w:pStyle w:val="aff8"/>
              <w:rPr>
                <w:rFonts w:ascii="Times New Roman" w:hAnsi="Times New Roman"/>
                <w:sz w:val="24"/>
                <w:szCs w:val="24"/>
              </w:rPr>
            </w:pPr>
            <w:r w:rsidRPr="0020549C">
              <w:rPr>
                <w:rFonts w:ascii="Times New Roman" w:hAnsi="Times New Roman"/>
                <w:sz w:val="24"/>
                <w:szCs w:val="24"/>
              </w:rPr>
              <w:t>Заказчик обязуется осуществить оплату выполненных Работ в течение 90 (девяноста) календарных дней, но не ранее 60 (шестидесяти) дней с даты получения от Подрядчика оригиналов документов</w:t>
            </w:r>
            <w:r w:rsidR="000934AF" w:rsidRPr="0020549C">
              <w:rPr>
                <w:rFonts w:ascii="Times New Roman" w:hAnsi="Times New Roman"/>
                <w:sz w:val="24"/>
                <w:szCs w:val="24"/>
              </w:rPr>
              <w:t>:</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Акта выполненных работ;</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xml:space="preserve">- Счета-фактуры. </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104142">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4F6D21">
            <w:r w:rsidRPr="0020549C">
              <w:t>Увеличение (+</w:t>
            </w:r>
            <w:r w:rsidR="005D2E27">
              <w:t>5</w:t>
            </w:r>
            <w:r w:rsidR="004F6D21" w:rsidRPr="0020549C">
              <w:t>0</w:t>
            </w:r>
            <w:r w:rsidRPr="0020549C">
              <w:t>%)/ уменьшение (-</w:t>
            </w:r>
            <w:r w:rsidR="005D2E27">
              <w:t>5</w:t>
            </w:r>
            <w:r w:rsidR="004F6D21" w:rsidRPr="0020549C">
              <w:t>0</w:t>
            </w:r>
            <w:r w:rsidRPr="0020549C">
              <w:t>%) объема работ в рамках опциона</w:t>
            </w:r>
          </w:p>
        </w:tc>
        <w:tc>
          <w:tcPr>
            <w:tcW w:w="3325" w:type="dxa"/>
            <w:tcBorders>
              <w:top w:val="single" w:sz="4" w:space="0" w:color="auto"/>
              <w:left w:val="single" w:sz="4" w:space="0" w:color="auto"/>
              <w:bottom w:val="single" w:sz="4" w:space="0" w:color="auto"/>
              <w:right w:val="single" w:sz="4" w:space="0" w:color="auto"/>
            </w:tcBorders>
          </w:tcPr>
          <w:p w:rsidR="00556572" w:rsidRPr="0020549C" w:rsidRDefault="00556572" w:rsidP="00556572">
            <w:pPr>
              <w:jc w:val="center"/>
            </w:pPr>
          </w:p>
          <w:p w:rsidR="00556572" w:rsidRPr="0020549C" w:rsidRDefault="00556572" w:rsidP="00556572">
            <w:pPr>
              <w:jc w:val="center"/>
            </w:pPr>
            <w:r w:rsidRPr="0020549C">
              <w:t>да/нет</w:t>
            </w:r>
          </w:p>
        </w:tc>
      </w:tr>
      <w:tr w:rsidR="00735EAF" w:rsidRPr="0020549C" w:rsidTr="00104142">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Дополнительные условия</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01381A" w:rsidP="0001381A">
            <w:pPr>
              <w:jc w:val="center"/>
            </w:pPr>
            <w:r w:rsidRPr="0020549C">
              <w:t>да/нет</w:t>
            </w:r>
          </w:p>
        </w:tc>
      </w:tr>
    </w:tbl>
    <w:p w:rsidR="00735EAF" w:rsidRPr="0020549C" w:rsidRDefault="00735EAF" w:rsidP="00735EAF">
      <w:pPr>
        <w:pStyle w:val="aff8"/>
        <w:rPr>
          <w:rFonts w:ascii="Times New Roman" w:hAnsi="Times New Roman"/>
        </w:rPr>
      </w:pPr>
      <w:r w:rsidRPr="0020549C">
        <w:rPr>
          <w:rFonts w:ascii="Times New Roman" w:hAnsi="Times New Roman"/>
        </w:rPr>
        <w:t>1. Наст</w:t>
      </w:r>
      <w:r w:rsidR="00F052A7">
        <w:rPr>
          <w:rFonts w:ascii="Times New Roman" w:hAnsi="Times New Roman"/>
        </w:rPr>
        <w:t>оящее п</w:t>
      </w:r>
      <w:r w:rsidR="002623DA">
        <w:rPr>
          <w:rFonts w:ascii="Times New Roman" w:hAnsi="Times New Roman"/>
        </w:rPr>
        <w:t>редложение действует до 01</w:t>
      </w:r>
      <w:r w:rsidR="00EE5346">
        <w:rPr>
          <w:rFonts w:ascii="Times New Roman" w:hAnsi="Times New Roman"/>
        </w:rPr>
        <w:t xml:space="preserve"> </w:t>
      </w:r>
      <w:r w:rsidR="002623DA">
        <w:rPr>
          <w:rFonts w:ascii="Times New Roman" w:hAnsi="Times New Roman"/>
        </w:rPr>
        <w:t>мая</w:t>
      </w:r>
      <w:r w:rsidR="007D247C">
        <w:rPr>
          <w:rFonts w:ascii="Times New Roman" w:hAnsi="Times New Roman"/>
        </w:rPr>
        <w:t xml:space="preserve"> </w:t>
      </w:r>
      <w:r w:rsidRPr="0020549C">
        <w:rPr>
          <w:rFonts w:ascii="Times New Roman" w:hAnsi="Times New Roman"/>
        </w:rPr>
        <w:t xml:space="preserve"> 20</w:t>
      </w:r>
      <w:r w:rsidR="00A13A4A">
        <w:rPr>
          <w:rFonts w:ascii="Times New Roman" w:hAnsi="Times New Roman"/>
        </w:rPr>
        <w:t>16</w:t>
      </w:r>
      <w:r w:rsidRPr="0020549C">
        <w:rPr>
          <w:rFonts w:ascii="Times New Roman" w:hAnsi="Times New Roman"/>
        </w:rPr>
        <w:t xml:space="preserve"> г.</w:t>
      </w:r>
    </w:p>
    <w:p w:rsidR="00735EAF" w:rsidRPr="0020549C" w:rsidRDefault="00735EAF" w:rsidP="00735EAF">
      <w:pPr>
        <w:pStyle w:val="aff8"/>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8"/>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8"/>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2623DA" w:rsidRDefault="002623DA" w:rsidP="007212E4">
      <w:pPr>
        <w:jc w:val="both"/>
        <w:rPr>
          <w:b/>
          <w:sz w:val="22"/>
          <w:szCs w:val="22"/>
        </w:rPr>
      </w:pPr>
    </w:p>
    <w:p w:rsidR="00735EAF" w:rsidRPr="00DE3975" w:rsidRDefault="00DE3975" w:rsidP="007212E4">
      <w:pPr>
        <w:jc w:val="both"/>
        <w:rPr>
          <w:sz w:val="22"/>
          <w:szCs w:val="22"/>
        </w:rPr>
      </w:pPr>
      <w:r>
        <w:rPr>
          <w:b/>
          <w:sz w:val="22"/>
          <w:szCs w:val="22"/>
        </w:rPr>
        <w:t xml:space="preserve">Руководитель предприятия </w:t>
      </w:r>
      <w:r w:rsidR="00735EAF" w:rsidRPr="00DE3975">
        <w:rPr>
          <w:b/>
          <w:sz w:val="22"/>
          <w:szCs w:val="22"/>
        </w:rPr>
        <w:t>___________________</w:t>
      </w:r>
      <w:r w:rsidRPr="00DE3975">
        <w:rPr>
          <w:sz w:val="22"/>
          <w:szCs w:val="22"/>
        </w:rPr>
        <w:t>ФИО</w:t>
      </w:r>
    </w:p>
    <w:p w:rsidR="00DE3975" w:rsidRPr="00DE3975" w:rsidRDefault="00DE3975" w:rsidP="007212E4">
      <w:pPr>
        <w:jc w:val="both"/>
        <w:rPr>
          <w:b/>
          <w:sz w:val="22"/>
          <w:szCs w:val="22"/>
        </w:rPr>
      </w:pPr>
      <w:r w:rsidRPr="00DE3975">
        <w:rPr>
          <w:b/>
          <w:sz w:val="22"/>
          <w:szCs w:val="22"/>
        </w:rPr>
        <w:t>М.П.</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4"/>
          <w:pgSz w:w="11909" w:h="16834"/>
          <w:pgMar w:top="1134" w:right="851" w:bottom="851" w:left="1440" w:header="720" w:footer="720" w:gutter="0"/>
          <w:cols w:space="60"/>
          <w:noEndnote/>
          <w:titlePg/>
        </w:sectPr>
      </w:pPr>
    </w:p>
    <w:p w:rsidR="00735EAF" w:rsidRPr="007449C0" w:rsidRDefault="00735EAF" w:rsidP="00735EAF">
      <w:pPr>
        <w:jc w:val="right"/>
        <w:rPr>
          <w:b/>
        </w:rPr>
      </w:pPr>
      <w:r w:rsidRPr="007449C0">
        <w:rPr>
          <w:b/>
        </w:rPr>
        <w:lastRenderedPageBreak/>
        <w:t>Форма 5 «</w:t>
      </w:r>
      <w:r w:rsidR="00CB7160">
        <w:rPr>
          <w:b/>
        </w:rPr>
        <w:t>Требования к предмету оферты</w:t>
      </w:r>
      <w:r w:rsidRPr="007449C0">
        <w:rPr>
          <w:b/>
        </w:rPr>
        <w:t>»</w:t>
      </w:r>
    </w:p>
    <w:p w:rsidR="003C5B66" w:rsidRDefault="003C5B66" w:rsidP="0001381A">
      <w:pPr>
        <w:ind w:firstLine="708"/>
        <w:jc w:val="center"/>
        <w:rPr>
          <w:b/>
        </w:rPr>
      </w:pPr>
    </w:p>
    <w:p w:rsidR="00104142" w:rsidRDefault="00DA7359" w:rsidP="0001381A">
      <w:pPr>
        <w:ind w:firstLine="708"/>
        <w:jc w:val="center"/>
        <w:rPr>
          <w:b/>
        </w:rPr>
      </w:pPr>
      <w:r>
        <w:rPr>
          <w:b/>
        </w:rPr>
        <w:t xml:space="preserve"> </w:t>
      </w:r>
      <w:r w:rsidR="0089364B">
        <w:rPr>
          <w:b/>
        </w:rPr>
        <w:t xml:space="preserve">ТРЕБОВАНИЯ К ПРЕДМЕТУ </w:t>
      </w:r>
      <w:r w:rsidR="00104142">
        <w:rPr>
          <w:b/>
        </w:rPr>
        <w:t xml:space="preserve">ОФЕРТЫ </w:t>
      </w:r>
    </w:p>
    <w:p w:rsidR="005D2E27" w:rsidRDefault="00C63D70" w:rsidP="0001381A">
      <w:pPr>
        <w:ind w:firstLine="708"/>
        <w:jc w:val="center"/>
        <w:rPr>
          <w:b/>
        </w:rPr>
      </w:pPr>
      <w:r>
        <w:rPr>
          <w:b/>
        </w:rPr>
        <w:t xml:space="preserve">на выполнение </w:t>
      </w:r>
      <w:r w:rsidR="005D2E27">
        <w:rPr>
          <w:b/>
        </w:rPr>
        <w:t xml:space="preserve">ремонтно-изоляционных работ при строительстве скважин </w:t>
      </w:r>
    </w:p>
    <w:p w:rsidR="0001381A" w:rsidRPr="00A06CA9" w:rsidRDefault="001F5879" w:rsidP="0001381A">
      <w:pPr>
        <w:ind w:firstLine="708"/>
        <w:jc w:val="center"/>
        <w:rPr>
          <w:rFonts w:ascii="Cambria" w:hAnsi="Cambria"/>
          <w:b/>
          <w:bCs/>
        </w:rPr>
      </w:pPr>
      <w:r w:rsidRPr="001F5879">
        <w:rPr>
          <w:b/>
        </w:rPr>
        <w:t>на месторождениях ОАО «СН-МНГ»</w:t>
      </w:r>
      <w:r>
        <w:t xml:space="preserve"> </w:t>
      </w:r>
      <w:r w:rsidR="0001381A" w:rsidRPr="00A06CA9">
        <w:rPr>
          <w:rFonts w:ascii="Cambria" w:hAnsi="Cambria"/>
          <w:b/>
          <w:bCs/>
        </w:rPr>
        <w:t>в 201</w:t>
      </w:r>
      <w:r w:rsidR="0001381A">
        <w:rPr>
          <w:rFonts w:ascii="Cambria" w:hAnsi="Cambria"/>
          <w:b/>
          <w:bCs/>
        </w:rPr>
        <w:t>6 году</w:t>
      </w:r>
    </w:p>
    <w:p w:rsidR="0001381A" w:rsidRDefault="0001381A" w:rsidP="0001381A">
      <w:pPr>
        <w:rPr>
          <w:b/>
          <w:bCs/>
          <w:i/>
        </w:rPr>
      </w:pPr>
    </w:p>
    <w:p w:rsidR="0001381A" w:rsidRDefault="0001381A" w:rsidP="0001381A">
      <w:pPr>
        <w:rPr>
          <w:b/>
          <w:bCs/>
          <w:i/>
        </w:rPr>
      </w:pPr>
      <w:r w:rsidRPr="00683BCA">
        <w:rPr>
          <w:b/>
          <w:bCs/>
          <w:i/>
        </w:rPr>
        <w:t>Общие положения</w:t>
      </w:r>
    </w:p>
    <w:p w:rsidR="003C5B66" w:rsidRPr="00683BCA" w:rsidRDefault="003C5B66" w:rsidP="0001381A">
      <w:pPr>
        <w:rPr>
          <w:b/>
          <w:bCs/>
          <w:i/>
        </w:rPr>
      </w:pPr>
    </w:p>
    <w:p w:rsidR="008864D3" w:rsidRPr="008864D3" w:rsidRDefault="0001381A" w:rsidP="0001381A">
      <w:pPr>
        <w:numPr>
          <w:ilvl w:val="0"/>
          <w:numId w:val="41"/>
        </w:numPr>
        <w:jc w:val="both"/>
      </w:pPr>
      <w:r w:rsidRPr="001847FA">
        <w:rPr>
          <w:u w:val="single"/>
        </w:rPr>
        <w:t>Вид работ</w:t>
      </w:r>
      <w:r w:rsidRPr="001847FA">
        <w:t xml:space="preserve"> </w:t>
      </w:r>
      <w:r>
        <w:t>–</w:t>
      </w:r>
      <w:r w:rsidR="008864D3" w:rsidRPr="008864D3">
        <w:rPr>
          <w:b/>
        </w:rPr>
        <w:t xml:space="preserve"> </w:t>
      </w:r>
      <w:r w:rsidR="005D2E27">
        <w:t>ремонтно-изоляционные работы при строительстве скважин</w:t>
      </w:r>
    </w:p>
    <w:p w:rsidR="00AA0F36" w:rsidRPr="00AA0F36" w:rsidRDefault="0001381A" w:rsidP="00AA0F36">
      <w:pPr>
        <w:numPr>
          <w:ilvl w:val="0"/>
          <w:numId w:val="41"/>
        </w:numPr>
      </w:pPr>
      <w:r w:rsidRPr="008864D3">
        <w:rPr>
          <w:u w:val="single"/>
        </w:rPr>
        <w:t>Тип сделки</w:t>
      </w:r>
      <w:r w:rsidR="005D2E27">
        <w:t>: 609</w:t>
      </w:r>
      <w:r w:rsidR="00AA0F36">
        <w:t>; «</w:t>
      </w:r>
      <w:r w:rsidR="005D2E27">
        <w:t>Ремонтно-изоляционные работы</w:t>
      </w:r>
      <w:r w:rsidR="00AA0F36">
        <w:t>»</w:t>
      </w:r>
      <w:r w:rsidR="00AA0F36" w:rsidRPr="00AA0F36">
        <w:t xml:space="preserve"> </w:t>
      </w:r>
    </w:p>
    <w:p w:rsidR="0001381A" w:rsidRPr="00683BCA" w:rsidRDefault="0001381A" w:rsidP="0001381A">
      <w:pPr>
        <w:numPr>
          <w:ilvl w:val="0"/>
          <w:numId w:val="41"/>
        </w:numPr>
        <w:jc w:val="both"/>
      </w:pPr>
      <w:r w:rsidRPr="008864D3">
        <w:rPr>
          <w:u w:val="single"/>
        </w:rPr>
        <w:t>Заказчик:</w:t>
      </w:r>
      <w:r w:rsidRPr="00683BCA">
        <w:t xml:space="preserve"> ОАО «СН-МНГ»</w:t>
      </w:r>
    </w:p>
    <w:p w:rsidR="0001381A" w:rsidRPr="00683BCA" w:rsidRDefault="0001381A" w:rsidP="0001381A">
      <w:pPr>
        <w:numPr>
          <w:ilvl w:val="0"/>
          <w:numId w:val="41"/>
        </w:numPr>
        <w:jc w:val="both"/>
      </w:pPr>
      <w:r w:rsidRPr="00683BCA">
        <w:rPr>
          <w:u w:val="single"/>
        </w:rPr>
        <w:t>Плановые сроки выполнения работ:</w:t>
      </w:r>
      <w:r w:rsidR="005D2E27">
        <w:t xml:space="preserve"> 30</w:t>
      </w:r>
      <w:r>
        <w:t>.0</w:t>
      </w:r>
      <w:r w:rsidR="00104142">
        <w:t>5</w:t>
      </w:r>
      <w:r>
        <w:t>.2016 г. – 31.12.2016</w:t>
      </w:r>
      <w:r w:rsidRPr="00683BCA">
        <w:t xml:space="preserve"> г.</w:t>
      </w:r>
    </w:p>
    <w:p w:rsidR="0001381A" w:rsidRPr="00683BCA" w:rsidRDefault="0001381A" w:rsidP="0001381A">
      <w:pPr>
        <w:numPr>
          <w:ilvl w:val="0"/>
          <w:numId w:val="41"/>
        </w:numPr>
        <w:jc w:val="both"/>
      </w:pPr>
      <w:r w:rsidRPr="00683BCA">
        <w:rPr>
          <w:u w:val="single"/>
        </w:rPr>
        <w:t>Стартовая стоимость договора</w:t>
      </w:r>
      <w:r w:rsidRPr="00683BCA">
        <w:t xml:space="preserve"> (в рублях без учета  НДС 18%):</w:t>
      </w:r>
    </w:p>
    <w:p w:rsidR="00AA0F36" w:rsidRDefault="0001381A" w:rsidP="005D2E27">
      <w:pPr>
        <w:jc w:val="both"/>
      </w:pPr>
      <w:r>
        <w:t xml:space="preserve">           </w:t>
      </w:r>
      <w:r>
        <w:tab/>
      </w:r>
      <w:r>
        <w:tab/>
      </w:r>
      <w:r w:rsidRPr="0094588F">
        <w:t>по Лоту</w:t>
      </w:r>
      <w:r w:rsidR="00AA0F36">
        <w:t xml:space="preserve"> № </w:t>
      </w:r>
      <w:r w:rsidR="005D2E27">
        <w:t>609-</w:t>
      </w:r>
      <w:r w:rsidR="00AA0F36">
        <w:t>1</w:t>
      </w:r>
      <w:r w:rsidRPr="0094588F">
        <w:t>– без объявления стартовой стоимости (Форма 4)</w:t>
      </w:r>
      <w:r w:rsidR="00AA0F36">
        <w:tab/>
      </w:r>
      <w:r w:rsidR="00AA0F36">
        <w:tab/>
      </w:r>
    </w:p>
    <w:p w:rsidR="0001381A" w:rsidRPr="00683BCA" w:rsidRDefault="0001381A" w:rsidP="0001381A">
      <w:pPr>
        <w:jc w:val="both"/>
        <w:rPr>
          <w:u w:val="single"/>
        </w:rPr>
      </w:pPr>
      <w:r>
        <w:tab/>
      </w:r>
      <w:r w:rsidRPr="00683BCA">
        <w:rPr>
          <w:u w:val="single"/>
        </w:rPr>
        <w:t>Место выполнения  работ</w:t>
      </w:r>
      <w:r w:rsidRPr="00683BCA">
        <w:t xml:space="preserve"> –</w:t>
      </w:r>
      <w:r>
        <w:t xml:space="preserve">  месторождения </w:t>
      </w:r>
      <w:r w:rsidRPr="005B4DE8">
        <w:t>ОАО «СН-МНГ»</w:t>
      </w:r>
      <w:r>
        <w:t xml:space="preserve"> </w:t>
      </w:r>
    </w:p>
    <w:p w:rsidR="0001381A" w:rsidRPr="00683BCA" w:rsidRDefault="0001381A" w:rsidP="0001381A">
      <w:pPr>
        <w:numPr>
          <w:ilvl w:val="0"/>
          <w:numId w:val="41"/>
        </w:numPr>
        <w:jc w:val="both"/>
      </w:pPr>
      <w:r w:rsidRPr="00683BCA">
        <w:t>Договор не предусматривает наличие предоплаты</w:t>
      </w:r>
    </w:p>
    <w:p w:rsidR="0001381A" w:rsidRPr="00B34379" w:rsidRDefault="0001381A" w:rsidP="0001381A">
      <w:pPr>
        <w:numPr>
          <w:ilvl w:val="0"/>
          <w:numId w:val="41"/>
        </w:numPr>
        <w:jc w:val="both"/>
      </w:pPr>
      <w:r w:rsidRPr="00B34379">
        <w:rPr>
          <w:u w:val="single"/>
        </w:rPr>
        <w:t>Порядок оплаты:</w:t>
      </w:r>
      <w:r w:rsidRPr="00B34379">
        <w:t xml:space="preserve"> Заказчик обязуется осуществить оплату выполненных Работ в течение </w:t>
      </w:r>
      <w:r>
        <w:t xml:space="preserve">90 календарных дней, но не ранее </w:t>
      </w:r>
      <w:r w:rsidRPr="00B34379">
        <w:t xml:space="preserve">60 календарных дней </w:t>
      </w:r>
      <w:proofErr w:type="gramStart"/>
      <w:r w:rsidRPr="00B34379">
        <w:t>с даты получения</w:t>
      </w:r>
      <w:proofErr w:type="gramEnd"/>
      <w:r w:rsidRPr="00B34379">
        <w:t xml:space="preserve"> от Подрядчика оригиналов документов, на основании условий договора.  </w:t>
      </w:r>
    </w:p>
    <w:p w:rsidR="0001381A" w:rsidRPr="00683BCA" w:rsidRDefault="0001381A" w:rsidP="0001381A">
      <w:pPr>
        <w:jc w:val="both"/>
        <w:rPr>
          <w:b/>
          <w:i/>
        </w:rPr>
      </w:pPr>
    </w:p>
    <w:p w:rsidR="0001381A" w:rsidRDefault="0001381A" w:rsidP="0001381A">
      <w:pPr>
        <w:jc w:val="both"/>
        <w:rPr>
          <w:b/>
          <w:i/>
        </w:rPr>
      </w:pPr>
      <w:r w:rsidRPr="00683BCA">
        <w:rPr>
          <w:b/>
          <w:i/>
        </w:rPr>
        <w:t>2. Основные требования к Претенденту</w:t>
      </w:r>
    </w:p>
    <w:p w:rsidR="004D6CC8" w:rsidRPr="008E51F1" w:rsidRDefault="004D6CC8" w:rsidP="003414D2">
      <w:pPr>
        <w:shd w:val="clear" w:color="auto" w:fill="FFFFFF" w:themeFill="background1"/>
        <w:ind w:firstLine="426"/>
        <w:contextualSpacing/>
        <w:jc w:val="both"/>
      </w:pPr>
      <w:proofErr w:type="gramStart"/>
      <w:r>
        <w:t>С</w:t>
      </w:r>
      <w:r w:rsidRPr="00C3514A">
        <w:t xml:space="preserve">оответствие </w:t>
      </w:r>
      <w:r w:rsidR="005D2E27" w:rsidRPr="00C3514A">
        <w:t>«</w:t>
      </w:r>
      <w:r w:rsidR="005D2E27">
        <w:t>Требованиям к контрагенту на выполнение ремонтно-изоляционных работ при строительстве скважин на лицензионных участках ОАО «СН-МНГ»</w:t>
      </w:r>
      <w:r w:rsidR="005D2E27" w:rsidRPr="00C3514A">
        <w:t xml:space="preserve"> </w:t>
      </w:r>
      <w:r w:rsidRPr="00C3514A">
        <w:t>(Форма 10</w:t>
      </w:r>
      <w:r w:rsidR="00030F21">
        <w:t>)</w:t>
      </w:r>
      <w:r w:rsidR="005D2E27">
        <w:t xml:space="preserve"> </w:t>
      </w:r>
      <w:r w:rsidRPr="00C3514A">
        <w:t xml:space="preserve"> с заполненной и подписанной Анкетой соответствия </w:t>
      </w:r>
      <w:r w:rsidR="005D2E27" w:rsidRPr="00C3514A">
        <w:t>«</w:t>
      </w:r>
      <w:r w:rsidR="005D2E27">
        <w:t>Требованиям к контрагенту на выполнение ремонтно-изоляционных работ при строительстве скважин на лицензионных участках ОАО «СН-МНГ»</w:t>
      </w:r>
      <w:r w:rsidR="005D2E27" w:rsidRPr="00C3514A">
        <w:t xml:space="preserve"> </w:t>
      </w:r>
      <w:r w:rsidRPr="00C3514A">
        <w:t>(Приложение 1 к Форме 10)</w:t>
      </w:r>
      <w:r>
        <w:rPr>
          <w:iCs/>
          <w:szCs w:val="16"/>
        </w:rPr>
        <w:t xml:space="preserve"> и п</w:t>
      </w:r>
      <w:r w:rsidRPr="00E2006D">
        <w:rPr>
          <w:iCs/>
          <w:szCs w:val="16"/>
        </w:rPr>
        <w:t xml:space="preserve">редоставление полного пакета документов </w:t>
      </w:r>
      <w:r w:rsidRPr="008E51F1">
        <w:rPr>
          <w:iCs/>
          <w:szCs w:val="16"/>
        </w:rPr>
        <w:t>с приложением подтверждающих документов по всем пунктам Анкеты.</w:t>
      </w:r>
      <w:proofErr w:type="gramEnd"/>
    </w:p>
    <w:p w:rsidR="003414D2" w:rsidRDefault="003414D2" w:rsidP="003414D2">
      <w:pPr>
        <w:jc w:val="both"/>
        <w:rPr>
          <w:b/>
          <w:i/>
        </w:rPr>
      </w:pPr>
    </w:p>
    <w:p w:rsidR="003414D2" w:rsidRDefault="003414D2" w:rsidP="003414D2">
      <w:pPr>
        <w:jc w:val="both"/>
        <w:rPr>
          <w:b/>
          <w:i/>
        </w:rPr>
      </w:pPr>
      <w:r>
        <w:rPr>
          <w:b/>
          <w:i/>
        </w:rPr>
        <w:t xml:space="preserve">3. </w:t>
      </w:r>
      <w:r w:rsidRPr="003414D2">
        <w:rPr>
          <w:b/>
          <w:i/>
        </w:rPr>
        <w:t xml:space="preserve">Основные </w:t>
      </w:r>
      <w:r>
        <w:rPr>
          <w:b/>
          <w:i/>
        </w:rPr>
        <w:t>требования к выполнению работ</w:t>
      </w:r>
    </w:p>
    <w:p w:rsidR="003414D2" w:rsidRPr="00DE3975" w:rsidRDefault="003414D2" w:rsidP="00DE3975">
      <w:pPr>
        <w:shd w:val="clear" w:color="auto" w:fill="FFFFFF" w:themeFill="background1"/>
        <w:ind w:firstLine="426"/>
        <w:contextualSpacing/>
        <w:jc w:val="both"/>
      </w:pPr>
      <w:r w:rsidRPr="00DE3975">
        <w:t xml:space="preserve">Качественное, своевременное выполнение объемов </w:t>
      </w:r>
      <w:proofErr w:type="gramStart"/>
      <w:r w:rsidRPr="00DE3975">
        <w:t>работ</w:t>
      </w:r>
      <w:proofErr w:type="gramEnd"/>
      <w:r w:rsidRPr="00DE3975">
        <w:t xml:space="preserve"> на основании условий предлагаемых к заключению Договора (Форма 6) по минимальной стоимости и требованиям, изложенным в Приложениях  к Форме 5. </w:t>
      </w:r>
    </w:p>
    <w:p w:rsidR="003C5B66" w:rsidRDefault="003C5B66" w:rsidP="003414D2">
      <w:pPr>
        <w:autoSpaceDE w:val="0"/>
        <w:autoSpaceDN w:val="0"/>
        <w:adjustRightInd w:val="0"/>
        <w:spacing w:line="276" w:lineRule="auto"/>
        <w:ind w:left="426"/>
        <w:jc w:val="both"/>
        <w:rPr>
          <w:iCs/>
        </w:rPr>
      </w:pPr>
    </w:p>
    <w:p w:rsidR="003414D2" w:rsidRDefault="003414D2" w:rsidP="003414D2">
      <w:pPr>
        <w:jc w:val="both"/>
        <w:rPr>
          <w:b/>
          <w:i/>
        </w:rPr>
      </w:pPr>
      <w:r w:rsidRPr="003414D2">
        <w:rPr>
          <w:b/>
          <w:i/>
        </w:rPr>
        <w:t>4. Условия выполнения работ</w:t>
      </w:r>
    </w:p>
    <w:p w:rsidR="003414D2" w:rsidRPr="00742E50" w:rsidRDefault="008864D3" w:rsidP="00C0412F">
      <w:pPr>
        <w:widowControl w:val="0"/>
        <w:numPr>
          <w:ilvl w:val="0"/>
          <w:numId w:val="44"/>
        </w:numPr>
        <w:shd w:val="clear" w:color="auto" w:fill="FFFFFF"/>
        <w:autoSpaceDE w:val="0"/>
        <w:autoSpaceDN w:val="0"/>
        <w:adjustRightInd w:val="0"/>
        <w:spacing w:line="276" w:lineRule="auto"/>
        <w:jc w:val="both"/>
        <w:rPr>
          <w:bCs/>
          <w:color w:val="000000"/>
        </w:rPr>
      </w:pPr>
      <w:r>
        <w:rPr>
          <w:rFonts w:eastAsia="Arial Unicode MS"/>
        </w:rPr>
        <w:t xml:space="preserve">Соблюдение </w:t>
      </w:r>
      <w:r w:rsidR="003414D2" w:rsidRPr="00742E50">
        <w:rPr>
          <w:rFonts w:eastAsia="Arial Unicode MS"/>
        </w:rPr>
        <w:t>Подрядчик</w:t>
      </w:r>
      <w:r>
        <w:rPr>
          <w:rFonts w:eastAsia="Arial Unicode MS"/>
        </w:rPr>
        <w:t>ом</w:t>
      </w:r>
      <w:r w:rsidR="003414D2" w:rsidRPr="00742E50">
        <w:rPr>
          <w:rFonts w:eastAsia="Arial Unicode MS"/>
        </w:rPr>
        <w:t xml:space="preserve"> </w:t>
      </w:r>
      <w:r>
        <w:rPr>
          <w:rFonts w:eastAsia="Arial Unicode MS"/>
        </w:rPr>
        <w:t>требований</w:t>
      </w:r>
      <w:r w:rsidR="003414D2" w:rsidRPr="00742E50">
        <w:rPr>
          <w:rFonts w:eastAsia="Arial Unicode MS"/>
        </w:rPr>
        <w:t xml:space="preserve"> основных законодательных и нормативно-правовых актов в области охраны труда, промышленной, пожарной и экологической безопасности и предупреждения чрезвычайных ситуаций в ОАО «СН-МНГ».</w:t>
      </w:r>
    </w:p>
    <w:p w:rsidR="003414D2" w:rsidRPr="00742E50" w:rsidRDefault="008864D3" w:rsidP="00C0412F">
      <w:pPr>
        <w:widowControl w:val="0"/>
        <w:numPr>
          <w:ilvl w:val="0"/>
          <w:numId w:val="44"/>
        </w:numPr>
        <w:shd w:val="clear" w:color="auto" w:fill="FFFFFF"/>
        <w:autoSpaceDE w:val="0"/>
        <w:autoSpaceDN w:val="0"/>
        <w:adjustRightInd w:val="0"/>
        <w:spacing w:line="276" w:lineRule="auto"/>
        <w:jc w:val="both"/>
        <w:rPr>
          <w:bCs/>
          <w:color w:val="000000"/>
        </w:rPr>
      </w:pPr>
      <w:r>
        <w:t xml:space="preserve">Заключение Подрядчиком </w:t>
      </w:r>
      <w:r w:rsidR="003414D2" w:rsidRPr="0020549C">
        <w:t xml:space="preserve">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3414D2" w:rsidRPr="0020549C" w:rsidRDefault="003414D2" w:rsidP="003414D2">
      <w:pPr>
        <w:widowControl w:val="0"/>
        <w:shd w:val="clear" w:color="auto" w:fill="FFFFFF"/>
        <w:autoSpaceDE w:val="0"/>
        <w:autoSpaceDN w:val="0"/>
        <w:adjustRightInd w:val="0"/>
        <w:ind w:left="437" w:firstLine="283"/>
        <w:jc w:val="both"/>
      </w:pPr>
      <w:r w:rsidRPr="0020549C">
        <w:t>–</w:t>
      </w:r>
      <w:r>
        <w:t xml:space="preserve"> </w:t>
      </w:r>
      <w:r w:rsidRPr="0020549C">
        <w:t xml:space="preserve"> смерти в результате несчастного случая;</w:t>
      </w:r>
    </w:p>
    <w:p w:rsidR="003414D2" w:rsidRPr="0020549C" w:rsidRDefault="003414D2" w:rsidP="003414D2">
      <w:pPr>
        <w:widowControl w:val="0"/>
        <w:shd w:val="clear" w:color="auto" w:fill="FFFFFF"/>
        <w:autoSpaceDE w:val="0"/>
        <w:autoSpaceDN w:val="0"/>
        <w:adjustRightInd w:val="0"/>
        <w:ind w:left="720"/>
        <w:jc w:val="both"/>
      </w:pPr>
      <w:r w:rsidRPr="0020549C">
        <w:t xml:space="preserve">– постоянной (полной) утраты трудоспособности в результате несчастного случая с установлением </w:t>
      </w:r>
      <w:r w:rsidRPr="0020549C">
        <w:rPr>
          <w:lang w:val="en-US"/>
        </w:rPr>
        <w:t>I</w:t>
      </w:r>
      <w:r w:rsidRPr="0020549C">
        <w:t xml:space="preserve">, </w:t>
      </w:r>
      <w:r w:rsidRPr="0020549C">
        <w:rPr>
          <w:lang w:val="en-US"/>
        </w:rPr>
        <w:t>II</w:t>
      </w:r>
      <w:r w:rsidRPr="0020549C">
        <w:t xml:space="preserve">, </w:t>
      </w:r>
      <w:r w:rsidRPr="0020549C">
        <w:rPr>
          <w:lang w:val="en-US"/>
        </w:rPr>
        <w:t>III</w:t>
      </w:r>
      <w:r w:rsidRPr="0020549C">
        <w:t xml:space="preserve"> групп инвалидности.</w:t>
      </w:r>
    </w:p>
    <w:p w:rsidR="003414D2" w:rsidRPr="0020549C" w:rsidRDefault="003414D2" w:rsidP="003414D2">
      <w:pPr>
        <w:ind w:left="426"/>
        <w:jc w:val="both"/>
        <w:rPr>
          <w:b/>
        </w:rPr>
      </w:pPr>
    </w:p>
    <w:p w:rsidR="00147B5B" w:rsidRDefault="0001381A" w:rsidP="00C0412F">
      <w:pPr>
        <w:jc w:val="both"/>
        <w:rPr>
          <w:b/>
          <w:i/>
        </w:rPr>
      </w:pPr>
      <w:r w:rsidRPr="00C0412F">
        <w:rPr>
          <w:b/>
          <w:i/>
        </w:rPr>
        <w:t>Приложение:</w:t>
      </w:r>
    </w:p>
    <w:p w:rsidR="00CB7160" w:rsidRPr="000E61EE" w:rsidRDefault="00CB7160" w:rsidP="00CB7160">
      <w:pPr>
        <w:numPr>
          <w:ilvl w:val="0"/>
          <w:numId w:val="42"/>
        </w:numPr>
        <w:jc w:val="both"/>
        <w:rPr>
          <w:i/>
        </w:rPr>
      </w:pPr>
      <w:r w:rsidRPr="005E20B0">
        <w:t>Требования к предмету закупки (Техническое задание)</w:t>
      </w:r>
      <w:r w:rsidRPr="000E61EE">
        <w:rPr>
          <w:i/>
        </w:rPr>
        <w:t xml:space="preserve"> (Приложение </w:t>
      </w:r>
      <w:r>
        <w:rPr>
          <w:i/>
        </w:rPr>
        <w:t xml:space="preserve">1 </w:t>
      </w:r>
      <w:r w:rsidRPr="000E61EE">
        <w:rPr>
          <w:i/>
        </w:rPr>
        <w:t>к Форме 5)</w:t>
      </w:r>
    </w:p>
    <w:p w:rsidR="000E61EE" w:rsidRPr="003414D2" w:rsidRDefault="000E61EE" w:rsidP="000E61EE">
      <w:pPr>
        <w:numPr>
          <w:ilvl w:val="0"/>
          <w:numId w:val="42"/>
        </w:numPr>
        <w:jc w:val="both"/>
        <w:rPr>
          <w:i/>
        </w:rPr>
      </w:pPr>
      <w:r w:rsidRPr="005E20B0">
        <w:t xml:space="preserve">Производственная программа </w:t>
      </w:r>
      <w:r w:rsidR="005D2E27">
        <w:t xml:space="preserve">на выполнение ремонтно-изоляционных работ при строительстве скважин </w:t>
      </w:r>
      <w:r>
        <w:t xml:space="preserve"> на месторождениях ОАО «СН-МНГ» в 2016 году </w:t>
      </w:r>
      <w:r w:rsidR="00CB7160">
        <w:rPr>
          <w:i/>
        </w:rPr>
        <w:t xml:space="preserve">(Приложение 2 </w:t>
      </w:r>
      <w:r>
        <w:rPr>
          <w:i/>
        </w:rPr>
        <w:t>к Форме 5)</w:t>
      </w:r>
    </w:p>
    <w:p w:rsidR="006B4427" w:rsidRPr="00683BCA" w:rsidRDefault="006B4427" w:rsidP="0001381A">
      <w:pPr>
        <w:ind w:left="360"/>
        <w:jc w:val="both"/>
        <w:rPr>
          <w:u w:val="single"/>
        </w:rPr>
      </w:pPr>
    </w:p>
    <w:p w:rsidR="00280417" w:rsidRDefault="00280417" w:rsidP="0085190A">
      <w:pPr>
        <w:ind w:left="3545"/>
        <w:jc w:val="both"/>
        <w:rPr>
          <w:b/>
          <w:sz w:val="22"/>
          <w:szCs w:val="22"/>
        </w:rPr>
      </w:pPr>
    </w:p>
    <w:p w:rsidR="00280417" w:rsidRDefault="00280417" w:rsidP="0085190A">
      <w:pPr>
        <w:ind w:left="3545"/>
        <w:jc w:val="both"/>
        <w:rPr>
          <w:b/>
          <w:sz w:val="22"/>
          <w:szCs w:val="22"/>
        </w:rPr>
      </w:pPr>
    </w:p>
    <w:p w:rsidR="00280417" w:rsidRDefault="00280417" w:rsidP="0085190A">
      <w:pPr>
        <w:ind w:left="3545"/>
        <w:jc w:val="both"/>
        <w:rPr>
          <w:b/>
          <w:sz w:val="22"/>
          <w:szCs w:val="22"/>
        </w:rPr>
      </w:pPr>
    </w:p>
    <w:p w:rsidR="00280417" w:rsidRDefault="00280417" w:rsidP="0085190A">
      <w:pPr>
        <w:ind w:left="3545"/>
        <w:jc w:val="both"/>
        <w:rPr>
          <w:b/>
          <w:sz w:val="22"/>
          <w:szCs w:val="22"/>
        </w:rPr>
      </w:pPr>
    </w:p>
    <w:p w:rsidR="00280417" w:rsidRDefault="00280417" w:rsidP="0085190A">
      <w:pPr>
        <w:ind w:left="3545"/>
        <w:jc w:val="both"/>
        <w:rPr>
          <w:b/>
          <w:sz w:val="22"/>
          <w:szCs w:val="22"/>
        </w:rPr>
      </w:pPr>
    </w:p>
    <w:p w:rsidR="00735EAF" w:rsidRPr="0020549C" w:rsidRDefault="00735EAF" w:rsidP="0085190A">
      <w:pPr>
        <w:ind w:left="3545"/>
        <w:jc w:val="both"/>
        <w:rPr>
          <w:b/>
          <w:sz w:val="22"/>
          <w:szCs w:val="22"/>
        </w:rPr>
      </w:pPr>
      <w:bookmarkStart w:id="0" w:name="_GoBack"/>
      <w:bookmarkEnd w:id="0"/>
      <w:r w:rsidRPr="0020549C">
        <w:rPr>
          <w:b/>
          <w:sz w:val="22"/>
          <w:szCs w:val="22"/>
        </w:rPr>
        <w:lastRenderedPageBreak/>
        <w:t>Форма 7 «Перечень аффилированных организаций»</w:t>
      </w:r>
    </w:p>
    <w:p w:rsidR="00735EAF" w:rsidRPr="0020549C" w:rsidRDefault="00735EAF" w:rsidP="00735EAF">
      <w:pPr>
        <w:ind w:firstLine="708"/>
        <w:jc w:val="right"/>
        <w:rPr>
          <w:b/>
          <w:sz w:val="22"/>
          <w:szCs w:val="22"/>
        </w:rPr>
      </w:pPr>
    </w:p>
    <w:p w:rsidR="00735EAF" w:rsidRPr="0020549C" w:rsidRDefault="00735EAF" w:rsidP="00735EAF">
      <w:pPr>
        <w:widowControl w:val="0"/>
        <w:autoSpaceDE w:val="0"/>
        <w:autoSpaceDN w:val="0"/>
        <w:adjustRightInd w:val="0"/>
        <w:jc w:val="center"/>
        <w:rPr>
          <w:b/>
          <w:sz w:val="22"/>
          <w:szCs w:val="22"/>
        </w:rPr>
      </w:pPr>
      <w:r w:rsidRPr="0020549C">
        <w:rPr>
          <w:b/>
          <w:sz w:val="22"/>
          <w:szCs w:val="22"/>
        </w:rPr>
        <w:t>Перечень аффилированных организаций</w:t>
      </w:r>
    </w:p>
    <w:p w:rsidR="00735EAF" w:rsidRPr="0020549C" w:rsidRDefault="00735EAF" w:rsidP="00735EAF">
      <w:pPr>
        <w:widowControl w:val="0"/>
        <w:autoSpaceDE w:val="0"/>
        <w:autoSpaceDN w:val="0"/>
        <w:adjustRightInd w:val="0"/>
        <w:rPr>
          <w:sz w:val="22"/>
          <w:szCs w:val="22"/>
        </w:rPr>
      </w:pPr>
    </w:p>
    <w:tbl>
      <w:tblPr>
        <w:tblW w:w="9983" w:type="dxa"/>
        <w:tblInd w:w="-34" w:type="dxa"/>
        <w:tblLayout w:type="fixed"/>
        <w:tblLook w:val="0000" w:firstRow="0" w:lastRow="0" w:firstColumn="0" w:lastColumn="0" w:noHBand="0" w:noVBand="0"/>
      </w:tblPr>
      <w:tblGrid>
        <w:gridCol w:w="543"/>
        <w:gridCol w:w="1760"/>
        <w:gridCol w:w="1667"/>
        <w:gridCol w:w="1417"/>
        <w:gridCol w:w="1418"/>
        <w:gridCol w:w="850"/>
        <w:gridCol w:w="709"/>
        <w:gridCol w:w="849"/>
        <w:gridCol w:w="770"/>
      </w:tblGrid>
      <w:tr w:rsidR="00735EAF" w:rsidRPr="0020549C" w:rsidTr="00D67A0A">
        <w:trPr>
          <w:trHeight w:val="567"/>
        </w:trPr>
        <w:tc>
          <w:tcPr>
            <w:tcW w:w="543"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w:t>
            </w:r>
          </w:p>
          <w:p w:rsidR="00735EAF" w:rsidRPr="0020549C" w:rsidRDefault="00735EAF" w:rsidP="006E3C7D">
            <w:pPr>
              <w:widowControl w:val="0"/>
              <w:autoSpaceDE w:val="0"/>
              <w:autoSpaceDN w:val="0"/>
              <w:adjustRightInd w:val="0"/>
              <w:jc w:val="center"/>
              <w:rPr>
                <w:sz w:val="18"/>
                <w:szCs w:val="22"/>
              </w:rPr>
            </w:pPr>
            <w:r w:rsidRPr="0020549C">
              <w:rPr>
                <w:sz w:val="18"/>
                <w:szCs w:val="22"/>
              </w:rPr>
              <w:t>п/п</w:t>
            </w:r>
          </w:p>
        </w:tc>
        <w:tc>
          <w:tcPr>
            <w:tcW w:w="176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Полное наименование в соответствии с учредительными документами</w:t>
            </w:r>
          </w:p>
        </w:tc>
        <w:tc>
          <w:tcPr>
            <w:tcW w:w="166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Телефон/факс</w:t>
            </w:r>
          </w:p>
        </w:tc>
        <w:tc>
          <w:tcPr>
            <w:tcW w:w="1418"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Код БИК</w:t>
            </w:r>
          </w:p>
        </w:tc>
        <w:tc>
          <w:tcPr>
            <w:tcW w:w="70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ИНН</w:t>
            </w:r>
          </w:p>
        </w:tc>
        <w:tc>
          <w:tcPr>
            <w:tcW w:w="84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ОГРН</w:t>
            </w:r>
          </w:p>
        </w:tc>
        <w:tc>
          <w:tcPr>
            <w:tcW w:w="77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ОКПО</w:t>
            </w: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08"/>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bl>
    <w:p w:rsidR="00735EAF" w:rsidRPr="0020549C" w:rsidRDefault="00735EAF" w:rsidP="00735EAF">
      <w:pPr>
        <w:jc w:val="right"/>
        <w:rPr>
          <w:sz w:val="22"/>
        </w:rPr>
      </w:pP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_________________________________</w:t>
      </w:r>
      <w:r w:rsidRPr="0020549C">
        <w:rPr>
          <w:sz w:val="22"/>
          <w:szCs w:val="22"/>
        </w:rPr>
        <w:tab/>
        <w:t>/Фамилия И.О./</w:t>
      </w:r>
    </w:p>
    <w:p w:rsidR="00735EAF" w:rsidRPr="0020549C" w:rsidRDefault="00735EAF" w:rsidP="00735EAF">
      <w:pPr>
        <w:rPr>
          <w:sz w:val="22"/>
          <w:szCs w:val="22"/>
        </w:rPr>
      </w:pPr>
      <w:r w:rsidRPr="0020549C">
        <w:rPr>
          <w:sz w:val="22"/>
          <w:szCs w:val="22"/>
        </w:rPr>
        <w:tab/>
      </w:r>
      <w:r w:rsidRPr="0020549C">
        <w:rPr>
          <w:sz w:val="22"/>
          <w:szCs w:val="22"/>
        </w:rPr>
        <w:tab/>
      </w:r>
      <w:r w:rsidRPr="0020549C">
        <w:rPr>
          <w:sz w:val="22"/>
          <w:szCs w:val="22"/>
        </w:rPr>
        <w:tab/>
        <w:t xml:space="preserve">          (подпись)</w:t>
      </w:r>
    </w:p>
    <w:p w:rsidR="000D0A52" w:rsidRPr="0020549C" w:rsidRDefault="000D0A52"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3B20C5" w:rsidP="00BC6F1B">
      <w:pPr>
        <w:jc w:val="right"/>
        <w:rPr>
          <w:b/>
          <w:sz w:val="22"/>
          <w:szCs w:val="22"/>
        </w:rPr>
      </w:pPr>
      <w:r>
        <w:rPr>
          <w:sz w:val="22"/>
          <w:szCs w:val="22"/>
        </w:rPr>
        <w:br w:type="page"/>
      </w:r>
      <w:r w:rsidR="00BC6F1B" w:rsidRPr="0020549C">
        <w:rPr>
          <w:b/>
          <w:sz w:val="22"/>
          <w:szCs w:val="22"/>
        </w:rPr>
        <w:lastRenderedPageBreak/>
        <w:t xml:space="preserve">Форма </w:t>
      </w:r>
      <w:r w:rsidR="003414D2">
        <w:rPr>
          <w:b/>
          <w:sz w:val="22"/>
          <w:szCs w:val="22"/>
        </w:rPr>
        <w:t>8</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3414D2">
        <w:rPr>
          <w:b/>
        </w:rPr>
        <w:t>8</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7342F1">
          <w:pgSz w:w="11909" w:h="16834"/>
          <w:pgMar w:top="794" w:right="851" w:bottom="567" w:left="1276" w:header="720" w:footer="720" w:gutter="0"/>
          <w:cols w:space="60"/>
          <w:noEndnote/>
          <w:titlePg/>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3414D2">
        <w:rPr>
          <w:b/>
        </w:rPr>
        <w:t>9</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5"/>
      <w:headerReference w:type="first" r:id="rId16"/>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BCF" w:rsidRDefault="00222BCF">
      <w:r>
        <w:separator/>
      </w:r>
    </w:p>
  </w:endnote>
  <w:endnote w:type="continuationSeparator" w:id="0">
    <w:p w:rsidR="00222BCF" w:rsidRDefault="00222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BCF" w:rsidRDefault="00222BCF">
      <w:r>
        <w:separator/>
      </w:r>
    </w:p>
  </w:footnote>
  <w:footnote w:type="continuationSeparator" w:id="0">
    <w:p w:rsidR="00222BCF" w:rsidRDefault="00222B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EAF" w:rsidRDefault="00735EAF">
    <w:pPr>
      <w:pStyle w:val="af2"/>
      <w:tabs>
        <w:tab w:val="clear" w:pos="4677"/>
        <w:tab w:val="clear" w:pos="9355"/>
        <w:tab w:val="left" w:pos="4020"/>
      </w:tabs>
      <w:rPr>
        <w:i/>
        <w:iCs/>
        <w:sz w:val="22"/>
      </w:rPr>
    </w:pPr>
  </w:p>
  <w:p w:rsidR="0004375F" w:rsidRDefault="0004375F">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D522287"/>
    <w:multiLevelType w:val="multilevel"/>
    <w:tmpl w:val="F4BEDDA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5">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475121"/>
    <w:multiLevelType w:val="hybridMultilevel"/>
    <w:tmpl w:val="8006E3A6"/>
    <w:lvl w:ilvl="0" w:tplc="1D407D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0A240F"/>
    <w:multiLevelType w:val="hybridMultilevel"/>
    <w:tmpl w:val="2CA2C8F2"/>
    <w:lvl w:ilvl="0" w:tplc="1D407D74">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4">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E9551D"/>
    <w:multiLevelType w:val="hybridMultilevel"/>
    <w:tmpl w:val="287C9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8">
    <w:nsid w:val="35734BB3"/>
    <w:multiLevelType w:val="hybridMultilevel"/>
    <w:tmpl w:val="1B9A6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3A341A05"/>
    <w:multiLevelType w:val="hybridMultilevel"/>
    <w:tmpl w:val="0DF49C6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3">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4">
    <w:nsid w:val="4A2C397C"/>
    <w:multiLevelType w:val="hybridMultilevel"/>
    <w:tmpl w:val="0AAA5D6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1A61DEC"/>
    <w:multiLevelType w:val="multilevel"/>
    <w:tmpl w:val="F4BEDDA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7AC1E23"/>
    <w:multiLevelType w:val="hybridMultilevel"/>
    <w:tmpl w:val="9B78DA78"/>
    <w:lvl w:ilvl="0" w:tplc="CBDE851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4">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3">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7"/>
  </w:num>
  <w:num w:numId="2">
    <w:abstractNumId w:val="4"/>
  </w:num>
  <w:num w:numId="3">
    <w:abstractNumId w:val="33"/>
  </w:num>
  <w:num w:numId="4">
    <w:abstractNumId w:val="20"/>
  </w:num>
  <w:num w:numId="5">
    <w:abstractNumId w:val="22"/>
  </w:num>
  <w:num w:numId="6">
    <w:abstractNumId w:val="40"/>
  </w:num>
  <w:num w:numId="7">
    <w:abstractNumId w:val="2"/>
  </w:num>
  <w:num w:numId="8">
    <w:abstractNumId w:val="12"/>
  </w:num>
  <w:num w:numId="9">
    <w:abstractNumId w:val="27"/>
  </w:num>
  <w:num w:numId="10">
    <w:abstractNumId w:val="14"/>
  </w:num>
  <w:num w:numId="11">
    <w:abstractNumId w:val="39"/>
  </w:num>
  <w:num w:numId="12">
    <w:abstractNumId w:val="11"/>
  </w:num>
  <w:num w:numId="13">
    <w:abstractNumId w:val="29"/>
  </w:num>
  <w:num w:numId="14">
    <w:abstractNumId w:val="43"/>
  </w:num>
  <w:num w:numId="15">
    <w:abstractNumId w:val="25"/>
  </w:num>
  <w:num w:numId="16">
    <w:abstractNumId w:val="37"/>
  </w:num>
  <w:num w:numId="17">
    <w:abstractNumId w:val="30"/>
  </w:num>
  <w:num w:numId="18">
    <w:abstractNumId w:val="1"/>
  </w:num>
  <w:num w:numId="19">
    <w:abstractNumId w:val="8"/>
  </w:num>
  <w:num w:numId="20">
    <w:abstractNumId w:val="0"/>
  </w:num>
  <w:num w:numId="21">
    <w:abstractNumId w:val="15"/>
  </w:num>
  <w:num w:numId="22">
    <w:abstractNumId w:val="9"/>
  </w:num>
  <w:num w:numId="23">
    <w:abstractNumId w:val="31"/>
  </w:num>
  <w:num w:numId="24">
    <w:abstractNumId w:val="41"/>
  </w:num>
  <w:num w:numId="25">
    <w:abstractNumId w:val="23"/>
  </w:num>
  <w:num w:numId="26">
    <w:abstractNumId w:val="38"/>
  </w:num>
  <w:num w:numId="27">
    <w:abstractNumId w:val="21"/>
  </w:num>
  <w:num w:numId="28">
    <w:abstractNumId w:val="6"/>
  </w:num>
  <w:num w:numId="29">
    <w:abstractNumId w:val="32"/>
  </w:num>
  <w:num w:numId="30">
    <w:abstractNumId w:val="10"/>
  </w:num>
  <w:num w:numId="31">
    <w:abstractNumId w:val="35"/>
  </w:num>
  <w:num w:numId="32">
    <w:abstractNumId w:val="19"/>
  </w:num>
  <w:num w:numId="33">
    <w:abstractNumId w:val="24"/>
  </w:num>
  <w:num w:numId="34">
    <w:abstractNumId w:val="34"/>
  </w:num>
  <w:num w:numId="35">
    <w:abstractNumId w:val="5"/>
  </w:num>
  <w:num w:numId="36">
    <w:abstractNumId w:val="26"/>
  </w:num>
  <w:num w:numId="37">
    <w:abstractNumId w:val="42"/>
  </w:num>
  <w:num w:numId="38">
    <w:abstractNumId w:val="36"/>
  </w:num>
  <w:num w:numId="39">
    <w:abstractNumId w:val="13"/>
  </w:num>
  <w:num w:numId="40">
    <w:abstractNumId w:val="7"/>
  </w:num>
  <w:num w:numId="41">
    <w:abstractNumId w:val="3"/>
  </w:num>
  <w:num w:numId="42">
    <w:abstractNumId w:val="18"/>
  </w:num>
  <w:num w:numId="43">
    <w:abstractNumId w:val="16"/>
  </w:num>
  <w:num w:numId="44">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61B8"/>
    <w:rsid w:val="00006620"/>
    <w:rsid w:val="00006841"/>
    <w:rsid w:val="00010018"/>
    <w:rsid w:val="00010231"/>
    <w:rsid w:val="00011426"/>
    <w:rsid w:val="00011BDE"/>
    <w:rsid w:val="00012858"/>
    <w:rsid w:val="0001333B"/>
    <w:rsid w:val="0001381A"/>
    <w:rsid w:val="00015F7E"/>
    <w:rsid w:val="00017673"/>
    <w:rsid w:val="0002208D"/>
    <w:rsid w:val="00022ACD"/>
    <w:rsid w:val="00022B8A"/>
    <w:rsid w:val="0002554C"/>
    <w:rsid w:val="00025DCA"/>
    <w:rsid w:val="00030709"/>
    <w:rsid w:val="00030F21"/>
    <w:rsid w:val="00031666"/>
    <w:rsid w:val="00031703"/>
    <w:rsid w:val="00031DBB"/>
    <w:rsid w:val="00032824"/>
    <w:rsid w:val="00032AD3"/>
    <w:rsid w:val="0003387E"/>
    <w:rsid w:val="00034506"/>
    <w:rsid w:val="000345C3"/>
    <w:rsid w:val="0003496E"/>
    <w:rsid w:val="00037102"/>
    <w:rsid w:val="00037B80"/>
    <w:rsid w:val="0004206E"/>
    <w:rsid w:val="0004243A"/>
    <w:rsid w:val="00042F6D"/>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B0A"/>
    <w:rsid w:val="0007340E"/>
    <w:rsid w:val="000734F5"/>
    <w:rsid w:val="000739C1"/>
    <w:rsid w:val="0007503B"/>
    <w:rsid w:val="00075127"/>
    <w:rsid w:val="00075ABA"/>
    <w:rsid w:val="00077044"/>
    <w:rsid w:val="0008040D"/>
    <w:rsid w:val="00080A7C"/>
    <w:rsid w:val="00081625"/>
    <w:rsid w:val="00083313"/>
    <w:rsid w:val="0008396D"/>
    <w:rsid w:val="00083FD5"/>
    <w:rsid w:val="00084F0B"/>
    <w:rsid w:val="000869C4"/>
    <w:rsid w:val="00086BD6"/>
    <w:rsid w:val="00086F4D"/>
    <w:rsid w:val="00087EA6"/>
    <w:rsid w:val="00090706"/>
    <w:rsid w:val="000923D5"/>
    <w:rsid w:val="000928F4"/>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A8"/>
    <w:rsid w:val="000A5D0B"/>
    <w:rsid w:val="000A6546"/>
    <w:rsid w:val="000A6815"/>
    <w:rsid w:val="000A76D0"/>
    <w:rsid w:val="000B1458"/>
    <w:rsid w:val="000B2ACB"/>
    <w:rsid w:val="000B2E1B"/>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C7E69"/>
    <w:rsid w:val="000D0A52"/>
    <w:rsid w:val="000D0D44"/>
    <w:rsid w:val="000D1084"/>
    <w:rsid w:val="000D117E"/>
    <w:rsid w:val="000D2E01"/>
    <w:rsid w:val="000D4AD0"/>
    <w:rsid w:val="000D561C"/>
    <w:rsid w:val="000D56D9"/>
    <w:rsid w:val="000D6F5E"/>
    <w:rsid w:val="000D7253"/>
    <w:rsid w:val="000D785F"/>
    <w:rsid w:val="000E0102"/>
    <w:rsid w:val="000E0AE1"/>
    <w:rsid w:val="000E1B19"/>
    <w:rsid w:val="000E202A"/>
    <w:rsid w:val="000E32A9"/>
    <w:rsid w:val="000E34A8"/>
    <w:rsid w:val="000E61EE"/>
    <w:rsid w:val="000E69BC"/>
    <w:rsid w:val="000E6C90"/>
    <w:rsid w:val="000E7513"/>
    <w:rsid w:val="000E7D11"/>
    <w:rsid w:val="000F03D7"/>
    <w:rsid w:val="000F0404"/>
    <w:rsid w:val="000F0741"/>
    <w:rsid w:val="000F194F"/>
    <w:rsid w:val="000F2488"/>
    <w:rsid w:val="000F3821"/>
    <w:rsid w:val="000F4D3C"/>
    <w:rsid w:val="000F4E72"/>
    <w:rsid w:val="000F4FB6"/>
    <w:rsid w:val="000F7ADA"/>
    <w:rsid w:val="000F7FB6"/>
    <w:rsid w:val="001015DC"/>
    <w:rsid w:val="00101FC6"/>
    <w:rsid w:val="001029A9"/>
    <w:rsid w:val="001038CA"/>
    <w:rsid w:val="00103BF0"/>
    <w:rsid w:val="00104142"/>
    <w:rsid w:val="00104FF8"/>
    <w:rsid w:val="0010531D"/>
    <w:rsid w:val="0010745E"/>
    <w:rsid w:val="00107A20"/>
    <w:rsid w:val="00107FAB"/>
    <w:rsid w:val="00110078"/>
    <w:rsid w:val="00111767"/>
    <w:rsid w:val="00111B75"/>
    <w:rsid w:val="00113726"/>
    <w:rsid w:val="00113ACC"/>
    <w:rsid w:val="001151C2"/>
    <w:rsid w:val="00115C75"/>
    <w:rsid w:val="001162A6"/>
    <w:rsid w:val="0011643E"/>
    <w:rsid w:val="00116D6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D48"/>
    <w:rsid w:val="00140EAC"/>
    <w:rsid w:val="00142BAC"/>
    <w:rsid w:val="00142D9F"/>
    <w:rsid w:val="00142EC4"/>
    <w:rsid w:val="00143FE3"/>
    <w:rsid w:val="00144605"/>
    <w:rsid w:val="00144C0C"/>
    <w:rsid w:val="00144F85"/>
    <w:rsid w:val="00145DA2"/>
    <w:rsid w:val="00146037"/>
    <w:rsid w:val="0014639B"/>
    <w:rsid w:val="00146918"/>
    <w:rsid w:val="001472DF"/>
    <w:rsid w:val="00147B5B"/>
    <w:rsid w:val="001501AB"/>
    <w:rsid w:val="00150683"/>
    <w:rsid w:val="00150811"/>
    <w:rsid w:val="001510F2"/>
    <w:rsid w:val="001511E7"/>
    <w:rsid w:val="00153358"/>
    <w:rsid w:val="001543C6"/>
    <w:rsid w:val="001547CE"/>
    <w:rsid w:val="00155E95"/>
    <w:rsid w:val="00157B12"/>
    <w:rsid w:val="00161F58"/>
    <w:rsid w:val="0016289E"/>
    <w:rsid w:val="00162971"/>
    <w:rsid w:val="00162B5F"/>
    <w:rsid w:val="0016341E"/>
    <w:rsid w:val="00166224"/>
    <w:rsid w:val="00166BBC"/>
    <w:rsid w:val="001703D7"/>
    <w:rsid w:val="00171F26"/>
    <w:rsid w:val="00172BB4"/>
    <w:rsid w:val="001740DC"/>
    <w:rsid w:val="00174F70"/>
    <w:rsid w:val="00176148"/>
    <w:rsid w:val="00176610"/>
    <w:rsid w:val="0017666F"/>
    <w:rsid w:val="001778FB"/>
    <w:rsid w:val="00182F0B"/>
    <w:rsid w:val="001834B5"/>
    <w:rsid w:val="00183B03"/>
    <w:rsid w:val="00185436"/>
    <w:rsid w:val="00186D00"/>
    <w:rsid w:val="00187213"/>
    <w:rsid w:val="001902B7"/>
    <w:rsid w:val="001910CA"/>
    <w:rsid w:val="00191672"/>
    <w:rsid w:val="00193B38"/>
    <w:rsid w:val="00193F28"/>
    <w:rsid w:val="001956F8"/>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267C"/>
    <w:rsid w:val="001D35CA"/>
    <w:rsid w:val="001D47FF"/>
    <w:rsid w:val="001D52BF"/>
    <w:rsid w:val="001D5EC6"/>
    <w:rsid w:val="001D6CA5"/>
    <w:rsid w:val="001D7E7B"/>
    <w:rsid w:val="001D7EF5"/>
    <w:rsid w:val="001E046A"/>
    <w:rsid w:val="001E065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3FD0"/>
    <w:rsid w:val="001F42DA"/>
    <w:rsid w:val="001F529E"/>
    <w:rsid w:val="001F5879"/>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5B02"/>
    <w:rsid w:val="00216B30"/>
    <w:rsid w:val="00217CB0"/>
    <w:rsid w:val="002205A2"/>
    <w:rsid w:val="00220764"/>
    <w:rsid w:val="0022088A"/>
    <w:rsid w:val="00222BCF"/>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6465"/>
    <w:rsid w:val="00257476"/>
    <w:rsid w:val="0025765C"/>
    <w:rsid w:val="002623DA"/>
    <w:rsid w:val="002636E0"/>
    <w:rsid w:val="00264FA0"/>
    <w:rsid w:val="002665B4"/>
    <w:rsid w:val="00267185"/>
    <w:rsid w:val="00270096"/>
    <w:rsid w:val="002714E6"/>
    <w:rsid w:val="00272271"/>
    <w:rsid w:val="00272B0F"/>
    <w:rsid w:val="002743BA"/>
    <w:rsid w:val="00275CCE"/>
    <w:rsid w:val="00275D61"/>
    <w:rsid w:val="00280417"/>
    <w:rsid w:val="0028121C"/>
    <w:rsid w:val="00281469"/>
    <w:rsid w:val="002827C2"/>
    <w:rsid w:val="00283406"/>
    <w:rsid w:val="0028448C"/>
    <w:rsid w:val="00284770"/>
    <w:rsid w:val="00286079"/>
    <w:rsid w:val="00286C2F"/>
    <w:rsid w:val="00286FFA"/>
    <w:rsid w:val="0029052D"/>
    <w:rsid w:val="00291DE5"/>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1E4F"/>
    <w:rsid w:val="002B297D"/>
    <w:rsid w:val="002B33FC"/>
    <w:rsid w:val="002B39D9"/>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05C1"/>
    <w:rsid w:val="002E325A"/>
    <w:rsid w:val="002E5381"/>
    <w:rsid w:val="002E570D"/>
    <w:rsid w:val="002E5CFD"/>
    <w:rsid w:val="002E6545"/>
    <w:rsid w:val="002E6EA0"/>
    <w:rsid w:val="002F01F0"/>
    <w:rsid w:val="002F1CA5"/>
    <w:rsid w:val="002F2145"/>
    <w:rsid w:val="002F27F5"/>
    <w:rsid w:val="002F5393"/>
    <w:rsid w:val="002F551F"/>
    <w:rsid w:val="002F69B2"/>
    <w:rsid w:val="002F7217"/>
    <w:rsid w:val="00300961"/>
    <w:rsid w:val="00300F0D"/>
    <w:rsid w:val="00300F66"/>
    <w:rsid w:val="003013C9"/>
    <w:rsid w:val="00301F67"/>
    <w:rsid w:val="0030213A"/>
    <w:rsid w:val="00302A69"/>
    <w:rsid w:val="00303713"/>
    <w:rsid w:val="00304078"/>
    <w:rsid w:val="0030491F"/>
    <w:rsid w:val="003049C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14D2"/>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361"/>
    <w:rsid w:val="003649A6"/>
    <w:rsid w:val="00364C7E"/>
    <w:rsid w:val="00364F76"/>
    <w:rsid w:val="00365A21"/>
    <w:rsid w:val="00366728"/>
    <w:rsid w:val="00370F34"/>
    <w:rsid w:val="00371CCA"/>
    <w:rsid w:val="00373435"/>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622C"/>
    <w:rsid w:val="0039794A"/>
    <w:rsid w:val="003A0DAB"/>
    <w:rsid w:val="003A1209"/>
    <w:rsid w:val="003A12E4"/>
    <w:rsid w:val="003A2614"/>
    <w:rsid w:val="003A3626"/>
    <w:rsid w:val="003A381B"/>
    <w:rsid w:val="003A3927"/>
    <w:rsid w:val="003A6050"/>
    <w:rsid w:val="003A6477"/>
    <w:rsid w:val="003A7807"/>
    <w:rsid w:val="003A7DD5"/>
    <w:rsid w:val="003B1B58"/>
    <w:rsid w:val="003B20C5"/>
    <w:rsid w:val="003B5B1D"/>
    <w:rsid w:val="003B5BDB"/>
    <w:rsid w:val="003B5E30"/>
    <w:rsid w:val="003B7089"/>
    <w:rsid w:val="003C025C"/>
    <w:rsid w:val="003C0CD5"/>
    <w:rsid w:val="003C0F37"/>
    <w:rsid w:val="003C2311"/>
    <w:rsid w:val="003C52B9"/>
    <w:rsid w:val="003C54BF"/>
    <w:rsid w:val="003C5B66"/>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11"/>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362A"/>
    <w:rsid w:val="00415105"/>
    <w:rsid w:val="004158BE"/>
    <w:rsid w:val="00422C3E"/>
    <w:rsid w:val="004248F2"/>
    <w:rsid w:val="004257ED"/>
    <w:rsid w:val="00425B25"/>
    <w:rsid w:val="0042784C"/>
    <w:rsid w:val="00427A7F"/>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197F"/>
    <w:rsid w:val="00454220"/>
    <w:rsid w:val="0045526D"/>
    <w:rsid w:val="004555F1"/>
    <w:rsid w:val="00462233"/>
    <w:rsid w:val="00462C00"/>
    <w:rsid w:val="00463110"/>
    <w:rsid w:val="0046390F"/>
    <w:rsid w:val="004639C9"/>
    <w:rsid w:val="0046443B"/>
    <w:rsid w:val="00465805"/>
    <w:rsid w:val="00465977"/>
    <w:rsid w:val="00465EF0"/>
    <w:rsid w:val="00467309"/>
    <w:rsid w:val="0046780D"/>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3381"/>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965"/>
    <w:rsid w:val="004B6A1D"/>
    <w:rsid w:val="004B6C20"/>
    <w:rsid w:val="004B7539"/>
    <w:rsid w:val="004C070B"/>
    <w:rsid w:val="004C0F2D"/>
    <w:rsid w:val="004C1583"/>
    <w:rsid w:val="004C1F51"/>
    <w:rsid w:val="004C2938"/>
    <w:rsid w:val="004C2A52"/>
    <w:rsid w:val="004C2F05"/>
    <w:rsid w:val="004C3ED3"/>
    <w:rsid w:val="004C6733"/>
    <w:rsid w:val="004C694C"/>
    <w:rsid w:val="004C6EE6"/>
    <w:rsid w:val="004C6F94"/>
    <w:rsid w:val="004C73C1"/>
    <w:rsid w:val="004D0FDB"/>
    <w:rsid w:val="004D11B3"/>
    <w:rsid w:val="004D189A"/>
    <w:rsid w:val="004D18D5"/>
    <w:rsid w:val="004D446F"/>
    <w:rsid w:val="004D44E5"/>
    <w:rsid w:val="004D6CC8"/>
    <w:rsid w:val="004D733B"/>
    <w:rsid w:val="004D7A66"/>
    <w:rsid w:val="004D7D43"/>
    <w:rsid w:val="004E0319"/>
    <w:rsid w:val="004E1C15"/>
    <w:rsid w:val="004E2C55"/>
    <w:rsid w:val="004E3253"/>
    <w:rsid w:val="004E450A"/>
    <w:rsid w:val="004E4BB7"/>
    <w:rsid w:val="004E5120"/>
    <w:rsid w:val="004E55F3"/>
    <w:rsid w:val="004E5754"/>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BA6"/>
    <w:rsid w:val="00503698"/>
    <w:rsid w:val="005050D0"/>
    <w:rsid w:val="00506336"/>
    <w:rsid w:val="00506773"/>
    <w:rsid w:val="00506F21"/>
    <w:rsid w:val="00507165"/>
    <w:rsid w:val="00510075"/>
    <w:rsid w:val="00510AAE"/>
    <w:rsid w:val="00511444"/>
    <w:rsid w:val="00512339"/>
    <w:rsid w:val="00512F6A"/>
    <w:rsid w:val="005140C2"/>
    <w:rsid w:val="0051493C"/>
    <w:rsid w:val="00514C12"/>
    <w:rsid w:val="005165EC"/>
    <w:rsid w:val="0051675D"/>
    <w:rsid w:val="00516DC2"/>
    <w:rsid w:val="00517620"/>
    <w:rsid w:val="005179D0"/>
    <w:rsid w:val="0052055C"/>
    <w:rsid w:val="0052143D"/>
    <w:rsid w:val="0052151A"/>
    <w:rsid w:val="00523589"/>
    <w:rsid w:val="0052533F"/>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47ADB"/>
    <w:rsid w:val="005504DD"/>
    <w:rsid w:val="0055103B"/>
    <w:rsid w:val="005529AE"/>
    <w:rsid w:val="005529B0"/>
    <w:rsid w:val="0055576A"/>
    <w:rsid w:val="00556572"/>
    <w:rsid w:val="00556F88"/>
    <w:rsid w:val="00560164"/>
    <w:rsid w:val="005634AD"/>
    <w:rsid w:val="005641F4"/>
    <w:rsid w:val="005642BF"/>
    <w:rsid w:val="0056624A"/>
    <w:rsid w:val="005665A5"/>
    <w:rsid w:val="0056697A"/>
    <w:rsid w:val="005671AE"/>
    <w:rsid w:val="00570197"/>
    <w:rsid w:val="0057045A"/>
    <w:rsid w:val="0057144C"/>
    <w:rsid w:val="005719FC"/>
    <w:rsid w:val="00572254"/>
    <w:rsid w:val="005723F6"/>
    <w:rsid w:val="00575092"/>
    <w:rsid w:val="00575E55"/>
    <w:rsid w:val="005760F1"/>
    <w:rsid w:val="005766F8"/>
    <w:rsid w:val="00577F34"/>
    <w:rsid w:val="00581469"/>
    <w:rsid w:val="0058280F"/>
    <w:rsid w:val="00582D79"/>
    <w:rsid w:val="005837C1"/>
    <w:rsid w:val="0058480C"/>
    <w:rsid w:val="00585E52"/>
    <w:rsid w:val="005863F3"/>
    <w:rsid w:val="00586658"/>
    <w:rsid w:val="005878CC"/>
    <w:rsid w:val="00587910"/>
    <w:rsid w:val="00587CC5"/>
    <w:rsid w:val="005918DC"/>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1A71"/>
    <w:rsid w:val="005B2143"/>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7409"/>
    <w:rsid w:val="005D195C"/>
    <w:rsid w:val="005D2E27"/>
    <w:rsid w:val="005D4035"/>
    <w:rsid w:val="005D55B2"/>
    <w:rsid w:val="005D7089"/>
    <w:rsid w:val="005D7A52"/>
    <w:rsid w:val="005D7F70"/>
    <w:rsid w:val="005E12B3"/>
    <w:rsid w:val="005E12E7"/>
    <w:rsid w:val="005E14D8"/>
    <w:rsid w:val="005E20B0"/>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B9C"/>
    <w:rsid w:val="00611F26"/>
    <w:rsid w:val="00613006"/>
    <w:rsid w:val="00613295"/>
    <w:rsid w:val="0061560C"/>
    <w:rsid w:val="0061643C"/>
    <w:rsid w:val="00621A75"/>
    <w:rsid w:val="00623B0B"/>
    <w:rsid w:val="00624383"/>
    <w:rsid w:val="0062459E"/>
    <w:rsid w:val="00624825"/>
    <w:rsid w:val="00624C87"/>
    <w:rsid w:val="006259C4"/>
    <w:rsid w:val="006261C7"/>
    <w:rsid w:val="006263D3"/>
    <w:rsid w:val="00626B87"/>
    <w:rsid w:val="00632A51"/>
    <w:rsid w:val="00632E3E"/>
    <w:rsid w:val="00632FE2"/>
    <w:rsid w:val="0063418B"/>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3FDB"/>
    <w:rsid w:val="0065790C"/>
    <w:rsid w:val="006608E5"/>
    <w:rsid w:val="00661DBB"/>
    <w:rsid w:val="00663A7B"/>
    <w:rsid w:val="00664C1F"/>
    <w:rsid w:val="00665104"/>
    <w:rsid w:val="00666421"/>
    <w:rsid w:val="00666D19"/>
    <w:rsid w:val="00666EBD"/>
    <w:rsid w:val="00667900"/>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36BF"/>
    <w:rsid w:val="00693C29"/>
    <w:rsid w:val="00695519"/>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4427"/>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D7CDC"/>
    <w:rsid w:val="006E12B6"/>
    <w:rsid w:val="006E1CE0"/>
    <w:rsid w:val="006E2640"/>
    <w:rsid w:val="006E3C7D"/>
    <w:rsid w:val="006E42B5"/>
    <w:rsid w:val="006E459B"/>
    <w:rsid w:val="006E5D58"/>
    <w:rsid w:val="006E7157"/>
    <w:rsid w:val="006F14AC"/>
    <w:rsid w:val="006F14C5"/>
    <w:rsid w:val="006F2580"/>
    <w:rsid w:val="006F467E"/>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2E4"/>
    <w:rsid w:val="00721803"/>
    <w:rsid w:val="00721C60"/>
    <w:rsid w:val="00722F6A"/>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F93"/>
    <w:rsid w:val="0074245F"/>
    <w:rsid w:val="00742ABC"/>
    <w:rsid w:val="00742E50"/>
    <w:rsid w:val="007449C0"/>
    <w:rsid w:val="0074544A"/>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C9C"/>
    <w:rsid w:val="00774F0C"/>
    <w:rsid w:val="00774FFC"/>
    <w:rsid w:val="007753DF"/>
    <w:rsid w:val="007758E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863F9"/>
    <w:rsid w:val="00790452"/>
    <w:rsid w:val="007910DD"/>
    <w:rsid w:val="0079122A"/>
    <w:rsid w:val="0079185E"/>
    <w:rsid w:val="00791880"/>
    <w:rsid w:val="00791CDD"/>
    <w:rsid w:val="00791E4A"/>
    <w:rsid w:val="0079513A"/>
    <w:rsid w:val="0079637C"/>
    <w:rsid w:val="007969CE"/>
    <w:rsid w:val="00796A23"/>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50F5"/>
    <w:rsid w:val="007B57E3"/>
    <w:rsid w:val="007B5B07"/>
    <w:rsid w:val="007B5C63"/>
    <w:rsid w:val="007B70BD"/>
    <w:rsid w:val="007B711E"/>
    <w:rsid w:val="007C176D"/>
    <w:rsid w:val="007C20B0"/>
    <w:rsid w:val="007C29E7"/>
    <w:rsid w:val="007C2BE9"/>
    <w:rsid w:val="007C2DD2"/>
    <w:rsid w:val="007C494D"/>
    <w:rsid w:val="007C4B0A"/>
    <w:rsid w:val="007C64E9"/>
    <w:rsid w:val="007C64F4"/>
    <w:rsid w:val="007C7A53"/>
    <w:rsid w:val="007D247C"/>
    <w:rsid w:val="007D2658"/>
    <w:rsid w:val="007D3A23"/>
    <w:rsid w:val="007D6905"/>
    <w:rsid w:val="007D7AA2"/>
    <w:rsid w:val="007E1CE2"/>
    <w:rsid w:val="007E2571"/>
    <w:rsid w:val="007E3AAC"/>
    <w:rsid w:val="007E4B87"/>
    <w:rsid w:val="007E5FB1"/>
    <w:rsid w:val="007E65B3"/>
    <w:rsid w:val="007E6A79"/>
    <w:rsid w:val="007E7B2F"/>
    <w:rsid w:val="007F016B"/>
    <w:rsid w:val="007F0C41"/>
    <w:rsid w:val="007F107C"/>
    <w:rsid w:val="007F10EF"/>
    <w:rsid w:val="007F23CB"/>
    <w:rsid w:val="007F3867"/>
    <w:rsid w:val="007F3B57"/>
    <w:rsid w:val="007F4319"/>
    <w:rsid w:val="007F45C7"/>
    <w:rsid w:val="007F4D49"/>
    <w:rsid w:val="007F519B"/>
    <w:rsid w:val="007F6998"/>
    <w:rsid w:val="008001A4"/>
    <w:rsid w:val="008011B1"/>
    <w:rsid w:val="0080164A"/>
    <w:rsid w:val="0080264F"/>
    <w:rsid w:val="00804340"/>
    <w:rsid w:val="008047F1"/>
    <w:rsid w:val="008053CE"/>
    <w:rsid w:val="0080663B"/>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66B"/>
    <w:rsid w:val="00832A04"/>
    <w:rsid w:val="00832E6F"/>
    <w:rsid w:val="00832FF0"/>
    <w:rsid w:val="008333E6"/>
    <w:rsid w:val="0083505C"/>
    <w:rsid w:val="00835405"/>
    <w:rsid w:val="0083684A"/>
    <w:rsid w:val="0083723E"/>
    <w:rsid w:val="00841517"/>
    <w:rsid w:val="00842F7F"/>
    <w:rsid w:val="008462EC"/>
    <w:rsid w:val="008464ED"/>
    <w:rsid w:val="008465B6"/>
    <w:rsid w:val="0084707A"/>
    <w:rsid w:val="00850495"/>
    <w:rsid w:val="0085190A"/>
    <w:rsid w:val="00852165"/>
    <w:rsid w:val="00852BC6"/>
    <w:rsid w:val="008538CE"/>
    <w:rsid w:val="00854487"/>
    <w:rsid w:val="0085490F"/>
    <w:rsid w:val="00855D70"/>
    <w:rsid w:val="008567A3"/>
    <w:rsid w:val="008578BF"/>
    <w:rsid w:val="00857C79"/>
    <w:rsid w:val="0086074C"/>
    <w:rsid w:val="00860D65"/>
    <w:rsid w:val="00861D00"/>
    <w:rsid w:val="0086505F"/>
    <w:rsid w:val="008652AE"/>
    <w:rsid w:val="008652D2"/>
    <w:rsid w:val="008675EF"/>
    <w:rsid w:val="008679B5"/>
    <w:rsid w:val="00867E1D"/>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C18"/>
    <w:rsid w:val="00886469"/>
    <w:rsid w:val="008864D3"/>
    <w:rsid w:val="00887EB0"/>
    <w:rsid w:val="00887F03"/>
    <w:rsid w:val="008903A5"/>
    <w:rsid w:val="008903A7"/>
    <w:rsid w:val="008908DE"/>
    <w:rsid w:val="00891FE7"/>
    <w:rsid w:val="00892411"/>
    <w:rsid w:val="00892C37"/>
    <w:rsid w:val="0089364B"/>
    <w:rsid w:val="0089433F"/>
    <w:rsid w:val="0089603C"/>
    <w:rsid w:val="00897277"/>
    <w:rsid w:val="008978F3"/>
    <w:rsid w:val="00897D15"/>
    <w:rsid w:val="008A199B"/>
    <w:rsid w:val="008A1F9F"/>
    <w:rsid w:val="008A210D"/>
    <w:rsid w:val="008A2985"/>
    <w:rsid w:val="008A2CBD"/>
    <w:rsid w:val="008A3B65"/>
    <w:rsid w:val="008A444C"/>
    <w:rsid w:val="008A53AC"/>
    <w:rsid w:val="008A57B9"/>
    <w:rsid w:val="008A68B3"/>
    <w:rsid w:val="008A696D"/>
    <w:rsid w:val="008A6D39"/>
    <w:rsid w:val="008B0A5E"/>
    <w:rsid w:val="008B32F9"/>
    <w:rsid w:val="008B41FE"/>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E199F"/>
    <w:rsid w:val="008E23E9"/>
    <w:rsid w:val="008E2580"/>
    <w:rsid w:val="008E4BCD"/>
    <w:rsid w:val="008E4DB3"/>
    <w:rsid w:val="008E51F1"/>
    <w:rsid w:val="008E6A18"/>
    <w:rsid w:val="008E6B80"/>
    <w:rsid w:val="008E7EBD"/>
    <w:rsid w:val="008F1A14"/>
    <w:rsid w:val="008F1B7A"/>
    <w:rsid w:val="008F34F7"/>
    <w:rsid w:val="008F3C0A"/>
    <w:rsid w:val="008F4A66"/>
    <w:rsid w:val="008F4BFD"/>
    <w:rsid w:val="008F5722"/>
    <w:rsid w:val="009009E7"/>
    <w:rsid w:val="00900BF6"/>
    <w:rsid w:val="0090125D"/>
    <w:rsid w:val="0090209C"/>
    <w:rsid w:val="009028C0"/>
    <w:rsid w:val="00906039"/>
    <w:rsid w:val="009074E0"/>
    <w:rsid w:val="0091404E"/>
    <w:rsid w:val="00914268"/>
    <w:rsid w:val="00914D5D"/>
    <w:rsid w:val="00914F15"/>
    <w:rsid w:val="009168D1"/>
    <w:rsid w:val="00916B0C"/>
    <w:rsid w:val="009172E6"/>
    <w:rsid w:val="00917FDF"/>
    <w:rsid w:val="0092095D"/>
    <w:rsid w:val="00920D60"/>
    <w:rsid w:val="00920D7A"/>
    <w:rsid w:val="00921D66"/>
    <w:rsid w:val="00924C11"/>
    <w:rsid w:val="00925D20"/>
    <w:rsid w:val="00927236"/>
    <w:rsid w:val="009279F1"/>
    <w:rsid w:val="00927C95"/>
    <w:rsid w:val="00927D27"/>
    <w:rsid w:val="009305C7"/>
    <w:rsid w:val="009341A7"/>
    <w:rsid w:val="0093612E"/>
    <w:rsid w:val="00936349"/>
    <w:rsid w:val="009365E3"/>
    <w:rsid w:val="009374B9"/>
    <w:rsid w:val="009407E7"/>
    <w:rsid w:val="00940AA2"/>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5840"/>
    <w:rsid w:val="00957168"/>
    <w:rsid w:val="0095788C"/>
    <w:rsid w:val="00957A66"/>
    <w:rsid w:val="00957D77"/>
    <w:rsid w:val="00964591"/>
    <w:rsid w:val="00966A42"/>
    <w:rsid w:val="00966B53"/>
    <w:rsid w:val="009674AB"/>
    <w:rsid w:val="0097069A"/>
    <w:rsid w:val="00970AD4"/>
    <w:rsid w:val="00970B0B"/>
    <w:rsid w:val="00970BC3"/>
    <w:rsid w:val="00970DB0"/>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273E"/>
    <w:rsid w:val="00983145"/>
    <w:rsid w:val="009842D6"/>
    <w:rsid w:val="0098612A"/>
    <w:rsid w:val="00986C6A"/>
    <w:rsid w:val="009873C8"/>
    <w:rsid w:val="00987CA6"/>
    <w:rsid w:val="00990D91"/>
    <w:rsid w:val="00991402"/>
    <w:rsid w:val="00992F43"/>
    <w:rsid w:val="009933B6"/>
    <w:rsid w:val="0099566E"/>
    <w:rsid w:val="009961FF"/>
    <w:rsid w:val="009975C1"/>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AE8"/>
    <w:rsid w:val="009D2900"/>
    <w:rsid w:val="009D3514"/>
    <w:rsid w:val="009D57C1"/>
    <w:rsid w:val="009D7BAA"/>
    <w:rsid w:val="009E0569"/>
    <w:rsid w:val="009E1AF9"/>
    <w:rsid w:val="009E1FAC"/>
    <w:rsid w:val="009E31EA"/>
    <w:rsid w:val="009E4510"/>
    <w:rsid w:val="009E6067"/>
    <w:rsid w:val="009E6953"/>
    <w:rsid w:val="009F052C"/>
    <w:rsid w:val="009F1EB0"/>
    <w:rsid w:val="009F1EFB"/>
    <w:rsid w:val="009F2FC1"/>
    <w:rsid w:val="009F3496"/>
    <w:rsid w:val="009F3CAA"/>
    <w:rsid w:val="009F4989"/>
    <w:rsid w:val="009F4FC4"/>
    <w:rsid w:val="009F510C"/>
    <w:rsid w:val="009F5A85"/>
    <w:rsid w:val="009F7742"/>
    <w:rsid w:val="009F79E0"/>
    <w:rsid w:val="00A01911"/>
    <w:rsid w:val="00A02B2E"/>
    <w:rsid w:val="00A03B56"/>
    <w:rsid w:val="00A03C45"/>
    <w:rsid w:val="00A03C82"/>
    <w:rsid w:val="00A04ED3"/>
    <w:rsid w:val="00A05D9B"/>
    <w:rsid w:val="00A105C1"/>
    <w:rsid w:val="00A10F4C"/>
    <w:rsid w:val="00A11BAA"/>
    <w:rsid w:val="00A121DC"/>
    <w:rsid w:val="00A139B7"/>
    <w:rsid w:val="00A13A4A"/>
    <w:rsid w:val="00A14CFE"/>
    <w:rsid w:val="00A16FBC"/>
    <w:rsid w:val="00A17C0B"/>
    <w:rsid w:val="00A17EEE"/>
    <w:rsid w:val="00A201CC"/>
    <w:rsid w:val="00A20E81"/>
    <w:rsid w:val="00A233B6"/>
    <w:rsid w:val="00A23A86"/>
    <w:rsid w:val="00A23A90"/>
    <w:rsid w:val="00A24128"/>
    <w:rsid w:val="00A243D0"/>
    <w:rsid w:val="00A248A6"/>
    <w:rsid w:val="00A24F53"/>
    <w:rsid w:val="00A2577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2CC2"/>
    <w:rsid w:val="00A558D2"/>
    <w:rsid w:val="00A57101"/>
    <w:rsid w:val="00A57C5D"/>
    <w:rsid w:val="00A57E95"/>
    <w:rsid w:val="00A57EA6"/>
    <w:rsid w:val="00A60558"/>
    <w:rsid w:val="00A63747"/>
    <w:rsid w:val="00A63986"/>
    <w:rsid w:val="00A64314"/>
    <w:rsid w:val="00A649BC"/>
    <w:rsid w:val="00A65441"/>
    <w:rsid w:val="00A6544B"/>
    <w:rsid w:val="00A655BF"/>
    <w:rsid w:val="00A66D5D"/>
    <w:rsid w:val="00A66D69"/>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55AC"/>
    <w:rsid w:val="00A96629"/>
    <w:rsid w:val="00A97D0D"/>
    <w:rsid w:val="00A97DB4"/>
    <w:rsid w:val="00AA0EB4"/>
    <w:rsid w:val="00AA0F36"/>
    <w:rsid w:val="00AA1DBC"/>
    <w:rsid w:val="00AA25EA"/>
    <w:rsid w:val="00AA55FB"/>
    <w:rsid w:val="00AA5BBE"/>
    <w:rsid w:val="00AA64A4"/>
    <w:rsid w:val="00AA67FB"/>
    <w:rsid w:val="00AA78D4"/>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D60A3"/>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50322"/>
    <w:rsid w:val="00B50AF8"/>
    <w:rsid w:val="00B52135"/>
    <w:rsid w:val="00B52A7E"/>
    <w:rsid w:val="00B5448B"/>
    <w:rsid w:val="00B5456A"/>
    <w:rsid w:val="00B54C02"/>
    <w:rsid w:val="00B54F2B"/>
    <w:rsid w:val="00B561C4"/>
    <w:rsid w:val="00B565DE"/>
    <w:rsid w:val="00B5675B"/>
    <w:rsid w:val="00B609C6"/>
    <w:rsid w:val="00B61C3E"/>
    <w:rsid w:val="00B6298F"/>
    <w:rsid w:val="00B6349D"/>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0AC1"/>
    <w:rsid w:val="00B922B2"/>
    <w:rsid w:val="00B92D0F"/>
    <w:rsid w:val="00B937DA"/>
    <w:rsid w:val="00B95A1F"/>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4D77"/>
    <w:rsid w:val="00BC5D88"/>
    <w:rsid w:val="00BC6F1B"/>
    <w:rsid w:val="00BD209D"/>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6B97"/>
    <w:rsid w:val="00BE724D"/>
    <w:rsid w:val="00BE73B6"/>
    <w:rsid w:val="00BE78A3"/>
    <w:rsid w:val="00BF188D"/>
    <w:rsid w:val="00BF2ABD"/>
    <w:rsid w:val="00BF2C57"/>
    <w:rsid w:val="00BF2E71"/>
    <w:rsid w:val="00BF4295"/>
    <w:rsid w:val="00BF5451"/>
    <w:rsid w:val="00BF5B29"/>
    <w:rsid w:val="00BF7E5D"/>
    <w:rsid w:val="00BF7FBD"/>
    <w:rsid w:val="00C01525"/>
    <w:rsid w:val="00C01F08"/>
    <w:rsid w:val="00C0340A"/>
    <w:rsid w:val="00C0412F"/>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14A"/>
    <w:rsid w:val="00C352DA"/>
    <w:rsid w:val="00C360CA"/>
    <w:rsid w:val="00C40AB7"/>
    <w:rsid w:val="00C40C31"/>
    <w:rsid w:val="00C4321F"/>
    <w:rsid w:val="00C434AC"/>
    <w:rsid w:val="00C436E9"/>
    <w:rsid w:val="00C4404D"/>
    <w:rsid w:val="00C44F37"/>
    <w:rsid w:val="00C45FAC"/>
    <w:rsid w:val="00C464D5"/>
    <w:rsid w:val="00C504A5"/>
    <w:rsid w:val="00C526B1"/>
    <w:rsid w:val="00C54352"/>
    <w:rsid w:val="00C55CD6"/>
    <w:rsid w:val="00C5650E"/>
    <w:rsid w:val="00C56A82"/>
    <w:rsid w:val="00C60805"/>
    <w:rsid w:val="00C61B80"/>
    <w:rsid w:val="00C61C1B"/>
    <w:rsid w:val="00C62730"/>
    <w:rsid w:val="00C627F5"/>
    <w:rsid w:val="00C62C1E"/>
    <w:rsid w:val="00C62D11"/>
    <w:rsid w:val="00C63517"/>
    <w:rsid w:val="00C63D70"/>
    <w:rsid w:val="00C64B3A"/>
    <w:rsid w:val="00C64B5D"/>
    <w:rsid w:val="00C64D83"/>
    <w:rsid w:val="00C64FA2"/>
    <w:rsid w:val="00C65146"/>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4ABE"/>
    <w:rsid w:val="00C84ED7"/>
    <w:rsid w:val="00C85869"/>
    <w:rsid w:val="00C860EC"/>
    <w:rsid w:val="00C86471"/>
    <w:rsid w:val="00C866F9"/>
    <w:rsid w:val="00C867CE"/>
    <w:rsid w:val="00C8702A"/>
    <w:rsid w:val="00C93150"/>
    <w:rsid w:val="00C93AE8"/>
    <w:rsid w:val="00C9409E"/>
    <w:rsid w:val="00C94363"/>
    <w:rsid w:val="00C94CD2"/>
    <w:rsid w:val="00C96179"/>
    <w:rsid w:val="00C96610"/>
    <w:rsid w:val="00C96BA1"/>
    <w:rsid w:val="00CA24B0"/>
    <w:rsid w:val="00CA516B"/>
    <w:rsid w:val="00CA523B"/>
    <w:rsid w:val="00CA543F"/>
    <w:rsid w:val="00CA6E7D"/>
    <w:rsid w:val="00CA71A2"/>
    <w:rsid w:val="00CB03CF"/>
    <w:rsid w:val="00CB055E"/>
    <w:rsid w:val="00CB2AE3"/>
    <w:rsid w:val="00CB481C"/>
    <w:rsid w:val="00CB5022"/>
    <w:rsid w:val="00CB5B13"/>
    <w:rsid w:val="00CB7160"/>
    <w:rsid w:val="00CB72E1"/>
    <w:rsid w:val="00CC0896"/>
    <w:rsid w:val="00CC1933"/>
    <w:rsid w:val="00CC578C"/>
    <w:rsid w:val="00CC5F4F"/>
    <w:rsid w:val="00CC6FD9"/>
    <w:rsid w:val="00CC7077"/>
    <w:rsid w:val="00CC775A"/>
    <w:rsid w:val="00CC7F0D"/>
    <w:rsid w:val="00CD0DFA"/>
    <w:rsid w:val="00CD11DD"/>
    <w:rsid w:val="00CD2456"/>
    <w:rsid w:val="00CD55E1"/>
    <w:rsid w:val="00CD5D29"/>
    <w:rsid w:val="00CD5D4A"/>
    <w:rsid w:val="00CD6CCF"/>
    <w:rsid w:val="00CD6F03"/>
    <w:rsid w:val="00CD7256"/>
    <w:rsid w:val="00CE1B00"/>
    <w:rsid w:val="00CE1C3E"/>
    <w:rsid w:val="00CE382D"/>
    <w:rsid w:val="00CE3A32"/>
    <w:rsid w:val="00CE4183"/>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4DB"/>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3111"/>
    <w:rsid w:val="00D44014"/>
    <w:rsid w:val="00D44A2D"/>
    <w:rsid w:val="00D45141"/>
    <w:rsid w:val="00D45305"/>
    <w:rsid w:val="00D45FAD"/>
    <w:rsid w:val="00D4722C"/>
    <w:rsid w:val="00D47400"/>
    <w:rsid w:val="00D47E72"/>
    <w:rsid w:val="00D51666"/>
    <w:rsid w:val="00D51EA7"/>
    <w:rsid w:val="00D5234B"/>
    <w:rsid w:val="00D536DE"/>
    <w:rsid w:val="00D53F9F"/>
    <w:rsid w:val="00D5444E"/>
    <w:rsid w:val="00D54B16"/>
    <w:rsid w:val="00D57683"/>
    <w:rsid w:val="00D57858"/>
    <w:rsid w:val="00D60866"/>
    <w:rsid w:val="00D60CE2"/>
    <w:rsid w:val="00D60EEA"/>
    <w:rsid w:val="00D61409"/>
    <w:rsid w:val="00D61787"/>
    <w:rsid w:val="00D61B9E"/>
    <w:rsid w:val="00D62FEA"/>
    <w:rsid w:val="00D63090"/>
    <w:rsid w:val="00D64DDB"/>
    <w:rsid w:val="00D66885"/>
    <w:rsid w:val="00D67A0A"/>
    <w:rsid w:val="00D67B56"/>
    <w:rsid w:val="00D702FD"/>
    <w:rsid w:val="00D7076F"/>
    <w:rsid w:val="00D70C40"/>
    <w:rsid w:val="00D70FC8"/>
    <w:rsid w:val="00D71404"/>
    <w:rsid w:val="00D71473"/>
    <w:rsid w:val="00D7387C"/>
    <w:rsid w:val="00D758B9"/>
    <w:rsid w:val="00D76C6E"/>
    <w:rsid w:val="00D77DA6"/>
    <w:rsid w:val="00D8150B"/>
    <w:rsid w:val="00D8342E"/>
    <w:rsid w:val="00D83503"/>
    <w:rsid w:val="00D8351A"/>
    <w:rsid w:val="00D835D3"/>
    <w:rsid w:val="00D840F3"/>
    <w:rsid w:val="00D8410C"/>
    <w:rsid w:val="00D84976"/>
    <w:rsid w:val="00D86C9D"/>
    <w:rsid w:val="00D87386"/>
    <w:rsid w:val="00D87F64"/>
    <w:rsid w:val="00D91B12"/>
    <w:rsid w:val="00D92561"/>
    <w:rsid w:val="00D9352C"/>
    <w:rsid w:val="00D94333"/>
    <w:rsid w:val="00D94C2F"/>
    <w:rsid w:val="00D95225"/>
    <w:rsid w:val="00D95CFE"/>
    <w:rsid w:val="00D95DA7"/>
    <w:rsid w:val="00D95F10"/>
    <w:rsid w:val="00D96557"/>
    <w:rsid w:val="00D96FC8"/>
    <w:rsid w:val="00DA045B"/>
    <w:rsid w:val="00DA1043"/>
    <w:rsid w:val="00DA20B2"/>
    <w:rsid w:val="00DA7359"/>
    <w:rsid w:val="00DA784E"/>
    <w:rsid w:val="00DB1AD2"/>
    <w:rsid w:val="00DB1DBB"/>
    <w:rsid w:val="00DB2B4D"/>
    <w:rsid w:val="00DB2DD2"/>
    <w:rsid w:val="00DB33F6"/>
    <w:rsid w:val="00DB3527"/>
    <w:rsid w:val="00DB44E0"/>
    <w:rsid w:val="00DC4565"/>
    <w:rsid w:val="00DC67FE"/>
    <w:rsid w:val="00DC7508"/>
    <w:rsid w:val="00DC7E34"/>
    <w:rsid w:val="00DD0ABA"/>
    <w:rsid w:val="00DD167C"/>
    <w:rsid w:val="00DD19A4"/>
    <w:rsid w:val="00DD2F21"/>
    <w:rsid w:val="00DD37D3"/>
    <w:rsid w:val="00DD48F6"/>
    <w:rsid w:val="00DD63C3"/>
    <w:rsid w:val="00DD720A"/>
    <w:rsid w:val="00DD7A26"/>
    <w:rsid w:val="00DE2F0F"/>
    <w:rsid w:val="00DE30FE"/>
    <w:rsid w:val="00DE3975"/>
    <w:rsid w:val="00DE411D"/>
    <w:rsid w:val="00DE5374"/>
    <w:rsid w:val="00DE55F9"/>
    <w:rsid w:val="00DE72FF"/>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1C74"/>
    <w:rsid w:val="00E02043"/>
    <w:rsid w:val="00E03232"/>
    <w:rsid w:val="00E050EC"/>
    <w:rsid w:val="00E05362"/>
    <w:rsid w:val="00E0578C"/>
    <w:rsid w:val="00E05DA3"/>
    <w:rsid w:val="00E05F72"/>
    <w:rsid w:val="00E07021"/>
    <w:rsid w:val="00E07EFC"/>
    <w:rsid w:val="00E10631"/>
    <w:rsid w:val="00E13BEB"/>
    <w:rsid w:val="00E1798D"/>
    <w:rsid w:val="00E17A85"/>
    <w:rsid w:val="00E2006D"/>
    <w:rsid w:val="00E2267E"/>
    <w:rsid w:val="00E22D74"/>
    <w:rsid w:val="00E23F0A"/>
    <w:rsid w:val="00E24877"/>
    <w:rsid w:val="00E2595B"/>
    <w:rsid w:val="00E2655E"/>
    <w:rsid w:val="00E2659F"/>
    <w:rsid w:val="00E267D0"/>
    <w:rsid w:val="00E26B6B"/>
    <w:rsid w:val="00E30CE9"/>
    <w:rsid w:val="00E318B8"/>
    <w:rsid w:val="00E319A6"/>
    <w:rsid w:val="00E3252D"/>
    <w:rsid w:val="00E3440E"/>
    <w:rsid w:val="00E3589C"/>
    <w:rsid w:val="00E35949"/>
    <w:rsid w:val="00E36460"/>
    <w:rsid w:val="00E36D8E"/>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79D"/>
    <w:rsid w:val="00E56B6F"/>
    <w:rsid w:val="00E5708C"/>
    <w:rsid w:val="00E57288"/>
    <w:rsid w:val="00E575BF"/>
    <w:rsid w:val="00E57B91"/>
    <w:rsid w:val="00E61A2A"/>
    <w:rsid w:val="00E61BBD"/>
    <w:rsid w:val="00E621C2"/>
    <w:rsid w:val="00E62DEB"/>
    <w:rsid w:val="00E632AF"/>
    <w:rsid w:val="00E64B0E"/>
    <w:rsid w:val="00E65295"/>
    <w:rsid w:val="00E65349"/>
    <w:rsid w:val="00E65F40"/>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554E"/>
    <w:rsid w:val="00EC5E3D"/>
    <w:rsid w:val="00EC644B"/>
    <w:rsid w:val="00EC7185"/>
    <w:rsid w:val="00EC775F"/>
    <w:rsid w:val="00ED1CB0"/>
    <w:rsid w:val="00ED3892"/>
    <w:rsid w:val="00ED5D96"/>
    <w:rsid w:val="00ED792E"/>
    <w:rsid w:val="00EE2BFD"/>
    <w:rsid w:val="00EE5346"/>
    <w:rsid w:val="00EE5AE3"/>
    <w:rsid w:val="00EF0274"/>
    <w:rsid w:val="00EF0C65"/>
    <w:rsid w:val="00EF15D6"/>
    <w:rsid w:val="00EF1BD2"/>
    <w:rsid w:val="00EF3962"/>
    <w:rsid w:val="00EF6D64"/>
    <w:rsid w:val="00F012C3"/>
    <w:rsid w:val="00F031C5"/>
    <w:rsid w:val="00F04513"/>
    <w:rsid w:val="00F052A7"/>
    <w:rsid w:val="00F05EA9"/>
    <w:rsid w:val="00F07F6F"/>
    <w:rsid w:val="00F10582"/>
    <w:rsid w:val="00F1238B"/>
    <w:rsid w:val="00F12934"/>
    <w:rsid w:val="00F12C99"/>
    <w:rsid w:val="00F16B28"/>
    <w:rsid w:val="00F16C27"/>
    <w:rsid w:val="00F17191"/>
    <w:rsid w:val="00F17D58"/>
    <w:rsid w:val="00F17EAE"/>
    <w:rsid w:val="00F22509"/>
    <w:rsid w:val="00F23763"/>
    <w:rsid w:val="00F23A45"/>
    <w:rsid w:val="00F26EC6"/>
    <w:rsid w:val="00F27E1F"/>
    <w:rsid w:val="00F30FC1"/>
    <w:rsid w:val="00F31D3B"/>
    <w:rsid w:val="00F3427B"/>
    <w:rsid w:val="00F356F5"/>
    <w:rsid w:val="00F3572F"/>
    <w:rsid w:val="00F35812"/>
    <w:rsid w:val="00F358CF"/>
    <w:rsid w:val="00F363CE"/>
    <w:rsid w:val="00F37598"/>
    <w:rsid w:val="00F37E8A"/>
    <w:rsid w:val="00F41056"/>
    <w:rsid w:val="00F42B1F"/>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4AC"/>
    <w:rsid w:val="00F70893"/>
    <w:rsid w:val="00F721C1"/>
    <w:rsid w:val="00F7316A"/>
    <w:rsid w:val="00F73667"/>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144"/>
    <w:rsid w:val="00FA03D4"/>
    <w:rsid w:val="00FA0C81"/>
    <w:rsid w:val="00FA126E"/>
    <w:rsid w:val="00FA1F8F"/>
    <w:rsid w:val="00FA317B"/>
    <w:rsid w:val="00FA4870"/>
    <w:rsid w:val="00FA4B83"/>
    <w:rsid w:val="00FA5FBD"/>
    <w:rsid w:val="00FA69AE"/>
    <w:rsid w:val="00FA7A24"/>
    <w:rsid w:val="00FB1FED"/>
    <w:rsid w:val="00FB281D"/>
    <w:rsid w:val="00FB327A"/>
    <w:rsid w:val="00FB58BB"/>
    <w:rsid w:val="00FB5F51"/>
    <w:rsid w:val="00FB61F2"/>
    <w:rsid w:val="00FC1981"/>
    <w:rsid w:val="00FC22C2"/>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1C99"/>
    <w:rsid w:val="00FE2EFA"/>
    <w:rsid w:val="00FE353E"/>
    <w:rsid w:val="00FE6A47"/>
    <w:rsid w:val="00FE7022"/>
    <w:rsid w:val="00FE7E4A"/>
    <w:rsid w:val="00FF0417"/>
    <w:rsid w:val="00FF10FF"/>
    <w:rsid w:val="00FF1236"/>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83266B"/>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uiPriority w:val="34"/>
    <w:qFormat/>
    <w:rsid w:val="005E12B3"/>
    <w:pPr>
      <w:ind w:left="720"/>
      <w:contextualSpacing/>
    </w:pPr>
  </w:style>
  <w:style w:type="character" w:customStyle="1" w:styleId="ad">
    <w:name w:val="Название Знак"/>
    <w:link w:val="ac"/>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6">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7">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8">
    <w:name w:val="No Spacing"/>
    <w:uiPriority w:val="1"/>
    <w:qFormat/>
    <w:rsid w:val="0058480C"/>
    <w:rPr>
      <w:rFonts w:ascii="Calibri" w:eastAsia="Calibri" w:hAnsi="Calibri"/>
      <w:sz w:val="22"/>
      <w:szCs w:val="22"/>
    </w:rPr>
  </w:style>
  <w:style w:type="paragraph" w:customStyle="1" w:styleId="a6">
    <w:name w:val="Буллит"/>
    <w:basedOn w:val="a8"/>
    <w:link w:val="aff9"/>
    <w:qFormat/>
    <w:rsid w:val="0080164A"/>
    <w:pPr>
      <w:numPr>
        <w:numId w:val="9"/>
      </w:numPr>
      <w:spacing w:before="120"/>
      <w:jc w:val="both"/>
      <w:outlineLvl w:val="1"/>
    </w:pPr>
    <w:rPr>
      <w:rFonts w:ascii="Arial" w:hAnsi="Arial"/>
      <w:sz w:val="22"/>
      <w:szCs w:val="22"/>
    </w:rPr>
  </w:style>
  <w:style w:type="character" w:customStyle="1" w:styleId="aff9">
    <w:name w:val="Буллит Знак"/>
    <w:link w:val="a6"/>
    <w:rsid w:val="0080164A"/>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048846523">
      <w:bodyDiv w:val="1"/>
      <w:marLeft w:val="0"/>
      <w:marRight w:val="0"/>
      <w:marTop w:val="0"/>
      <w:marBottom w:val="0"/>
      <w:divBdr>
        <w:top w:val="none" w:sz="0" w:space="0" w:color="auto"/>
        <w:left w:val="none" w:sz="0" w:space="0" w:color="auto"/>
        <w:bottom w:val="none" w:sz="0" w:space="0" w:color="auto"/>
        <w:right w:val="none" w:sz="0" w:space="0" w:color="auto"/>
      </w:divBdr>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supplier/tender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eltovAU@mng.slavneft.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TereshunAN@mng.slavneft.ru" TargetMode="Externa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E0313-320C-4D5B-A4EA-6A3A02984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1515</TotalTime>
  <Pages>13</Pages>
  <Words>4221</Words>
  <Characters>24062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28227</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Наталья Александровна Кузьмичёва</cp:lastModifiedBy>
  <cp:revision>116</cp:revision>
  <cp:lastPrinted>2015-12-22T09:36:00Z</cp:lastPrinted>
  <dcterms:created xsi:type="dcterms:W3CDTF">2015-12-15T04:04:00Z</dcterms:created>
  <dcterms:modified xsi:type="dcterms:W3CDTF">2016-02-08T04:57:00Z</dcterms:modified>
</cp:coreProperties>
</file>