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15" w:rsidRPr="003A4466" w:rsidRDefault="00A00815" w:rsidP="00A0081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Pr="003D6A28">
        <w:rPr>
          <w:rFonts w:ascii="Times New Roman" w:eastAsia="Times New Roman" w:hAnsi="Times New Roman"/>
          <w:b/>
          <w:sz w:val="24"/>
          <w:szCs w:val="24"/>
          <w:highlight w:val="lightGray"/>
        </w:rPr>
        <w:t>___</w:t>
      </w:r>
      <w:r w:rsidRPr="003A4466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3A4466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A00815" w:rsidRDefault="00A00815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hAnsi="Times New Roman"/>
          <w:b/>
          <w:sz w:val="24"/>
          <w:szCs w:val="24"/>
        </w:rPr>
        <w:t xml:space="preserve">текущему ремонту </w:t>
      </w:r>
      <w:r w:rsidR="004005DE">
        <w:rPr>
          <w:rFonts w:ascii="Times New Roman" w:hAnsi="Times New Roman"/>
          <w:b/>
          <w:sz w:val="24"/>
          <w:szCs w:val="24"/>
        </w:rPr>
        <w:t>энергогенерирующего оборудования</w:t>
      </w:r>
      <w:r w:rsidR="00031B96">
        <w:rPr>
          <w:rFonts w:ascii="Times New Roman" w:hAnsi="Times New Roman"/>
          <w:b/>
          <w:sz w:val="24"/>
          <w:szCs w:val="24"/>
        </w:rPr>
        <w:t>,</w:t>
      </w:r>
    </w:p>
    <w:p w:rsidR="004005DE" w:rsidRPr="004005DE" w:rsidRDefault="00031B96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принадлежащего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Заказчику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352778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2778">
        <w:rPr>
          <w:rFonts w:ascii="Times New Roman" w:eastAsia="Times New Roman" w:hAnsi="Times New Roman"/>
          <w:sz w:val="24"/>
          <w:szCs w:val="24"/>
          <w:lang w:eastAsia="ru-RU"/>
        </w:rPr>
        <w:t>г.Мегион</w:t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0815" w:rsidRPr="00151AAF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 ________20___ г.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r w:rsidRPr="001F063D">
        <w:rPr>
          <w:rFonts w:ascii="Times New Roman" w:hAnsi="Times New Roman"/>
          <w:szCs w:val="24"/>
        </w:rPr>
        <w:t xml:space="preserve"> </w:t>
      </w:r>
      <w:r w:rsidRPr="001F063D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 w:rsidRPr="00F20F84">
        <w:rPr>
          <w:rFonts w:ascii="Times New Roman" w:hAnsi="Times New Roman"/>
          <w:szCs w:val="24"/>
          <w:highlight w:val="lightGray"/>
        </w:rPr>
        <w:t>Г</w:t>
      </w:r>
      <w:r w:rsidRPr="00F20F84">
        <w:rPr>
          <w:rFonts w:ascii="Times New Roman" w:hAnsi="Times New Roman"/>
          <w:bCs/>
          <w:szCs w:val="24"/>
          <w:highlight w:val="lightGray"/>
        </w:rPr>
        <w:t>енерального директора</w:t>
      </w:r>
      <w:r w:rsidRPr="00B552B9">
        <w:rPr>
          <w:rFonts w:ascii="Times New Roman" w:hAnsi="Times New Roman"/>
          <w:bCs/>
          <w:szCs w:val="24"/>
        </w:rPr>
        <w:t xml:space="preserve">  </w:t>
      </w:r>
      <w:r w:rsidRPr="009A7FCB">
        <w:rPr>
          <w:rFonts w:ascii="Times New Roman" w:hAnsi="Times New Roman"/>
          <w:bCs/>
          <w:szCs w:val="24"/>
          <w:highlight w:val="lightGray"/>
        </w:rPr>
        <w:t>______________________________________________________________________</w:t>
      </w:r>
      <w:r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______</w:t>
      </w:r>
      <w:r w:rsidRPr="00F20F84"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</w:t>
      </w: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</w:t>
      </w:r>
      <w:r w:rsidRPr="009A7FCB">
        <w:rPr>
          <w:rFonts w:ascii="Times New Roman" w:hAnsi="Times New Roman"/>
          <w:bCs/>
          <w:sz w:val="16"/>
          <w:szCs w:val="16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B552B9">
        <w:rPr>
          <w:rFonts w:ascii="Times New Roman" w:hAnsi="Times New Roman"/>
          <w:bCs/>
          <w:i/>
          <w:szCs w:val="24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/>
          <w:szCs w:val="24"/>
          <w:highlight w:val="lightGray"/>
        </w:rPr>
      </w:pPr>
      <w:r w:rsidRPr="00B552B9">
        <w:rPr>
          <w:rFonts w:ascii="Times New Roman" w:hAnsi="Times New Roman"/>
          <w:bCs/>
          <w:szCs w:val="24"/>
        </w:rPr>
        <w:t>действующего</w:t>
      </w:r>
      <w:r w:rsidRPr="00B552B9">
        <w:rPr>
          <w:rFonts w:ascii="Times New Roman" w:hAnsi="Times New Roman"/>
          <w:szCs w:val="24"/>
        </w:rPr>
        <w:t xml:space="preserve">   на 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A7FCB">
        <w:rPr>
          <w:rFonts w:ascii="Times New Roman" w:hAnsi="Times New Roman"/>
          <w:szCs w:val="24"/>
          <w:highlight w:val="lightGray"/>
        </w:rPr>
        <w:t>,</w:t>
      </w:r>
      <w:r w:rsidRPr="00B552B9">
        <w:rPr>
          <w:rFonts w:ascii="Times New Roman" w:hAnsi="Times New Roman"/>
          <w:szCs w:val="24"/>
        </w:rPr>
        <w:t xml:space="preserve"> 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9A7FC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F20F84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9A7FCB">
        <w:rPr>
          <w:rFonts w:ascii="Times New Roman" w:hAnsi="Times New Roman"/>
          <w:b/>
          <w:szCs w:val="24"/>
          <w:highlight w:val="lightGray"/>
        </w:rPr>
        <w:t xml:space="preserve">_____ </w:t>
      </w:r>
    </w:p>
    <w:p w:rsidR="00A00815" w:rsidRPr="009A7FCB" w:rsidRDefault="00A00815" w:rsidP="004005DE">
      <w:pPr>
        <w:pStyle w:val="21"/>
        <w:ind w:left="-709" w:firstLine="709"/>
        <w:rPr>
          <w:rFonts w:ascii="Times New Roman" w:hAnsi="Times New Roman"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   </w:t>
      </w:r>
      <w:proofErr w:type="gramStart"/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00815" w:rsidRPr="00F20F84" w:rsidRDefault="00A00815" w:rsidP="00A0081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20F84">
        <w:rPr>
          <w:rFonts w:ascii="Times New Roman" w:hAnsi="Times New Roman"/>
          <w:szCs w:val="24"/>
          <w:highlight w:val="lightGray"/>
        </w:rPr>
        <w:t>(________________________________________________________________________________</w:t>
      </w:r>
      <w:r w:rsidRPr="003D264A">
        <w:rPr>
          <w:rFonts w:ascii="Times New Roman" w:hAnsi="Times New Roman"/>
          <w:szCs w:val="24"/>
          <w:highlight w:val="lightGray"/>
        </w:rPr>
        <w:t>_)</w:t>
      </w:r>
      <w:r w:rsidRPr="00F20F84">
        <w:rPr>
          <w:rFonts w:ascii="Times New Roman" w:hAnsi="Times New Roman"/>
          <w:b/>
          <w:szCs w:val="24"/>
          <w:highlight w:val="lightGray"/>
        </w:rPr>
        <w:t>,</w:t>
      </w:r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 xml:space="preserve">именуемое в дальнейшем </w:t>
      </w:r>
      <w:r w:rsidRPr="00B552B9">
        <w:rPr>
          <w:rFonts w:ascii="Times New Roman" w:hAnsi="Times New Roman"/>
          <w:b/>
          <w:szCs w:val="24"/>
        </w:rPr>
        <w:t>«Исполнитель»</w:t>
      </w:r>
      <w:r w:rsidRPr="00B552B9">
        <w:rPr>
          <w:rFonts w:ascii="Times New Roman" w:hAnsi="Times New Roman"/>
          <w:szCs w:val="24"/>
        </w:rPr>
        <w:t xml:space="preserve">, в лице </w:t>
      </w:r>
      <w:r w:rsidRPr="00F20F84">
        <w:rPr>
          <w:rFonts w:ascii="Times New Roman" w:hAnsi="Times New Roman"/>
          <w:szCs w:val="24"/>
          <w:highlight w:val="lightGray"/>
        </w:rPr>
        <w:t>Генерального директора</w:t>
      </w:r>
      <w:r w:rsidRPr="00B552B9">
        <w:rPr>
          <w:rFonts w:ascii="Times New Roman" w:hAnsi="Times New Roman"/>
          <w:szCs w:val="24"/>
        </w:rPr>
        <w:t xml:space="preserve"> 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</w:t>
      </w:r>
      <w:r w:rsidRPr="00F20F84"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_______________________________________</w:t>
      </w:r>
      <w:r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 xml:space="preserve">____             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Cs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(полностью указать Ф.И.О., в случае </w:t>
      </w:r>
      <w:r w:rsidRPr="009A7FCB">
        <w:rPr>
          <w:rFonts w:ascii="Times New Roman" w:hAnsi="Times New Roman"/>
          <w:sz w:val="16"/>
          <w:szCs w:val="16"/>
          <w:highlight w:val="lightGray"/>
        </w:rPr>
        <w:t xml:space="preserve">______________________________________________________________________________________________________________________,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00815" w:rsidRPr="00B552B9" w:rsidRDefault="00A00815" w:rsidP="00A00815">
      <w:pPr>
        <w:jc w:val="both"/>
        <w:rPr>
          <w:rFonts w:ascii="Times New Roman" w:hAnsi="Times New Roman"/>
          <w:sz w:val="24"/>
          <w:szCs w:val="24"/>
        </w:rPr>
      </w:pPr>
      <w:r w:rsidRPr="009A7FCB">
        <w:rPr>
          <w:rFonts w:ascii="Times New Roman" w:hAnsi="Times New Roman"/>
          <w:sz w:val="24"/>
          <w:szCs w:val="24"/>
          <w:highlight w:val="lightGray"/>
        </w:rPr>
        <w:t xml:space="preserve">действующего на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качестве ИП, в случае подписания договора физическим лицом указать паспортные данные)</w:t>
      </w:r>
      <w:r w:rsidRPr="009A7FCB">
        <w:rPr>
          <w:rFonts w:ascii="Times New Roman" w:hAnsi="Times New Roman"/>
          <w:sz w:val="24"/>
          <w:szCs w:val="24"/>
          <w:highlight w:val="lightGray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с другой стороны, совместно именуемые «Стороны»,  заключили настоящий Договор  о нижеследующем:</w:t>
      </w:r>
    </w:p>
    <w:p w:rsidR="00A00815" w:rsidRDefault="00A00815" w:rsidP="00A00815">
      <w:pPr>
        <w:keepNext/>
        <w:numPr>
          <w:ilvl w:val="0"/>
          <w:numId w:val="2"/>
        </w:numPr>
        <w:spacing w:after="0" w:line="240" w:lineRule="auto"/>
        <w:ind w:left="1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>ТЕРМИНЫ И ОПРЕДЕЛЕНИЯ</w:t>
      </w:r>
    </w:p>
    <w:p w:rsidR="00A00815" w:rsidRDefault="00A00815" w:rsidP="00A00815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00815" w:rsidRPr="003A4466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3A4466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Договор</w:t>
      </w:r>
      <w:r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50A97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технические 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принадлежащие Заказчику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входящ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 в Перечень Оборудования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переданн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ответственную эксплуатацию на основании акта приема-передачи. </w:t>
      </w:r>
    </w:p>
    <w:p w:rsidR="00A00815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Эксплуатация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FD0E0C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Энергоцентр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D0E0C">
        <w:rPr>
          <w:rFonts w:ascii="Times New Roman" w:hAnsi="Times New Roman"/>
          <w:color w:val="0E0E0E"/>
          <w:sz w:val="24"/>
          <w:szCs w:val="24"/>
        </w:rPr>
        <w:t xml:space="preserve">комплекс, состоящий из газо-поршневых энергоустановок, аварийной дизель-генераторной установки, системы </w:t>
      </w:r>
      <w:proofErr w:type="spellStart"/>
      <w:r w:rsidRPr="00FD0E0C">
        <w:rPr>
          <w:rFonts w:ascii="Times New Roman" w:hAnsi="Times New Roman"/>
          <w:color w:val="0E0E0E"/>
          <w:sz w:val="24"/>
          <w:szCs w:val="24"/>
        </w:rPr>
        <w:t>газоподготовки</w:t>
      </w:r>
      <w:proofErr w:type="spellEnd"/>
      <w:r w:rsidRPr="00FD0E0C">
        <w:rPr>
          <w:rFonts w:ascii="Times New Roman" w:hAnsi="Times New Roman"/>
          <w:color w:val="0E0E0E"/>
          <w:sz w:val="24"/>
          <w:szCs w:val="24"/>
        </w:rPr>
        <w:t>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обслуживание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использовании по назначению, а также при ожидании, хранении.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ремонт, выполняемый в соответствии с планом-графиком, составленным на основании действующей нормативно-технической документации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proofErr w:type="gramStart"/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proofErr w:type="gramEnd"/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ремонт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Оборудования, заключающийся в замене и/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восстановлении отдельных частей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входящий в комплекс работ выполняемых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определенных настоящим Договором.</w:t>
      </w:r>
    </w:p>
    <w:p w:rsidR="00A00815" w:rsidRPr="0086498A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 к</w:t>
      </w:r>
      <w:r w:rsidRPr="001F063D">
        <w:rPr>
          <w:rFonts w:ascii="Times New Roman" w:eastAsia="Times New Roman" w:hAnsi="Times New Roman"/>
          <w:sz w:val="24"/>
          <w:lang w:eastAsia="ru-RU"/>
        </w:rPr>
        <w:t xml:space="preserve"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</w:t>
      </w:r>
      <w:r>
        <w:rPr>
          <w:rFonts w:ascii="Times New Roman" w:eastAsia="Times New Roman" w:hAnsi="Times New Roman"/>
          <w:sz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lang w:eastAsia="ru-RU"/>
        </w:rPr>
        <w:t>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A00815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A00815" w:rsidRPr="004C01DC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C01D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4C01D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F50A97" w:rsidRDefault="00A00815" w:rsidP="00A0081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</w:t>
      </w:r>
      <w:r w:rsidRPr="00F50A97">
        <w:rPr>
          <w:rFonts w:ascii="Times New Roman" w:hAnsi="Times New Roman"/>
          <w:sz w:val="24"/>
          <w:szCs w:val="24"/>
        </w:rPr>
        <w:t>Договором, на основании гражданско-правовых договоров.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Территория Заказчика</w:t>
      </w:r>
      <w:r w:rsidRPr="00F50A97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A00815" w:rsidRPr="004C01DC" w:rsidRDefault="00A00815" w:rsidP="00A00815">
      <w:pPr>
        <w:spacing w:after="0"/>
        <w:jc w:val="both"/>
        <w:rPr>
          <w:rFonts w:ascii="Times New Roman" w:hAnsi="Times New Roman"/>
        </w:rPr>
      </w:pPr>
    </w:p>
    <w:p w:rsidR="00A00815" w:rsidRPr="008105AD" w:rsidRDefault="00A00815" w:rsidP="00A00815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</w:t>
      </w: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 xml:space="preserve"> ДОГОВОРА</w:t>
      </w:r>
    </w:p>
    <w:p w:rsidR="00A00815" w:rsidRPr="005B5CFD" w:rsidRDefault="00A00815" w:rsidP="00A00815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00815" w:rsidRPr="001F063D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руглосуточной эксплуатации, техническому обслуживанию, плановому ремонту, регламентированному ремонту, те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кущему ремонту оборудования ГПЭС </w:t>
      </w:r>
      <w:proofErr w:type="spellStart"/>
      <w:r w:rsidR="00A20D61">
        <w:rPr>
          <w:rFonts w:ascii="Times New Roman" w:eastAsia="Times New Roman" w:hAnsi="Times New Roman"/>
          <w:sz w:val="24"/>
          <w:szCs w:val="24"/>
          <w:lang w:eastAsia="ru-RU"/>
        </w:rPr>
        <w:t>Аригольского</w:t>
      </w:r>
      <w:proofErr w:type="spellEnd"/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месторождения нефти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графиками планово-предупредительных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ремонтов;</w:t>
      </w:r>
    </w:p>
    <w:p w:rsidR="00A00815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есперебойному и качественному электроснабжению потребителей Заказчика в соответствии с категориями надёжности электроснабжения;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ки, количество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борудования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20D61">
        <w:rPr>
          <w:rFonts w:ascii="Times New Roman" w:eastAsia="Times New Roman" w:hAnsi="Times New Roman"/>
          <w:sz w:val="24"/>
          <w:szCs w:val="24"/>
          <w:lang w:eastAsia="ru-RU"/>
        </w:rPr>
        <w:t xml:space="preserve">ГПЭС </w:t>
      </w:r>
      <w:proofErr w:type="spellStart"/>
      <w:r w:rsidR="00A20D61">
        <w:rPr>
          <w:rFonts w:ascii="Times New Roman" w:eastAsia="Times New Roman" w:hAnsi="Times New Roman"/>
          <w:sz w:val="24"/>
          <w:szCs w:val="24"/>
          <w:lang w:eastAsia="ru-RU"/>
        </w:rPr>
        <w:t>Аригольского</w:t>
      </w:r>
      <w:proofErr w:type="spellEnd"/>
      <w:r w:rsidR="00A20D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месторождения нефти,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передаваемого Заказчиком Исполнителю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ответственную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в Перечне эксплуатируемого Оборудования (Приложение № 1), являющегося неотъемлемой частью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494A41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направленных на обеспечение исправного состояния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Pr="00494A4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Pr="00494A4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Техническое обслуживание и ремонты на основании действующей нормативно-технической документации, ПТЭЭП, инструкций заводов-изготовителей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выполняемых с периодичностью и в объеме, установленном в них, обеспечивающих своевременность и качество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оказываемых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составлением годовых планов и графиков, согласованных с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оперативно-диспетчерской, производственной дисциплины и техники безопасности в процессе обслуживания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в аварийных ситуациях в соответствии с планом ликвидации аварий.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отдел экологической безопасности и охраны окружающей среды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предоставленной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паспортов обслуживаемого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начиная с момента начала эксплуатации в части проведения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ремонта (текущего), связанного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и условия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дополнительного 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согласовываются Сторонами и закрепляются в Дополнительных соглашениях к настоящему Договору.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оказывает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пункте 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A00815" w:rsidRPr="006D7269" w:rsidRDefault="00A00815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Услуг, оказываемых Исполнителем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определяется стоимостью суток обслуживания согласованной Сторонами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Протоколе согласования договорной цены (Приложение № 2) и кол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ичеством суток обслуживания, и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Приложением №</w:t>
      </w:r>
      <w:r w:rsidR="00106C01" w:rsidRPr="00106C0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13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ориентировочно составляет: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_________руб. ___коп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коп.), кроме того НДС (18%):__________руб. ___коп. (___________руб. ___ коп.) Всего с учетом НДС: _________________руб. ___ 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Превышение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объемов и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Оплата оказанных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Заказчиком на основании подписанного обеими сторонами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представленных Исполнителем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позднее 1 (Первого) числа месяца следующего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оригиналов документов: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существенном возрастании затрат Исполнителя при оказании Услуг по Договору, Исполнитель вправе обратиться к Заказчику с предложением увеличить сумму Договора. Увеличение суммы Договора оформляется Сторонами в дополнительном соглашении.</w:t>
      </w:r>
    </w:p>
    <w:p w:rsidR="00A00815" w:rsidRPr="00F61D8D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3.9.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Изменение объемов эксплуатационного обслуживания связанного с увеличением/уменьшением количества оборудования входящего в состав энергоцентра (Приложение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7B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), либо изменение мощности ранее установленного оборудования, оформляется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Затраты Исполнителя, понесенные последним в результате проведения текущего ремонта Оборудования, возмещаются Заказчиком на основании подтверждающих документов предоставленных Исполнителем,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независимой лаборатории (пункт 6.19.), в случае признания его вины, на основании подтверждающих документов.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3.12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1 (Первого) декабря текущего года,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A00815" w:rsidRPr="00817D61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b/>
          <w:sz w:val="24"/>
          <w:szCs w:val="24"/>
          <w:lang w:eastAsia="ru-RU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ОКАЗАНИЯ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8F32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031B96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пересматриваться  по соглашению Сторон. Новые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фиксируются в дополнительном соглашении, подписываемом уполномоченными представителями Сторон.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отсутствии недостатков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услугах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) Исполнитель и Заказчик подписывают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3B1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выполненные </w:t>
      </w:r>
      <w:r>
        <w:rPr>
          <w:rFonts w:ascii="Times New Roman" w:hAnsi="Times New Roman"/>
          <w:spacing w:val="-1"/>
          <w:sz w:val="24"/>
          <w:szCs w:val="24"/>
        </w:rPr>
        <w:t>И</w:t>
      </w:r>
      <w:r w:rsidRPr="003B10D0">
        <w:rPr>
          <w:rFonts w:ascii="Times New Roman" w:hAnsi="Times New Roman"/>
          <w:spacing w:val="-1"/>
          <w:sz w:val="24"/>
          <w:szCs w:val="24"/>
        </w:rPr>
        <w:t>сполнителем по Договору.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</w:t>
      </w:r>
      <w:r>
        <w:rPr>
          <w:rFonts w:ascii="Times New Roman" w:hAnsi="Times New Roman"/>
          <w:spacing w:val="-1"/>
          <w:sz w:val="24"/>
          <w:szCs w:val="24"/>
        </w:rPr>
        <w:t>У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слуг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устанавливается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6 (шесть</w:t>
      </w:r>
      <w:r w:rsidRPr="008F3276">
        <w:rPr>
          <w:rFonts w:ascii="Times New Roman" w:hAnsi="Times New Roman"/>
          <w:spacing w:val="-1"/>
          <w:sz w:val="24"/>
          <w:szCs w:val="24"/>
        </w:rPr>
        <w:t>) месяцев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3B10D0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3B10D0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течение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30 (тридцати</w:t>
      </w:r>
      <w:r w:rsidRPr="008F3276">
        <w:rPr>
          <w:rFonts w:ascii="Times New Roman" w:hAnsi="Times New Roman"/>
          <w:spacing w:val="-1"/>
          <w:sz w:val="24"/>
          <w:szCs w:val="24"/>
        </w:rPr>
        <w:t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править своего представителя не позднее 3 (трех</w:t>
      </w:r>
      <w:r w:rsidRPr="008F3276">
        <w:rPr>
          <w:rFonts w:ascii="Times New Roman" w:hAnsi="Times New Roman"/>
          <w:spacing w:val="-1"/>
          <w:sz w:val="24"/>
          <w:szCs w:val="24"/>
        </w:rPr>
        <w:t>) дней, со дня получения письменного извещения Заказчика.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A00815" w:rsidRPr="001F063D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4E0264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>5.1.Исполнитель обязан: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качества в объеме, порядке и сроки установленные настоящим Договором с уровнем качества обеспечивающем нормальное функционирование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 Заказчика,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и вернуть его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2 (Двух)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комплект проектной, исполнительной, наладочной, заводской и технической документации и вернуть ее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 (двух)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перечень лиц, направленных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Заказчика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 3 (Три) дня до начала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устанавливающими требования к оказанию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связанных с обеспечением электроэнергией.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работоспособном состоянии путем своевременного проведения технического обслуживания, планового ремонта и планово-предупредительных работ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инструкциями завода-изготовителя по эксплуатации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№ 3).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  (РБ 03-576-03);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 Правила пожарной безопасности (ППБ 01003); 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ЦДС ООО «МЭН»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источниками» (Приложение № 5);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 4); 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№6);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Положение о контрольно-пропускных пунктах открытого акционерного общества «Славнефть-Мегион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ефтегаз» (Приложение №7);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«Транспортная безопасность в открытом акционерном обществе «Славнефть-Мегионнефтегаз» (Приложение №8),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Процедуру «Контроль употребления алкоголя, наркотических и токсических веществ (Приложение №9),</w:t>
      </w:r>
    </w:p>
    <w:p w:rsidR="00EE0975" w:rsidRPr="008F3276" w:rsidRDefault="00EE097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 (Приложение № 12).</w:t>
      </w:r>
    </w:p>
    <w:p w:rsidR="00A00815" w:rsidRPr="001F063D" w:rsidRDefault="00A00815" w:rsidP="00A00815">
      <w:pPr>
        <w:tabs>
          <w:tab w:val="left" w:pos="0"/>
          <w:tab w:val="left" w:pos="567"/>
          <w:tab w:val="num" w:pos="287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постоянное наличие количества Персонала, достаточного для оказания и завершения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условиями настоящего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Договора. Весь Персонал, с привлечением которого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Доставлять собственными силами Персонал к месту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туда и обратно и/или нести расходы по его проживанию в месте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 Обеспечить Персонал необходимыми средствами индивидуальной защиты, материалами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м, инструментами, приспособлениями и прочее).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Заказчиком отключение электропитания Потребителей, в случае возникновения такой необходимости.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Оказывать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своих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запасных частей, за исключением дизельного топлива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ГСМ)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попутного нефтяного газа (ПНГ),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расчет объема необходимого дизельного топлива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счет-фактуру, отчет по аварийным отключениям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отчет по расходу ГСМ и попутного нефтяного газа, отчет по выработанной, отпущенной Исполнителем электроэнергии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2 (Второго) числа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следующего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утверждения акта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3, подтвержденные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справками за подписью ответственного лица Заказчика на объекте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и </w:t>
      </w:r>
      <w:r w:rsidR="008F3276">
        <w:rPr>
          <w:rFonts w:ascii="Times New Roman" w:eastAsia="Times New Roman" w:hAnsi="Times New Roman"/>
          <w:sz w:val="24"/>
          <w:szCs w:val="24"/>
          <w:lang w:eastAsia="ru-RU"/>
        </w:rPr>
        <w:t>в ЦДС ООО «МЭН»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так же время, необходимое Исполнителю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ее ликвидации,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(Пятнадцати) минут с момента возникновения аварии </w:t>
      </w:r>
      <w:r w:rsidRPr="008F32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№5).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Инфор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мировать незамедлительно Заказчика обо всех технических инцидентах, авариях, несчастных случаях, пожарах,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5.1.18.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участие в расследование технических инцидентов, аварий, несчастных случаев, пожаров,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Ежедневно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до 03:00 предоставлять в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энергоцентра по телефону: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4-19-70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4-17-95; факс: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4-14-11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Согласовывать с Заказчиком и ЦДС </w:t>
      </w:r>
      <w:r w:rsid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): текущего обслуживания (</w:t>
      </w:r>
      <w:r w:rsidRPr="00FD0E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ТО) энергоцентра 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технический учет попутного нефтяного газа, дизельного топлива, электрической энергии и мощности в соответствии с учетной политикой Заказчика, не допускать перерасхода удельных норм, утвержденных заказчиком и передавать данные ежемесячно в энергетический отдел ОАО «СН-МНГ».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Своевременно предоставлять расчет потребности дизельного топлива.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Нести ответственность за приемку дизельного топлива, его дальнейшее хранение и использование.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Обеспечивать техническое обслуживание и содержать в исправном состоянии технологическое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склада ГСМ.</w:t>
      </w:r>
    </w:p>
    <w:p w:rsidR="00A00815" w:rsidRPr="00EB2527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B2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надзор и </w:t>
      </w:r>
      <w:proofErr w:type="gramStart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пуско-наладочных работ, капитального ремонта  силами подрядной организации, привлеченной Заказчиком, участвовать в приемке объектов после пуско-наладочных работ, капитального ремонта.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 3, Исполнитель обязан направить Заказчику на согласование откорректированные Графики ТО и ППР, в срок не позднее 28 (Двадцать восьмого) числа текущего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предшествующего месяцу в котором будут оказываться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письменными пояснениями причин необходимости их корректировки.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отклонения фактически выполненных ППР, от согласованн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3),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обязан произвести перерасчет стоимости оказываемых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Договору, с оформлением дополнительного соглашения.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5.1.32.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сем объектам входящих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которых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 местам хранения материалов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используемых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всю необходимую документацию, касающуюся эксплуатационного обслуживания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Оборудования энергоцентра, проведения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ново-предупредительных ремонтов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 (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выполнении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беспечивать качество электрической энергии, соответствующее требованиям, </w:t>
      </w:r>
      <w:r w:rsidR="00114512">
        <w:rPr>
          <w:rFonts w:ascii="Times New Roman" w:eastAsia="Times New Roman" w:hAnsi="Times New Roman"/>
          <w:sz w:val="24"/>
          <w:szCs w:val="24"/>
          <w:lang w:eastAsia="ru-RU"/>
        </w:rPr>
        <w:t>предъявляемым ГОСТом 32144-2013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существлять замену и поверку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установленные Правилами сроки. Поверка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жегодно составлять и реализовывать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выполнение требований и предписаний надзорных органов.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A00815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5.1.42.</w:t>
      </w:r>
      <w:r w:rsidRPr="004C01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00815" w:rsidRPr="00020252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b/>
          <w:sz w:val="24"/>
          <w:szCs w:val="24"/>
        </w:rPr>
        <w:t xml:space="preserve">5.1.43. </w:t>
      </w:r>
      <w:r w:rsidRPr="00B10E0B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унктом 5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3 (Трех)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замене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40"/>
        </w:tabs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принять его от Исполнителя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 на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акта приема-передачи после оконч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ания срока действия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комплект проектной, исполнительной, наладочной, заводской технической документации и принять ее от Исполнителя на основании акта приема-передачи после окончания срока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настоящим Договором.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нергопотребляющим Оборудованием.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электрических сетей, а так же исправность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приборов связанных с потреблением электроэне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ргии, находящихся в его ведении.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Исполнителя дизельным топливом, в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установленном Приложением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4.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Заказчик должен представить документы (сертификаты), подтверждающие происхождение и качество топлива.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 Договору.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установленной мощности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 на проведение ППР, ТО,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5.3.14.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уведомить Исполнителя в пятнадцатидневный срок о начале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Договору.</w:t>
      </w:r>
    </w:p>
    <w:p w:rsidR="00A00815" w:rsidRPr="00A65792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из строя. Заявки направляются в центральную инженерно-технологическую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службу Исполнителя по телефону </w:t>
      </w:r>
      <w:r w:rsidRPr="00482EE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 (круглосуточно).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заявках указываются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исполнению аварийной заявки.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своевременность их оказания Исполнителем,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2 настоящего Договора.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5.4.4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</w:t>
      </w:r>
      <w:r>
        <w:rPr>
          <w:rFonts w:ascii="Times New Roman" w:eastAsia="Times New Roman" w:hAnsi="Times New Roman"/>
          <w:sz w:val="24"/>
          <w:szCs w:val="24"/>
        </w:rPr>
        <w:t>Федерации и/или изложенные в пункте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.1.8. настоящего Договора. Работник, удаленный по любой из вышеуказанных причин, не может быть привлечен повторно для оказания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по Договору, или к каким-либо другим работам Заказчика, без предварительного письменного согласия</w:t>
      </w:r>
      <w:r>
        <w:rPr>
          <w:rFonts w:ascii="Times New Roman" w:eastAsia="Times New Roman" w:hAnsi="Times New Roman"/>
          <w:sz w:val="24"/>
          <w:szCs w:val="24"/>
        </w:rPr>
        <w:t xml:space="preserve"> Заказчика в соответствии с пунктом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.2.2. настоящего Договора. 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5.4.5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Заказчик вправе в любое время проверять и контролировать ход и качество Услуг, оказываемых Исполнителем, а так же сроки выполнения планово-предупредительных ремонтов, технического обслуживания в соответствии с Графиком планово-предупредительных ремонтов и технического обслуживания (Приложение </w:t>
      </w:r>
      <w:r w:rsidR="00EE0975">
        <w:rPr>
          <w:rFonts w:ascii="Times New Roman" w:eastAsia="Times New Roman" w:hAnsi="Times New Roman"/>
          <w:sz w:val="24"/>
          <w:szCs w:val="24"/>
        </w:rPr>
        <w:t>№</w:t>
      </w:r>
      <w:r w:rsidRPr="00B10E0B">
        <w:rPr>
          <w:rFonts w:ascii="Times New Roman" w:eastAsia="Times New Roman" w:hAnsi="Times New Roman"/>
          <w:sz w:val="24"/>
          <w:szCs w:val="24"/>
        </w:rPr>
        <w:t>3),</w:t>
      </w:r>
      <w:r>
        <w:rPr>
          <w:rFonts w:ascii="Times New Roman" w:eastAsia="Times New Roman" w:hAnsi="Times New Roman"/>
          <w:sz w:val="24"/>
          <w:szCs w:val="24"/>
        </w:rPr>
        <w:t xml:space="preserve"> а так же качество расходных материалов, оборудования, ЗИП и технических жидкостей, квалификацию специалистов, технические характеристики любого элемента Оборудования, правильность использования материалов, Оборудования Заказчика и т.п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При этом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 обнаружение в процессе проверки отступлений от условий настоящего Договора не освобождает Исполнителя от каких-либо обязательств по настоящему Договору и не лишают Заказчика права в дальнейшем.</w:t>
      </w:r>
    </w:p>
    <w:p w:rsidR="00A00815" w:rsidRPr="00482EEE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5.4.6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4C01DC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</w:t>
      </w:r>
      <w:r w:rsidRPr="00482EEE">
        <w:rPr>
          <w:rFonts w:ascii="Times New Roman" w:hAnsi="Times New Roman"/>
          <w:color w:val="000000"/>
          <w:sz w:val="24"/>
          <w:szCs w:val="24"/>
        </w:rPr>
        <w:t>принятых им обязательств.</w:t>
      </w:r>
    </w:p>
    <w:p w:rsidR="00A00815" w:rsidRPr="00482EEE" w:rsidRDefault="00A00815" w:rsidP="00A0081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5.4.7</w:t>
      </w:r>
      <w:r w:rsidRPr="00482EE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82EEE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всего переданного и предоставленного Исполнителю</w:t>
      </w:r>
      <w:r>
        <w:rPr>
          <w:rFonts w:ascii="Times New Roman" w:hAnsi="Times New Roman"/>
          <w:sz w:val="24"/>
          <w:szCs w:val="24"/>
          <w:lang w:eastAsia="ru-RU"/>
        </w:rPr>
        <w:t xml:space="preserve"> Оборудования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для оказания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482EEE">
        <w:rPr>
          <w:rFonts w:ascii="Times New Roman" w:hAnsi="Times New Roman"/>
          <w:sz w:val="24"/>
          <w:szCs w:val="24"/>
          <w:lang w:eastAsia="ru-RU"/>
        </w:rPr>
        <w:t>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A00815" w:rsidRPr="00A6172B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482EEE">
        <w:rPr>
          <w:rFonts w:ascii="Times New Roman" w:hAnsi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00815" w:rsidRDefault="00A00815" w:rsidP="00A0081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5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 СТОРОН</w:t>
      </w:r>
    </w:p>
    <w:p w:rsidR="00A00815" w:rsidRPr="005B5CFD" w:rsidRDefault="00A00815" w:rsidP="00A00815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сроков и/или объемов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Исполнитель уплачивает Заказчику неустойку в размере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оговора, за каждый день просрочки,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352CFF" w:rsidRPr="00B10E0B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каждый выявленный факт Исполнитель уплачивает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в течение 30 (Тридцати) дней со дня предъявления соответствующего требования. </w:t>
      </w:r>
    </w:p>
    <w:p w:rsidR="00352CFF" w:rsidRPr="00B10E0B" w:rsidRDefault="00352CFF" w:rsidP="00352CFF">
      <w:pPr>
        <w:tabs>
          <w:tab w:val="left" w:pos="180"/>
          <w:tab w:val="left" w:pos="37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За просрочку оплаты оказанных Услуг Исполнитель имеет право предъявить Заказчику неустойку в размере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несвоевременно оплаченной суммы за кажд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 день просрочки, но не более 2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 от стоимости Договора,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  <w:proofErr w:type="gramEnd"/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S – 50 000 рублей за каждый 1 МВт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недоотпущенной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мощности энергокомплекса, находящийся в работе до перебоя в электроснабжении;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P – 50 000 рублей за каждую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недоотпущенную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 1000 кВт/часов электроэнергии.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Общий размер неустойки не должен превышать 50% месячной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</w:t>
      </w:r>
    </w:p>
    <w:p w:rsidR="00352CFF" w:rsidRPr="00482EEE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рех) дней с момента наступления факта перебоя в электроснабжении.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расследования, в соответствии с процедурой расследования аварийных ситуаций в энергоустановках ОАО «СН-МНГ». Стороны не имеют права отказаться от подписания акта о перебоях в электроснабжении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в результате проведенного </w:t>
      </w:r>
      <w:proofErr w:type="gramStart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затраты, связанные с восстановлением оборудования энергокомплекса, на основании подтверждающих документов, но не более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20% (двадца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ть) от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стоимости Услуг по Договору.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Заказчика,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возникшее по вине Исполнителя. Исполнитель обязан возместить Заказчику остаточную стоимость поврежденного или уничтоженного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6.7.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независящим от него причинам, а именно: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заводских дефектов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, допущенных при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изготовлении;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неполадках и дефектах, допущенных при монтаже, наладке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обнаружении скрытых дефектов;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 w:rsidRPr="00C3237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установки подготовки топливного газа (УПТГ)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352CF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352CFF" w:rsidRPr="00C3237F" w:rsidRDefault="00352CFF" w:rsidP="00352CFF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воздействия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посторонних лиц.</w:t>
      </w:r>
    </w:p>
    <w:p w:rsidR="00352CFF" w:rsidRPr="009556AB" w:rsidRDefault="00352CFF" w:rsidP="00352C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6.9.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352CFF" w:rsidRPr="009556AB" w:rsidRDefault="00352CFF" w:rsidP="00352C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352CFF" w:rsidRPr="009556AB" w:rsidRDefault="00352CFF" w:rsidP="00352C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352CFF" w:rsidRPr="009556AB" w:rsidRDefault="00352CFF" w:rsidP="00352C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lastRenderedPageBreak/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556AB">
        <w:rPr>
          <w:rFonts w:ascii="Times New Roman" w:hAnsi="Times New Roman"/>
          <w:sz w:val="24"/>
          <w:szCs w:val="24"/>
        </w:rPr>
        <w:t xml:space="preserve">оставлением и подписанием двухстороннего акта.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  <w:proofErr w:type="gramEnd"/>
    </w:p>
    <w:p w:rsidR="00352CFF" w:rsidRPr="009556AB" w:rsidRDefault="00352CFF" w:rsidP="00352CF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352CFF" w:rsidRPr="00694A47" w:rsidRDefault="00352CFF" w:rsidP="00352CFF">
      <w:pPr>
        <w:spacing w:after="0"/>
        <w:ind w:firstLine="709"/>
        <w:jc w:val="both"/>
        <w:rPr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данного работника</w:t>
      </w:r>
      <w:r>
        <w:rPr>
          <w:szCs w:val="24"/>
        </w:rPr>
        <w:t>.</w:t>
      </w:r>
    </w:p>
    <w:p w:rsidR="00352CFF" w:rsidRPr="00694A47" w:rsidRDefault="00352CFF" w:rsidP="00352CF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6.10.</w:t>
      </w:r>
      <w:r w:rsidRPr="00694A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94A47">
        <w:rPr>
          <w:rFonts w:ascii="Times New Roman" w:hAnsi="Times New Roman"/>
          <w:sz w:val="24"/>
          <w:szCs w:val="24"/>
        </w:rPr>
        <w:t>В случае завоза/проноса (попыт</w:t>
      </w:r>
      <w:r>
        <w:rPr>
          <w:rFonts w:ascii="Times New Roman" w:hAnsi="Times New Roman"/>
          <w:sz w:val="24"/>
          <w:szCs w:val="24"/>
        </w:rPr>
        <w:t>ки завоза/проноса) работниками 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</w:t>
      </w:r>
      <w:r>
        <w:rPr>
          <w:rFonts w:ascii="Times New Roman" w:hAnsi="Times New Roman"/>
          <w:sz w:val="24"/>
          <w:szCs w:val="24"/>
        </w:rPr>
        <w:t xml:space="preserve"> веществ, Заказчик имеет право </w:t>
      </w:r>
      <w:r w:rsidRPr="00694A47">
        <w:rPr>
          <w:rFonts w:ascii="Times New Roman" w:hAnsi="Times New Roman"/>
          <w:sz w:val="24"/>
          <w:szCs w:val="24"/>
        </w:rPr>
        <w:t xml:space="preserve">предъявить </w:t>
      </w:r>
      <w:r>
        <w:rPr>
          <w:rFonts w:ascii="Times New Roman" w:hAnsi="Times New Roman"/>
          <w:sz w:val="24"/>
          <w:szCs w:val="24"/>
        </w:rPr>
        <w:t>Исполнителю  штраф</w:t>
      </w:r>
      <w:r w:rsidRPr="00694A47"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/>
          <w:sz w:val="24"/>
          <w:szCs w:val="24"/>
        </w:rPr>
        <w:t>30</w:t>
      </w:r>
      <w:r w:rsidRPr="00694A47">
        <w:rPr>
          <w:rFonts w:ascii="Times New Roman" w:hAnsi="Times New Roman"/>
          <w:sz w:val="24"/>
          <w:szCs w:val="24"/>
        </w:rPr>
        <w:t>0 000 (</w:t>
      </w:r>
      <w:r>
        <w:rPr>
          <w:rFonts w:ascii="Times New Roman" w:hAnsi="Times New Roman"/>
          <w:sz w:val="24"/>
          <w:szCs w:val="24"/>
        </w:rPr>
        <w:t>трехсот</w:t>
      </w:r>
      <w:r w:rsidRPr="00694A47">
        <w:rPr>
          <w:rFonts w:ascii="Times New Roman" w:hAnsi="Times New Roman"/>
          <w:sz w:val="24"/>
          <w:szCs w:val="24"/>
        </w:rPr>
        <w:t xml:space="preserve"> тысяч) рублей, за каждый</w:t>
      </w:r>
      <w:proofErr w:type="gramEnd"/>
      <w:r w:rsidRPr="00694A47">
        <w:rPr>
          <w:rFonts w:ascii="Times New Roman" w:hAnsi="Times New Roman"/>
          <w:sz w:val="24"/>
          <w:szCs w:val="24"/>
        </w:rPr>
        <w:t xml:space="preserve"> такой случай, а </w:t>
      </w:r>
      <w:r>
        <w:rPr>
          <w:rFonts w:ascii="Times New Roman" w:hAnsi="Times New Roman"/>
          <w:sz w:val="24"/>
          <w:szCs w:val="24"/>
        </w:rPr>
        <w:t>Исполнитель</w:t>
      </w:r>
      <w:r w:rsidRPr="00694A47">
        <w:rPr>
          <w:rFonts w:ascii="Times New Roman" w:hAnsi="Times New Roman"/>
          <w:sz w:val="24"/>
          <w:szCs w:val="24"/>
        </w:rPr>
        <w:t xml:space="preserve"> обязуется</w:t>
      </w:r>
      <w:r>
        <w:rPr>
          <w:rFonts w:ascii="Times New Roman" w:hAnsi="Times New Roman"/>
          <w:sz w:val="24"/>
          <w:szCs w:val="24"/>
        </w:rPr>
        <w:t xml:space="preserve"> оплатить его в течение 30 </w:t>
      </w:r>
      <w:r w:rsidRPr="00694A47">
        <w:rPr>
          <w:rFonts w:ascii="Times New Roman" w:hAnsi="Times New Roman"/>
          <w:sz w:val="24"/>
          <w:szCs w:val="24"/>
        </w:rPr>
        <w:t>(Тридцати) дней с м</w:t>
      </w:r>
      <w:r>
        <w:rPr>
          <w:rFonts w:ascii="Times New Roman" w:hAnsi="Times New Roman"/>
          <w:sz w:val="24"/>
          <w:szCs w:val="24"/>
        </w:rPr>
        <w:t>омента предъявления требования.</w:t>
      </w:r>
    </w:p>
    <w:p w:rsidR="00352CFF" w:rsidRPr="00694A47" w:rsidRDefault="00352CFF" w:rsidP="00352CFF">
      <w:pPr>
        <w:pStyle w:val="2"/>
        <w:spacing w:line="276" w:lineRule="auto"/>
        <w:ind w:firstLine="708"/>
        <w:jc w:val="both"/>
        <w:rPr>
          <w:szCs w:val="24"/>
        </w:rPr>
      </w:pPr>
      <w:r w:rsidRPr="00694A47">
        <w:rPr>
          <w:szCs w:val="24"/>
        </w:rPr>
        <w:t>Ус</w:t>
      </w:r>
      <w:r>
        <w:rPr>
          <w:szCs w:val="24"/>
        </w:rPr>
        <w:t>тановление факта завоза/проноса</w:t>
      </w:r>
      <w:r w:rsidRPr="00694A47">
        <w:rPr>
          <w:szCs w:val="24"/>
        </w:rPr>
        <w:t xml:space="preserve"> (попытки завоза/проноса) работниками </w:t>
      </w:r>
      <w:r>
        <w:rPr>
          <w:szCs w:val="24"/>
        </w:rPr>
        <w:t>Исполнителя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(Субподрядчика)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52CFF" w:rsidRPr="00694A47" w:rsidRDefault="00352CFF" w:rsidP="00352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 xml:space="preserve">- актом, составленным работниками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>.</w:t>
      </w:r>
      <w:r w:rsidRPr="00694A47">
        <w:rPr>
          <w:rFonts w:ascii="Times New Roman" w:hAnsi="Times New Roman"/>
          <w:sz w:val="24"/>
          <w:szCs w:val="24"/>
        </w:rPr>
        <w:t xml:space="preserve"> В случае отказа работника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от его подписания;</w:t>
      </w:r>
    </w:p>
    <w:p w:rsidR="00352CFF" w:rsidRPr="00694A47" w:rsidRDefault="00352CFF" w:rsidP="00352CF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352CFF" w:rsidRPr="001F063D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допущенные им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природоохранного, градостроительного, водного, земельного, лесного законодательства, а так же законодательства в области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возместить Заказчику все причиненные этим убытки.</w:t>
      </w:r>
    </w:p>
    <w:p w:rsidR="00352CFF" w:rsidRPr="001F063D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аварии, технические инциденты, пожары, несчастные случаи, произошедшие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352CFF" w:rsidRPr="001F063D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2CFF" w:rsidRPr="001F063D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6.14.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Заказчиком фактов нарушения Исполнителем «Положения о контрольно-пропускных пунктах открытого акционерного общества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(Приложение №7), Стандарта «Транспортная безопасность в открытом акционерном обществе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(Приложение №8), Стандарта «Общие требования, предъявляемые к подрядным организациям в открытом акционерном обществе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(Приложение № 6), Регламента взаимодействия подраз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Услуги по выработке электроэнергии автономными источниками» (Приложение №5), «Регламента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Процедуры «Контроль употребления алкоголя, наркотических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токсических веществ» (Приложение № 9),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Технического стандарта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-Мегионнефтегаз» (Приложение №10);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(Приложение № 11), Регламента «Взаимодействия ОАО «СН-МНГ» с подрядными организациями в процессе привлечения Субподрядных организаций» (Приложение № 12)</w:t>
      </w:r>
      <w:r w:rsidRPr="00B10E0B">
        <w:rPr>
          <w:rFonts w:ascii="Times New Roman" w:hAnsi="Times New Roman"/>
          <w:sz w:val="24"/>
          <w:szCs w:val="24"/>
        </w:rPr>
        <w:t xml:space="preserve"> и/или нарушений требований Заказчика, основанных на указанных выше документах, Заказчиком составляется акт о выявленных нарушениях</w:t>
      </w:r>
      <w:r w:rsidRPr="00AA5203">
        <w:rPr>
          <w:rFonts w:ascii="Times New Roman" w:hAnsi="Times New Roman"/>
          <w:sz w:val="24"/>
          <w:szCs w:val="24"/>
        </w:rPr>
        <w:t>, который подписывается уполномоченными представителями Сторон.</w:t>
      </w:r>
      <w:proofErr w:type="gramEnd"/>
      <w: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акта о выявленных нарушениях Заказчик вправе предъявить Исполнителю штраф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от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 (без учета стоимости затраченных материалов), оказанных Услуг за месяц, в котором выявлены нарушения, а Исполнитель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штраф в течение 30 (Т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ридцати)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момента предъявления требования, либо оставляет за Заказчиком право на снижение стоимости Услуг на сумму предъявленного штрафа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352CFF" w:rsidRPr="001F063D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52B0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352CFF" w:rsidRPr="00B10E0B" w:rsidRDefault="00352CFF" w:rsidP="00352CFF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352CFF" w:rsidRPr="00B10E0B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352CFF" w:rsidRPr="00B10E0B" w:rsidRDefault="00352CFF" w:rsidP="00352CFF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имеет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</w:t>
      </w:r>
      <w:r w:rsidRPr="00B10E0B">
        <w:rPr>
          <w:rFonts w:ascii="Times New Roman" w:hAnsi="Times New Roman"/>
          <w:sz w:val="24"/>
          <w:szCs w:val="24"/>
          <w:lang w:eastAsia="ru-RU"/>
        </w:rPr>
        <w:t xml:space="preserve">от стоимости объема услуг в текущем календарном году, определенного Договором,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B10E0B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352CFF" w:rsidRPr="001F063D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</w:rPr>
        <w:t>6.17.</w:t>
      </w:r>
      <w:r w:rsidRPr="00B10E0B">
        <w:rPr>
          <w:rFonts w:ascii="Times New Roman" w:eastAsia="Times New Roman" w:hAnsi="Times New Roman"/>
          <w:sz w:val="16"/>
          <w:szCs w:val="16"/>
        </w:rPr>
        <w:t xml:space="preserve"> </w:t>
      </w:r>
      <w:r w:rsidRPr="00B10E0B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 xml:space="preserve"> (оказанных </w:t>
      </w:r>
      <w:r>
        <w:rPr>
          <w:rFonts w:ascii="Times New Roman" w:eastAsia="Times New Roman" w:hAnsi="Times New Roman"/>
          <w:bCs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>),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352CFF" w:rsidRPr="001F063D" w:rsidRDefault="00352CFF" w:rsidP="00352CFF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6.18.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1F063D">
        <w:rPr>
          <w:rFonts w:ascii="Times New Roman" w:eastAsia="Times New Roman" w:hAnsi="Times New Roman"/>
          <w:sz w:val="24"/>
          <w:szCs w:val="24"/>
        </w:rPr>
        <w:t>. 6.</w:t>
      </w:r>
      <w:r>
        <w:rPr>
          <w:rFonts w:ascii="Times New Roman" w:eastAsia="Times New Roman" w:hAnsi="Times New Roman"/>
          <w:sz w:val="24"/>
          <w:szCs w:val="24"/>
        </w:rPr>
        <w:t>27</w:t>
      </w:r>
      <w:r w:rsidRPr="001F063D">
        <w:rPr>
          <w:rFonts w:ascii="Times New Roman" w:eastAsia="Times New Roman" w:hAnsi="Times New Roman"/>
          <w:sz w:val="24"/>
          <w:szCs w:val="24"/>
        </w:rPr>
        <w:t>., 6.</w:t>
      </w:r>
      <w:r>
        <w:rPr>
          <w:rFonts w:ascii="Times New Roman" w:eastAsia="Times New Roman" w:hAnsi="Times New Roman"/>
          <w:sz w:val="24"/>
          <w:szCs w:val="24"/>
        </w:rPr>
        <w:t>28</w:t>
      </w:r>
      <w:r w:rsidRPr="001F063D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проверки в соответствии с п. 6.</w:t>
      </w:r>
      <w:r>
        <w:rPr>
          <w:rFonts w:ascii="Times New Roman" w:eastAsia="Times New Roman" w:hAnsi="Times New Roman"/>
          <w:sz w:val="24"/>
          <w:szCs w:val="24"/>
        </w:rPr>
        <w:t>29</w:t>
      </w:r>
      <w:r w:rsidRPr="001F063D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352CFF" w:rsidRPr="001F063D" w:rsidRDefault="00352CFF" w:rsidP="00352CFF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6.19.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В случае если у Исполнителя имеются подозрения, что выход из строя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>, произошел по причине предоставления Заказчик</w:t>
      </w:r>
      <w:r>
        <w:rPr>
          <w:rFonts w:ascii="Times New Roman" w:eastAsia="Times New Roman" w:hAnsi="Times New Roman"/>
          <w:sz w:val="24"/>
          <w:szCs w:val="24"/>
        </w:rPr>
        <w:t>ом некачественного топлива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>Договора), производится отбор проб и анализ топлива в независимой сертифицированной лаборатории.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Если по результатам анализа топливо не </w:t>
      </w:r>
      <w:r w:rsidRPr="00B10E0B">
        <w:rPr>
          <w:rFonts w:ascii="Times New Roman" w:eastAsia="Times New Roman" w:hAnsi="Times New Roman"/>
          <w:sz w:val="24"/>
          <w:szCs w:val="24"/>
        </w:rPr>
        <w:t>соответствуют ГОСТ 305-82 и/или температуре</w:t>
      </w:r>
      <w:r>
        <w:rPr>
          <w:rFonts w:ascii="Times New Roman" w:eastAsia="Times New Roman" w:hAnsi="Times New Roman"/>
          <w:sz w:val="24"/>
          <w:szCs w:val="24"/>
        </w:rPr>
        <w:t xml:space="preserve"> окружающего воздуха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Договора) согласно предоставленных Исполнителем подтверждающих документов, ремонт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</w:t>
      </w:r>
      <w:r>
        <w:rPr>
          <w:rFonts w:ascii="Times New Roman" w:eastAsia="Times New Roman" w:hAnsi="Times New Roman"/>
          <w:sz w:val="24"/>
          <w:szCs w:val="24"/>
        </w:rPr>
        <w:t>ванной лаборатории, согласно пункту 3.11</w:t>
      </w:r>
      <w:r w:rsidRPr="004E5679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352CFF" w:rsidRDefault="00352CFF" w:rsidP="00352CFF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6.20.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 неисполнение </w:t>
      </w:r>
      <w:r>
        <w:rPr>
          <w:rFonts w:ascii="Times New Roman" w:eastAsia="Times New Roman" w:hAnsi="Times New Roman"/>
          <w:sz w:val="24"/>
          <w:szCs w:val="24"/>
        </w:rPr>
        <w:t>и/</w:t>
      </w:r>
      <w:r w:rsidRPr="001F063D">
        <w:rPr>
          <w:rFonts w:ascii="Times New Roman" w:eastAsia="Times New Roman" w:hAnsi="Times New Roman"/>
          <w:sz w:val="24"/>
          <w:szCs w:val="24"/>
        </w:rPr>
        <w:t>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</w:t>
      </w:r>
      <w:r>
        <w:rPr>
          <w:rFonts w:ascii="Times New Roman" w:eastAsia="Times New Roman" w:hAnsi="Times New Roman"/>
          <w:sz w:val="24"/>
          <w:szCs w:val="24"/>
        </w:rPr>
        <w:t>его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РФ.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если на месте проведения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произошло замыкание линии электропередач, повреждение линии электропередачи и других производственных конструкций энергетического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lastRenderedPageBreak/>
        <w:t>6.22.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В случае совершения Персоналом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352CFF" w:rsidRPr="00364286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364286">
        <w:rPr>
          <w:rFonts w:ascii="Times New Roman" w:hAnsi="Times New Roman"/>
          <w:sz w:val="24"/>
          <w:szCs w:val="24"/>
        </w:rPr>
        <w:t>100 000 (</w:t>
      </w:r>
      <w:r>
        <w:rPr>
          <w:rFonts w:ascii="Times New Roman" w:hAnsi="Times New Roman"/>
          <w:sz w:val="24"/>
          <w:szCs w:val="24"/>
        </w:rPr>
        <w:t>С</w:t>
      </w:r>
      <w:r w:rsidRPr="00364286">
        <w:rPr>
          <w:rFonts w:ascii="Times New Roman" w:hAnsi="Times New Roman"/>
          <w:sz w:val="24"/>
          <w:szCs w:val="24"/>
        </w:rPr>
        <w:t>та тысяч) рублей, в течение</w:t>
      </w:r>
      <w:r w:rsidRPr="00C0287C">
        <w:rPr>
          <w:rFonts w:ascii="Times New Roman" w:hAnsi="Times New Roman"/>
          <w:sz w:val="24"/>
          <w:szCs w:val="24"/>
        </w:rPr>
        <w:t xml:space="preserve">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несоблюдения Исполнителем </w:t>
      </w:r>
      <w:r>
        <w:rPr>
          <w:rFonts w:ascii="Times New Roman" w:eastAsia="Times New Roman" w:hAnsi="Times New Roman"/>
          <w:sz w:val="24"/>
          <w:szCs w:val="24"/>
        </w:rPr>
        <w:t xml:space="preserve">(Субподрядчиком) </w:t>
      </w:r>
      <w:r w:rsidRPr="00617F17">
        <w:rPr>
          <w:rFonts w:ascii="Times New Roman" w:eastAsia="Times New Roman" w:hAnsi="Times New Roman"/>
          <w:sz w:val="24"/>
          <w:szCs w:val="24"/>
        </w:rPr>
        <w:t>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617F17">
        <w:rPr>
          <w:rFonts w:ascii="Times New Roman" w:eastAsia="Times New Roman" w:hAnsi="Times New Roman"/>
          <w:sz w:val="24"/>
          <w:szCs w:val="24"/>
        </w:rPr>
        <w:t>Славнефть</w:t>
      </w:r>
      <w:proofErr w:type="spellEnd"/>
      <w:r w:rsidRPr="00617F17">
        <w:rPr>
          <w:rFonts w:ascii="Times New Roman" w:eastAsia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. В случае самовольного возобновления работы бригадой </w:t>
      </w:r>
      <w:r w:rsidRPr="00B10E0B">
        <w:rPr>
          <w:rFonts w:ascii="Times New Roman" w:eastAsia="Times New Roman" w:hAnsi="Times New Roman"/>
          <w:sz w:val="24"/>
          <w:szCs w:val="24"/>
        </w:rPr>
        <w:t>Исполнителя, Заказчик имеет право предъявить Исполнителю штраф в размере 5% (Пять процентов) от стоимости оказываемых по настоящему Договору услуг. По факту нарушения требований охраны труда, промышленной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и пожарной безопасности Сторонами составляется Акт, который должен быть подписан представителями Заказчика и Исполнителя.</w:t>
      </w:r>
    </w:p>
    <w:p w:rsidR="00352CFF" w:rsidRPr="004C01DC" w:rsidRDefault="00352CFF" w:rsidP="00352CF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4C01DC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352CFF" w:rsidRPr="004C01DC" w:rsidRDefault="00352CFF" w:rsidP="00352CFF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352CFF" w:rsidRPr="004C01DC" w:rsidRDefault="00352CFF" w:rsidP="00352CFF">
      <w:pPr>
        <w:pStyle w:val="2"/>
        <w:spacing w:line="276" w:lineRule="auto"/>
        <w:ind w:firstLine="539"/>
        <w:rPr>
          <w:szCs w:val="24"/>
        </w:rPr>
      </w:pPr>
      <w:r w:rsidRPr="004C01DC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352CFF" w:rsidRPr="004C01DC" w:rsidRDefault="00352CFF" w:rsidP="00352CFF">
      <w:pPr>
        <w:pStyle w:val="2"/>
        <w:spacing w:line="276" w:lineRule="auto"/>
        <w:rPr>
          <w:szCs w:val="24"/>
        </w:rPr>
      </w:pPr>
      <w:r w:rsidRPr="004C01DC"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352CFF" w:rsidRPr="004C01DC" w:rsidRDefault="00352CFF" w:rsidP="00352CFF">
      <w:pPr>
        <w:spacing w:after="0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- </w:t>
      </w:r>
      <w:r w:rsidRPr="004C01DC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352CFF" w:rsidRPr="004C01DC" w:rsidRDefault="00352CFF" w:rsidP="00352CFF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lastRenderedPageBreak/>
        <w:tab/>
        <w:t xml:space="preserve">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6.26.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Заказчик имеет право в любое время проверять выполнение 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(Субподрядчиком)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условий договора.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6.27.</w:t>
      </w:r>
      <w:r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φ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не ниже 0,8. Разрешается использование Оборудования при нагрузке в сети Заказчика до 30% (Тридцати процентов) от номинальной мощности в течение </w:t>
      </w:r>
      <w:r w:rsidRPr="00B10E0B">
        <w:rPr>
          <w:rFonts w:ascii="Times New Roman" w:eastAsia="Times New Roman" w:hAnsi="Times New Roman"/>
          <w:sz w:val="24"/>
          <w:szCs w:val="24"/>
        </w:rPr>
        <w:t>1 (Одного) часа</w:t>
      </w:r>
      <w:r>
        <w:rPr>
          <w:rFonts w:ascii="Times New Roman" w:eastAsia="Times New Roman" w:hAnsi="Times New Roman"/>
          <w:sz w:val="24"/>
          <w:szCs w:val="24"/>
        </w:rPr>
        <w:t xml:space="preserve"> при условии, что период между работой Оборудования в указанном режиме не может быть меньше 12 (Двенадцати) часов.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6.28.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энергокомплекс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должен производиться плавно без скачков, под контролем обслуживающего персонала.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6.29.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352CFF" w:rsidRPr="00B10E0B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6.30.</w:t>
      </w:r>
      <w:r>
        <w:rPr>
          <w:rFonts w:ascii="Times New Roman" w:eastAsia="Times New Roman" w:hAnsi="Times New Roman"/>
          <w:sz w:val="24"/>
          <w:szCs w:val="24"/>
        </w:rPr>
        <w:t xml:space="preserve"> За нарушение Исполнителем срока предоставления Акта оказанных Услуг (пункт 5.1.15.), Заказчик имеет право предъявить Исполнителю требование об уплате штрафа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6.31.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ГСМ, его хранения и использования Исполнитель обязуется оплати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ть Заказчику штраф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обязан уплатить штраф в течение 30 (Тридцати) дней со дня предъявления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требования.</w:t>
      </w:r>
    </w:p>
    <w:p w:rsidR="00352CFF" w:rsidRPr="00B10E0B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6.32.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352CFF" w:rsidRDefault="00352CFF" w:rsidP="00352CFF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равил по охра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труда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эксплуатации электроустановок»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30 000 (тридцать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тысяч) рублей за каждый такой случай, а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обязуется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течение 30</w:t>
      </w:r>
      <w:r>
        <w:rPr>
          <w:rFonts w:ascii="Times New Roman" w:eastAsia="Times New Roman" w:hAnsi="Times New Roman"/>
          <w:sz w:val="24"/>
          <w:szCs w:val="24"/>
        </w:rPr>
        <w:t xml:space="preserve"> (Тридцати)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дней, с момента предъявления требования.</w:t>
      </w:r>
    </w:p>
    <w:p w:rsidR="00352CFF" w:rsidRDefault="00352CFF" w:rsidP="00352CFF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6.34.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C01D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52CFF" w:rsidRPr="004C01DC" w:rsidRDefault="00352CFF" w:rsidP="00352CFF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6.35.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352CFF" w:rsidRDefault="00352CFF" w:rsidP="00352CFF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4C01DC">
        <w:rPr>
          <w:rFonts w:ascii="Times New Roman" w:hAnsi="Times New Roman"/>
          <w:sz w:val="24"/>
          <w:szCs w:val="24"/>
        </w:rPr>
        <w:t xml:space="preserve"> для оказания Услуг,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4C01DC">
        <w:rPr>
          <w:rFonts w:ascii="Times New Roman" w:hAnsi="Times New Roman"/>
          <w:sz w:val="24"/>
          <w:szCs w:val="24"/>
        </w:rPr>
        <w:t>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352CFF" w:rsidRPr="00694A47" w:rsidRDefault="00352CFF" w:rsidP="00352CFF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352CFF" w:rsidRPr="00694A47" w:rsidRDefault="00352CFF" w:rsidP="00352CFF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52CFF" w:rsidRPr="00694A47" w:rsidRDefault="00352CFF" w:rsidP="00352CFF">
      <w:pPr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352CFF" w:rsidRPr="00694A47" w:rsidRDefault="00352CFF" w:rsidP="00352CF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00815" w:rsidRPr="004C01DC" w:rsidRDefault="00352CFF" w:rsidP="00352CFF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Default="00A00815" w:rsidP="00A00815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обстоятельства длится более 1 (О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дного) календарного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Стороны не менее чем за 20 (Д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в связи с ним, разрешаются Сторонами путем переговоров.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1E4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223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такого расторжения.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4A47" w:rsidRDefault="00A00815" w:rsidP="00A00815">
      <w:pPr>
        <w:pStyle w:val="2"/>
        <w:spacing w:line="276" w:lineRule="auto"/>
        <w:ind w:right="-130" w:firstLine="425"/>
        <w:jc w:val="both"/>
        <w:rPr>
          <w:szCs w:val="24"/>
        </w:rPr>
      </w:pPr>
      <w:r w:rsidRPr="00965500">
        <w:rPr>
          <w:b/>
          <w:szCs w:val="24"/>
        </w:rPr>
        <w:t xml:space="preserve">11.1. </w:t>
      </w:r>
      <w:r w:rsidRPr="00694A47">
        <w:rPr>
          <w:szCs w:val="24"/>
        </w:rPr>
        <w:t xml:space="preserve">Договор вступает в силу </w:t>
      </w:r>
      <w:r w:rsidRPr="00B10E0B">
        <w:rPr>
          <w:szCs w:val="24"/>
        </w:rPr>
        <w:t xml:space="preserve">с </w:t>
      </w:r>
      <w:r w:rsidR="00B10E0B" w:rsidRPr="00B10E0B">
        <w:rPr>
          <w:szCs w:val="24"/>
        </w:rPr>
        <w:t>«01» января 2015</w:t>
      </w:r>
      <w:r w:rsidR="00EE0975">
        <w:rPr>
          <w:szCs w:val="24"/>
        </w:rPr>
        <w:t xml:space="preserve"> года</w:t>
      </w:r>
      <w:r w:rsidR="00B10E0B" w:rsidRPr="00B10E0B">
        <w:rPr>
          <w:szCs w:val="24"/>
        </w:rPr>
        <w:t xml:space="preserve"> </w:t>
      </w:r>
      <w:r w:rsidR="00031B96">
        <w:rPr>
          <w:szCs w:val="24"/>
        </w:rPr>
        <w:t>и действует по «31» декабря 2017</w:t>
      </w:r>
      <w:r w:rsidRPr="00B10E0B">
        <w:rPr>
          <w:szCs w:val="24"/>
        </w:rPr>
        <w:t xml:space="preserve"> года, а в части расчётов  до полного исполнения обязательств.</w:t>
      </w:r>
    </w:p>
    <w:p w:rsidR="00A00815" w:rsidRPr="00A65792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предусмотрен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ых настоящим Договором осуществляется Исполнителем по письменному уведомлению Заказчика.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 xml:space="preserve">Никакие другие услуги </w:t>
      </w:r>
      <w:r>
        <w:rPr>
          <w:rFonts w:ascii="Times New Roman" w:hAnsi="Times New Roman"/>
          <w:sz w:val="24"/>
          <w:szCs w:val="24"/>
        </w:rPr>
        <w:t xml:space="preserve">или работы </w:t>
      </w:r>
      <w:r w:rsidRPr="0017053C">
        <w:rPr>
          <w:rFonts w:ascii="Times New Roman" w:hAnsi="Times New Roman"/>
          <w:sz w:val="24"/>
          <w:szCs w:val="24"/>
        </w:rPr>
        <w:t>Исполнителя не являются приоритетными в ущерб услугам по настоящему Договору.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A00815" w:rsidRPr="0017053C" w:rsidRDefault="00A00815" w:rsidP="00A00815">
      <w:pPr>
        <w:shd w:val="clear" w:color="auto" w:fill="FFFFFF"/>
        <w:tabs>
          <w:tab w:val="num" w:pos="378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00815" w:rsidRPr="0017053C" w:rsidRDefault="00A00815" w:rsidP="00A00815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53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17053C">
        <w:rPr>
          <w:rFonts w:ascii="Times New Roman" w:hAnsi="Times New Roman"/>
          <w:color w:val="000000"/>
          <w:sz w:val="24"/>
          <w:szCs w:val="24"/>
        </w:rPr>
        <w:t>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7053C">
        <w:rPr>
          <w:rFonts w:ascii="Times New Roman" w:hAnsi="Times New Roman"/>
          <w:color w:val="000000"/>
          <w:sz w:val="24"/>
          <w:szCs w:val="24"/>
        </w:rPr>
        <w:t>яти) дней с момента их подписания Сторонами.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A00815" w:rsidRPr="0048666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</w:t>
      </w:r>
      <w:r w:rsidRPr="0039084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__________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Положение о контрольно-пропускных пунктах открытого акционерного общества «Славнефть-Мегионнефтегаз»; 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«Транспортная безопасность в открытом акционерном обществе «Славнефть-Мегионнефтегаз».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10E0B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E0975"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E0975" w:rsidRPr="00EE0975">
        <w:rPr>
          <w:rFonts w:ascii="Times New Roman" w:eastAsia="Times New Roman" w:hAnsi="Times New Roman"/>
          <w:sz w:val="24"/>
          <w:szCs w:val="24"/>
          <w:lang w:eastAsia="ru-RU"/>
        </w:rPr>
        <w:t>Технический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ть-Мегионнефтегаз».</w:t>
      </w:r>
    </w:p>
    <w:p w:rsidR="00A00815" w:rsidRPr="00B10E0B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11</w:t>
      </w:r>
      <w:r w:rsidR="00A00815" w:rsidRPr="00B10E0B">
        <w:rPr>
          <w:rFonts w:ascii="Times New Roman" w:hAnsi="Times New Roman"/>
          <w:sz w:val="24"/>
          <w:szCs w:val="24"/>
        </w:rPr>
        <w:t xml:space="preserve"> – Положение «О допуске подрядных организаций к выполнению работ/оказанию услуг на производственной территории и объектах открытого акционерного общес</w:t>
      </w:r>
      <w:r w:rsidR="00106C01">
        <w:rPr>
          <w:rFonts w:ascii="Times New Roman" w:hAnsi="Times New Roman"/>
          <w:sz w:val="24"/>
          <w:szCs w:val="24"/>
        </w:rPr>
        <w:t>тва «Славнефть-Мегионнефтегаз».</w:t>
      </w:r>
      <w:r w:rsidR="00A00815" w:rsidRPr="00B10E0B">
        <w:rPr>
          <w:rFonts w:ascii="Times New Roman" w:hAnsi="Times New Roman"/>
          <w:sz w:val="24"/>
          <w:szCs w:val="24"/>
        </w:rPr>
        <w:t xml:space="preserve"> </w:t>
      </w: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12</w:t>
      </w:r>
      <w:r w:rsidR="00A00815" w:rsidRPr="00B10E0B">
        <w:rPr>
          <w:rFonts w:ascii="Times New Roman" w:hAnsi="Times New Roman"/>
          <w:sz w:val="24"/>
          <w:szCs w:val="24"/>
        </w:rPr>
        <w:t xml:space="preserve"> – Регламент «Взаимодействия ОАО «СН-МНГ» с подрядными организациями в процессе привлечения Субподрядных организаций».</w:t>
      </w:r>
    </w:p>
    <w:p w:rsidR="00106C01" w:rsidRPr="00B10E0B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sz w:val="24"/>
          <w:szCs w:val="24"/>
        </w:rPr>
        <w:t>общес</w:t>
      </w:r>
      <w:r>
        <w:rPr>
          <w:rFonts w:ascii="Times New Roman" w:hAnsi="Times New Roman"/>
          <w:sz w:val="24"/>
          <w:szCs w:val="24"/>
        </w:rPr>
        <w:t>тва «Славнефть-Мегионнефтегаз».</w:t>
      </w:r>
      <w:r w:rsidRPr="00B10E0B">
        <w:rPr>
          <w:rFonts w:ascii="Times New Roman" w:hAnsi="Times New Roman"/>
          <w:sz w:val="24"/>
          <w:szCs w:val="24"/>
        </w:rPr>
        <w:t xml:space="preserve"> </w:t>
      </w:r>
    </w:p>
    <w:p w:rsidR="00106C0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Приложение №13</w:t>
      </w:r>
      <w:r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ремонту энергогенерирующего оборудования ГПЭС </w:t>
      </w:r>
      <w:proofErr w:type="spellStart"/>
      <w:r w:rsidR="00A20D61">
        <w:rPr>
          <w:rFonts w:ascii="Times New Roman" w:hAnsi="Times New Roman"/>
          <w:sz w:val="24"/>
          <w:szCs w:val="24"/>
        </w:rPr>
        <w:t>Аригольского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месторождения нефти.</w:t>
      </w:r>
    </w:p>
    <w:p w:rsidR="00A00815" w:rsidRPr="000E63EA" w:rsidRDefault="00A00815" w:rsidP="00A0081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965500" w:rsidRDefault="00A00815" w:rsidP="00A00815">
      <w:pPr>
        <w:jc w:val="center"/>
        <w:rPr>
          <w:rFonts w:ascii="Times New Roman" w:hAnsi="Times New Roman"/>
          <w:b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498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26"/>
      </w:tblGrid>
      <w:tr w:rsidR="004F58DB" w:rsidRPr="00482EEE" w:rsidTr="004F58DB">
        <w:trPr>
          <w:trHeight w:val="191"/>
        </w:trPr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4F58DB" w:rsidRPr="00482EEE" w:rsidTr="004F58DB">
        <w:trPr>
          <w:trHeight w:val="191"/>
        </w:trPr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4F58DB" w:rsidRPr="00482EEE" w:rsidTr="004F58DB">
        <w:trPr>
          <w:trHeight w:val="4522"/>
        </w:trPr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Генеральный директор</w:t>
            </w:r>
          </w:p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536" w:type="dxa"/>
            <w:shd w:val="pct10" w:color="auto" w:fill="auto"/>
          </w:tcPr>
          <w:p w:rsidR="004F58DB" w:rsidRDefault="004F58DB" w:rsidP="0003052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«СН-МНГ»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4F58DB" w:rsidRDefault="004F58DB" w:rsidP="0003052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4F58DB" w:rsidRDefault="004F58DB" w:rsidP="0003052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2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4F58DB" w:rsidRPr="00482EEE" w:rsidTr="004F58DB">
        <w:trPr>
          <w:trHeight w:val="75"/>
        </w:trPr>
        <w:tc>
          <w:tcPr>
            <w:tcW w:w="453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536" w:type="dxa"/>
            <w:shd w:val="pct10" w:color="auto" w:fill="auto"/>
          </w:tcPr>
          <w:p w:rsidR="004F58DB" w:rsidRPr="004F58DB" w:rsidRDefault="004F58DB" w:rsidP="004F58DB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4F58DB" w:rsidRPr="00482EEE" w:rsidTr="004F58DB">
        <w:trPr>
          <w:trHeight w:val="191"/>
        </w:trPr>
        <w:tc>
          <w:tcPr>
            <w:tcW w:w="4536" w:type="dxa"/>
            <w:shd w:val="pct10" w:color="auto" w:fill="auto"/>
          </w:tcPr>
          <w:p w:rsidR="004F58DB" w:rsidRPr="0048666A" w:rsidRDefault="004F58DB" w:rsidP="0003052C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536" w:type="dxa"/>
            <w:shd w:val="pct10" w:color="auto" w:fill="auto"/>
          </w:tcPr>
          <w:p w:rsidR="004F58DB" w:rsidRPr="0048666A" w:rsidRDefault="004F58DB" w:rsidP="0003052C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4F58DB" w:rsidRPr="00DB0A24" w:rsidRDefault="004F58DB" w:rsidP="0003052C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EE0975" w:rsidRDefault="00EE0975"/>
    <w:sectPr w:rsidR="00EE0975" w:rsidSect="00352778">
      <w:head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8F" w:rsidRDefault="0091628F" w:rsidP="0091628F">
      <w:pPr>
        <w:spacing w:after="0" w:line="240" w:lineRule="auto"/>
      </w:pPr>
      <w:r>
        <w:separator/>
      </w:r>
    </w:p>
  </w:endnote>
  <w:endnote w:type="continuationSeparator" w:id="0">
    <w:p w:rsidR="0091628F" w:rsidRDefault="0091628F" w:rsidP="00916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8F" w:rsidRDefault="0091628F" w:rsidP="0091628F">
      <w:pPr>
        <w:spacing w:after="0" w:line="240" w:lineRule="auto"/>
      </w:pPr>
      <w:r>
        <w:separator/>
      </w:r>
    </w:p>
  </w:footnote>
  <w:footnote w:type="continuationSeparator" w:id="0">
    <w:p w:rsidR="0091628F" w:rsidRDefault="0091628F" w:rsidP="00916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28F" w:rsidRDefault="0091628F">
    <w:pPr>
      <w:pStyle w:val="a9"/>
    </w:pPr>
    <w:r>
      <w:t xml:space="preserve">                                                                                                                                                                                          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31B96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06C01"/>
    <w:rsid w:val="00111073"/>
    <w:rsid w:val="00114512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D4D68"/>
    <w:rsid w:val="002F685C"/>
    <w:rsid w:val="00301D00"/>
    <w:rsid w:val="00313AB7"/>
    <w:rsid w:val="003148D6"/>
    <w:rsid w:val="0033615A"/>
    <w:rsid w:val="00336505"/>
    <w:rsid w:val="0034094E"/>
    <w:rsid w:val="0034343E"/>
    <w:rsid w:val="00352778"/>
    <w:rsid w:val="00352CFF"/>
    <w:rsid w:val="00373C22"/>
    <w:rsid w:val="00387BF7"/>
    <w:rsid w:val="00391061"/>
    <w:rsid w:val="003952B2"/>
    <w:rsid w:val="00396AC3"/>
    <w:rsid w:val="003A6CB6"/>
    <w:rsid w:val="003E0F25"/>
    <w:rsid w:val="003E1764"/>
    <w:rsid w:val="003E3A46"/>
    <w:rsid w:val="003E65F2"/>
    <w:rsid w:val="003F384C"/>
    <w:rsid w:val="004004DF"/>
    <w:rsid w:val="004005DE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4F58D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7447E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4EF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3276"/>
    <w:rsid w:val="008F42DF"/>
    <w:rsid w:val="00914CB3"/>
    <w:rsid w:val="0091628F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0815"/>
    <w:rsid w:val="00A07594"/>
    <w:rsid w:val="00A20D61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0E0B"/>
    <w:rsid w:val="00B140B9"/>
    <w:rsid w:val="00B14E3B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79F6F-38DF-428F-B8C7-1AD60967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23</Pages>
  <Words>11231</Words>
  <Characters>64020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21</cp:revision>
  <cp:lastPrinted>2014-10-07T07:52:00Z</cp:lastPrinted>
  <dcterms:created xsi:type="dcterms:W3CDTF">2014-07-28T05:41:00Z</dcterms:created>
  <dcterms:modified xsi:type="dcterms:W3CDTF">2014-10-07T07:58:00Z</dcterms:modified>
</cp:coreProperties>
</file>