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6E703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Протокол  № </w:t>
            </w:r>
            <w:r w:rsidR="006E7035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6E7035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6E7035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6E7035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6E703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EE20EB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686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/ТК/2015г. от «   </w:t>
      </w:r>
      <w:r w:rsidR="006E7035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  » ______</w:t>
      </w:r>
      <w:r w:rsidR="006E7035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10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6E7035">
        <w:rPr>
          <w:rFonts w:ascii="Times New Roman" w:hAnsi="Times New Roman"/>
          <w:sz w:val="24"/>
        </w:rPr>
        <w:t>09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     </w:t>
      </w:r>
      <w:r w:rsidR="006E7035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6E7035">
        <w:rPr>
          <w:rFonts w:ascii="Times New Roman" w:hAnsi="Times New Roman"/>
          <w:sz w:val="24"/>
        </w:rPr>
        <w:t>22</w:t>
      </w:r>
      <w:r w:rsidRPr="00042884">
        <w:rPr>
          <w:rFonts w:ascii="Times New Roman" w:hAnsi="Times New Roman"/>
          <w:sz w:val="24"/>
        </w:rPr>
        <w:t xml:space="preserve">   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6E7035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EE20EB">
        <w:rPr>
          <w:rFonts w:ascii="Times New Roman" w:hAnsi="Times New Roman"/>
          <w:b/>
          <w:color w:val="0000FF"/>
          <w:sz w:val="24"/>
        </w:rPr>
        <w:t>686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 </w:t>
      </w:r>
      <w:r w:rsidR="006E7035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</w:t>
      </w:r>
      <w:r w:rsidR="006E7035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 xml:space="preserve">« </w:t>
      </w:r>
      <w:r w:rsidR="005D3742">
        <w:rPr>
          <w:rFonts w:ascii="Times New Roman" w:hAnsi="Times New Roman"/>
          <w:b/>
          <w:sz w:val="24"/>
        </w:rPr>
        <w:t>19</w:t>
      </w:r>
      <w:r w:rsidRPr="00042884">
        <w:rPr>
          <w:rFonts w:ascii="Times New Roman" w:hAnsi="Times New Roman"/>
          <w:b/>
          <w:sz w:val="24"/>
        </w:rPr>
        <w:t xml:space="preserve"> »__</w:t>
      </w:r>
      <w:r w:rsidR="005D3742">
        <w:rPr>
          <w:rFonts w:ascii="Times New Roman" w:hAnsi="Times New Roman"/>
          <w:b/>
          <w:sz w:val="24"/>
        </w:rPr>
        <w:t>10</w:t>
      </w:r>
      <w:bookmarkStart w:id="0" w:name="_GoBack"/>
      <w:bookmarkEnd w:id="0"/>
      <w:r w:rsidRPr="00042884">
        <w:rPr>
          <w:rFonts w:ascii="Times New Roman" w:hAnsi="Times New Roman"/>
          <w:b/>
          <w:sz w:val="24"/>
        </w:rPr>
        <w:t>____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EE20EB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отдела</w:t>
      </w:r>
      <w:r w:rsidR="00341539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EE20EB" w:rsidRDefault="00EE20EB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E20EB">
        <w:rPr>
          <w:rFonts w:ascii="Times New Roman" w:hAnsi="Times New Roman"/>
          <w:sz w:val="24"/>
        </w:rPr>
        <w:t>Баландина</w:t>
      </w:r>
      <w:proofErr w:type="spellEnd"/>
      <w:r w:rsidRPr="00EE20EB">
        <w:rPr>
          <w:rFonts w:ascii="Times New Roman" w:hAnsi="Times New Roman"/>
          <w:sz w:val="24"/>
        </w:rPr>
        <w:t>, Екатерина Александровна</w:t>
      </w:r>
    </w:p>
    <w:p w:rsidR="00341539" w:rsidRPr="00EE20EB" w:rsidRDefault="00EE20EB" w:rsidP="00341539">
      <w:pPr>
        <w:spacing w:before="0"/>
        <w:jc w:val="both"/>
        <w:rPr>
          <w:rFonts w:ascii="Times New Roman" w:hAnsi="Times New Roman"/>
          <w:sz w:val="24"/>
        </w:rPr>
      </w:pPr>
      <w:r w:rsidRPr="00EE20EB">
        <w:rPr>
          <w:rFonts w:ascii="Times New Roman" w:hAnsi="Times New Roman"/>
          <w:sz w:val="24"/>
        </w:rPr>
        <w:t>тел. (34643) 41-131</w:t>
      </w:r>
      <w:r w:rsidR="00341539" w:rsidRPr="00EE20EB">
        <w:rPr>
          <w:rFonts w:ascii="Times New Roman" w:hAnsi="Times New Roman"/>
          <w:sz w:val="24"/>
        </w:rPr>
        <w:t xml:space="preserve">, </w:t>
      </w:r>
      <w:r w:rsidRPr="00EE20EB">
        <w:rPr>
          <w:rFonts w:ascii="Times New Roman" w:hAnsi="Times New Roman"/>
          <w:color w:val="0000FF"/>
          <w:sz w:val="24"/>
        </w:rPr>
        <w:t>BalandinaEA@mng.slavneft.ru</w:t>
      </w:r>
      <w:r w:rsidR="00341539" w:rsidRPr="00EE20EB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1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E20EB" w:rsidRDefault="00EE20EB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EE20EB">
        <w:rPr>
          <w:rFonts w:ascii="Times New Roman" w:hAnsi="Times New Roman"/>
          <w:color w:val="0000FF"/>
          <w:sz w:val="24"/>
        </w:rPr>
        <w:t>Кузьмичёва,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E20EB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7035" w:rsidRDefault="006E70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EE20EB">
        <w:rPr>
          <w:rFonts w:ascii="Times New Roman" w:hAnsi="Times New Roman"/>
          <w:b/>
          <w:color w:val="0000FF"/>
          <w:sz w:val="24"/>
        </w:rPr>
        <w:t>№686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6E7035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_»_</w:t>
      </w:r>
      <w:r w:rsidR="006E7035">
        <w:rPr>
          <w:rFonts w:ascii="Times New Roman" w:hAnsi="Times New Roman"/>
          <w:b/>
          <w:color w:val="0000FF"/>
          <w:sz w:val="24"/>
        </w:rPr>
        <w:t>10</w:t>
      </w:r>
      <w:r w:rsidR="00F02084">
        <w:rPr>
          <w:rFonts w:ascii="Times New Roman" w:hAnsi="Times New Roman"/>
          <w:b/>
          <w:color w:val="0000FF"/>
          <w:sz w:val="24"/>
        </w:rPr>
        <w:t>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D758C7" w:rsidRDefault="00742946" w:rsidP="00742946">
      <w:pPr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2627C9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2627C9">
        <w:rPr>
          <w:rFonts w:ascii="Times New Roman" w:hAnsi="Times New Roman"/>
          <w:color w:val="0000FF"/>
          <w:sz w:val="24"/>
        </w:rPr>
        <w:t>Аганского</w:t>
      </w:r>
      <w:proofErr w:type="spellEnd"/>
      <w:r w:rsidR="002627C9">
        <w:rPr>
          <w:rFonts w:ascii="Times New Roman" w:hAnsi="Times New Roman"/>
          <w:color w:val="0000FF"/>
          <w:sz w:val="24"/>
        </w:rPr>
        <w:t xml:space="preserve"> месторождения нефти. Кусты скважин №225, 226, 227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D1C82" w:rsidRDefault="00742946" w:rsidP="00862D60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BD1C82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Лот 1303.4.</w:t>
            </w:r>
            <w:r w:rsidR="002627C9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686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2627C9" w:rsidRPr="002627C9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2627C9" w:rsidRPr="002627C9">
              <w:rPr>
                <w:rFonts w:ascii="Times New Roman" w:hAnsi="Times New Roman"/>
                <w:color w:val="0000FF"/>
                <w:sz w:val="24"/>
              </w:rPr>
              <w:t>Аганского</w:t>
            </w:r>
            <w:proofErr w:type="spellEnd"/>
            <w:r w:rsidR="002627C9" w:rsidRPr="002627C9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Кусты скважин №225, 226, 227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2627C9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января 2016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>
              <w:rPr>
                <w:rFonts w:ascii="Times New Roman" w:hAnsi="Times New Roman"/>
              </w:rPr>
              <w:t>30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апреля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2017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577D4C" w:rsidRDefault="006F60B8" w:rsidP="00577D4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накладной </w:t>
            </w:r>
          </w:p>
          <w:p w:rsidR="00742946" w:rsidRPr="00357D13" w:rsidRDefault="00577D4C" w:rsidP="00577D4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F60B8"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="006F60B8"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6E7035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6E7035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6E703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6E7035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 _______</w:t>
            </w:r>
            <w:r w:rsidR="006E7035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6E703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3471ED">
        <w:rPr>
          <w:rFonts w:ascii="Times New Roman" w:hAnsi="Times New Roman"/>
          <w:color w:val="0000FF"/>
          <w:sz w:val="24"/>
        </w:rPr>
        <w:t>788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3471ED">
        <w:rPr>
          <w:rFonts w:ascii="Times New Roman" w:hAnsi="Times New Roman"/>
          <w:color w:val="0000FF"/>
          <w:sz w:val="24"/>
        </w:rPr>
        <w:t>27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471ED">
        <w:rPr>
          <w:rFonts w:ascii="Times New Roman" w:hAnsi="Times New Roman"/>
          <w:color w:val="0000FF"/>
          <w:sz w:val="24"/>
        </w:rPr>
        <w:t>января 2016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471ED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3471ED">
        <w:rPr>
          <w:rFonts w:ascii="Times New Roman" w:hAnsi="Times New Roman"/>
          <w:color w:val="0000FF"/>
          <w:sz w:val="24"/>
        </w:rPr>
        <w:t>апреля 2017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3471ED">
        <w:rPr>
          <w:rFonts w:ascii="Times New Roman" w:hAnsi="Times New Roman"/>
          <w:color w:val="0000FF"/>
          <w:sz w:val="24"/>
        </w:rPr>
        <w:t>788</w:t>
      </w:r>
      <w:r w:rsidR="00BD1C82">
        <w:rPr>
          <w:rFonts w:ascii="Times New Roman" w:hAnsi="Times New Roman"/>
          <w:color w:val="0000FF"/>
          <w:sz w:val="24"/>
        </w:rPr>
        <w:t xml:space="preserve"> </w:t>
      </w:r>
      <w:r w:rsidRPr="007843CD">
        <w:rPr>
          <w:rFonts w:ascii="Times New Roman" w:hAnsi="Times New Roman"/>
          <w:color w:val="0000FF"/>
          <w:sz w:val="24"/>
        </w:rPr>
        <w:t xml:space="preserve">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3471ED" w:rsidRPr="003471ED" w:rsidRDefault="003471ED" w:rsidP="003471ED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471ED">
        <w:rPr>
          <w:rFonts w:ascii="Times New Roman" w:hAnsi="Times New Roman"/>
          <w:color w:val="0000FF"/>
          <w:sz w:val="24"/>
        </w:rPr>
        <w:t>•</w:t>
      </w:r>
      <w:r w:rsidRPr="003471ED">
        <w:rPr>
          <w:rFonts w:ascii="Times New Roman" w:hAnsi="Times New Roman"/>
          <w:color w:val="0000FF"/>
          <w:sz w:val="24"/>
        </w:rPr>
        <w:tab/>
        <w:t>Делимость, неделимость лота:</w:t>
      </w:r>
    </w:p>
    <w:p w:rsidR="003471ED" w:rsidRPr="004E1AFC" w:rsidRDefault="003471ED" w:rsidP="003471ED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По лоту №1303.4.788</w:t>
      </w:r>
      <w:r w:rsidRPr="003471ED">
        <w:rPr>
          <w:rFonts w:ascii="Times New Roman" w:hAnsi="Times New Roman"/>
          <w:color w:val="0000FF"/>
          <w:sz w:val="24"/>
        </w:rPr>
        <w:t xml:space="preserve"> (форма 9 с приложениями №1,2) – лот неделимый.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77D4C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 xml:space="preserve">в) накладной </w:t>
      </w:r>
    </w:p>
    <w:p w:rsidR="00595244" w:rsidRDefault="00577D4C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</w:t>
      </w:r>
      <w:r w:rsidR="00595244" w:rsidRPr="00595244">
        <w:rPr>
          <w:rFonts w:ascii="Times New Roman" w:hAnsi="Times New Roman"/>
          <w:sz w:val="24"/>
        </w:rPr>
        <w:t>положительного заключения Государственной экспертизы</w:t>
      </w:r>
      <w:r w:rsidR="00595244"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3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1B" w:rsidRDefault="00DA341B">
      <w:pPr>
        <w:spacing w:before="0"/>
      </w:pPr>
      <w:r>
        <w:separator/>
      </w:r>
    </w:p>
  </w:endnote>
  <w:endnote w:type="continuationSeparator" w:id="0">
    <w:p w:rsidR="00DA341B" w:rsidRDefault="00DA341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1B" w:rsidRDefault="00DA341B">
      <w:pPr>
        <w:spacing w:before="0"/>
      </w:pPr>
      <w:r>
        <w:separator/>
      </w:r>
    </w:p>
  </w:footnote>
  <w:footnote w:type="continuationSeparator" w:id="0">
    <w:p w:rsidR="00DA341B" w:rsidRDefault="00DA341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0AEA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27C9"/>
    <w:rsid w:val="00266869"/>
    <w:rsid w:val="00275612"/>
    <w:rsid w:val="0027701C"/>
    <w:rsid w:val="00277969"/>
    <w:rsid w:val="00285630"/>
    <w:rsid w:val="00291C91"/>
    <w:rsid w:val="002A4106"/>
    <w:rsid w:val="002A54B5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471ED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0648E"/>
    <w:rsid w:val="005438AB"/>
    <w:rsid w:val="00554856"/>
    <w:rsid w:val="0055651B"/>
    <w:rsid w:val="0057631A"/>
    <w:rsid w:val="00577D4C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D3742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7035"/>
    <w:rsid w:val="006F60B8"/>
    <w:rsid w:val="006F6FC9"/>
    <w:rsid w:val="006F73CA"/>
    <w:rsid w:val="00711C8A"/>
    <w:rsid w:val="00720E2A"/>
    <w:rsid w:val="00723773"/>
    <w:rsid w:val="0072510A"/>
    <w:rsid w:val="007312D4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3248"/>
    <w:rsid w:val="009F4192"/>
    <w:rsid w:val="00A05C2B"/>
    <w:rsid w:val="00A1237D"/>
    <w:rsid w:val="00A4129B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0387"/>
    <w:rsid w:val="00B41291"/>
    <w:rsid w:val="00B4624A"/>
    <w:rsid w:val="00B4676B"/>
    <w:rsid w:val="00B47783"/>
    <w:rsid w:val="00B50926"/>
    <w:rsid w:val="00B52F79"/>
    <w:rsid w:val="00B56AE0"/>
    <w:rsid w:val="00B57B7D"/>
    <w:rsid w:val="00B67354"/>
    <w:rsid w:val="00B701C1"/>
    <w:rsid w:val="00B7716F"/>
    <w:rsid w:val="00B77D44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1C82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2DBA"/>
    <w:rsid w:val="00C64FBD"/>
    <w:rsid w:val="00C679A4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0ABE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758C7"/>
    <w:rsid w:val="00D8353A"/>
    <w:rsid w:val="00D83E9A"/>
    <w:rsid w:val="00D93A66"/>
    <w:rsid w:val="00D95F9E"/>
    <w:rsid w:val="00DA319C"/>
    <w:rsid w:val="00DA341B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B71E0"/>
    <w:rsid w:val="00EC5701"/>
    <w:rsid w:val="00ED1321"/>
    <w:rsid w:val="00ED4F05"/>
    <w:rsid w:val="00EE20EB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56;etrovaOF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B2DE-12EA-4AD4-BD4E-FF3FCAB9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13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230</cp:revision>
  <cp:lastPrinted>2015-08-17T04:09:00Z</cp:lastPrinted>
  <dcterms:created xsi:type="dcterms:W3CDTF">2014-07-17T07:15:00Z</dcterms:created>
  <dcterms:modified xsi:type="dcterms:W3CDTF">2015-10-09T04:57:00Z</dcterms:modified>
</cp:coreProperties>
</file>