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8A" w:rsidRPr="00B142FA" w:rsidRDefault="00B142FA" w:rsidP="00F43672">
      <w:pPr>
        <w:pStyle w:val="a5"/>
        <w:shd w:val="clear" w:color="auto" w:fill="FFFFFF" w:themeFill="background1"/>
        <w:rPr>
          <w:sz w:val="24"/>
        </w:rPr>
      </w:pPr>
      <w:r w:rsidRPr="00B142FA">
        <w:rPr>
          <w:snapToGrid w:val="0"/>
          <w:sz w:val="24"/>
        </w:rPr>
        <w:t>Договор</w:t>
      </w:r>
      <w:r>
        <w:rPr>
          <w:snapToGrid w:val="0"/>
          <w:sz w:val="24"/>
        </w:rPr>
        <w:t xml:space="preserve"> № </w:t>
      </w:r>
      <w:r w:rsidRPr="008E0DD1">
        <w:rPr>
          <w:snapToGrid w:val="0"/>
          <w:sz w:val="24"/>
        </w:rPr>
        <w:t>___</w:t>
      </w:r>
    </w:p>
    <w:p w:rsidR="007E768A" w:rsidRPr="008E0DD1" w:rsidRDefault="00760F0A" w:rsidP="00EA19D6">
      <w:pPr>
        <w:pStyle w:val="a5"/>
        <w:rPr>
          <w:snapToGrid w:val="0"/>
          <w:sz w:val="24"/>
        </w:rPr>
      </w:pPr>
      <w:r w:rsidRPr="008E0DD1">
        <w:rPr>
          <w:snapToGrid w:val="0"/>
          <w:sz w:val="24"/>
        </w:rPr>
        <w:t>на выполнение работ</w:t>
      </w:r>
      <w:r w:rsidR="007E768A" w:rsidRPr="008E0DD1">
        <w:rPr>
          <w:snapToGrid w:val="0"/>
          <w:sz w:val="24"/>
        </w:rPr>
        <w:t xml:space="preserve"> </w:t>
      </w:r>
    </w:p>
    <w:p w:rsidR="007E768A" w:rsidRPr="0034797E" w:rsidRDefault="00AD0837" w:rsidP="00EA19D6">
      <w:pPr>
        <w:pStyle w:val="a5"/>
        <w:rPr>
          <w:snapToGrid w:val="0"/>
          <w:sz w:val="24"/>
        </w:rPr>
      </w:pPr>
      <w:r w:rsidRPr="008E0DD1">
        <w:rPr>
          <w:snapToGrid w:val="0"/>
          <w:sz w:val="24"/>
        </w:rPr>
        <w:t xml:space="preserve">по </w:t>
      </w:r>
      <w:r w:rsidR="00411376" w:rsidRPr="008E0DD1">
        <w:rPr>
          <w:snapToGrid w:val="0"/>
          <w:sz w:val="24"/>
        </w:rPr>
        <w:t>реинжинирингу</w:t>
      </w:r>
      <w:r w:rsidR="008E0DD1">
        <w:rPr>
          <w:snapToGrid w:val="0"/>
          <w:sz w:val="24"/>
        </w:rPr>
        <w:t xml:space="preserve"> </w:t>
      </w:r>
      <w:r w:rsidR="007E768A" w:rsidRPr="0034797E">
        <w:rPr>
          <w:snapToGrid w:val="0"/>
          <w:sz w:val="24"/>
        </w:rPr>
        <w:t>объектов инфраструктуры</w:t>
      </w:r>
      <w:r w:rsidR="005C4791" w:rsidRPr="0034797E">
        <w:rPr>
          <w:snapToGrid w:val="0"/>
          <w:sz w:val="24"/>
        </w:rPr>
        <w:t xml:space="preserve"> месторождений </w:t>
      </w:r>
      <w:r w:rsidR="00A268DD" w:rsidRPr="0034797E">
        <w:rPr>
          <w:snapToGrid w:val="0"/>
          <w:sz w:val="24"/>
        </w:rPr>
        <w:t>ОАО «СН-МНГ»</w:t>
      </w:r>
    </w:p>
    <w:p w:rsidR="007E768A" w:rsidRPr="007E768A" w:rsidRDefault="007E768A" w:rsidP="007E768A">
      <w:pPr>
        <w:spacing w:after="0" w:line="240" w:lineRule="auto"/>
        <w:jc w:val="center"/>
        <w:rPr>
          <w:rFonts w:ascii="Times New Roman" w:eastAsia="Times New Roman" w:hAnsi="Times New Roman" w:cs="Times New Roman"/>
          <w:sz w:val="24"/>
          <w:szCs w:val="24"/>
          <w:lang w:eastAsia="ru-RU"/>
        </w:rPr>
      </w:pPr>
    </w:p>
    <w:p w:rsidR="007E768A" w:rsidRPr="007E768A" w:rsidRDefault="007E768A" w:rsidP="007E768A">
      <w:pPr>
        <w:spacing w:after="0" w:line="240" w:lineRule="auto"/>
        <w:rPr>
          <w:rFonts w:ascii="Times New Roman" w:eastAsia="Times New Roman" w:hAnsi="Times New Roman" w:cs="Times New Roman"/>
          <w:bCs/>
          <w:sz w:val="24"/>
          <w:szCs w:val="24"/>
          <w:lang w:eastAsia="ru-RU"/>
        </w:rPr>
      </w:pPr>
      <w:r w:rsidRPr="007E768A">
        <w:rPr>
          <w:rFonts w:ascii="Times New Roman" w:eastAsia="Times New Roman" w:hAnsi="Times New Roman" w:cs="Times New Roman"/>
          <w:bCs/>
          <w:sz w:val="24"/>
          <w:szCs w:val="24"/>
          <w:lang w:eastAsia="ru-RU"/>
        </w:rPr>
        <w:t>г. Мегион</w:t>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t xml:space="preserve">  </w:t>
      </w:r>
      <w:r w:rsidRPr="007E768A">
        <w:rPr>
          <w:rFonts w:ascii="Times New Roman" w:eastAsia="Times New Roman" w:hAnsi="Times New Roman" w:cs="Times New Roman"/>
          <w:bCs/>
          <w:noProof/>
          <w:sz w:val="24"/>
          <w:szCs w:val="24"/>
          <w:lang w:eastAsia="ru-RU"/>
        </w:rPr>
        <w:t>«</w:t>
      </w:r>
      <w:r w:rsidR="00311B39">
        <w:rPr>
          <w:rFonts w:ascii="Times New Roman" w:eastAsia="Times New Roman" w:hAnsi="Times New Roman" w:cs="Times New Roman"/>
          <w:bCs/>
          <w:noProof/>
          <w:sz w:val="24"/>
          <w:szCs w:val="24"/>
          <w:lang w:eastAsia="ru-RU"/>
        </w:rPr>
        <w:t>19</w:t>
      </w:r>
      <w:r w:rsidRPr="007E768A">
        <w:rPr>
          <w:rFonts w:ascii="Times New Roman" w:eastAsia="Times New Roman" w:hAnsi="Times New Roman" w:cs="Times New Roman"/>
          <w:bCs/>
          <w:noProof/>
          <w:sz w:val="24"/>
          <w:szCs w:val="24"/>
          <w:lang w:eastAsia="ru-RU"/>
        </w:rPr>
        <w:t>»</w:t>
      </w:r>
      <w:r w:rsidR="008E0DD1">
        <w:rPr>
          <w:rFonts w:ascii="Times New Roman" w:eastAsia="Times New Roman" w:hAnsi="Times New Roman" w:cs="Times New Roman"/>
          <w:bCs/>
          <w:noProof/>
          <w:sz w:val="24"/>
          <w:szCs w:val="24"/>
          <w:lang w:eastAsia="ru-RU"/>
        </w:rPr>
        <w:t xml:space="preserve"> ноября </w:t>
      </w:r>
      <w:r w:rsidRPr="007E768A">
        <w:rPr>
          <w:rFonts w:ascii="Times New Roman" w:eastAsia="Times New Roman" w:hAnsi="Times New Roman" w:cs="Times New Roman"/>
          <w:bCs/>
          <w:noProof/>
          <w:sz w:val="24"/>
          <w:szCs w:val="24"/>
          <w:lang w:eastAsia="ru-RU"/>
        </w:rPr>
        <w:t>20</w:t>
      </w:r>
      <w:r w:rsidR="008E0DD1">
        <w:rPr>
          <w:rFonts w:ascii="Times New Roman" w:eastAsia="Times New Roman" w:hAnsi="Times New Roman" w:cs="Times New Roman"/>
          <w:bCs/>
          <w:noProof/>
          <w:sz w:val="24"/>
          <w:szCs w:val="24"/>
          <w:lang w:eastAsia="ru-RU"/>
        </w:rPr>
        <w:t>15</w:t>
      </w:r>
      <w:r w:rsidRPr="007E768A">
        <w:rPr>
          <w:rFonts w:ascii="Times New Roman" w:eastAsia="Times New Roman" w:hAnsi="Times New Roman" w:cs="Times New Roman"/>
          <w:bCs/>
          <w:sz w:val="24"/>
          <w:szCs w:val="24"/>
          <w:lang w:eastAsia="ru-RU"/>
        </w:rPr>
        <w:t>г.</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B142FA" w:rsidRPr="0019004B" w:rsidRDefault="00B142FA" w:rsidP="00B142FA">
      <w:pPr>
        <w:suppressAutoHyphens/>
        <w:spacing w:after="0" w:line="240" w:lineRule="auto"/>
        <w:ind w:firstLine="284"/>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B142FA">
        <w:rPr>
          <w:rFonts w:ascii="Times New Roman" w:eastAsia="Times New Roman" w:hAnsi="Times New Roman" w:cs="Times New Roman"/>
          <w:sz w:val="24"/>
          <w:szCs w:val="24"/>
          <w:lang w:eastAsia="zh-CN"/>
        </w:rPr>
        <w:t xml:space="preserve">, именуемое в дальнейшем </w:t>
      </w:r>
      <w:r w:rsidRPr="00B142FA">
        <w:rPr>
          <w:rFonts w:ascii="Times New Roman" w:eastAsia="Times New Roman" w:hAnsi="Times New Roman" w:cs="Times New Roman"/>
          <w:b/>
          <w:sz w:val="24"/>
          <w:szCs w:val="24"/>
          <w:lang w:eastAsia="zh-CN"/>
        </w:rPr>
        <w:t>«Заказчик»</w:t>
      </w:r>
      <w:r w:rsidRPr="00B142FA">
        <w:rPr>
          <w:rFonts w:ascii="Times New Roman" w:eastAsia="Times New Roman" w:hAnsi="Times New Roman" w:cs="Times New Roman"/>
          <w:sz w:val="24"/>
          <w:szCs w:val="24"/>
          <w:lang w:eastAsia="zh-CN"/>
        </w:rPr>
        <w:t>, в лице</w:t>
      </w:r>
      <w:r w:rsidRPr="0019004B">
        <w:rPr>
          <w:rFonts w:ascii="Times New Roman" w:eastAsia="Times New Roman" w:hAnsi="Times New Roman" w:cs="Times New Roman"/>
          <w:sz w:val="24"/>
          <w:szCs w:val="24"/>
          <w:lang w:eastAsia="zh-CN"/>
        </w:rPr>
        <w:t xml:space="preserve"> </w:t>
      </w:r>
      <w:r w:rsidR="0019004B" w:rsidRPr="0019004B">
        <w:rPr>
          <w:rFonts w:ascii="Times New Roman" w:eastAsia="Times New Roman" w:hAnsi="Times New Roman" w:cs="Times New Roman"/>
          <w:sz w:val="24"/>
          <w:szCs w:val="24"/>
          <w:lang w:eastAsia="zh-CN"/>
        </w:rPr>
        <w:t>Генерального директора Кан Алексея Геннадиевича</w:t>
      </w:r>
    </w:p>
    <w:p w:rsidR="00B142FA" w:rsidRPr="00B142FA" w:rsidRDefault="00B142FA" w:rsidP="00B142FA">
      <w:pPr>
        <w:suppressAutoHyphens/>
        <w:spacing w:after="0" w:line="240" w:lineRule="auto"/>
        <w:jc w:val="both"/>
        <w:rPr>
          <w:rFonts w:ascii="Times New Roman" w:eastAsia="Times New Roman" w:hAnsi="Times New Roman" w:cs="Times New Roman"/>
          <w:i/>
          <w:sz w:val="16"/>
          <w:szCs w:val="16"/>
          <w:lang w:eastAsia="zh-CN"/>
        </w:rPr>
      </w:pPr>
      <w:r w:rsidRPr="00B142FA">
        <w:rPr>
          <w:rFonts w:ascii="Times New Roman" w:eastAsia="Times New Roman" w:hAnsi="Times New Roman" w:cs="Times New Roman"/>
          <w:bCs/>
          <w:sz w:val="24"/>
          <w:szCs w:val="24"/>
          <w:lang w:eastAsia="zh-CN"/>
        </w:rPr>
        <w:t>действующего</w:t>
      </w:r>
      <w:r w:rsidR="0019004B">
        <w:rPr>
          <w:rFonts w:ascii="Times New Roman" w:eastAsia="Times New Roman" w:hAnsi="Times New Roman" w:cs="Times New Roman"/>
          <w:sz w:val="24"/>
          <w:szCs w:val="24"/>
          <w:lang w:eastAsia="zh-CN"/>
        </w:rPr>
        <w:t xml:space="preserve"> на основании </w:t>
      </w:r>
      <w:r w:rsidR="0019004B" w:rsidRPr="0019004B">
        <w:rPr>
          <w:rFonts w:ascii="Times New Roman" w:eastAsia="Times New Roman" w:hAnsi="Times New Roman" w:cs="Times New Roman"/>
          <w:bCs/>
          <w:sz w:val="24"/>
          <w:szCs w:val="24"/>
          <w:lang w:eastAsia="zh-CN"/>
        </w:rPr>
        <w:t>Устава</w:t>
      </w:r>
      <w:r w:rsidR="0019004B">
        <w:rPr>
          <w:rFonts w:ascii="Times New Roman" w:eastAsia="Times New Roman" w:hAnsi="Times New Roman" w:cs="Times New Roman"/>
          <w:bCs/>
          <w:sz w:val="24"/>
          <w:szCs w:val="24"/>
          <w:lang w:eastAsia="zh-CN"/>
        </w:rPr>
        <w:t xml:space="preserve"> </w:t>
      </w:r>
      <w:r w:rsidR="008049D1">
        <w:rPr>
          <w:rFonts w:ascii="Times New Roman" w:eastAsia="Times New Roman" w:hAnsi="Times New Roman" w:cs="Times New Roman"/>
          <w:sz w:val="24"/>
          <w:szCs w:val="24"/>
          <w:lang w:eastAsia="zh-CN"/>
        </w:rPr>
        <w:t xml:space="preserve">с одной стороны, </w:t>
      </w:r>
      <w:r w:rsidRPr="00B142FA">
        <w:rPr>
          <w:rFonts w:ascii="Times New Roman" w:eastAsia="Times New Roman" w:hAnsi="Times New Roman" w:cs="Times New Roman"/>
          <w:sz w:val="24"/>
          <w:szCs w:val="24"/>
          <w:lang w:eastAsia="zh-CN"/>
        </w:rPr>
        <w:t xml:space="preserve">и </w:t>
      </w:r>
      <w:r w:rsidRPr="00B142FA">
        <w:rPr>
          <w:rFonts w:ascii="Times New Roman" w:eastAsia="Times New Roman" w:hAnsi="Times New Roman" w:cs="Times New Roman"/>
          <w:bCs/>
          <w:sz w:val="24"/>
          <w:szCs w:val="24"/>
          <w:shd w:val="clear" w:color="auto" w:fill="C0C0C0"/>
          <w:lang w:eastAsia="zh-CN"/>
        </w:rPr>
        <w:t>________________________</w:t>
      </w:r>
    </w:p>
    <w:p w:rsidR="00B142FA" w:rsidRPr="00B142FA" w:rsidRDefault="00B142FA" w:rsidP="00B142FA">
      <w:pPr>
        <w:suppressAutoHyphens/>
        <w:spacing w:after="0" w:line="240" w:lineRule="auto"/>
        <w:ind w:left="2340"/>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lang w:eastAsia="zh-CN"/>
        </w:rPr>
        <w:t xml:space="preserve">именуемое в дальнейшем </w:t>
      </w:r>
      <w:r>
        <w:rPr>
          <w:rFonts w:ascii="Times New Roman" w:eastAsia="Times New Roman" w:hAnsi="Times New Roman" w:cs="Times New Roman"/>
          <w:b/>
          <w:sz w:val="24"/>
          <w:szCs w:val="24"/>
          <w:lang w:eastAsia="zh-CN"/>
        </w:rPr>
        <w:t>«Исполнитель</w:t>
      </w:r>
      <w:r w:rsidRPr="00B142FA">
        <w:rPr>
          <w:rFonts w:ascii="Times New Roman" w:eastAsia="Times New Roman" w:hAnsi="Times New Roman" w:cs="Times New Roman"/>
          <w:b/>
          <w:sz w:val="24"/>
          <w:szCs w:val="24"/>
          <w:lang w:eastAsia="zh-CN"/>
        </w:rPr>
        <w:t>»</w:t>
      </w:r>
      <w:r w:rsidRPr="00B142FA">
        <w:rPr>
          <w:rFonts w:ascii="Times New Roman" w:eastAsia="Times New Roman" w:hAnsi="Times New Roman" w:cs="Times New Roman"/>
          <w:sz w:val="24"/>
          <w:szCs w:val="24"/>
          <w:lang w:eastAsia="zh-CN"/>
        </w:rPr>
        <w:t xml:space="preserve">, в лице </w:t>
      </w:r>
      <w:r w:rsidRPr="00B142FA">
        <w:rPr>
          <w:rFonts w:ascii="Times New Roman" w:eastAsia="Times New Roman" w:hAnsi="Times New Roman" w:cs="Times New Roman"/>
          <w:sz w:val="24"/>
          <w:szCs w:val="24"/>
          <w:shd w:val="clear" w:color="auto" w:fill="C0C0C0"/>
          <w:lang w:eastAsia="zh-CN"/>
        </w:rPr>
        <w:t>______________________________</w:t>
      </w:r>
      <w:r w:rsidR="001F20E3">
        <w:rPr>
          <w:rFonts w:ascii="Times New Roman" w:eastAsia="Times New Roman" w:hAnsi="Times New Roman" w:cs="Times New Roman"/>
          <w:sz w:val="24"/>
          <w:szCs w:val="24"/>
          <w:shd w:val="clear" w:color="auto" w:fill="C0C0C0"/>
          <w:lang w:eastAsia="zh-CN"/>
        </w:rPr>
        <w:t>____________</w:t>
      </w:r>
    </w:p>
    <w:p w:rsidR="00B142FA" w:rsidRPr="00B142FA" w:rsidRDefault="00B142FA" w:rsidP="00B142FA">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bCs/>
          <w:i/>
          <w:sz w:val="16"/>
          <w:szCs w:val="16"/>
          <w:shd w:val="clear" w:color="auto" w:fill="C0C0C0"/>
          <w:lang w:eastAsia="zh-CN"/>
        </w:rPr>
        <w:t>(должность полностью)</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shd w:val="clear" w:color="auto" w:fill="C0C0C0"/>
          <w:lang w:eastAsia="zh-CN"/>
        </w:rPr>
        <w:t>________________________________________________________________________</w:t>
      </w:r>
    </w:p>
    <w:p w:rsidR="00B142FA" w:rsidRPr="00B142FA" w:rsidRDefault="00B142FA" w:rsidP="00B142FA">
      <w:pPr>
        <w:suppressAutoHyphens/>
        <w:spacing w:after="0" w:line="240" w:lineRule="auto"/>
        <w:jc w:val="center"/>
        <w:rPr>
          <w:rFonts w:ascii="Times New Roman" w:eastAsia="Times New Roman" w:hAnsi="Times New Roman" w:cs="Times New Roman"/>
          <w:sz w:val="24"/>
          <w:szCs w:val="24"/>
          <w:lang w:eastAsia="zh-CN"/>
        </w:rPr>
      </w:pPr>
      <w:r w:rsidRPr="00B142FA">
        <w:rPr>
          <w:rFonts w:ascii="Times New Roman" w:eastAsia="Times New Roman" w:hAnsi="Times New Roman" w:cs="Times New Roman"/>
          <w:bCs/>
          <w:i/>
          <w:sz w:val="16"/>
          <w:szCs w:val="16"/>
          <w:shd w:val="clear" w:color="auto" w:fill="C0C0C0"/>
          <w:lang w:eastAsia="zh-CN"/>
        </w:rPr>
        <w:t>(Ф.И.О полностью)</w:t>
      </w:r>
    </w:p>
    <w:p w:rsidR="00B142FA" w:rsidRPr="00B142FA" w:rsidRDefault="00B142FA" w:rsidP="00B142FA">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sz w:val="24"/>
          <w:szCs w:val="24"/>
          <w:lang w:eastAsia="zh-CN"/>
        </w:rPr>
        <w:t>действующ</w:t>
      </w:r>
      <w:r w:rsidRPr="00B142FA">
        <w:rPr>
          <w:rFonts w:ascii="Times New Roman" w:eastAsia="Times New Roman" w:hAnsi="Times New Roman" w:cs="Times New Roman"/>
          <w:sz w:val="24"/>
          <w:szCs w:val="24"/>
          <w:shd w:val="clear" w:color="auto" w:fill="C0C0C0"/>
          <w:lang w:eastAsia="zh-CN"/>
        </w:rPr>
        <w:t>ег</w:t>
      </w:r>
      <w:proofErr w:type="gramStart"/>
      <w:r w:rsidRPr="00B142FA">
        <w:rPr>
          <w:rFonts w:ascii="Times New Roman" w:eastAsia="Times New Roman" w:hAnsi="Times New Roman" w:cs="Times New Roman"/>
          <w:sz w:val="24"/>
          <w:szCs w:val="24"/>
          <w:shd w:val="clear" w:color="auto" w:fill="C0C0C0"/>
          <w:lang w:eastAsia="zh-CN"/>
        </w:rPr>
        <w:t>о(</w:t>
      </w:r>
      <w:proofErr w:type="gramEnd"/>
      <w:r w:rsidRPr="00B142FA">
        <w:rPr>
          <w:rFonts w:ascii="Times New Roman" w:eastAsia="Times New Roman" w:hAnsi="Times New Roman" w:cs="Times New Roman"/>
          <w:sz w:val="24"/>
          <w:szCs w:val="24"/>
          <w:shd w:val="clear" w:color="auto" w:fill="C0C0C0"/>
          <w:lang w:eastAsia="zh-CN"/>
        </w:rPr>
        <w:t>ей)</w:t>
      </w:r>
      <w:r w:rsidRPr="00B142FA">
        <w:rPr>
          <w:rFonts w:ascii="Times New Roman" w:eastAsia="Times New Roman" w:hAnsi="Times New Roman" w:cs="Times New Roman"/>
          <w:sz w:val="24"/>
          <w:szCs w:val="24"/>
          <w:lang w:eastAsia="zh-CN"/>
        </w:rPr>
        <w:t xml:space="preserve"> на основании </w:t>
      </w:r>
      <w:r w:rsidRPr="00B142FA">
        <w:rPr>
          <w:rFonts w:ascii="Times New Roman" w:eastAsia="Times New Roman" w:hAnsi="Times New Roman" w:cs="Times New Roman"/>
          <w:sz w:val="24"/>
          <w:szCs w:val="24"/>
          <w:shd w:val="clear" w:color="auto" w:fill="C0C0C0"/>
          <w:lang w:eastAsia="zh-CN"/>
        </w:rPr>
        <w:t>______________________________________</w:t>
      </w:r>
      <w:r>
        <w:rPr>
          <w:rFonts w:ascii="Times New Roman" w:eastAsia="Times New Roman" w:hAnsi="Times New Roman" w:cs="Times New Roman"/>
          <w:sz w:val="24"/>
          <w:szCs w:val="24"/>
          <w:shd w:val="clear" w:color="auto" w:fill="C0C0C0"/>
          <w:lang w:eastAsia="zh-CN"/>
        </w:rPr>
        <w:t>____</w:t>
      </w:r>
      <w:r w:rsidRPr="00B142FA">
        <w:rPr>
          <w:rFonts w:ascii="Times New Roman" w:eastAsia="Times New Roman" w:hAnsi="Times New Roman" w:cs="Times New Roman"/>
          <w:sz w:val="24"/>
          <w:szCs w:val="24"/>
          <w:shd w:val="clear" w:color="auto" w:fill="C0C0C0"/>
          <w:lang w:eastAsia="zh-CN"/>
        </w:rPr>
        <w:t>_____________</w:t>
      </w:r>
      <w:r w:rsidRPr="00B142FA">
        <w:rPr>
          <w:rFonts w:ascii="Times New Roman" w:eastAsia="Times New Roman" w:hAnsi="Times New Roman" w:cs="Times New Roman"/>
          <w:sz w:val="24"/>
          <w:szCs w:val="24"/>
          <w:lang w:eastAsia="zh-CN"/>
        </w:rPr>
        <w:t>,</w:t>
      </w:r>
    </w:p>
    <w:p w:rsidR="00B142FA" w:rsidRPr="00B142FA" w:rsidRDefault="00B142FA" w:rsidP="00B142FA">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B142FA">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B142FA">
        <w:rPr>
          <w:rFonts w:ascii="Times New Roman" w:eastAsia="Times New Roman" w:hAnsi="Times New Roman" w:cs="Times New Roman"/>
          <w:i/>
          <w:sz w:val="16"/>
          <w:szCs w:val="16"/>
          <w:shd w:val="clear" w:color="auto" w:fill="C0C0C0"/>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142FA" w:rsidRPr="00B142FA" w:rsidRDefault="00B142FA" w:rsidP="00B142FA">
      <w:pPr>
        <w:suppressAutoHyphens/>
        <w:spacing w:after="0"/>
        <w:ind w:right="-2"/>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sz w:val="24"/>
          <w:szCs w:val="24"/>
          <w:lang w:eastAsia="zh-CN"/>
        </w:rPr>
        <w:t>с другой стороны, совместно именуемые «</w:t>
      </w:r>
      <w:r w:rsidRPr="00B142FA">
        <w:rPr>
          <w:rFonts w:ascii="Times New Roman" w:eastAsia="Times New Roman" w:hAnsi="Times New Roman" w:cs="Times New Roman"/>
          <w:b/>
          <w:bCs/>
          <w:sz w:val="24"/>
          <w:szCs w:val="24"/>
          <w:lang w:eastAsia="zh-CN"/>
        </w:rPr>
        <w:t>Стороны</w:t>
      </w:r>
      <w:r w:rsidRPr="00B142FA">
        <w:rPr>
          <w:rFonts w:ascii="Times New Roman" w:eastAsia="Times New Roman" w:hAnsi="Times New Roman" w:cs="Times New Roman"/>
          <w:sz w:val="24"/>
          <w:szCs w:val="24"/>
          <w:lang w:eastAsia="zh-CN"/>
        </w:rPr>
        <w:t>», заключили настоящий Договор о нижеследующем:</w:t>
      </w:r>
    </w:p>
    <w:p w:rsidR="007E768A" w:rsidRPr="007E768A" w:rsidRDefault="007E768A" w:rsidP="007C743F">
      <w:pPr>
        <w:tabs>
          <w:tab w:val="left" w:pos="900"/>
        </w:tabs>
        <w:spacing w:after="0" w:line="240" w:lineRule="auto"/>
        <w:rPr>
          <w:rFonts w:ascii="Times New Roman" w:eastAsia="Times New Roman" w:hAnsi="Times New Roman" w:cs="Times New Roman"/>
          <w:sz w:val="24"/>
          <w:szCs w:val="24"/>
          <w:lang w:eastAsia="ru-RU"/>
        </w:rPr>
      </w:pPr>
    </w:p>
    <w:p w:rsidR="007E768A" w:rsidRDefault="007C743F" w:rsidP="007C743F">
      <w:pPr>
        <w:widowControl w:val="0"/>
        <w:numPr>
          <w:ilvl w:val="0"/>
          <w:numId w:val="25"/>
        </w:numPr>
        <w:tabs>
          <w:tab w:val="left" w:pos="142"/>
          <w:tab w:val="left" w:pos="851"/>
        </w:tabs>
        <w:spacing w:after="0" w:line="240" w:lineRule="auto"/>
        <w:ind w:left="0"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ОПРЕДЕЛЕНИЯ</w:t>
      </w:r>
    </w:p>
    <w:p w:rsidR="007C743F" w:rsidRPr="007E768A" w:rsidRDefault="007C743F" w:rsidP="007C743F">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7E768A">
        <w:rPr>
          <w:rFonts w:ascii="Times New Roman" w:eastAsia="Times New Roman" w:hAnsi="Times New Roman" w:cs="Times New Roman"/>
          <w:b/>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«Стороны»</w:t>
      </w:r>
      <w:r w:rsidRPr="007E768A">
        <w:rPr>
          <w:rFonts w:ascii="Times New Roman" w:eastAsia="Times New Roman" w:hAnsi="Times New Roman" w:cs="Times New Roman"/>
          <w:snapToGrid w:val="0"/>
          <w:sz w:val="24"/>
          <w:szCs w:val="24"/>
          <w:lang w:eastAsia="ru-RU"/>
        </w:rPr>
        <w:t xml:space="preserve"> – Заказчик и Исполнитель.</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«Договор»</w:t>
      </w:r>
      <w:r w:rsidRPr="007E768A">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b/>
          <w:bCs/>
          <w:snapToGrid w:val="0"/>
          <w:sz w:val="24"/>
          <w:szCs w:val="24"/>
          <w:lang w:eastAsia="ru-RU"/>
        </w:rPr>
        <w:t>Срок действия Договора</w:t>
      </w: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snapToGrid w:val="0"/>
          <w:sz w:val="24"/>
          <w:szCs w:val="24"/>
          <w:lang w:eastAsia="ru-RU"/>
        </w:rPr>
        <w:t xml:space="preserve"> – период времени </w:t>
      </w:r>
      <w:proofErr w:type="gramStart"/>
      <w:r w:rsidRPr="007E768A">
        <w:rPr>
          <w:rFonts w:ascii="Times New Roman" w:eastAsia="Times New Roman" w:hAnsi="Times New Roman" w:cs="Times New Roman"/>
          <w:snapToGrid w:val="0"/>
          <w:sz w:val="24"/>
          <w:szCs w:val="24"/>
          <w:lang w:eastAsia="ru-RU"/>
        </w:rPr>
        <w:t>с даты вступления</w:t>
      </w:r>
      <w:proofErr w:type="gramEnd"/>
      <w:r w:rsidRPr="007E768A">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iCs/>
          <w:snapToGrid w:val="0"/>
          <w:sz w:val="24"/>
          <w:szCs w:val="24"/>
          <w:lang w:eastAsia="ru-RU"/>
        </w:rPr>
        <w:t xml:space="preserve"> «</w:t>
      </w:r>
      <w:r w:rsidRPr="007E768A">
        <w:rPr>
          <w:rFonts w:ascii="Times New Roman" w:eastAsia="Times New Roman" w:hAnsi="Times New Roman" w:cs="Times New Roman"/>
          <w:b/>
          <w:bCs/>
          <w:snapToGrid w:val="0"/>
          <w:sz w:val="24"/>
          <w:szCs w:val="24"/>
          <w:lang w:eastAsia="ru-RU"/>
        </w:rPr>
        <w:t>Представители Сторон»</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813F50">
        <w:rPr>
          <w:rFonts w:ascii="Times New Roman" w:eastAsia="Times New Roman" w:hAnsi="Times New Roman" w:cs="Times New Roman"/>
          <w:snapToGrid w:val="0"/>
          <w:sz w:val="24"/>
          <w:szCs w:val="24"/>
          <w:lang w:eastAsia="ru-RU"/>
        </w:rPr>
        <w:t xml:space="preserve"> и приказов</w:t>
      </w:r>
      <w:r w:rsidRPr="007E768A">
        <w:rPr>
          <w:rFonts w:ascii="Times New Roman" w:eastAsia="Times New Roman" w:hAnsi="Times New Roman" w:cs="Times New Roman"/>
          <w:snapToGrid w:val="0"/>
          <w:sz w:val="24"/>
          <w:szCs w:val="24"/>
          <w:lang w:eastAsia="ru-RU"/>
        </w:rPr>
        <w:t>.</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«Персонал Исполнителя»</w:t>
      </w:r>
      <w:r w:rsidRPr="007E768A">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«Субподрядчик»</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7E768A">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7E768A" w:rsidRPr="008E0DD1" w:rsidRDefault="007E768A" w:rsidP="00EB3E41">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8E0DD1">
        <w:rPr>
          <w:rFonts w:ascii="Times New Roman" w:eastAsia="Times New Roman" w:hAnsi="Times New Roman" w:cs="Times New Roman"/>
          <w:bCs/>
          <w:sz w:val="24"/>
          <w:szCs w:val="24"/>
          <w:lang w:eastAsia="ru-RU"/>
        </w:rPr>
        <w:t>«</w:t>
      </w:r>
      <w:r w:rsidRPr="008E0DD1">
        <w:rPr>
          <w:rFonts w:ascii="Times New Roman" w:eastAsia="Times New Roman" w:hAnsi="Times New Roman" w:cs="Times New Roman"/>
          <w:b/>
          <w:bCs/>
          <w:sz w:val="24"/>
          <w:szCs w:val="24"/>
          <w:lang w:eastAsia="ru-RU"/>
        </w:rPr>
        <w:t>Акт выполненных работ»</w:t>
      </w:r>
      <w:r w:rsidRPr="008E0DD1">
        <w:rPr>
          <w:rFonts w:ascii="Times New Roman" w:eastAsia="Times New Roman" w:hAnsi="Times New Roman" w:cs="Times New Roman"/>
          <w:bCs/>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C6F54" w:rsidRPr="001C6F54" w:rsidRDefault="001C6F54" w:rsidP="001C6F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
          <w:bCs/>
          <w:sz w:val="24"/>
          <w:szCs w:val="24"/>
          <w:lang w:eastAsia="ru-RU"/>
        </w:rPr>
        <w:t>Локальные нормативные акты Заказчика</w:t>
      </w: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Cs/>
          <w:sz w:val="24"/>
          <w:szCs w:val="24"/>
          <w:lang w:eastAsia="ru-RU"/>
        </w:rPr>
        <w:t xml:space="preserve"> - </w:t>
      </w:r>
      <w:r w:rsidRPr="001C6F54">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w:t>
      </w:r>
      <w:r w:rsidR="00125FA2">
        <w:rPr>
          <w:rFonts w:ascii="Times New Roman" w:eastAsia="Times New Roman" w:hAnsi="Times New Roman" w:cs="Times New Roman"/>
          <w:sz w:val="24"/>
          <w:szCs w:val="24"/>
          <w:lang w:eastAsia="ru-RU"/>
        </w:rPr>
        <w:t xml:space="preserve">ила организации и выполнения </w:t>
      </w:r>
      <w:r w:rsidR="00125FA2">
        <w:rPr>
          <w:rFonts w:ascii="Times New Roman" w:eastAsia="Times New Roman" w:hAnsi="Times New Roman" w:cs="Times New Roman"/>
          <w:sz w:val="24"/>
          <w:szCs w:val="24"/>
          <w:lang w:eastAsia="ru-RU"/>
        </w:rPr>
        <w:lastRenderedPageBreak/>
        <w:t>работ</w:t>
      </w:r>
      <w:r w:rsidRPr="001C6F54">
        <w:rPr>
          <w:rFonts w:ascii="Times New Roman" w:eastAsia="Times New Roman" w:hAnsi="Times New Roman" w:cs="Times New Roman"/>
          <w:sz w:val="24"/>
          <w:szCs w:val="24"/>
          <w:lang w:eastAsia="ru-RU"/>
        </w:rPr>
        <w:t>, а также обеспечения безопасности, общие принципы и</w:t>
      </w:r>
      <w:r w:rsidR="00125FA2">
        <w:rPr>
          <w:rFonts w:ascii="Times New Roman" w:eastAsia="Times New Roman" w:hAnsi="Times New Roman" w:cs="Times New Roman"/>
          <w:sz w:val="24"/>
          <w:szCs w:val="24"/>
          <w:lang w:eastAsia="ru-RU"/>
        </w:rPr>
        <w:t>ли характеристики выполнения работ, качества работ</w:t>
      </w:r>
      <w:r w:rsidRPr="001C6F54">
        <w:rPr>
          <w:rFonts w:ascii="Times New Roman" w:eastAsia="Times New Roman" w:hAnsi="Times New Roman" w:cs="Times New Roman"/>
          <w:sz w:val="24"/>
          <w:szCs w:val="24"/>
          <w:lang w:eastAsia="ru-RU"/>
        </w:rPr>
        <w:t xml:space="preserve">  и прочие, обязательные для исполнения, требования Заказчика.</w:t>
      </w:r>
    </w:p>
    <w:p w:rsidR="007E768A" w:rsidRDefault="00A7549C"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 xml:space="preserve"> </w:t>
      </w:r>
      <w:r w:rsidR="007E768A" w:rsidRPr="007E768A">
        <w:rPr>
          <w:rFonts w:ascii="Times New Roman" w:eastAsia="Times New Roman" w:hAnsi="Times New Roman" w:cs="Times New Roman"/>
          <w:b/>
          <w:bCs/>
          <w:snapToGrid w:val="0"/>
          <w:sz w:val="24"/>
          <w:szCs w:val="24"/>
          <w:lang w:eastAsia="ru-RU"/>
        </w:rPr>
        <w:t xml:space="preserve">«Недостатки» </w:t>
      </w:r>
      <w:r w:rsidR="007E768A" w:rsidRPr="007E768A">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966A83" w:rsidRPr="007237D9" w:rsidRDefault="008E0DD1" w:rsidP="00966A83">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bCs/>
          <w:snapToGrid w:val="0"/>
          <w:sz w:val="24"/>
          <w:szCs w:val="24"/>
          <w:lang w:eastAsia="ru-RU"/>
        </w:rPr>
        <w:t xml:space="preserve"> </w:t>
      </w:r>
      <w:r w:rsidR="00966A83" w:rsidRPr="008E0DD1">
        <w:rPr>
          <w:rFonts w:ascii="Times New Roman" w:eastAsia="Times New Roman" w:hAnsi="Times New Roman" w:cs="Times New Roman"/>
          <w:bCs/>
          <w:snapToGrid w:val="0"/>
          <w:sz w:val="24"/>
          <w:szCs w:val="24"/>
          <w:lang w:eastAsia="ru-RU"/>
        </w:rPr>
        <w:t>«</w:t>
      </w:r>
      <w:r w:rsidR="00966A83" w:rsidRPr="008E0DD1">
        <w:rPr>
          <w:rFonts w:ascii="Times New Roman" w:eastAsia="Times New Roman" w:hAnsi="Times New Roman" w:cs="Times New Roman"/>
          <w:b/>
          <w:bCs/>
          <w:snapToGrid w:val="0"/>
          <w:sz w:val="24"/>
          <w:szCs w:val="24"/>
          <w:lang w:eastAsia="ru-RU"/>
        </w:rPr>
        <w:t>Реинжиниринг</w:t>
      </w:r>
      <w:r w:rsidR="00966A83" w:rsidRPr="008E0DD1">
        <w:rPr>
          <w:rFonts w:ascii="Times New Roman" w:eastAsia="Times New Roman" w:hAnsi="Times New Roman" w:cs="Times New Roman"/>
          <w:bCs/>
          <w:snapToGrid w:val="0"/>
          <w:sz w:val="24"/>
          <w:szCs w:val="24"/>
          <w:lang w:eastAsia="ru-RU"/>
        </w:rPr>
        <w:t xml:space="preserve">» - это работы, включающие: </w:t>
      </w:r>
      <w:r w:rsidR="00FE60B2" w:rsidRPr="008E0DD1">
        <w:rPr>
          <w:rFonts w:ascii="Times New Roman" w:eastAsia="Times New Roman" w:hAnsi="Times New Roman" w:cs="Times New Roman"/>
          <w:bCs/>
          <w:snapToGrid w:val="0"/>
          <w:sz w:val="24"/>
          <w:szCs w:val="24"/>
          <w:lang w:eastAsia="ru-RU"/>
        </w:rPr>
        <w:t>разработку</w:t>
      </w:r>
      <w:r w:rsidR="00966A83" w:rsidRPr="008E0DD1">
        <w:rPr>
          <w:rFonts w:ascii="Times New Roman" w:eastAsia="Times New Roman" w:hAnsi="Times New Roman" w:cs="Times New Roman"/>
          <w:bCs/>
          <w:snapToGrid w:val="0"/>
          <w:sz w:val="24"/>
          <w:szCs w:val="24"/>
          <w:lang w:eastAsia="ru-RU"/>
        </w:rPr>
        <w:t xml:space="preserve"> технических решений по снижению эксплуатационных затрат на объекты наземной инфраструктуры</w:t>
      </w:r>
      <w:r w:rsidR="00FE60B2" w:rsidRPr="008E0DD1">
        <w:rPr>
          <w:rFonts w:ascii="Times New Roman" w:eastAsia="Times New Roman" w:hAnsi="Times New Roman" w:cs="Times New Roman"/>
          <w:bCs/>
          <w:snapToGrid w:val="0"/>
          <w:sz w:val="24"/>
          <w:szCs w:val="24"/>
          <w:lang w:eastAsia="ru-RU"/>
        </w:rPr>
        <w:t xml:space="preserve"> месторождений</w:t>
      </w:r>
      <w:r w:rsidR="00966A83" w:rsidRPr="008E0DD1">
        <w:rPr>
          <w:rFonts w:ascii="Times New Roman" w:eastAsia="Times New Roman" w:hAnsi="Times New Roman" w:cs="Times New Roman"/>
          <w:bCs/>
          <w:snapToGrid w:val="0"/>
          <w:sz w:val="24"/>
          <w:szCs w:val="24"/>
          <w:lang w:eastAsia="ru-RU"/>
        </w:rPr>
        <w:t xml:space="preserve">, </w:t>
      </w:r>
      <w:r w:rsidR="009B15BD" w:rsidRPr="008E0DD1">
        <w:rPr>
          <w:rFonts w:ascii="Times New Roman" w:eastAsia="Times New Roman" w:hAnsi="Times New Roman" w:cs="Times New Roman"/>
          <w:bCs/>
          <w:snapToGrid w:val="0"/>
          <w:sz w:val="24"/>
          <w:szCs w:val="24"/>
          <w:lang w:eastAsia="ru-RU"/>
        </w:rPr>
        <w:t>с составлением проектных предложений и технико-экономической оценки</w:t>
      </w:r>
      <w:r w:rsidR="00966A83" w:rsidRPr="008E0DD1">
        <w:rPr>
          <w:rFonts w:ascii="Times New Roman" w:eastAsia="Times New Roman" w:hAnsi="Times New Roman" w:cs="Times New Roman"/>
          <w:bCs/>
          <w:snapToGrid w:val="0"/>
          <w:sz w:val="24"/>
          <w:szCs w:val="24"/>
          <w:lang w:eastAsia="ru-RU"/>
        </w:rPr>
        <w:t xml:space="preserve"> реконструкции </w:t>
      </w:r>
      <w:r w:rsidR="004976DC" w:rsidRPr="008E0DD1">
        <w:rPr>
          <w:rFonts w:ascii="Times New Roman" w:eastAsia="Times New Roman" w:hAnsi="Times New Roman" w:cs="Times New Roman"/>
          <w:bCs/>
          <w:snapToGrid w:val="0"/>
          <w:sz w:val="24"/>
          <w:szCs w:val="24"/>
          <w:lang w:eastAsia="ru-RU"/>
        </w:rPr>
        <w:t>существующих</w:t>
      </w:r>
      <w:r w:rsidR="00966A83" w:rsidRPr="008E0DD1">
        <w:rPr>
          <w:rFonts w:ascii="Times New Roman" w:eastAsia="Times New Roman" w:hAnsi="Times New Roman" w:cs="Times New Roman"/>
          <w:bCs/>
          <w:snapToGrid w:val="0"/>
          <w:sz w:val="24"/>
          <w:szCs w:val="24"/>
          <w:lang w:eastAsia="ru-RU"/>
        </w:rPr>
        <w:t xml:space="preserve"> объектов, </w:t>
      </w:r>
      <w:r w:rsidR="009B15BD" w:rsidRPr="008E0DD1">
        <w:rPr>
          <w:rFonts w:ascii="Times New Roman" w:eastAsia="Times New Roman" w:hAnsi="Times New Roman" w:cs="Times New Roman"/>
          <w:bCs/>
          <w:snapToGrid w:val="0"/>
          <w:sz w:val="24"/>
          <w:szCs w:val="24"/>
          <w:lang w:eastAsia="ru-RU"/>
        </w:rPr>
        <w:t>анализ</w:t>
      </w:r>
      <w:r w:rsidR="00966A83" w:rsidRPr="008E0DD1">
        <w:rPr>
          <w:rFonts w:ascii="Times New Roman" w:eastAsia="Times New Roman" w:hAnsi="Times New Roman" w:cs="Times New Roman"/>
          <w:bCs/>
          <w:snapToGrid w:val="0"/>
          <w:sz w:val="24"/>
          <w:szCs w:val="24"/>
          <w:lang w:eastAsia="ru-RU"/>
        </w:rPr>
        <w:t xml:space="preserve">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r w:rsidR="00966A83" w:rsidRPr="007237D9">
        <w:rPr>
          <w:rFonts w:ascii="Times New Roman" w:eastAsia="Times New Roman" w:hAnsi="Times New Roman" w:cs="Times New Roman"/>
          <w:bCs/>
          <w:snapToGrid w:val="0"/>
          <w:sz w:val="24"/>
          <w:szCs w:val="24"/>
          <w:lang w:eastAsia="ru-RU"/>
        </w:rPr>
        <w:t xml:space="preserve"> </w:t>
      </w:r>
    </w:p>
    <w:p w:rsidR="00DC7D9D" w:rsidRPr="007237D9" w:rsidRDefault="001063F4" w:rsidP="008049D1">
      <w:pPr>
        <w:tabs>
          <w:tab w:val="left" w:pos="1418"/>
        </w:tabs>
        <w:spacing w:after="0" w:line="240" w:lineRule="auto"/>
        <w:ind w:left="3" w:firstLine="709"/>
        <w:jc w:val="both"/>
        <w:rPr>
          <w:rFonts w:ascii="Times New Roman" w:eastAsia="Times New Roman" w:hAnsi="Times New Roman" w:cs="Times New Roman"/>
          <w:bCs/>
          <w:snapToGrid w:val="0"/>
          <w:color w:val="000000" w:themeColor="text1"/>
          <w:sz w:val="24"/>
          <w:szCs w:val="24"/>
          <w:lang w:eastAsia="ru-RU"/>
        </w:rPr>
      </w:pPr>
      <w:r w:rsidRPr="0034797E">
        <w:rPr>
          <w:rFonts w:ascii="Times New Roman" w:eastAsia="Times New Roman" w:hAnsi="Times New Roman" w:cs="Times New Roman"/>
          <w:b/>
          <w:bCs/>
          <w:snapToGrid w:val="0"/>
          <w:sz w:val="24"/>
          <w:szCs w:val="24"/>
          <w:lang w:eastAsia="ru-RU"/>
        </w:rPr>
        <w:t>Объекты наземной инфраструктуры</w:t>
      </w:r>
      <w:r w:rsidR="00630AE1" w:rsidRPr="0034797E">
        <w:rPr>
          <w:rFonts w:ascii="Times New Roman" w:eastAsia="Times New Roman" w:hAnsi="Times New Roman" w:cs="Times New Roman"/>
          <w:b/>
          <w:bCs/>
          <w:snapToGrid w:val="0"/>
          <w:sz w:val="24"/>
          <w:szCs w:val="24"/>
          <w:lang w:eastAsia="ru-RU"/>
        </w:rPr>
        <w:t xml:space="preserve"> </w:t>
      </w:r>
      <w:r w:rsidRPr="0034797E">
        <w:rPr>
          <w:rFonts w:ascii="Times New Roman" w:eastAsia="Times New Roman" w:hAnsi="Times New Roman" w:cs="Times New Roman"/>
          <w:bCs/>
          <w:snapToGrid w:val="0"/>
          <w:sz w:val="24"/>
          <w:szCs w:val="24"/>
          <w:lang w:eastAsia="ru-RU"/>
        </w:rPr>
        <w:t>–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7C743F" w:rsidRPr="00400DC8" w:rsidRDefault="007C743F" w:rsidP="001063F4">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7E768A" w:rsidRDefault="007C743F" w:rsidP="007E768A">
      <w:pPr>
        <w:numPr>
          <w:ilvl w:val="0"/>
          <w:numId w:val="25"/>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EB3E41" w:rsidRPr="007E768A" w:rsidRDefault="00EB3E41" w:rsidP="00EB3E41">
      <w:pPr>
        <w:spacing w:after="0" w:line="240" w:lineRule="auto"/>
        <w:ind w:left="363"/>
        <w:rPr>
          <w:rFonts w:ascii="Times New Roman" w:eastAsia="Times New Roman" w:hAnsi="Times New Roman" w:cs="Times New Roman"/>
          <w:b/>
          <w:bCs/>
          <w:sz w:val="24"/>
          <w:szCs w:val="24"/>
          <w:lang w:eastAsia="ru-RU"/>
        </w:rPr>
      </w:pPr>
    </w:p>
    <w:p w:rsidR="007E768A" w:rsidRPr="008E0DD1" w:rsidRDefault="007E768A" w:rsidP="00AD0837">
      <w:pPr>
        <w:numPr>
          <w:ilvl w:val="1"/>
          <w:numId w:val="25"/>
        </w:numPr>
        <w:spacing w:after="0" w:line="240" w:lineRule="auto"/>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AD0837">
        <w:rPr>
          <w:rFonts w:ascii="Times New Roman" w:eastAsia="Times New Roman" w:hAnsi="Times New Roman" w:cs="Times New Roman"/>
          <w:bCs/>
          <w:snapToGrid w:val="0"/>
          <w:sz w:val="24"/>
          <w:szCs w:val="24"/>
          <w:lang w:eastAsia="ru-RU"/>
        </w:rPr>
        <w:t xml:space="preserve">работы </w:t>
      </w:r>
      <w:r w:rsidRPr="008E0DD1">
        <w:rPr>
          <w:rFonts w:ascii="Times New Roman" w:eastAsia="Times New Roman" w:hAnsi="Times New Roman" w:cs="Times New Roman"/>
          <w:bCs/>
          <w:snapToGrid w:val="0"/>
          <w:sz w:val="24"/>
          <w:szCs w:val="24"/>
          <w:lang w:eastAsia="ru-RU"/>
        </w:rPr>
        <w:t>по</w:t>
      </w:r>
      <w:r w:rsidR="00BC5A46" w:rsidRPr="008E0DD1">
        <w:rPr>
          <w:rFonts w:ascii="Times New Roman" w:eastAsia="Times New Roman" w:hAnsi="Times New Roman" w:cs="Times New Roman"/>
          <w:bCs/>
          <w:snapToGrid w:val="0"/>
          <w:sz w:val="24"/>
          <w:szCs w:val="24"/>
          <w:lang w:eastAsia="ru-RU"/>
        </w:rPr>
        <w:t xml:space="preserve"> </w:t>
      </w:r>
      <w:r w:rsidR="009B15BD" w:rsidRPr="008E0DD1">
        <w:rPr>
          <w:rFonts w:ascii="Times New Roman" w:eastAsia="Times New Roman" w:hAnsi="Times New Roman" w:cs="Times New Roman"/>
          <w:bCs/>
          <w:snapToGrid w:val="0"/>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 xml:space="preserve">реинжинирингу </w:t>
      </w:r>
      <w:r w:rsidRPr="008E0DD1">
        <w:rPr>
          <w:rFonts w:ascii="Times New Roman" w:eastAsia="Times New Roman" w:hAnsi="Times New Roman" w:cs="Times New Roman"/>
          <w:bCs/>
          <w:snapToGrid w:val="0"/>
          <w:sz w:val="24"/>
          <w:szCs w:val="24"/>
          <w:lang w:eastAsia="ru-RU"/>
        </w:rPr>
        <w:t>объектов инфрастру</w:t>
      </w:r>
      <w:r w:rsidR="00E512E6" w:rsidRPr="008E0DD1">
        <w:rPr>
          <w:rFonts w:ascii="Times New Roman" w:eastAsia="Times New Roman" w:hAnsi="Times New Roman" w:cs="Times New Roman"/>
          <w:bCs/>
          <w:snapToGrid w:val="0"/>
          <w:sz w:val="24"/>
          <w:szCs w:val="24"/>
          <w:lang w:eastAsia="ru-RU"/>
        </w:rPr>
        <w:t xml:space="preserve">ктуры </w:t>
      </w:r>
      <w:r w:rsidR="000B75D4">
        <w:rPr>
          <w:rFonts w:ascii="Times New Roman" w:eastAsia="Times New Roman" w:hAnsi="Times New Roman" w:cs="Times New Roman"/>
          <w:bCs/>
          <w:snapToGrid w:val="0"/>
          <w:sz w:val="24"/>
          <w:szCs w:val="24"/>
          <w:lang w:eastAsia="ru-RU"/>
        </w:rPr>
        <w:t>Северо-Покурского</w:t>
      </w:r>
      <w:r w:rsidR="0019004B">
        <w:rPr>
          <w:rFonts w:ascii="Times New Roman" w:eastAsia="Times New Roman" w:hAnsi="Times New Roman" w:cs="Times New Roman"/>
          <w:bCs/>
          <w:snapToGrid w:val="0"/>
          <w:sz w:val="24"/>
          <w:szCs w:val="24"/>
          <w:lang w:eastAsia="ru-RU"/>
        </w:rPr>
        <w:t xml:space="preserve"> </w:t>
      </w:r>
      <w:r w:rsidR="00A4508C" w:rsidRPr="008E0DD1">
        <w:rPr>
          <w:rFonts w:ascii="Times New Roman" w:eastAsia="Times New Roman" w:hAnsi="Times New Roman" w:cs="Times New Roman"/>
          <w:bCs/>
          <w:snapToGrid w:val="0"/>
          <w:sz w:val="24"/>
          <w:szCs w:val="24"/>
          <w:lang w:eastAsia="ru-RU"/>
        </w:rPr>
        <w:t>месторождени</w:t>
      </w:r>
      <w:r w:rsidR="008E0DD1">
        <w:rPr>
          <w:rFonts w:ascii="Times New Roman" w:eastAsia="Times New Roman" w:hAnsi="Times New Roman" w:cs="Times New Roman"/>
          <w:bCs/>
          <w:snapToGrid w:val="0"/>
          <w:sz w:val="24"/>
          <w:szCs w:val="24"/>
          <w:lang w:eastAsia="ru-RU"/>
        </w:rPr>
        <w:t>я</w:t>
      </w:r>
      <w:r w:rsidR="00E512E6" w:rsidRPr="008E0DD1">
        <w:rPr>
          <w:rFonts w:ascii="Times New Roman" w:eastAsia="Times New Roman" w:hAnsi="Times New Roman" w:cs="Times New Roman"/>
          <w:bCs/>
          <w:snapToGrid w:val="0"/>
          <w:sz w:val="24"/>
          <w:szCs w:val="24"/>
          <w:lang w:eastAsia="ru-RU"/>
        </w:rPr>
        <w:t xml:space="preserve"> ОАО «СН-МНГ»</w:t>
      </w:r>
      <w:r w:rsidR="00AD0837" w:rsidRPr="008E0DD1">
        <w:rPr>
          <w:rFonts w:ascii="Times New Roman" w:eastAsia="Times New Roman" w:hAnsi="Times New Roman" w:cs="Times New Roman"/>
          <w:bCs/>
          <w:snapToGrid w:val="0"/>
          <w:sz w:val="24"/>
          <w:szCs w:val="24"/>
          <w:lang w:eastAsia="ru-RU"/>
        </w:rPr>
        <w:t xml:space="preserve"> </w:t>
      </w:r>
      <w:r w:rsidRPr="008E0DD1">
        <w:rPr>
          <w:rFonts w:ascii="Times New Roman" w:eastAsia="Times New Roman" w:hAnsi="Times New Roman" w:cs="Times New Roman"/>
          <w:sz w:val="24"/>
          <w:szCs w:val="24"/>
          <w:lang w:eastAsia="ru-RU"/>
        </w:rPr>
        <w:t>(далее -</w:t>
      </w:r>
      <w:r w:rsidRPr="00AD0837">
        <w:rPr>
          <w:rFonts w:ascii="Times New Roman" w:eastAsia="Times New Roman" w:hAnsi="Times New Roman" w:cs="Times New Roman"/>
          <w:sz w:val="24"/>
          <w:szCs w:val="24"/>
          <w:lang w:eastAsia="ru-RU"/>
        </w:rPr>
        <w:t xml:space="preserve"> Работы) в соответствии с </w:t>
      </w:r>
      <w:r w:rsidRPr="00842B4E">
        <w:rPr>
          <w:rFonts w:ascii="Times New Roman" w:eastAsia="Times New Roman" w:hAnsi="Times New Roman" w:cs="Times New Roman"/>
          <w:bCs/>
          <w:snapToGrid w:val="0"/>
          <w:sz w:val="24"/>
          <w:szCs w:val="24"/>
          <w:lang w:eastAsia="ru-RU"/>
        </w:rPr>
        <w:t xml:space="preserve">Техническим заданием </w:t>
      </w:r>
      <w:r w:rsidRPr="008E0DD1">
        <w:rPr>
          <w:rFonts w:ascii="Times New Roman" w:eastAsia="Times New Roman" w:hAnsi="Times New Roman" w:cs="Times New Roman"/>
          <w:bCs/>
          <w:snapToGrid w:val="0"/>
          <w:sz w:val="24"/>
          <w:szCs w:val="24"/>
          <w:lang w:eastAsia="ru-RU"/>
        </w:rPr>
        <w:t xml:space="preserve">(Приложение № </w:t>
      </w:r>
      <w:r w:rsidR="00F32509" w:rsidRPr="008E0DD1">
        <w:rPr>
          <w:rFonts w:ascii="Times New Roman" w:eastAsia="Times New Roman" w:hAnsi="Times New Roman" w:cs="Times New Roman"/>
          <w:bCs/>
          <w:snapToGrid w:val="0"/>
          <w:sz w:val="24"/>
          <w:szCs w:val="24"/>
          <w:lang w:eastAsia="ru-RU"/>
        </w:rPr>
        <w:t>2</w:t>
      </w:r>
      <w:r w:rsidRPr="008E0DD1">
        <w:rPr>
          <w:rFonts w:ascii="Times New Roman" w:eastAsia="Times New Roman" w:hAnsi="Times New Roman" w:cs="Times New Roman"/>
          <w:bCs/>
          <w:snapToGrid w:val="0"/>
          <w:sz w:val="24"/>
          <w:szCs w:val="24"/>
          <w:lang w:eastAsia="ru-RU"/>
        </w:rPr>
        <w:t>).</w:t>
      </w:r>
      <w:r w:rsidRPr="008E0DD1">
        <w:rPr>
          <w:rFonts w:ascii="Times New Roman" w:eastAsia="Times New Roman" w:hAnsi="Times New Roman" w:cs="Times New Roman"/>
          <w:i/>
          <w:sz w:val="24"/>
          <w:szCs w:val="24"/>
          <w:lang w:eastAsia="ru-RU"/>
        </w:rPr>
        <w:t xml:space="preserve"> </w:t>
      </w:r>
    </w:p>
    <w:p w:rsidR="007E768A" w:rsidRPr="008E0DD1" w:rsidRDefault="007E768A" w:rsidP="007E768A">
      <w:pPr>
        <w:numPr>
          <w:ilvl w:val="1"/>
          <w:numId w:val="25"/>
        </w:num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Содержание </w:t>
      </w:r>
      <w:r w:rsidR="008B3A71">
        <w:rPr>
          <w:rFonts w:ascii="Times New Roman" w:eastAsia="Times New Roman" w:hAnsi="Times New Roman" w:cs="Times New Roman"/>
          <w:sz w:val="24"/>
          <w:szCs w:val="24"/>
          <w:lang w:eastAsia="ru-RU"/>
        </w:rPr>
        <w:t xml:space="preserve">(объем) </w:t>
      </w:r>
      <w:r w:rsidRPr="007E768A">
        <w:rPr>
          <w:rFonts w:ascii="Times New Roman" w:eastAsia="Times New Roman" w:hAnsi="Times New Roman" w:cs="Times New Roman"/>
          <w:sz w:val="24"/>
          <w:szCs w:val="24"/>
          <w:lang w:eastAsia="ru-RU"/>
        </w:rPr>
        <w:t xml:space="preserve">Работ и сроки выполнения </w:t>
      </w:r>
      <w:r w:rsidRPr="008E0DD1">
        <w:rPr>
          <w:rFonts w:ascii="Times New Roman" w:eastAsia="Times New Roman" w:hAnsi="Times New Roman" w:cs="Times New Roman"/>
          <w:bCs/>
          <w:snapToGrid w:val="0"/>
          <w:sz w:val="24"/>
          <w:szCs w:val="24"/>
          <w:lang w:eastAsia="ru-RU"/>
        </w:rPr>
        <w:t>этапов</w:t>
      </w:r>
      <w:r w:rsidRPr="007E768A">
        <w:rPr>
          <w:rFonts w:ascii="Times New Roman" w:eastAsia="Times New Roman" w:hAnsi="Times New Roman" w:cs="Times New Roman"/>
          <w:sz w:val="24"/>
          <w:szCs w:val="24"/>
          <w:lang w:eastAsia="ru-RU"/>
        </w:rPr>
        <w:t xml:space="preserve"> Работ определяются </w:t>
      </w:r>
      <w:r w:rsidRPr="00842B4E">
        <w:rPr>
          <w:rFonts w:ascii="Times New Roman" w:eastAsia="Times New Roman" w:hAnsi="Times New Roman" w:cs="Times New Roman"/>
          <w:bCs/>
          <w:snapToGrid w:val="0"/>
          <w:sz w:val="24"/>
          <w:szCs w:val="24"/>
          <w:lang w:eastAsia="ru-RU"/>
        </w:rPr>
        <w:t>Календарным планом</w:t>
      </w:r>
      <w:r w:rsidR="005B5671" w:rsidRPr="00842B4E">
        <w:rPr>
          <w:rFonts w:ascii="Times New Roman" w:eastAsia="Times New Roman" w:hAnsi="Times New Roman" w:cs="Times New Roman"/>
          <w:bCs/>
          <w:snapToGrid w:val="0"/>
          <w:sz w:val="24"/>
          <w:szCs w:val="24"/>
          <w:lang w:eastAsia="ru-RU"/>
        </w:rPr>
        <w:t xml:space="preserve"> выполнения </w:t>
      </w:r>
      <w:r w:rsidR="005B5671" w:rsidRPr="008E0DD1">
        <w:rPr>
          <w:rFonts w:ascii="Times New Roman" w:eastAsia="Times New Roman" w:hAnsi="Times New Roman" w:cs="Times New Roman"/>
          <w:bCs/>
          <w:snapToGrid w:val="0"/>
          <w:sz w:val="24"/>
          <w:szCs w:val="24"/>
          <w:lang w:eastAsia="ru-RU"/>
        </w:rPr>
        <w:t>работ</w:t>
      </w:r>
      <w:r w:rsidRPr="008E0DD1">
        <w:rPr>
          <w:rFonts w:ascii="Times New Roman" w:eastAsia="Times New Roman" w:hAnsi="Times New Roman" w:cs="Times New Roman"/>
          <w:bCs/>
          <w:snapToGrid w:val="0"/>
          <w:sz w:val="24"/>
          <w:szCs w:val="24"/>
          <w:lang w:eastAsia="ru-RU"/>
        </w:rPr>
        <w:t xml:space="preserve"> (Приложение № 1)</w:t>
      </w:r>
      <w:r w:rsidRPr="008E0DD1">
        <w:rPr>
          <w:rFonts w:ascii="Times New Roman" w:eastAsia="Times New Roman" w:hAnsi="Times New Roman" w:cs="Times New Roman"/>
          <w:sz w:val="24"/>
          <w:szCs w:val="24"/>
          <w:lang w:eastAsia="ru-RU"/>
        </w:rPr>
        <w:t xml:space="preserve"> и </w:t>
      </w:r>
      <w:r w:rsidRPr="008E0DD1">
        <w:rPr>
          <w:rFonts w:ascii="Times New Roman" w:eastAsia="Times New Roman" w:hAnsi="Times New Roman" w:cs="Times New Roman"/>
          <w:bCs/>
          <w:snapToGrid w:val="0"/>
          <w:sz w:val="24"/>
          <w:szCs w:val="24"/>
          <w:lang w:eastAsia="ru-RU"/>
        </w:rPr>
        <w:t xml:space="preserve">Техническим заданием (Приложение № </w:t>
      </w:r>
      <w:r w:rsidR="00F32509" w:rsidRPr="008E0DD1">
        <w:rPr>
          <w:rFonts w:ascii="Times New Roman" w:eastAsia="Times New Roman" w:hAnsi="Times New Roman" w:cs="Times New Roman"/>
          <w:bCs/>
          <w:snapToGrid w:val="0"/>
          <w:sz w:val="24"/>
          <w:szCs w:val="24"/>
          <w:lang w:eastAsia="ru-RU"/>
        </w:rPr>
        <w:t>2</w:t>
      </w:r>
      <w:r w:rsidRPr="008E0DD1">
        <w:rPr>
          <w:rFonts w:ascii="Times New Roman" w:eastAsia="Times New Roman" w:hAnsi="Times New Roman" w:cs="Times New Roman"/>
          <w:bCs/>
          <w:snapToGrid w:val="0"/>
          <w:sz w:val="24"/>
          <w:szCs w:val="24"/>
          <w:lang w:eastAsia="ru-RU"/>
        </w:rPr>
        <w:t>).</w:t>
      </w:r>
    </w:p>
    <w:p w:rsidR="007E768A" w:rsidRPr="008E0DD1" w:rsidRDefault="007E768A" w:rsidP="001F20E3">
      <w:pPr>
        <w:numPr>
          <w:ilvl w:val="1"/>
          <w:numId w:val="25"/>
        </w:numPr>
        <w:shd w:val="clear" w:color="auto" w:fill="FFFFFF" w:themeFill="background1"/>
        <w:spacing w:after="0" w:line="240" w:lineRule="auto"/>
        <w:ind w:firstLine="720"/>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sz w:val="24"/>
          <w:szCs w:val="24"/>
          <w:lang w:eastAsia="ru-RU"/>
        </w:rPr>
        <w:t>Работы по настоящему Договору должны быть начаты с</w:t>
      </w:r>
      <w:r w:rsidR="00A4508C" w:rsidRPr="008E0DD1">
        <w:rPr>
          <w:rFonts w:ascii="Times New Roman" w:eastAsia="Times New Roman" w:hAnsi="Times New Roman" w:cs="Times New Roman"/>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1</w:t>
      </w:r>
      <w:r w:rsidR="00311B39">
        <w:rPr>
          <w:rFonts w:ascii="Times New Roman" w:eastAsia="Times New Roman" w:hAnsi="Times New Roman" w:cs="Times New Roman"/>
          <w:bCs/>
          <w:snapToGrid w:val="0"/>
          <w:sz w:val="24"/>
          <w:szCs w:val="24"/>
          <w:lang w:eastAsia="ru-RU"/>
        </w:rPr>
        <w:t>9</w:t>
      </w:r>
      <w:r w:rsidR="008E0DD1" w:rsidRPr="008E0DD1">
        <w:rPr>
          <w:rFonts w:ascii="Times New Roman" w:eastAsia="Times New Roman" w:hAnsi="Times New Roman" w:cs="Times New Roman"/>
          <w:bCs/>
          <w:snapToGrid w:val="0"/>
          <w:sz w:val="24"/>
          <w:szCs w:val="24"/>
          <w:lang w:eastAsia="ru-RU"/>
        </w:rPr>
        <w:t xml:space="preserve"> ноября 2015г. </w:t>
      </w:r>
      <w:r w:rsidRPr="008E0DD1">
        <w:rPr>
          <w:rFonts w:ascii="Times New Roman" w:eastAsia="Times New Roman" w:hAnsi="Times New Roman" w:cs="Times New Roman"/>
          <w:sz w:val="24"/>
          <w:szCs w:val="24"/>
          <w:lang w:eastAsia="ru-RU"/>
        </w:rPr>
        <w:t xml:space="preserve">и завершены не позднее </w:t>
      </w:r>
      <w:r w:rsidR="008E0DD1" w:rsidRPr="008E0DD1">
        <w:rPr>
          <w:rFonts w:ascii="Times New Roman" w:eastAsia="Times New Roman" w:hAnsi="Times New Roman" w:cs="Times New Roman"/>
          <w:sz w:val="24"/>
          <w:szCs w:val="24"/>
          <w:lang w:eastAsia="ru-RU"/>
        </w:rPr>
        <w:t xml:space="preserve">31 декабря 2016г. </w:t>
      </w:r>
      <w:r w:rsidR="001F20E3" w:rsidRPr="008E0DD1">
        <w:rPr>
          <w:rFonts w:ascii="Times New Roman" w:eastAsia="Times New Roman" w:hAnsi="Times New Roman" w:cs="Times New Roman"/>
          <w:sz w:val="24"/>
          <w:szCs w:val="24"/>
          <w:lang w:eastAsia="ru-RU"/>
        </w:rPr>
        <w:t xml:space="preserve">в соответствии </w:t>
      </w:r>
      <w:r w:rsidRPr="008E0DD1">
        <w:rPr>
          <w:rFonts w:ascii="Times New Roman" w:eastAsia="Times New Roman" w:hAnsi="Times New Roman" w:cs="Times New Roman"/>
          <w:sz w:val="24"/>
          <w:szCs w:val="24"/>
          <w:lang w:eastAsia="ru-RU"/>
        </w:rPr>
        <w:t xml:space="preserve">с </w:t>
      </w:r>
      <w:r w:rsidRPr="008E0DD1">
        <w:rPr>
          <w:rFonts w:ascii="Times New Roman" w:eastAsia="Times New Roman" w:hAnsi="Times New Roman" w:cs="Times New Roman"/>
          <w:bCs/>
          <w:snapToGrid w:val="0"/>
          <w:sz w:val="24"/>
          <w:szCs w:val="24"/>
          <w:lang w:eastAsia="ru-RU"/>
        </w:rPr>
        <w:t>Календарным планом</w:t>
      </w:r>
      <w:r w:rsidR="005B5671" w:rsidRPr="008E0DD1">
        <w:rPr>
          <w:rFonts w:ascii="Times New Roman" w:eastAsia="Times New Roman" w:hAnsi="Times New Roman" w:cs="Times New Roman"/>
          <w:bCs/>
          <w:snapToGrid w:val="0"/>
          <w:sz w:val="24"/>
          <w:szCs w:val="24"/>
          <w:lang w:eastAsia="ru-RU"/>
        </w:rPr>
        <w:t xml:space="preserve"> выполнения работ</w:t>
      </w:r>
      <w:r w:rsidRPr="008E0DD1">
        <w:rPr>
          <w:rFonts w:ascii="Times New Roman" w:eastAsia="Times New Roman" w:hAnsi="Times New Roman" w:cs="Times New Roman"/>
          <w:bCs/>
          <w:snapToGrid w:val="0"/>
          <w:sz w:val="24"/>
          <w:szCs w:val="24"/>
          <w:lang w:eastAsia="ru-RU"/>
        </w:rPr>
        <w:t xml:space="preserve">  (Приложение № 1).</w:t>
      </w:r>
    </w:p>
    <w:p w:rsidR="007E768A" w:rsidRPr="007E768A" w:rsidRDefault="007E768A" w:rsidP="007E768A">
      <w:pPr>
        <w:numPr>
          <w:ilvl w:val="1"/>
          <w:numId w:val="25"/>
        </w:numPr>
        <w:spacing w:after="0" w:line="240" w:lineRule="auto"/>
        <w:ind w:firstLine="720"/>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Результатом Ра</w:t>
      </w:r>
      <w:r w:rsidR="007237D9">
        <w:rPr>
          <w:rFonts w:ascii="Times New Roman" w:eastAsia="Times New Roman" w:hAnsi="Times New Roman" w:cs="Times New Roman"/>
          <w:sz w:val="24"/>
          <w:szCs w:val="24"/>
          <w:lang w:eastAsia="ru-RU"/>
        </w:rPr>
        <w:t>бот по настоящему Договору являе</w:t>
      </w:r>
      <w:r w:rsidRPr="007E768A">
        <w:rPr>
          <w:rFonts w:ascii="Times New Roman" w:eastAsia="Times New Roman" w:hAnsi="Times New Roman" w:cs="Times New Roman"/>
          <w:sz w:val="24"/>
          <w:szCs w:val="24"/>
          <w:lang w:eastAsia="ru-RU"/>
        </w:rPr>
        <w:t xml:space="preserve">тся: </w:t>
      </w:r>
    </w:p>
    <w:p w:rsidR="007237D9" w:rsidRDefault="007237D9" w:rsidP="007E768A">
      <w:pPr>
        <w:spacing w:after="0" w:line="240" w:lineRule="auto"/>
        <w:ind w:firstLine="708"/>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bCs/>
          <w:snapToGrid w:val="0"/>
          <w:sz w:val="24"/>
          <w:szCs w:val="24"/>
          <w:lang w:eastAsia="ru-RU"/>
        </w:rPr>
        <w:t xml:space="preserve">- Программа оптимизации эксплуатационных затрат на объекты наземной инфраструктуры </w:t>
      </w:r>
      <w:r w:rsidR="000B75D4" w:rsidRPr="000B75D4">
        <w:rPr>
          <w:rFonts w:ascii="Times New Roman" w:eastAsia="Times New Roman" w:hAnsi="Times New Roman" w:cs="Times New Roman"/>
          <w:bCs/>
          <w:snapToGrid w:val="0"/>
          <w:sz w:val="24"/>
          <w:szCs w:val="24"/>
          <w:lang w:eastAsia="ru-RU"/>
        </w:rPr>
        <w:t>Северо-Покурского</w:t>
      </w:r>
      <w:r w:rsidR="0019004B">
        <w:rPr>
          <w:rFonts w:ascii="Times New Roman" w:eastAsia="Times New Roman" w:hAnsi="Times New Roman" w:cs="Times New Roman"/>
          <w:bCs/>
          <w:snapToGrid w:val="0"/>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месторождения</w:t>
      </w:r>
      <w:r w:rsidRPr="008E0DD1">
        <w:rPr>
          <w:rFonts w:ascii="Times New Roman" w:eastAsia="Times New Roman" w:hAnsi="Times New Roman" w:cs="Times New Roman"/>
          <w:bCs/>
          <w:snapToGrid w:val="0"/>
          <w:sz w:val="24"/>
          <w:szCs w:val="24"/>
          <w:lang w:eastAsia="ru-RU"/>
        </w:rPr>
        <w:t xml:space="preserve"> ОАО «СН-МНГ», с учетом выбора оптимальных технических решений по снижению эксплуатационных затрат при строительстве новых объектов,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p>
    <w:p w:rsidR="007E768A" w:rsidRDefault="007E768A" w:rsidP="007E768A">
      <w:pPr>
        <w:spacing w:after="0" w:line="240" w:lineRule="auto"/>
        <w:ind w:firstLine="708"/>
        <w:jc w:val="both"/>
        <w:rPr>
          <w:rFonts w:ascii="Times New Roman" w:eastAsia="Times New Roman" w:hAnsi="Times New Roman" w:cs="Times New Roman"/>
          <w:bCs/>
          <w:snapToGrid w:val="0"/>
          <w:sz w:val="24"/>
          <w:szCs w:val="24"/>
          <w:highlight w:val="lightGray"/>
          <w:lang w:eastAsia="ru-RU"/>
        </w:rPr>
      </w:pPr>
      <w:r w:rsidRPr="007E768A">
        <w:rPr>
          <w:rFonts w:ascii="Times New Roman" w:eastAsia="Times New Roman" w:hAnsi="Times New Roman" w:cs="Times New Roman"/>
          <w:sz w:val="24"/>
          <w:szCs w:val="24"/>
          <w:lang w:eastAsia="ru-RU"/>
        </w:rPr>
        <w:t xml:space="preserve">Указанные </w:t>
      </w:r>
      <w:r w:rsidRPr="008E0DD1">
        <w:rPr>
          <w:rFonts w:ascii="Times New Roman" w:eastAsia="Times New Roman" w:hAnsi="Times New Roman" w:cs="Times New Roman"/>
          <w:sz w:val="24"/>
          <w:szCs w:val="24"/>
          <w:lang w:eastAsia="ru-RU"/>
        </w:rPr>
        <w:t xml:space="preserve">документы должны быть составлены и оформлены в соответствии с требованиями </w:t>
      </w:r>
      <w:r w:rsidR="005369CE" w:rsidRPr="008E0DD1">
        <w:rPr>
          <w:rFonts w:ascii="Times New Roman" w:eastAsia="Times New Roman" w:hAnsi="Times New Roman" w:cs="Times New Roman"/>
          <w:sz w:val="24"/>
          <w:szCs w:val="24"/>
          <w:lang w:eastAsia="ru-RU"/>
        </w:rPr>
        <w:t xml:space="preserve">действующего законодательства РФ, </w:t>
      </w:r>
      <w:r w:rsidRPr="008E0DD1">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8E0DD1">
        <w:rPr>
          <w:rFonts w:ascii="Times New Roman" w:eastAsia="Times New Roman" w:hAnsi="Times New Roman" w:cs="Times New Roman"/>
          <w:bCs/>
          <w:snapToGrid w:val="0"/>
          <w:sz w:val="24"/>
          <w:szCs w:val="24"/>
          <w:lang w:eastAsia="ru-RU"/>
        </w:rPr>
        <w:t>2</w:t>
      </w:r>
      <w:r w:rsidR="005369CE" w:rsidRPr="008E0DD1">
        <w:rPr>
          <w:rFonts w:ascii="Times New Roman" w:eastAsia="Times New Roman" w:hAnsi="Times New Roman" w:cs="Times New Roman"/>
          <w:bCs/>
          <w:snapToGrid w:val="0"/>
          <w:sz w:val="24"/>
          <w:szCs w:val="24"/>
          <w:lang w:eastAsia="ru-RU"/>
        </w:rPr>
        <w:t>)</w:t>
      </w:r>
      <w:r w:rsidR="00EB3E41" w:rsidRPr="008E0DD1">
        <w:rPr>
          <w:rFonts w:ascii="Times New Roman" w:eastAsia="Times New Roman" w:hAnsi="Times New Roman" w:cs="Times New Roman"/>
          <w:bCs/>
          <w:snapToGrid w:val="0"/>
          <w:sz w:val="24"/>
          <w:szCs w:val="24"/>
          <w:lang w:eastAsia="ru-RU"/>
        </w:rPr>
        <w:t>.</w:t>
      </w:r>
      <w:r w:rsidRPr="008E0DD1">
        <w:rPr>
          <w:rFonts w:ascii="Times New Roman" w:eastAsia="Times New Roman" w:hAnsi="Times New Roman" w:cs="Times New Roman"/>
          <w:bCs/>
          <w:snapToGrid w:val="0"/>
          <w:sz w:val="24"/>
          <w:szCs w:val="24"/>
          <w:lang w:eastAsia="ru-RU"/>
        </w:rPr>
        <w:t xml:space="preserve"> </w:t>
      </w:r>
    </w:p>
    <w:p w:rsidR="007C743F" w:rsidRPr="007E768A" w:rsidRDefault="007C743F" w:rsidP="007E768A">
      <w:pPr>
        <w:spacing w:after="0" w:line="240" w:lineRule="auto"/>
        <w:ind w:firstLine="708"/>
        <w:jc w:val="both"/>
        <w:rPr>
          <w:rFonts w:ascii="Times New Roman" w:eastAsia="Times New Roman" w:hAnsi="Times New Roman" w:cs="Times New Roman"/>
          <w:sz w:val="24"/>
          <w:szCs w:val="24"/>
          <w:lang w:eastAsia="ru-RU"/>
        </w:rPr>
      </w:pPr>
    </w:p>
    <w:p w:rsidR="007E768A" w:rsidRDefault="007C743F" w:rsidP="007E768A">
      <w:pPr>
        <w:numPr>
          <w:ilvl w:val="0"/>
          <w:numId w:val="26"/>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РАБОТ И ПОРЯДОК РАСЧЕТОВ</w:t>
      </w:r>
      <w:r w:rsidR="007E768A" w:rsidRPr="007E768A">
        <w:rPr>
          <w:rFonts w:ascii="Times New Roman" w:eastAsia="Times New Roman" w:hAnsi="Times New Roman" w:cs="Times New Roman"/>
          <w:b/>
          <w:sz w:val="24"/>
          <w:szCs w:val="24"/>
          <w:lang w:eastAsia="ru-RU"/>
        </w:rPr>
        <w:t xml:space="preserve"> </w:t>
      </w:r>
    </w:p>
    <w:p w:rsidR="007C743F" w:rsidRPr="00630AE1" w:rsidRDefault="007C743F" w:rsidP="007C743F">
      <w:pPr>
        <w:tabs>
          <w:tab w:val="left" w:pos="900"/>
        </w:tabs>
        <w:spacing w:after="0" w:line="240" w:lineRule="auto"/>
        <w:ind w:left="360"/>
        <w:rPr>
          <w:rFonts w:ascii="Times New Roman" w:eastAsia="Times New Roman" w:hAnsi="Times New Roman" w:cs="Times New Roman"/>
          <w:sz w:val="24"/>
          <w:szCs w:val="24"/>
          <w:lang w:eastAsia="ru-RU"/>
        </w:rPr>
      </w:pPr>
    </w:p>
    <w:p w:rsidR="00242F5B" w:rsidRPr="00630AE1" w:rsidRDefault="007237D9" w:rsidP="007237D9">
      <w:pPr>
        <w:pStyle w:val="af2"/>
        <w:numPr>
          <w:ilvl w:val="1"/>
          <w:numId w:val="26"/>
        </w:numPr>
        <w:spacing w:after="0" w:line="240" w:lineRule="auto"/>
        <w:ind w:left="0" w:firstLine="709"/>
        <w:jc w:val="both"/>
        <w:rPr>
          <w:rFonts w:ascii="Times New Roman" w:hAnsi="Times New Roman"/>
          <w:sz w:val="24"/>
          <w:szCs w:val="24"/>
        </w:rPr>
      </w:pPr>
      <w:r w:rsidRPr="00630AE1">
        <w:rPr>
          <w:rFonts w:ascii="Times New Roman" w:hAnsi="Times New Roman"/>
          <w:sz w:val="24"/>
          <w:szCs w:val="24"/>
        </w:rPr>
        <w:t>Стоимость Работ, выполняемых по настоящему Договору, составляет</w:t>
      </w:r>
      <w:proofErr w:type="gramStart"/>
      <w:r w:rsidRPr="00630AE1">
        <w:rPr>
          <w:rFonts w:ascii="Times New Roman" w:hAnsi="Times New Roman"/>
          <w:sz w:val="24"/>
          <w:szCs w:val="24"/>
        </w:rPr>
        <w:t>:</w:t>
      </w:r>
      <w:r w:rsidRPr="00630AE1">
        <w:rPr>
          <w:rFonts w:ascii="Times New Roman" w:hAnsi="Times New Roman"/>
          <w:bCs/>
          <w:snapToGrid w:val="0"/>
          <w:sz w:val="24"/>
          <w:szCs w:val="24"/>
          <w:highlight w:val="lightGray"/>
        </w:rPr>
        <w:t xml:space="preserve"> __________ (______________) </w:t>
      </w:r>
      <w:proofErr w:type="gramEnd"/>
      <w:r w:rsidRPr="00630AE1">
        <w:rPr>
          <w:rFonts w:ascii="Times New Roman" w:hAnsi="Times New Roman"/>
          <w:bCs/>
          <w:snapToGrid w:val="0"/>
          <w:sz w:val="24"/>
          <w:szCs w:val="24"/>
          <w:highlight w:val="lightGray"/>
        </w:rPr>
        <w:t>рублей_____ коп, кроме того НДС (18%),___________(____________) рублей ______ коп.,  всего с учетом НДС ___________ (_____________) рублей ____ коп.</w:t>
      </w:r>
    </w:p>
    <w:p w:rsidR="001D75B5" w:rsidRPr="00B701C1" w:rsidRDefault="001D75B5"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407B96">
        <w:rPr>
          <w:rFonts w:ascii="Times New Roman" w:eastAsia="Times New Roman" w:hAnsi="Times New Roman" w:cs="Times New Roman"/>
          <w:color w:val="000000"/>
          <w:sz w:val="24"/>
          <w:szCs w:val="24"/>
          <w:lang w:eastAsia="ru-RU"/>
        </w:rPr>
        <w:t xml:space="preserve">3.2. Оплата стоимости выполненных Работ </w:t>
      </w:r>
      <w:r w:rsidR="001129BD" w:rsidRPr="00407B96">
        <w:rPr>
          <w:rFonts w:ascii="Times New Roman" w:eastAsia="Times New Roman" w:hAnsi="Times New Roman" w:cs="Times New Roman"/>
          <w:color w:val="000000"/>
          <w:sz w:val="24"/>
          <w:szCs w:val="24"/>
          <w:lang w:eastAsia="ru-RU"/>
        </w:rPr>
        <w:t xml:space="preserve">соотносятся </w:t>
      </w:r>
      <w:r w:rsidRPr="00407B96">
        <w:rPr>
          <w:rFonts w:ascii="Times New Roman" w:eastAsia="Times New Roman" w:hAnsi="Times New Roman" w:cs="Times New Roman"/>
          <w:color w:val="000000"/>
          <w:sz w:val="24"/>
          <w:szCs w:val="24"/>
          <w:lang w:eastAsia="ru-RU"/>
        </w:rPr>
        <w:t xml:space="preserve">как </w:t>
      </w:r>
      <w:r w:rsidR="00D970E4" w:rsidRPr="00407B96">
        <w:rPr>
          <w:rFonts w:ascii="Times New Roman" w:eastAsia="Times New Roman" w:hAnsi="Times New Roman" w:cs="Times New Roman"/>
          <w:color w:val="000000"/>
          <w:sz w:val="24"/>
          <w:szCs w:val="24"/>
          <w:lang w:eastAsia="ru-RU"/>
        </w:rPr>
        <w:t xml:space="preserve">оплата за 1 </w:t>
      </w:r>
      <w:r w:rsidR="001129BD" w:rsidRPr="00407B96">
        <w:rPr>
          <w:rFonts w:ascii="Times New Roman" w:eastAsia="Times New Roman" w:hAnsi="Times New Roman" w:cs="Times New Roman"/>
          <w:color w:val="000000"/>
          <w:sz w:val="24"/>
          <w:szCs w:val="24"/>
          <w:lang w:eastAsia="ru-RU"/>
        </w:rPr>
        <w:t xml:space="preserve">(первый) </w:t>
      </w:r>
      <w:r w:rsidR="00D970E4" w:rsidRPr="00407B96">
        <w:rPr>
          <w:rFonts w:ascii="Times New Roman" w:eastAsia="Times New Roman" w:hAnsi="Times New Roman" w:cs="Times New Roman"/>
          <w:color w:val="000000"/>
          <w:sz w:val="24"/>
          <w:szCs w:val="24"/>
          <w:lang w:eastAsia="ru-RU"/>
        </w:rPr>
        <w:t>этап</w:t>
      </w:r>
      <w:r w:rsidRPr="00407B96">
        <w:rPr>
          <w:rFonts w:ascii="Times New Roman" w:eastAsia="Times New Roman" w:hAnsi="Times New Roman" w:cs="Times New Roman"/>
          <w:color w:val="000000"/>
          <w:sz w:val="24"/>
          <w:szCs w:val="24"/>
          <w:lang w:eastAsia="ru-RU"/>
        </w:rPr>
        <w:t xml:space="preserve"> = 1</w:t>
      </w:r>
      <w:r w:rsidR="00D970E4" w:rsidRPr="00407B96">
        <w:rPr>
          <w:rFonts w:ascii="Times New Roman" w:eastAsia="Times New Roman" w:hAnsi="Times New Roman" w:cs="Times New Roman"/>
          <w:color w:val="000000"/>
          <w:sz w:val="24"/>
          <w:szCs w:val="24"/>
          <w:lang w:eastAsia="ru-RU"/>
        </w:rPr>
        <w:t>0%</w:t>
      </w:r>
      <w:r w:rsidR="001129BD" w:rsidRPr="00407B96">
        <w:rPr>
          <w:rFonts w:ascii="Times New Roman" w:eastAsia="Times New Roman" w:hAnsi="Times New Roman" w:cs="Times New Roman"/>
          <w:color w:val="000000"/>
          <w:sz w:val="24"/>
          <w:szCs w:val="24"/>
          <w:lang w:eastAsia="ru-RU"/>
        </w:rPr>
        <w:t xml:space="preserve"> от </w:t>
      </w:r>
      <w:r w:rsidR="001129BD" w:rsidRPr="00B701C1">
        <w:rPr>
          <w:rFonts w:ascii="Times New Roman" w:eastAsia="Times New Roman" w:hAnsi="Times New Roman" w:cs="Times New Roman"/>
          <w:color w:val="FF0000"/>
          <w:sz w:val="24"/>
          <w:szCs w:val="24"/>
          <w:lang w:eastAsia="ru-RU"/>
        </w:rPr>
        <w:t>стоимости Договора</w:t>
      </w:r>
      <w:r w:rsidR="00D970E4" w:rsidRPr="00B701C1">
        <w:rPr>
          <w:rFonts w:ascii="Times New Roman" w:eastAsia="Times New Roman" w:hAnsi="Times New Roman" w:cs="Times New Roman"/>
          <w:color w:val="FF0000"/>
          <w:sz w:val="24"/>
          <w:szCs w:val="24"/>
          <w:lang w:eastAsia="ru-RU"/>
        </w:rPr>
        <w:t xml:space="preserve"> и оплата за 2 </w:t>
      </w:r>
      <w:r w:rsidR="001129BD" w:rsidRPr="00B701C1">
        <w:rPr>
          <w:rFonts w:ascii="Times New Roman" w:eastAsia="Times New Roman" w:hAnsi="Times New Roman" w:cs="Times New Roman"/>
          <w:color w:val="FF0000"/>
          <w:sz w:val="24"/>
          <w:szCs w:val="24"/>
          <w:lang w:eastAsia="ru-RU"/>
        </w:rPr>
        <w:t>(второй) э</w:t>
      </w:r>
      <w:r w:rsidR="00D970E4" w:rsidRPr="00B701C1">
        <w:rPr>
          <w:rFonts w:ascii="Times New Roman" w:eastAsia="Times New Roman" w:hAnsi="Times New Roman" w:cs="Times New Roman"/>
          <w:color w:val="FF0000"/>
          <w:sz w:val="24"/>
          <w:szCs w:val="24"/>
          <w:lang w:eastAsia="ru-RU"/>
        </w:rPr>
        <w:t>тап</w:t>
      </w:r>
      <w:r w:rsidRPr="00B701C1">
        <w:rPr>
          <w:rFonts w:ascii="Times New Roman" w:eastAsia="Times New Roman" w:hAnsi="Times New Roman" w:cs="Times New Roman"/>
          <w:color w:val="FF0000"/>
          <w:sz w:val="24"/>
          <w:szCs w:val="24"/>
          <w:lang w:eastAsia="ru-RU"/>
        </w:rPr>
        <w:t xml:space="preserve"> = 90% от стоимости Договора. </w:t>
      </w:r>
    </w:p>
    <w:p w:rsidR="001D75B5" w:rsidRPr="00B701C1" w:rsidRDefault="00D970E4"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B701C1">
        <w:rPr>
          <w:rFonts w:ascii="Times New Roman" w:eastAsia="Times New Roman" w:hAnsi="Times New Roman" w:cs="Times New Roman"/>
          <w:color w:val="FF0000"/>
          <w:sz w:val="24"/>
          <w:szCs w:val="24"/>
          <w:lang w:eastAsia="ru-RU"/>
        </w:rPr>
        <w:t xml:space="preserve">Оплата </w:t>
      </w:r>
      <w:r w:rsidR="001129BD" w:rsidRPr="00B701C1">
        <w:rPr>
          <w:rFonts w:ascii="Times New Roman" w:eastAsia="Times New Roman" w:hAnsi="Times New Roman" w:cs="Times New Roman"/>
          <w:color w:val="FF0000"/>
          <w:sz w:val="24"/>
          <w:szCs w:val="24"/>
          <w:lang w:eastAsia="ru-RU"/>
        </w:rPr>
        <w:t xml:space="preserve">за первый </w:t>
      </w:r>
      <w:r w:rsidR="0023077C" w:rsidRPr="00B701C1">
        <w:rPr>
          <w:rFonts w:ascii="Times New Roman" w:eastAsia="Times New Roman" w:hAnsi="Times New Roman" w:cs="Times New Roman"/>
          <w:color w:val="FF0000"/>
          <w:sz w:val="24"/>
          <w:szCs w:val="24"/>
          <w:lang w:eastAsia="ru-RU"/>
        </w:rPr>
        <w:t xml:space="preserve">этап </w:t>
      </w:r>
      <w:r w:rsidR="001D75B5" w:rsidRPr="00B701C1">
        <w:rPr>
          <w:rFonts w:ascii="Times New Roman" w:eastAsia="Times New Roman" w:hAnsi="Times New Roman" w:cs="Times New Roman"/>
          <w:color w:val="FF0000"/>
          <w:sz w:val="24"/>
          <w:szCs w:val="24"/>
          <w:lang w:eastAsia="ru-RU"/>
        </w:rPr>
        <w:t xml:space="preserve">= 10% от стоимости Договора за выполнение 1 </w:t>
      </w:r>
      <w:r w:rsidR="0023077C" w:rsidRPr="00B701C1">
        <w:rPr>
          <w:rFonts w:ascii="Times New Roman" w:eastAsia="Times New Roman" w:hAnsi="Times New Roman" w:cs="Times New Roman"/>
          <w:color w:val="FF0000"/>
          <w:sz w:val="24"/>
          <w:szCs w:val="24"/>
          <w:lang w:eastAsia="ru-RU"/>
        </w:rPr>
        <w:t>этапа</w:t>
      </w:r>
      <w:r w:rsidR="001D75B5" w:rsidRPr="00B701C1">
        <w:rPr>
          <w:rFonts w:ascii="Times New Roman" w:eastAsia="Times New Roman" w:hAnsi="Times New Roman" w:cs="Times New Roman"/>
          <w:color w:val="FF0000"/>
          <w:sz w:val="24"/>
          <w:szCs w:val="24"/>
          <w:lang w:eastAsia="ru-RU"/>
        </w:rPr>
        <w:t xml:space="preserve"> Договора «Предпроектное исследование с оценкой потенциала по </w:t>
      </w:r>
      <w:r w:rsidR="00B11F30" w:rsidRPr="00B701C1">
        <w:rPr>
          <w:rFonts w:ascii="Times New Roman" w:eastAsia="Times New Roman" w:hAnsi="Times New Roman" w:cs="Times New Roman"/>
          <w:color w:val="FF0000"/>
          <w:sz w:val="24"/>
          <w:szCs w:val="24"/>
          <w:lang w:eastAsia="ru-RU"/>
        </w:rPr>
        <w:t>реинжинирингу</w:t>
      </w:r>
      <w:r w:rsidR="00196C89" w:rsidRPr="00B701C1">
        <w:rPr>
          <w:rFonts w:ascii="Times New Roman" w:eastAsia="Times New Roman" w:hAnsi="Times New Roman" w:cs="Times New Roman"/>
          <w:color w:val="FF0000"/>
          <w:sz w:val="24"/>
          <w:szCs w:val="24"/>
          <w:lang w:eastAsia="ru-RU"/>
        </w:rPr>
        <w:t xml:space="preserve"> </w:t>
      </w:r>
      <w:r w:rsidR="001D75B5" w:rsidRPr="00B701C1">
        <w:rPr>
          <w:rFonts w:ascii="Times New Roman" w:eastAsia="Times New Roman" w:hAnsi="Times New Roman" w:cs="Times New Roman"/>
          <w:color w:val="FF0000"/>
          <w:sz w:val="24"/>
          <w:szCs w:val="24"/>
          <w:lang w:eastAsia="ru-RU"/>
        </w:rPr>
        <w:t xml:space="preserve"> </w:t>
      </w:r>
      <w:r w:rsidR="00196C89" w:rsidRPr="00B701C1">
        <w:rPr>
          <w:rFonts w:ascii="Times New Roman" w:eastAsia="Times New Roman" w:hAnsi="Times New Roman" w:cs="Times New Roman"/>
          <w:color w:val="FF0000"/>
          <w:sz w:val="24"/>
          <w:szCs w:val="24"/>
          <w:lang w:eastAsia="ru-RU"/>
        </w:rPr>
        <w:t xml:space="preserve">объектов инфраструктуры </w:t>
      </w:r>
      <w:r w:rsidR="000B75D4" w:rsidRPr="00B701C1">
        <w:rPr>
          <w:rFonts w:ascii="Times New Roman" w:eastAsia="Times New Roman" w:hAnsi="Times New Roman" w:cs="Times New Roman"/>
          <w:color w:val="FF0000"/>
          <w:sz w:val="24"/>
          <w:szCs w:val="24"/>
          <w:lang w:eastAsia="ru-RU"/>
        </w:rPr>
        <w:t>Северо-Покурского</w:t>
      </w:r>
      <w:r w:rsidR="000F605C" w:rsidRPr="00B701C1">
        <w:rPr>
          <w:rFonts w:ascii="Times New Roman" w:eastAsia="Times New Roman" w:hAnsi="Times New Roman" w:cs="Times New Roman"/>
          <w:color w:val="FF0000"/>
          <w:sz w:val="24"/>
          <w:szCs w:val="24"/>
          <w:lang w:eastAsia="ru-RU"/>
        </w:rPr>
        <w:t xml:space="preserve"> </w:t>
      </w:r>
      <w:r w:rsidR="00407B96" w:rsidRPr="00B701C1">
        <w:rPr>
          <w:rFonts w:ascii="Times New Roman" w:eastAsia="Times New Roman" w:hAnsi="Times New Roman" w:cs="Times New Roman"/>
          <w:color w:val="FF0000"/>
          <w:sz w:val="24"/>
          <w:szCs w:val="24"/>
          <w:lang w:eastAsia="ru-RU"/>
        </w:rPr>
        <w:t>месторождения</w:t>
      </w:r>
      <w:r w:rsidR="00196C89" w:rsidRPr="00B701C1">
        <w:rPr>
          <w:rFonts w:ascii="Times New Roman" w:eastAsia="Times New Roman" w:hAnsi="Times New Roman" w:cs="Times New Roman"/>
          <w:color w:val="FF0000"/>
          <w:sz w:val="24"/>
          <w:szCs w:val="24"/>
          <w:lang w:eastAsia="ru-RU"/>
        </w:rPr>
        <w:t xml:space="preserve"> </w:t>
      </w:r>
      <w:r w:rsidR="001D75B5" w:rsidRPr="00B701C1">
        <w:rPr>
          <w:rFonts w:ascii="Times New Roman" w:eastAsia="Times New Roman" w:hAnsi="Times New Roman" w:cs="Times New Roman"/>
          <w:color w:val="FF0000"/>
          <w:sz w:val="24"/>
          <w:szCs w:val="24"/>
          <w:lang w:eastAsia="ru-RU"/>
        </w:rPr>
        <w:t xml:space="preserve">(объемы сокращения </w:t>
      </w:r>
      <w:proofErr w:type="spellStart"/>
      <w:r w:rsidR="001D75B5" w:rsidRPr="00B701C1">
        <w:rPr>
          <w:rFonts w:ascii="Times New Roman" w:eastAsia="Times New Roman" w:hAnsi="Times New Roman" w:cs="Times New Roman"/>
          <w:color w:val="FF0000"/>
          <w:sz w:val="24"/>
          <w:szCs w:val="24"/>
          <w:lang w:eastAsia="ru-RU"/>
        </w:rPr>
        <w:t>Capex</w:t>
      </w:r>
      <w:proofErr w:type="spellEnd"/>
      <w:r w:rsidR="001D75B5" w:rsidRPr="00B701C1">
        <w:rPr>
          <w:rFonts w:ascii="Times New Roman" w:eastAsia="Times New Roman" w:hAnsi="Times New Roman" w:cs="Times New Roman"/>
          <w:color w:val="FF0000"/>
          <w:sz w:val="24"/>
          <w:szCs w:val="24"/>
          <w:lang w:eastAsia="ru-RU"/>
        </w:rPr>
        <w:t xml:space="preserve"> и </w:t>
      </w:r>
      <w:proofErr w:type="spellStart"/>
      <w:r w:rsidR="001D75B5" w:rsidRPr="00B701C1">
        <w:rPr>
          <w:rFonts w:ascii="Times New Roman" w:eastAsia="Times New Roman" w:hAnsi="Times New Roman" w:cs="Times New Roman"/>
          <w:color w:val="FF0000"/>
          <w:sz w:val="24"/>
          <w:szCs w:val="24"/>
          <w:lang w:eastAsia="ru-RU"/>
        </w:rPr>
        <w:t>Opex</w:t>
      </w:r>
      <w:proofErr w:type="spellEnd"/>
      <w:r w:rsidR="001D75B5" w:rsidRPr="00B701C1">
        <w:rPr>
          <w:rFonts w:ascii="Times New Roman" w:eastAsia="Times New Roman" w:hAnsi="Times New Roman" w:cs="Times New Roman"/>
          <w:color w:val="FF0000"/>
          <w:sz w:val="24"/>
          <w:szCs w:val="24"/>
          <w:lang w:eastAsia="ru-RU"/>
        </w:rPr>
        <w:t xml:space="preserve">)», оплачивается путем перечисления денежных средств на расчетный счет </w:t>
      </w:r>
      <w:r w:rsidR="001129BD" w:rsidRPr="00B701C1">
        <w:rPr>
          <w:rFonts w:ascii="Times New Roman" w:eastAsia="Times New Roman" w:hAnsi="Times New Roman" w:cs="Times New Roman"/>
          <w:color w:val="FF0000"/>
          <w:sz w:val="24"/>
          <w:szCs w:val="24"/>
          <w:lang w:eastAsia="ru-RU"/>
        </w:rPr>
        <w:t>Исполнителя</w:t>
      </w:r>
      <w:r w:rsidR="001D75B5" w:rsidRPr="00B701C1">
        <w:rPr>
          <w:rFonts w:ascii="Times New Roman" w:eastAsia="Times New Roman" w:hAnsi="Times New Roman" w:cs="Times New Roman"/>
          <w:color w:val="FF0000"/>
          <w:sz w:val="24"/>
          <w:szCs w:val="24"/>
          <w:lang w:eastAsia="ru-RU"/>
        </w:rPr>
        <w:t xml:space="preserve"> в течение 90, но не ранее 60 календарных дней с </w:t>
      </w:r>
      <w:r w:rsidR="000B2835" w:rsidRPr="00B701C1">
        <w:rPr>
          <w:rFonts w:ascii="Times New Roman" w:eastAsia="Times New Roman" w:hAnsi="Times New Roman" w:cs="Times New Roman"/>
          <w:color w:val="FF0000"/>
          <w:sz w:val="24"/>
          <w:szCs w:val="24"/>
          <w:lang w:eastAsia="ru-RU"/>
        </w:rPr>
        <w:t>даты предоставления</w:t>
      </w:r>
      <w:r w:rsidR="001D75B5" w:rsidRPr="00B701C1">
        <w:rPr>
          <w:rFonts w:ascii="Times New Roman" w:eastAsia="Times New Roman" w:hAnsi="Times New Roman" w:cs="Times New Roman"/>
          <w:color w:val="FF0000"/>
          <w:sz w:val="24"/>
          <w:szCs w:val="24"/>
          <w:lang w:eastAsia="ru-RU"/>
        </w:rPr>
        <w:t xml:space="preserve"> </w:t>
      </w:r>
      <w:r w:rsidR="001129BD" w:rsidRPr="00B701C1">
        <w:rPr>
          <w:rFonts w:ascii="Times New Roman" w:eastAsia="Times New Roman" w:hAnsi="Times New Roman" w:cs="Times New Roman"/>
          <w:color w:val="FF0000"/>
          <w:sz w:val="24"/>
          <w:szCs w:val="24"/>
          <w:lang w:eastAsia="ru-RU"/>
        </w:rPr>
        <w:t>Исполнителем</w:t>
      </w:r>
      <w:r w:rsidR="001D75B5" w:rsidRPr="00B701C1">
        <w:rPr>
          <w:rFonts w:ascii="Times New Roman" w:eastAsia="Times New Roman" w:hAnsi="Times New Roman" w:cs="Times New Roman"/>
          <w:color w:val="FF0000"/>
          <w:sz w:val="24"/>
          <w:szCs w:val="24"/>
          <w:lang w:eastAsia="ru-RU"/>
        </w:rPr>
        <w:t xml:space="preserve"> счета-фактуры, оформленного на основании подписанного обеими сторонами Акта выполненных</w:t>
      </w:r>
      <w:proofErr w:type="gramEnd"/>
      <w:r w:rsidR="001D75B5" w:rsidRPr="00B701C1">
        <w:rPr>
          <w:rFonts w:ascii="Times New Roman" w:eastAsia="Times New Roman" w:hAnsi="Times New Roman" w:cs="Times New Roman"/>
          <w:color w:val="FF0000"/>
          <w:sz w:val="24"/>
          <w:szCs w:val="24"/>
          <w:lang w:eastAsia="ru-RU"/>
        </w:rPr>
        <w:t xml:space="preserve"> работ с обязательным указанием о принятии решения </w:t>
      </w:r>
      <w:proofErr w:type="gramStart"/>
      <w:r w:rsidR="001D75B5" w:rsidRPr="00B701C1">
        <w:rPr>
          <w:rFonts w:ascii="Times New Roman" w:eastAsia="Times New Roman" w:hAnsi="Times New Roman" w:cs="Times New Roman"/>
          <w:color w:val="FF0000"/>
          <w:sz w:val="24"/>
          <w:szCs w:val="24"/>
          <w:lang w:eastAsia="ru-RU"/>
        </w:rPr>
        <w:t>Заказчиком</w:t>
      </w:r>
      <w:proofErr w:type="gramEnd"/>
      <w:r w:rsidR="001D75B5" w:rsidRPr="00B701C1">
        <w:rPr>
          <w:rFonts w:ascii="Times New Roman" w:eastAsia="Times New Roman" w:hAnsi="Times New Roman" w:cs="Times New Roman"/>
          <w:color w:val="FF0000"/>
          <w:sz w:val="24"/>
          <w:szCs w:val="24"/>
          <w:lang w:eastAsia="ru-RU"/>
        </w:rPr>
        <w:t xml:space="preserve"> о необходимости/об отсутствии </w:t>
      </w:r>
      <w:r w:rsidR="001D75B5" w:rsidRPr="00B701C1">
        <w:rPr>
          <w:rFonts w:ascii="Times New Roman" w:eastAsia="Times New Roman" w:hAnsi="Times New Roman" w:cs="Times New Roman"/>
          <w:color w:val="FF0000"/>
          <w:sz w:val="24"/>
          <w:szCs w:val="24"/>
          <w:lang w:eastAsia="ru-RU"/>
        </w:rPr>
        <w:lastRenderedPageBreak/>
        <w:t xml:space="preserve">необходимости выполнения 2 </w:t>
      </w:r>
      <w:r w:rsidR="001129BD" w:rsidRPr="00B701C1">
        <w:rPr>
          <w:rFonts w:ascii="Times New Roman" w:eastAsia="Times New Roman" w:hAnsi="Times New Roman" w:cs="Times New Roman"/>
          <w:color w:val="FF0000"/>
          <w:sz w:val="24"/>
          <w:szCs w:val="24"/>
          <w:lang w:eastAsia="ru-RU"/>
        </w:rPr>
        <w:t>этапа</w:t>
      </w:r>
      <w:r w:rsidR="001D75B5" w:rsidRPr="00B701C1">
        <w:rPr>
          <w:rFonts w:ascii="Times New Roman" w:eastAsia="Times New Roman" w:hAnsi="Times New Roman" w:cs="Times New Roman"/>
          <w:color w:val="FF0000"/>
          <w:sz w:val="24"/>
          <w:szCs w:val="24"/>
          <w:lang w:eastAsia="ru-RU"/>
        </w:rPr>
        <w:t xml:space="preserve">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D75B5" w:rsidRPr="00B701C1" w:rsidRDefault="001129BD"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roofErr w:type="gramStart"/>
      <w:r w:rsidRPr="00B701C1">
        <w:rPr>
          <w:rFonts w:ascii="Times New Roman" w:eastAsia="Times New Roman" w:hAnsi="Times New Roman" w:cs="Times New Roman"/>
          <w:color w:val="FF0000"/>
          <w:sz w:val="24"/>
          <w:szCs w:val="24"/>
          <w:lang w:eastAsia="ru-RU"/>
        </w:rPr>
        <w:t xml:space="preserve">Оплата за второй этап </w:t>
      </w:r>
      <w:r w:rsidR="001D75B5" w:rsidRPr="00B701C1">
        <w:rPr>
          <w:rFonts w:ascii="Times New Roman" w:eastAsia="Times New Roman" w:hAnsi="Times New Roman" w:cs="Times New Roman"/>
          <w:color w:val="FF0000"/>
          <w:sz w:val="24"/>
          <w:szCs w:val="24"/>
          <w:lang w:eastAsia="ru-RU"/>
        </w:rPr>
        <w:t>= 90% от стоимости Договора</w:t>
      </w:r>
      <w:r w:rsidRPr="00B701C1">
        <w:rPr>
          <w:rFonts w:ascii="Times New Roman" w:eastAsia="Times New Roman" w:hAnsi="Times New Roman" w:cs="Times New Roman"/>
          <w:color w:val="FF0000"/>
          <w:sz w:val="24"/>
          <w:szCs w:val="24"/>
          <w:lang w:eastAsia="ru-RU"/>
        </w:rPr>
        <w:t xml:space="preserve"> за выполнение 2 этапа Договора «Выполнение работ </w:t>
      </w:r>
      <w:r w:rsidR="00B11F30" w:rsidRPr="00B701C1">
        <w:rPr>
          <w:rFonts w:ascii="Times New Roman" w:eastAsia="Times New Roman" w:hAnsi="Times New Roman" w:cs="Times New Roman"/>
          <w:color w:val="FF0000"/>
          <w:sz w:val="24"/>
          <w:szCs w:val="24"/>
          <w:lang w:eastAsia="ru-RU"/>
        </w:rPr>
        <w:t xml:space="preserve">по реинжинирингу </w:t>
      </w:r>
      <w:r w:rsidR="00196C89" w:rsidRPr="00B701C1">
        <w:rPr>
          <w:rFonts w:ascii="Times New Roman" w:eastAsia="Times New Roman" w:hAnsi="Times New Roman" w:cs="Times New Roman"/>
          <w:color w:val="FF0000"/>
          <w:sz w:val="24"/>
          <w:szCs w:val="24"/>
          <w:lang w:eastAsia="ru-RU"/>
        </w:rPr>
        <w:t xml:space="preserve">объектов инфраструктуры </w:t>
      </w:r>
      <w:r w:rsidR="000B75D4" w:rsidRPr="00B701C1">
        <w:rPr>
          <w:rFonts w:ascii="Times New Roman" w:eastAsia="Times New Roman" w:hAnsi="Times New Roman" w:cs="Times New Roman"/>
          <w:bCs/>
          <w:color w:val="FF0000"/>
          <w:sz w:val="24"/>
          <w:szCs w:val="24"/>
          <w:lang w:eastAsia="ru-RU"/>
        </w:rPr>
        <w:t>Северо-Покурского</w:t>
      </w:r>
      <w:r w:rsidR="000F605C" w:rsidRPr="00B701C1">
        <w:rPr>
          <w:rFonts w:ascii="Times New Roman" w:eastAsia="Times New Roman" w:hAnsi="Times New Roman" w:cs="Times New Roman"/>
          <w:color w:val="FF0000"/>
          <w:sz w:val="24"/>
          <w:szCs w:val="24"/>
          <w:lang w:eastAsia="ru-RU"/>
        </w:rPr>
        <w:t xml:space="preserve"> месторождения</w:t>
      </w:r>
      <w:r w:rsidRPr="00B701C1">
        <w:rPr>
          <w:rFonts w:ascii="Times New Roman" w:eastAsia="Times New Roman" w:hAnsi="Times New Roman" w:cs="Times New Roman"/>
          <w:color w:val="FF0000"/>
          <w:sz w:val="24"/>
          <w:szCs w:val="24"/>
          <w:lang w:eastAsia="ru-RU"/>
        </w:rPr>
        <w:t>»</w:t>
      </w:r>
      <w:r w:rsidR="00196C89" w:rsidRPr="00B701C1">
        <w:rPr>
          <w:rFonts w:ascii="Times New Roman" w:eastAsia="Times New Roman" w:hAnsi="Times New Roman" w:cs="Times New Roman"/>
          <w:color w:val="FF0000"/>
          <w:sz w:val="24"/>
          <w:szCs w:val="24"/>
          <w:lang w:eastAsia="ru-RU"/>
        </w:rPr>
        <w:t xml:space="preserve">, </w:t>
      </w:r>
      <w:r w:rsidR="001D75B5" w:rsidRPr="00B701C1">
        <w:rPr>
          <w:rFonts w:ascii="Times New Roman" w:eastAsia="Times New Roman" w:hAnsi="Times New Roman" w:cs="Times New Roman"/>
          <w:color w:val="FF0000"/>
          <w:sz w:val="24"/>
          <w:szCs w:val="24"/>
          <w:lang w:eastAsia="ru-RU"/>
        </w:rPr>
        <w:t xml:space="preserve">оплачивается путем перечисления денежных средств на расчетный счет </w:t>
      </w:r>
      <w:r w:rsidRPr="00B701C1">
        <w:rPr>
          <w:rFonts w:ascii="Times New Roman" w:eastAsia="Times New Roman" w:hAnsi="Times New Roman" w:cs="Times New Roman"/>
          <w:color w:val="FF0000"/>
          <w:sz w:val="24"/>
          <w:szCs w:val="24"/>
          <w:lang w:eastAsia="ru-RU"/>
        </w:rPr>
        <w:t>Исполнителя</w:t>
      </w:r>
      <w:r w:rsidR="001D75B5" w:rsidRPr="00B701C1">
        <w:rPr>
          <w:rFonts w:ascii="Times New Roman" w:eastAsia="Times New Roman" w:hAnsi="Times New Roman" w:cs="Times New Roman"/>
          <w:color w:val="FF0000"/>
          <w:sz w:val="24"/>
          <w:szCs w:val="24"/>
          <w:lang w:eastAsia="ru-RU"/>
        </w:rPr>
        <w:t xml:space="preserve"> в течение 90, но не ранее 60 календарных дней </w:t>
      </w:r>
      <w:r w:rsidRPr="00B701C1">
        <w:rPr>
          <w:rFonts w:ascii="Times New Roman" w:eastAsia="Times New Roman" w:hAnsi="Times New Roman" w:cs="Times New Roman"/>
          <w:color w:val="FF0000"/>
          <w:sz w:val="24"/>
          <w:szCs w:val="24"/>
          <w:lang w:eastAsia="ru-RU"/>
        </w:rPr>
        <w:t xml:space="preserve">с </w:t>
      </w:r>
      <w:r w:rsidR="000B2835" w:rsidRPr="00B701C1">
        <w:rPr>
          <w:rFonts w:ascii="Times New Roman" w:eastAsia="Times New Roman" w:hAnsi="Times New Roman" w:cs="Times New Roman"/>
          <w:color w:val="FF0000"/>
          <w:sz w:val="24"/>
          <w:szCs w:val="24"/>
          <w:lang w:eastAsia="ru-RU"/>
        </w:rPr>
        <w:t>даты предоставления</w:t>
      </w:r>
      <w:r w:rsidRPr="00B701C1">
        <w:rPr>
          <w:rFonts w:ascii="Times New Roman" w:eastAsia="Times New Roman" w:hAnsi="Times New Roman" w:cs="Times New Roman"/>
          <w:color w:val="FF0000"/>
          <w:sz w:val="24"/>
          <w:szCs w:val="24"/>
          <w:lang w:eastAsia="ru-RU"/>
        </w:rPr>
        <w:t xml:space="preserve"> Исполнителем счета-фактуры, оформленного на основании подписанного обеими сторонами Акта выполненных работ </w:t>
      </w:r>
      <w:r w:rsidR="001D75B5" w:rsidRPr="00B701C1">
        <w:rPr>
          <w:rFonts w:ascii="Times New Roman" w:eastAsia="Times New Roman" w:hAnsi="Times New Roman" w:cs="Times New Roman"/>
          <w:color w:val="FF0000"/>
          <w:sz w:val="24"/>
          <w:szCs w:val="24"/>
          <w:lang w:eastAsia="ru-RU"/>
        </w:rPr>
        <w:t>(с приложением информации и/или док</w:t>
      </w:r>
      <w:bookmarkStart w:id="0" w:name="_GoBack"/>
      <w:bookmarkEnd w:id="0"/>
      <w:r w:rsidR="001D75B5" w:rsidRPr="00B701C1">
        <w:rPr>
          <w:rFonts w:ascii="Times New Roman" w:eastAsia="Times New Roman" w:hAnsi="Times New Roman" w:cs="Times New Roman"/>
          <w:color w:val="FF0000"/>
          <w:sz w:val="24"/>
          <w:szCs w:val="24"/>
          <w:lang w:eastAsia="ru-RU"/>
        </w:rPr>
        <w:t>ументации, оформляемой</w:t>
      </w:r>
      <w:proofErr w:type="gramEnd"/>
      <w:r w:rsidR="001D75B5" w:rsidRPr="00B701C1">
        <w:rPr>
          <w:rFonts w:ascii="Times New Roman" w:eastAsia="Times New Roman" w:hAnsi="Times New Roman" w:cs="Times New Roman"/>
          <w:color w:val="FF0000"/>
          <w:sz w:val="24"/>
          <w:szCs w:val="24"/>
          <w:lang w:eastAsia="ru-RU"/>
        </w:rPr>
        <w:t xml:space="preserve"> Исполнителем в соответствии с Календарным планом выполнения работ (Приложение № 1), Техническим заданием (Приложение №2)).</w:t>
      </w:r>
    </w:p>
    <w:p w:rsidR="007E768A" w:rsidRPr="00AC4B12" w:rsidRDefault="00AC4B12" w:rsidP="00AC4B12">
      <w:pPr>
        <w:pStyle w:val="af2"/>
        <w:numPr>
          <w:ilvl w:val="1"/>
          <w:numId w:val="42"/>
        </w:numPr>
        <w:tabs>
          <w:tab w:val="left" w:pos="1276"/>
        </w:tabs>
        <w:spacing w:after="0" w:line="240" w:lineRule="auto"/>
        <w:ind w:left="0" w:firstLine="720"/>
        <w:jc w:val="both"/>
        <w:rPr>
          <w:rFonts w:ascii="Times New Roman" w:hAnsi="Times New Roman"/>
          <w:b/>
          <w:sz w:val="24"/>
          <w:szCs w:val="24"/>
        </w:rPr>
      </w:pPr>
      <w:r>
        <w:rPr>
          <w:rFonts w:ascii="Times New Roman" w:hAnsi="Times New Roman"/>
          <w:kern w:val="24"/>
          <w:sz w:val="24"/>
          <w:szCs w:val="24"/>
        </w:rPr>
        <w:t xml:space="preserve"> </w:t>
      </w:r>
      <w:r w:rsidR="007E768A" w:rsidRPr="00AC4B12">
        <w:rPr>
          <w:rFonts w:ascii="Times New Roman" w:hAnsi="Times New Roman"/>
          <w:kern w:val="24"/>
          <w:sz w:val="24"/>
          <w:szCs w:val="24"/>
        </w:rPr>
        <w:t xml:space="preserve">Счет-фактура выставляется в течение 2-х дней </w:t>
      </w:r>
      <w:proofErr w:type="gramStart"/>
      <w:r w:rsidR="007E768A" w:rsidRPr="00AC4B12">
        <w:rPr>
          <w:rFonts w:ascii="Times New Roman" w:hAnsi="Times New Roman"/>
          <w:kern w:val="24"/>
          <w:sz w:val="24"/>
          <w:szCs w:val="24"/>
        </w:rPr>
        <w:t>с даты подписания</w:t>
      </w:r>
      <w:proofErr w:type="gramEnd"/>
      <w:r w:rsidR="007E768A" w:rsidRPr="00AC4B12">
        <w:rPr>
          <w:rFonts w:ascii="Times New Roman" w:hAnsi="Times New Roman"/>
          <w:kern w:val="24"/>
          <w:sz w:val="24"/>
          <w:szCs w:val="24"/>
        </w:rPr>
        <w:t xml:space="preserve"> Сторонами </w:t>
      </w:r>
      <w:r w:rsidR="007E768A" w:rsidRPr="00AC4B12">
        <w:rPr>
          <w:rFonts w:ascii="Times New Roman" w:hAnsi="Times New Roman"/>
          <w:bCs/>
          <w:snapToGrid w:val="0"/>
          <w:sz w:val="24"/>
          <w:szCs w:val="24"/>
        </w:rPr>
        <w:t>Акта выполненных работ.</w:t>
      </w:r>
    </w:p>
    <w:p w:rsidR="00B632D6" w:rsidRPr="009623BF" w:rsidRDefault="009623BF" w:rsidP="00AC4B12">
      <w:pPr>
        <w:pStyle w:val="af2"/>
        <w:numPr>
          <w:ilvl w:val="1"/>
          <w:numId w:val="42"/>
        </w:numPr>
        <w:tabs>
          <w:tab w:val="left" w:pos="1276"/>
        </w:tabs>
        <w:spacing w:after="0" w:line="240" w:lineRule="auto"/>
        <w:ind w:left="0" w:firstLine="709"/>
        <w:jc w:val="both"/>
        <w:rPr>
          <w:rFonts w:ascii="Times New Roman" w:hAnsi="Times New Roman"/>
          <w:b/>
          <w:sz w:val="24"/>
          <w:szCs w:val="24"/>
        </w:rPr>
      </w:pPr>
      <w:r>
        <w:rPr>
          <w:rFonts w:ascii="Times New Roman" w:hAnsi="Times New Roman"/>
          <w:color w:val="000000"/>
          <w:sz w:val="24"/>
          <w:szCs w:val="24"/>
        </w:rPr>
        <w:t xml:space="preserve"> </w:t>
      </w:r>
      <w:r w:rsidR="00B632D6" w:rsidRPr="009623BF">
        <w:rPr>
          <w:rFonts w:ascii="Times New Roman" w:hAnsi="Times New Roman"/>
          <w:color w:val="000000"/>
          <w:sz w:val="24"/>
          <w:szCs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7E768A" w:rsidRPr="007E768A" w:rsidRDefault="007E768A" w:rsidP="00AC4B12">
      <w:pPr>
        <w:numPr>
          <w:ilvl w:val="1"/>
          <w:numId w:val="42"/>
        </w:numPr>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E768A" w:rsidRPr="0034797E" w:rsidRDefault="007E768A" w:rsidP="00AC4B12">
      <w:pPr>
        <w:numPr>
          <w:ilvl w:val="1"/>
          <w:numId w:val="42"/>
        </w:numPr>
        <w:spacing w:after="0" w:line="240" w:lineRule="auto"/>
        <w:ind w:left="0"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7E768A" w:rsidRPr="0034797E" w:rsidRDefault="007E768A" w:rsidP="007E768A">
      <w:pPr>
        <w:spacing w:after="0" w:line="240" w:lineRule="auto"/>
        <w:ind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237D9" w:rsidRPr="00BD1E87" w:rsidRDefault="0030432B" w:rsidP="007237D9">
      <w:pPr>
        <w:pStyle w:val="12"/>
        <w:spacing w:line="276" w:lineRule="auto"/>
        <w:ind w:right="-2" w:firstLine="709"/>
        <w:jc w:val="both"/>
        <w:rPr>
          <w:rFonts w:ascii="Times New Roman" w:hAnsi="Times New Roman"/>
          <w:sz w:val="24"/>
          <w:szCs w:val="24"/>
        </w:rPr>
      </w:pPr>
      <w:r>
        <w:rPr>
          <w:rFonts w:ascii="Times New Roman" w:hAnsi="Times New Roman"/>
          <w:sz w:val="24"/>
          <w:szCs w:val="24"/>
        </w:rPr>
        <w:t>3.</w:t>
      </w:r>
      <w:r w:rsidR="00381B01">
        <w:rPr>
          <w:rFonts w:ascii="Times New Roman" w:hAnsi="Times New Roman"/>
          <w:sz w:val="24"/>
          <w:szCs w:val="24"/>
        </w:rPr>
        <w:t>7</w:t>
      </w:r>
      <w:r>
        <w:rPr>
          <w:rFonts w:ascii="Times New Roman" w:hAnsi="Times New Roman"/>
          <w:sz w:val="24"/>
          <w:szCs w:val="24"/>
        </w:rPr>
        <w:t xml:space="preserve">. </w:t>
      </w:r>
      <w:r w:rsidR="007237D9" w:rsidRPr="00BD1E87">
        <w:rPr>
          <w:rFonts w:ascii="Times New Roman" w:hAnsi="Times New Roman"/>
          <w:sz w:val="24"/>
          <w:szCs w:val="24"/>
        </w:rPr>
        <w:t>Счета-фактуры, составляемые во исполнение обязатель</w:t>
      </w:r>
      <w:proofErr w:type="gramStart"/>
      <w:r w:rsidR="007237D9" w:rsidRPr="00BD1E87">
        <w:rPr>
          <w:rFonts w:ascii="Times New Roman" w:hAnsi="Times New Roman"/>
          <w:sz w:val="24"/>
          <w:szCs w:val="24"/>
        </w:rPr>
        <w:t>ств Ст</w:t>
      </w:r>
      <w:proofErr w:type="gramEnd"/>
      <w:r w:rsidR="007237D9" w:rsidRPr="00BD1E87">
        <w:rPr>
          <w:rFonts w:ascii="Times New Roman" w:hAnsi="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В течение 5 (пяти) рабочих дней с момента подписания н</w:t>
      </w:r>
      <w:r w:rsidR="00125FA2">
        <w:rPr>
          <w:rFonts w:ascii="Times New Roman" w:hAnsi="Times New Roman"/>
          <w:sz w:val="24"/>
          <w:szCs w:val="24"/>
        </w:rPr>
        <w:t>астоящего договора Исполнитель</w:t>
      </w:r>
      <w:r w:rsidRPr="00BD1E87">
        <w:rPr>
          <w:rFonts w:ascii="Times New Roman" w:hAnsi="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w:t>
      </w:r>
      <w:r w:rsidR="00125FA2">
        <w:rPr>
          <w:rFonts w:ascii="Times New Roman" w:hAnsi="Times New Roman"/>
          <w:sz w:val="24"/>
          <w:szCs w:val="24"/>
        </w:rPr>
        <w:t>казанные полномочия, Исполнитель</w:t>
      </w:r>
      <w:r w:rsidRPr="00BD1E87">
        <w:rPr>
          <w:rFonts w:ascii="Times New Roman" w:hAnsi="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Счета-фактуры, составляемые во исполнение обязатель</w:t>
      </w:r>
      <w:proofErr w:type="gramStart"/>
      <w:r w:rsidRPr="00BD1E87">
        <w:rPr>
          <w:rFonts w:ascii="Times New Roman" w:hAnsi="Times New Roman"/>
          <w:sz w:val="24"/>
          <w:szCs w:val="24"/>
        </w:rPr>
        <w:t>ств Ст</w:t>
      </w:r>
      <w:proofErr w:type="gramEnd"/>
      <w:r w:rsidRPr="00BD1E87">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получения счета-фактуры не соответствующего требованиям настоящего Договора,  в течение 10 (дес</w:t>
      </w:r>
      <w:r w:rsidR="00125FA2">
        <w:rPr>
          <w:rFonts w:ascii="Times New Roman" w:hAnsi="Times New Roman"/>
          <w:sz w:val="24"/>
          <w:szCs w:val="24"/>
        </w:rPr>
        <w:t>яти) дней информирует Исполнителя</w:t>
      </w:r>
      <w:r w:rsidRPr="00BD1E87">
        <w:rPr>
          <w:rFonts w:ascii="Times New Roman" w:hAnsi="Times New Roman"/>
          <w:sz w:val="24"/>
          <w:szCs w:val="24"/>
        </w:rPr>
        <w:t xml:space="preserve"> об этом с указанием конкретных допущенных нарушений.</w:t>
      </w:r>
    </w:p>
    <w:p w:rsidR="007237D9" w:rsidRPr="007237D9" w:rsidRDefault="00381B01"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7237D9">
        <w:rPr>
          <w:rFonts w:ascii="Times New Roman" w:eastAsia="Times New Roman" w:hAnsi="Times New Roman" w:cs="Times New Roman"/>
          <w:sz w:val="24"/>
          <w:szCs w:val="24"/>
          <w:lang w:eastAsia="ru-RU"/>
        </w:rPr>
        <w:t xml:space="preserve">. </w:t>
      </w:r>
      <w:r w:rsidR="007237D9" w:rsidRPr="007237D9">
        <w:rPr>
          <w:rFonts w:ascii="Times New Roman" w:eastAsia="Times New Roman" w:hAnsi="Times New Roman" w:cs="Times New Roman"/>
          <w:sz w:val="24"/>
          <w:szCs w:val="24"/>
          <w:lang w:eastAsia="ru-RU"/>
        </w:rPr>
        <w:t>Заказчик оставляет за собой право изменить объем Работ</w:t>
      </w:r>
      <w:r w:rsidR="00893BD5">
        <w:rPr>
          <w:rFonts w:ascii="Times New Roman" w:eastAsia="Times New Roman" w:hAnsi="Times New Roman" w:cs="Times New Roman"/>
          <w:sz w:val="24"/>
          <w:szCs w:val="24"/>
          <w:lang w:eastAsia="ru-RU"/>
        </w:rPr>
        <w:t>,</w:t>
      </w:r>
      <w:r w:rsidR="007237D9" w:rsidRPr="007237D9">
        <w:rPr>
          <w:rFonts w:ascii="Times New Roman" w:eastAsia="Times New Roman" w:hAnsi="Times New Roman" w:cs="Times New Roman"/>
          <w:sz w:val="24"/>
          <w:szCs w:val="24"/>
          <w:lang w:eastAsia="ru-RU"/>
        </w:rPr>
        <w:t xml:space="preserve"> определенных настоящим Договором в пределах следующего согласованного опциона:</w:t>
      </w:r>
    </w:p>
    <w:p w:rsidR="007237D9" w:rsidRPr="00407B96"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w:t>
      </w:r>
      <w:r w:rsidRPr="00407B96">
        <w:rPr>
          <w:rFonts w:ascii="Times New Roman" w:eastAsia="Times New Roman" w:hAnsi="Times New Roman" w:cs="Times New Roman"/>
          <w:sz w:val="24"/>
          <w:szCs w:val="24"/>
          <w:lang w:eastAsia="ru-RU"/>
        </w:rPr>
        <w:t xml:space="preserve">составляет </w:t>
      </w:r>
      <w:r w:rsidR="00407B96" w:rsidRPr="00407B96">
        <w:rPr>
          <w:rFonts w:ascii="Times New Roman" w:eastAsia="Times New Roman" w:hAnsi="Times New Roman" w:cs="Times New Roman"/>
          <w:sz w:val="24"/>
          <w:szCs w:val="24"/>
          <w:lang w:eastAsia="ru-RU"/>
        </w:rPr>
        <w:t>30</w:t>
      </w:r>
      <w:r w:rsidR="00AA0B08">
        <w:rPr>
          <w:rFonts w:ascii="Times New Roman" w:eastAsia="Times New Roman" w:hAnsi="Times New Roman" w:cs="Times New Roman"/>
          <w:sz w:val="24"/>
          <w:szCs w:val="24"/>
          <w:lang w:eastAsia="ru-RU"/>
        </w:rPr>
        <w:t>% (тридцать</w:t>
      </w:r>
      <w:r w:rsidRPr="00407B96">
        <w:rPr>
          <w:rFonts w:ascii="Times New Roman" w:eastAsia="Times New Roman" w:hAnsi="Times New Roman" w:cs="Times New Roman"/>
          <w:sz w:val="24"/>
          <w:szCs w:val="24"/>
          <w:lang w:eastAsia="ru-RU"/>
        </w:rPr>
        <w:t xml:space="preserve"> процентов).</w:t>
      </w:r>
    </w:p>
    <w:p w:rsidR="007237D9" w:rsidRPr="00407B96"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00407B96">
        <w:rPr>
          <w:rFonts w:ascii="Times New Roman" w:eastAsia="Times New Roman" w:hAnsi="Times New Roman" w:cs="Times New Roman"/>
          <w:sz w:val="24"/>
          <w:szCs w:val="24"/>
          <w:lang w:eastAsia="ru-RU"/>
        </w:rPr>
        <w:t xml:space="preserve"> </w:t>
      </w:r>
      <w:r w:rsidR="00407B96" w:rsidRPr="00407B96">
        <w:rPr>
          <w:rFonts w:ascii="Times New Roman" w:eastAsia="Times New Roman" w:hAnsi="Times New Roman" w:cs="Times New Roman"/>
          <w:sz w:val="24"/>
          <w:szCs w:val="24"/>
          <w:lang w:eastAsia="ru-RU"/>
        </w:rPr>
        <w:t>30</w:t>
      </w:r>
      <w:r w:rsidRPr="00407B96">
        <w:rPr>
          <w:rFonts w:ascii="Times New Roman" w:eastAsia="Times New Roman" w:hAnsi="Times New Roman" w:cs="Times New Roman"/>
          <w:sz w:val="24"/>
          <w:szCs w:val="24"/>
          <w:lang w:eastAsia="ru-RU"/>
        </w:rPr>
        <w:t xml:space="preserve"> </w:t>
      </w:r>
      <w:r w:rsidR="00AA0B08">
        <w:rPr>
          <w:rFonts w:ascii="Times New Roman" w:eastAsia="Times New Roman" w:hAnsi="Times New Roman" w:cs="Times New Roman"/>
          <w:sz w:val="24"/>
          <w:szCs w:val="24"/>
          <w:lang w:eastAsia="ru-RU"/>
        </w:rPr>
        <w:t>% (тридцать</w:t>
      </w:r>
      <w:r w:rsidRPr="00407B96">
        <w:rPr>
          <w:rFonts w:ascii="Times New Roman" w:eastAsia="Times New Roman" w:hAnsi="Times New Roman" w:cs="Times New Roman"/>
          <w:sz w:val="24"/>
          <w:szCs w:val="24"/>
          <w:lang w:eastAsia="ru-RU"/>
        </w:rPr>
        <w:t xml:space="preserve"> процентов).</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7237D9">
        <w:rPr>
          <w:rFonts w:ascii="Times New Roman" w:eastAsia="Times New Roman" w:hAnsi="Times New Roman" w:cs="Times New Roman"/>
          <w:sz w:val="24"/>
          <w:szCs w:val="24"/>
          <w:lang w:eastAsia="ru-RU"/>
        </w:rPr>
        <w:t xml:space="preserve"> (–) </w:t>
      </w:r>
      <w:proofErr w:type="gramEnd"/>
      <w:r w:rsidRPr="007237D9">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Условие об опционе Заказчика являетс</w:t>
      </w:r>
      <w:r w:rsidR="00125FA2">
        <w:rPr>
          <w:rFonts w:ascii="Times New Roman" w:eastAsia="Times New Roman" w:hAnsi="Times New Roman" w:cs="Times New Roman"/>
          <w:sz w:val="24"/>
          <w:szCs w:val="24"/>
          <w:lang w:eastAsia="ru-RU"/>
        </w:rPr>
        <w:t>я безотзывной офертой Исполнителя</w:t>
      </w:r>
      <w:r w:rsidRPr="007237D9">
        <w:rPr>
          <w:rFonts w:ascii="Times New Roman" w:eastAsia="Times New Roman" w:hAnsi="Times New Roman" w:cs="Times New Roman"/>
          <w:sz w:val="24"/>
          <w:szCs w:val="24"/>
          <w:lang w:eastAsia="ru-RU"/>
        </w:rPr>
        <w:t xml:space="preserve"> в отношении уменьшения или увеличения объема работ. </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Заявление Заказчика об использовании опциона явл</w:t>
      </w:r>
      <w:r w:rsidR="00125FA2">
        <w:rPr>
          <w:rFonts w:ascii="Times New Roman" w:eastAsia="Times New Roman" w:hAnsi="Times New Roman" w:cs="Times New Roman"/>
          <w:sz w:val="24"/>
          <w:szCs w:val="24"/>
          <w:lang w:eastAsia="ru-RU"/>
        </w:rPr>
        <w:t>яется акцептом оферты Исполнителя</w:t>
      </w:r>
      <w:r w:rsidRPr="007237D9">
        <w:rPr>
          <w:rFonts w:ascii="Times New Roman" w:eastAsia="Times New Roman" w:hAnsi="Times New Roman" w:cs="Times New Roman"/>
          <w:sz w:val="24"/>
          <w:szCs w:val="24"/>
          <w:lang w:eastAsia="ru-RU"/>
        </w:rPr>
        <w:t xml:space="preserve"> и осуществляется в следующем порядке:</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При использовании опциона Заказчик об</w:t>
      </w:r>
      <w:r w:rsidR="00125FA2">
        <w:rPr>
          <w:rFonts w:ascii="Times New Roman" w:eastAsia="Times New Roman" w:hAnsi="Times New Roman" w:cs="Times New Roman"/>
          <w:sz w:val="24"/>
          <w:szCs w:val="24"/>
          <w:lang w:eastAsia="ru-RU"/>
        </w:rPr>
        <w:t>язан сообщить об этом Исполнителю</w:t>
      </w:r>
      <w:r w:rsidRPr="007237D9">
        <w:rPr>
          <w:rFonts w:ascii="Times New Roman" w:eastAsia="Times New Roman" w:hAnsi="Times New Roman" w:cs="Times New Roman"/>
          <w:sz w:val="24"/>
          <w:szCs w:val="24"/>
          <w:lang w:eastAsia="ru-RU"/>
        </w:rPr>
        <w:t xml:space="preserve">, направив ему письменное уведомление за 30 (тридцать) календарных дней до начала срока выполнения работ. </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00C2236F">
        <w:rPr>
          <w:rFonts w:ascii="Times New Roman" w:eastAsia="Times New Roman" w:hAnsi="Times New Roman" w:cs="Times New Roman"/>
          <w:sz w:val="24"/>
          <w:szCs w:val="24"/>
          <w:lang w:eastAsia="ru-RU"/>
        </w:rPr>
        <w:t xml:space="preserve"> 3</w:t>
      </w:r>
      <w:r w:rsidRPr="007237D9">
        <w:rPr>
          <w:rFonts w:ascii="Times New Roman" w:eastAsia="Times New Roman" w:hAnsi="Times New Roman" w:cs="Times New Roman"/>
          <w:sz w:val="24"/>
          <w:szCs w:val="24"/>
          <w:lang w:eastAsia="ru-RU"/>
        </w:rPr>
        <w:t>) к настоящему Договору.</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w:t>
      </w:r>
      <w:r w:rsidR="00125FA2">
        <w:rPr>
          <w:rFonts w:ascii="Times New Roman" w:eastAsia="Times New Roman" w:hAnsi="Times New Roman" w:cs="Times New Roman"/>
          <w:sz w:val="24"/>
          <w:szCs w:val="24"/>
          <w:lang w:eastAsia="ru-RU"/>
        </w:rPr>
        <w:t>ньшения обязательства Исполнителя</w:t>
      </w:r>
      <w:r w:rsidRPr="007237D9">
        <w:rPr>
          <w:rFonts w:ascii="Times New Roman" w:eastAsia="Times New Roman" w:hAnsi="Times New Roman" w:cs="Times New Roman"/>
          <w:sz w:val="24"/>
          <w:szCs w:val="24"/>
          <w:lang w:eastAsia="ru-RU"/>
        </w:rPr>
        <w:t xml:space="preserve"> по выполнению работ, превышающего указанного в уведомлении, прекращаются.</w:t>
      </w:r>
    </w:p>
    <w:p w:rsidR="007237D9" w:rsidRPr="007237D9" w:rsidRDefault="007237D9"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C57DD" w:rsidRDefault="00FC57DD" w:rsidP="003B4D02">
      <w:pPr>
        <w:spacing w:after="0" w:line="240" w:lineRule="auto"/>
        <w:ind w:left="720"/>
        <w:jc w:val="both"/>
        <w:rPr>
          <w:rFonts w:ascii="Times New Roman" w:eastAsia="Times New Roman" w:hAnsi="Times New Roman" w:cs="Times New Roman"/>
          <w:b/>
          <w:sz w:val="24"/>
          <w:szCs w:val="24"/>
          <w:lang w:eastAsia="ru-RU"/>
        </w:rPr>
      </w:pPr>
    </w:p>
    <w:p w:rsidR="007E768A" w:rsidRPr="007E768A" w:rsidRDefault="007C743F" w:rsidP="007E768A">
      <w:pPr>
        <w:numPr>
          <w:ilvl w:val="0"/>
          <w:numId w:val="27"/>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СДАЧИ И ПРИ</w:t>
      </w:r>
      <w:r w:rsidR="00255110">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МКИ РАБОТ</w:t>
      </w:r>
    </w:p>
    <w:p w:rsidR="007E768A" w:rsidRPr="007E768A" w:rsidRDefault="007E768A" w:rsidP="007E768A">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7E768A" w:rsidRPr="00407B96" w:rsidRDefault="007E768A" w:rsidP="007E768A">
      <w:pPr>
        <w:numPr>
          <w:ilvl w:val="1"/>
          <w:numId w:val="27"/>
        </w:numPr>
        <w:tabs>
          <w:tab w:val="left" w:pos="54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w:t>
      </w:r>
      <w:r w:rsidR="00177FF1" w:rsidRPr="00177FF1">
        <w:rPr>
          <w:rFonts w:ascii="Times New Roman" w:eastAsia="Times New Roman" w:hAnsi="Times New Roman" w:cs="Times New Roman"/>
          <w:sz w:val="24"/>
          <w:szCs w:val="24"/>
          <w:lang w:eastAsia="ru-RU"/>
        </w:rPr>
        <w:t xml:space="preserve"> </w:t>
      </w:r>
      <w:r w:rsidR="00177FF1" w:rsidRPr="00842B4E">
        <w:rPr>
          <w:rFonts w:ascii="Times New Roman" w:eastAsia="Times New Roman" w:hAnsi="Times New Roman" w:cs="Times New Roman"/>
          <w:bCs/>
          <w:snapToGrid w:val="0"/>
          <w:sz w:val="24"/>
          <w:szCs w:val="24"/>
          <w:lang w:eastAsia="ru-RU"/>
        </w:rPr>
        <w:t xml:space="preserve">Техническим </w:t>
      </w:r>
      <w:r w:rsidR="00177FF1" w:rsidRPr="00407B96">
        <w:rPr>
          <w:rFonts w:ascii="Times New Roman" w:eastAsia="Times New Roman" w:hAnsi="Times New Roman" w:cs="Times New Roman"/>
          <w:bCs/>
          <w:snapToGrid w:val="0"/>
          <w:sz w:val="24"/>
          <w:szCs w:val="24"/>
          <w:lang w:eastAsia="ru-RU"/>
        </w:rPr>
        <w:t>заданием (Приложение № 2)</w:t>
      </w:r>
      <w:r w:rsidR="00177FF1"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условиями настоящего Договора и действующими нормативными актами РФ, регулирующими выполняемые по настоящему Договору Работы.</w:t>
      </w:r>
    </w:p>
    <w:p w:rsidR="007E768A" w:rsidRPr="00407B96" w:rsidRDefault="007E768A" w:rsidP="007E768A">
      <w:pPr>
        <w:numPr>
          <w:ilvl w:val="1"/>
          <w:numId w:val="27"/>
        </w:numPr>
        <w:tabs>
          <w:tab w:val="left" w:pos="0"/>
          <w:tab w:val="num" w:pos="720"/>
        </w:tabs>
        <w:spacing w:after="0" w:line="240" w:lineRule="auto"/>
        <w:ind w:left="0" w:firstLine="709"/>
        <w:jc w:val="both"/>
        <w:rPr>
          <w:rFonts w:ascii="Times New Roman" w:eastAsia="Times New Roman" w:hAnsi="Times New Roman" w:cs="Times New Roman"/>
          <w:bCs/>
          <w:snapToGrid w:val="0"/>
          <w:color w:val="000000" w:themeColor="text1"/>
          <w:sz w:val="24"/>
          <w:szCs w:val="24"/>
          <w:lang w:eastAsia="ru-RU"/>
        </w:rPr>
      </w:pPr>
      <w:r w:rsidRPr="00407B96">
        <w:rPr>
          <w:rFonts w:ascii="Times New Roman" w:eastAsia="Times New Roman" w:hAnsi="Times New Roman" w:cs="Times New Roman"/>
          <w:color w:val="000000" w:themeColor="text1"/>
          <w:sz w:val="24"/>
          <w:szCs w:val="24"/>
          <w:lang w:eastAsia="ru-RU"/>
        </w:rPr>
        <w:lastRenderedPageBreak/>
        <w:t xml:space="preserve">В течение </w:t>
      </w:r>
      <w:r w:rsidRPr="00407B96">
        <w:rPr>
          <w:rFonts w:ascii="Times New Roman" w:eastAsia="Times New Roman" w:hAnsi="Times New Roman" w:cs="Times New Roman"/>
          <w:bCs/>
          <w:snapToGrid w:val="0"/>
          <w:color w:val="000000" w:themeColor="text1"/>
          <w:sz w:val="24"/>
          <w:szCs w:val="24"/>
          <w:lang w:eastAsia="ru-RU"/>
        </w:rPr>
        <w:t xml:space="preserve">2 (двух) дней </w:t>
      </w:r>
      <w:proofErr w:type="gramStart"/>
      <w:r w:rsidRPr="00407B96">
        <w:rPr>
          <w:rFonts w:ascii="Times New Roman" w:eastAsia="Times New Roman" w:hAnsi="Times New Roman" w:cs="Times New Roman"/>
          <w:bCs/>
          <w:snapToGrid w:val="0"/>
          <w:color w:val="000000" w:themeColor="text1"/>
          <w:sz w:val="24"/>
          <w:szCs w:val="24"/>
          <w:lang w:eastAsia="ru-RU"/>
        </w:rPr>
        <w:t>с даты завершения</w:t>
      </w:r>
      <w:proofErr w:type="gramEnd"/>
      <w:r w:rsidRPr="00407B96">
        <w:rPr>
          <w:rFonts w:ascii="Times New Roman" w:eastAsia="Times New Roman" w:hAnsi="Times New Roman" w:cs="Times New Roman"/>
          <w:bCs/>
          <w:snapToGrid w:val="0"/>
          <w:color w:val="000000" w:themeColor="text1"/>
          <w:sz w:val="24"/>
          <w:szCs w:val="24"/>
          <w:lang w:eastAsia="ru-RU"/>
        </w:rPr>
        <w:t xml:space="preserve"> этапа Работ</w:t>
      </w:r>
      <w:r w:rsidRPr="00407B96">
        <w:rPr>
          <w:rFonts w:ascii="Times New Roman" w:eastAsia="Times New Roman" w:hAnsi="Times New Roman" w:cs="Times New Roman"/>
          <w:color w:val="000000" w:themeColor="text1"/>
          <w:sz w:val="24"/>
          <w:szCs w:val="24"/>
          <w:lang w:eastAsia="ru-RU"/>
        </w:rPr>
        <w:t xml:space="preserve"> в соответствии с </w:t>
      </w:r>
      <w:r w:rsidRPr="00407B96">
        <w:rPr>
          <w:rFonts w:ascii="Times New Roman" w:eastAsia="Times New Roman" w:hAnsi="Times New Roman" w:cs="Times New Roman"/>
          <w:bCs/>
          <w:snapToGrid w:val="0"/>
          <w:color w:val="000000" w:themeColor="text1"/>
          <w:sz w:val="24"/>
          <w:szCs w:val="24"/>
          <w:lang w:eastAsia="ru-RU"/>
        </w:rPr>
        <w:t>Календарным планом</w:t>
      </w:r>
      <w:r w:rsidR="005B5671" w:rsidRPr="00407B96">
        <w:rPr>
          <w:rFonts w:ascii="Times New Roman" w:eastAsia="Times New Roman" w:hAnsi="Times New Roman" w:cs="Times New Roman"/>
          <w:bCs/>
          <w:snapToGrid w:val="0"/>
          <w:color w:val="000000" w:themeColor="text1"/>
          <w:sz w:val="24"/>
          <w:szCs w:val="24"/>
          <w:lang w:eastAsia="ru-RU"/>
        </w:rPr>
        <w:t xml:space="preserve"> выполнения работ</w:t>
      </w:r>
      <w:r w:rsidRPr="00407B96">
        <w:rPr>
          <w:rFonts w:ascii="Times New Roman" w:eastAsia="Times New Roman" w:hAnsi="Times New Roman" w:cs="Times New Roman"/>
          <w:bCs/>
          <w:snapToGrid w:val="0"/>
          <w:color w:val="000000" w:themeColor="text1"/>
          <w:sz w:val="24"/>
          <w:szCs w:val="24"/>
          <w:lang w:eastAsia="ru-RU"/>
        </w:rPr>
        <w:t xml:space="preserve"> (Приложение № 1)</w:t>
      </w:r>
      <w:r w:rsidRPr="00407B96">
        <w:rPr>
          <w:rFonts w:ascii="Times New Roman" w:eastAsia="Times New Roman" w:hAnsi="Times New Roman" w:cs="Times New Roman"/>
          <w:color w:val="000000" w:themeColor="text1"/>
          <w:sz w:val="24"/>
          <w:szCs w:val="24"/>
          <w:lang w:eastAsia="ru-RU"/>
        </w:rPr>
        <w:t xml:space="preserve">, Исполнитель представляет Заказчику </w:t>
      </w:r>
      <w:r w:rsidRPr="00407B96">
        <w:rPr>
          <w:rFonts w:ascii="Times New Roman" w:eastAsia="Times New Roman" w:hAnsi="Times New Roman" w:cs="Times New Roman"/>
          <w:bCs/>
          <w:snapToGrid w:val="0"/>
          <w:color w:val="000000" w:themeColor="text1"/>
          <w:sz w:val="24"/>
          <w:szCs w:val="24"/>
          <w:lang w:eastAsia="ru-RU"/>
        </w:rPr>
        <w:t>Акт выполненных работ</w:t>
      </w:r>
      <w:r w:rsidRPr="00407B96">
        <w:rPr>
          <w:rFonts w:ascii="Times New Roman" w:eastAsia="Times New Roman" w:hAnsi="Times New Roman" w:cs="Times New Roman"/>
          <w:color w:val="000000" w:themeColor="text1"/>
          <w:sz w:val="24"/>
          <w:szCs w:val="24"/>
          <w:lang w:eastAsia="ru-RU"/>
        </w:rPr>
        <w:t xml:space="preserve"> для подписания его Заказчиком с приложением информации и/или документации, оформляемой в соответствии с </w:t>
      </w:r>
      <w:r w:rsidRPr="00407B96">
        <w:rPr>
          <w:rFonts w:ascii="Times New Roman" w:eastAsia="Times New Roman" w:hAnsi="Times New Roman" w:cs="Times New Roman"/>
          <w:bCs/>
          <w:snapToGrid w:val="0"/>
          <w:color w:val="000000" w:themeColor="text1"/>
          <w:sz w:val="24"/>
          <w:szCs w:val="24"/>
          <w:lang w:eastAsia="ru-RU"/>
        </w:rPr>
        <w:t>Календарным планом</w:t>
      </w:r>
      <w:r w:rsidR="005B5671" w:rsidRPr="00407B96">
        <w:rPr>
          <w:rFonts w:ascii="Times New Roman" w:eastAsia="Times New Roman" w:hAnsi="Times New Roman" w:cs="Times New Roman"/>
          <w:bCs/>
          <w:snapToGrid w:val="0"/>
          <w:color w:val="000000" w:themeColor="text1"/>
          <w:sz w:val="24"/>
          <w:szCs w:val="24"/>
          <w:lang w:eastAsia="ru-RU"/>
        </w:rPr>
        <w:t xml:space="preserve"> выполнения работ</w:t>
      </w:r>
      <w:r w:rsidRPr="00407B96">
        <w:rPr>
          <w:rFonts w:ascii="Times New Roman" w:eastAsia="Times New Roman" w:hAnsi="Times New Roman" w:cs="Times New Roman"/>
          <w:bCs/>
          <w:snapToGrid w:val="0"/>
          <w:color w:val="000000" w:themeColor="text1"/>
          <w:sz w:val="24"/>
          <w:szCs w:val="24"/>
          <w:lang w:eastAsia="ru-RU"/>
        </w:rPr>
        <w:t xml:space="preserve"> (Приложение № 1), Техническим заданием (Приложение №</w:t>
      </w:r>
      <w:r w:rsidR="004B37A4" w:rsidRPr="00407B96">
        <w:rPr>
          <w:rFonts w:ascii="Times New Roman" w:eastAsia="Times New Roman" w:hAnsi="Times New Roman" w:cs="Times New Roman"/>
          <w:bCs/>
          <w:snapToGrid w:val="0"/>
          <w:color w:val="000000" w:themeColor="text1"/>
          <w:sz w:val="24"/>
          <w:szCs w:val="24"/>
          <w:lang w:eastAsia="ru-RU"/>
        </w:rPr>
        <w:t xml:space="preserve"> </w:t>
      </w:r>
      <w:r w:rsidR="00F32509" w:rsidRPr="00407B96">
        <w:rPr>
          <w:rFonts w:ascii="Times New Roman" w:eastAsia="Times New Roman" w:hAnsi="Times New Roman" w:cs="Times New Roman"/>
          <w:bCs/>
          <w:snapToGrid w:val="0"/>
          <w:color w:val="000000" w:themeColor="text1"/>
          <w:sz w:val="24"/>
          <w:szCs w:val="24"/>
          <w:lang w:eastAsia="ru-RU"/>
        </w:rPr>
        <w:t>2</w:t>
      </w:r>
      <w:r w:rsidRPr="00407B96">
        <w:rPr>
          <w:rFonts w:ascii="Times New Roman" w:eastAsia="Times New Roman" w:hAnsi="Times New Roman" w:cs="Times New Roman"/>
          <w:bCs/>
          <w:snapToGrid w:val="0"/>
          <w:color w:val="000000" w:themeColor="text1"/>
          <w:sz w:val="24"/>
          <w:szCs w:val="24"/>
          <w:lang w:eastAsia="ru-RU"/>
        </w:rPr>
        <w:t>).</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bCs/>
          <w:snapToGrid w:val="0"/>
          <w:color w:val="000000" w:themeColor="text1"/>
          <w:sz w:val="24"/>
          <w:szCs w:val="24"/>
          <w:lang w:eastAsia="ru-RU"/>
        </w:rPr>
      </w:pPr>
      <w:r w:rsidRPr="00407B96">
        <w:rPr>
          <w:rFonts w:ascii="Times New Roman" w:eastAsia="Times New Roman" w:hAnsi="Times New Roman" w:cs="Times New Roman"/>
          <w:sz w:val="24"/>
          <w:szCs w:val="24"/>
          <w:lang w:eastAsia="ru-RU"/>
        </w:rPr>
        <w:t xml:space="preserve">Датой исполнения обязательств </w:t>
      </w:r>
      <w:r w:rsidRPr="00407B96">
        <w:rPr>
          <w:rFonts w:ascii="Times New Roman" w:eastAsia="Times New Roman" w:hAnsi="Times New Roman" w:cs="Times New Roman"/>
          <w:bCs/>
          <w:snapToGrid w:val="0"/>
          <w:color w:val="000000" w:themeColor="text1"/>
          <w:sz w:val="24"/>
          <w:szCs w:val="24"/>
          <w:lang w:eastAsia="ru-RU"/>
        </w:rPr>
        <w:t>по отдельным этапам</w:t>
      </w:r>
      <w:r w:rsidRPr="00407B96">
        <w:rPr>
          <w:rFonts w:ascii="Times New Roman" w:eastAsia="Times New Roman" w:hAnsi="Times New Roman" w:cs="Times New Roman"/>
          <w:sz w:val="24"/>
          <w:szCs w:val="24"/>
          <w:lang w:eastAsia="ru-RU"/>
        </w:rPr>
        <w:t xml:space="preserve"> Работ является дата подписания Заказчиком </w:t>
      </w:r>
      <w:r w:rsidRPr="00407B96">
        <w:rPr>
          <w:rFonts w:ascii="Times New Roman" w:eastAsia="Times New Roman" w:hAnsi="Times New Roman" w:cs="Times New Roman"/>
          <w:bCs/>
          <w:snapToGrid w:val="0"/>
          <w:color w:val="000000" w:themeColor="text1"/>
          <w:sz w:val="24"/>
          <w:szCs w:val="24"/>
          <w:lang w:eastAsia="ru-RU"/>
        </w:rPr>
        <w:t>Акта выполненных работ</w:t>
      </w:r>
      <w:r w:rsidRPr="00407B96">
        <w:rPr>
          <w:rFonts w:ascii="Times New Roman" w:eastAsia="Times New Roman" w:hAnsi="Times New Roman" w:cs="Times New Roman"/>
          <w:sz w:val="24"/>
          <w:szCs w:val="24"/>
          <w:lang w:eastAsia="ru-RU"/>
        </w:rPr>
        <w:t xml:space="preserve">, который является основанием для закрытия </w:t>
      </w:r>
      <w:r w:rsidRPr="00407B96">
        <w:rPr>
          <w:rFonts w:ascii="Times New Roman" w:eastAsia="Times New Roman" w:hAnsi="Times New Roman" w:cs="Times New Roman"/>
          <w:bCs/>
          <w:snapToGrid w:val="0"/>
          <w:color w:val="000000" w:themeColor="text1"/>
          <w:sz w:val="24"/>
          <w:szCs w:val="24"/>
          <w:lang w:eastAsia="ru-RU"/>
        </w:rPr>
        <w:t>этого этапа</w:t>
      </w:r>
      <w:r w:rsidRPr="00407B96">
        <w:rPr>
          <w:rFonts w:ascii="Times New Roman" w:eastAsia="Times New Roman" w:hAnsi="Times New Roman" w:cs="Times New Roman"/>
          <w:sz w:val="24"/>
          <w:szCs w:val="24"/>
          <w:lang w:eastAsia="ru-RU"/>
        </w:rPr>
        <w:t xml:space="preserve">. Датой исполнения обязательств по Договору в целом считается дата подписания Заказчиком </w:t>
      </w:r>
      <w:r w:rsidRPr="00407B96">
        <w:rPr>
          <w:rFonts w:ascii="Times New Roman" w:eastAsia="Times New Roman" w:hAnsi="Times New Roman" w:cs="Times New Roman"/>
          <w:bCs/>
          <w:snapToGrid w:val="0"/>
          <w:color w:val="000000" w:themeColor="text1"/>
          <w:sz w:val="24"/>
          <w:szCs w:val="24"/>
          <w:lang w:eastAsia="ru-RU"/>
        </w:rPr>
        <w:t>Акта выполненных работ</w:t>
      </w:r>
      <w:r w:rsidRPr="00407B96">
        <w:rPr>
          <w:rFonts w:ascii="Times New Roman" w:eastAsia="Times New Roman" w:hAnsi="Times New Roman" w:cs="Times New Roman"/>
          <w:sz w:val="24"/>
          <w:szCs w:val="24"/>
          <w:lang w:eastAsia="ru-RU"/>
        </w:rPr>
        <w:t xml:space="preserve"> по Договору в целом, который подписывается Заказчиком при условии выполнения Исполнителем обязательств </w:t>
      </w:r>
      <w:r w:rsidRPr="00407B96">
        <w:rPr>
          <w:rFonts w:ascii="Times New Roman" w:eastAsia="Times New Roman" w:hAnsi="Times New Roman" w:cs="Times New Roman"/>
          <w:bCs/>
          <w:snapToGrid w:val="0"/>
          <w:color w:val="000000" w:themeColor="text1"/>
          <w:sz w:val="24"/>
          <w:szCs w:val="24"/>
          <w:lang w:eastAsia="ru-RU"/>
        </w:rPr>
        <w:t>по всем этапам</w:t>
      </w:r>
      <w:r w:rsidRPr="00407B96">
        <w:rPr>
          <w:rFonts w:ascii="Times New Roman" w:eastAsia="Times New Roman" w:hAnsi="Times New Roman" w:cs="Times New Roman"/>
          <w:sz w:val="24"/>
          <w:szCs w:val="24"/>
          <w:lang w:eastAsia="ru-RU"/>
        </w:rPr>
        <w:t xml:space="preserve">, указанным в </w:t>
      </w:r>
      <w:r w:rsidRPr="00407B96">
        <w:rPr>
          <w:rFonts w:ascii="Times New Roman" w:eastAsia="Times New Roman" w:hAnsi="Times New Roman" w:cs="Times New Roman"/>
          <w:bCs/>
          <w:snapToGrid w:val="0"/>
          <w:color w:val="000000" w:themeColor="text1"/>
          <w:sz w:val="24"/>
          <w:szCs w:val="24"/>
          <w:lang w:eastAsia="ru-RU"/>
        </w:rPr>
        <w:t xml:space="preserve">Календарном плане </w:t>
      </w:r>
      <w:r w:rsidR="005B5671" w:rsidRPr="00407B96">
        <w:rPr>
          <w:rFonts w:ascii="Times New Roman" w:eastAsia="Times New Roman" w:hAnsi="Times New Roman" w:cs="Times New Roman"/>
          <w:bCs/>
          <w:snapToGrid w:val="0"/>
          <w:color w:val="000000" w:themeColor="text1"/>
          <w:sz w:val="24"/>
          <w:szCs w:val="24"/>
          <w:lang w:eastAsia="ru-RU"/>
        </w:rPr>
        <w:t xml:space="preserve">выполнения работ </w:t>
      </w:r>
      <w:r w:rsidRPr="00407B96">
        <w:rPr>
          <w:rFonts w:ascii="Times New Roman" w:eastAsia="Times New Roman" w:hAnsi="Times New Roman" w:cs="Times New Roman"/>
          <w:bCs/>
          <w:snapToGrid w:val="0"/>
          <w:color w:val="000000" w:themeColor="text1"/>
          <w:sz w:val="24"/>
          <w:szCs w:val="24"/>
          <w:lang w:eastAsia="ru-RU"/>
        </w:rPr>
        <w:t>(Приложение № 1).</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xml:space="preserve">Заказчик подписывает </w:t>
      </w:r>
      <w:r w:rsidRPr="00407B96">
        <w:rPr>
          <w:rFonts w:ascii="Times New Roman" w:eastAsia="Times New Roman" w:hAnsi="Times New Roman" w:cs="Times New Roman"/>
          <w:bCs/>
          <w:snapToGrid w:val="0"/>
          <w:color w:val="000000" w:themeColor="text1"/>
          <w:sz w:val="24"/>
          <w:szCs w:val="24"/>
          <w:lang w:eastAsia="ru-RU"/>
        </w:rPr>
        <w:t>Акт выполненных (этапа) Работ</w:t>
      </w:r>
      <w:r w:rsidRPr="00407B96">
        <w:rPr>
          <w:rFonts w:ascii="Times New Roman" w:eastAsia="Times New Roman" w:hAnsi="Times New Roman" w:cs="Times New Roman"/>
          <w:sz w:val="24"/>
          <w:szCs w:val="24"/>
          <w:lang w:eastAsia="ru-RU"/>
        </w:rPr>
        <w:t xml:space="preserve">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4B37A4"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3.1 настоящего Договора и Календарном плане</w:t>
      </w:r>
      <w:r w:rsidR="005B5671" w:rsidRPr="00407B96">
        <w:rPr>
          <w:rFonts w:ascii="Times New Roman" w:eastAsia="Times New Roman" w:hAnsi="Times New Roman" w:cs="Times New Roman"/>
          <w:sz w:val="24"/>
          <w:szCs w:val="24"/>
          <w:lang w:eastAsia="ru-RU"/>
        </w:rPr>
        <w:t xml:space="preserve"> выполнения работ</w:t>
      </w:r>
      <w:r w:rsidRPr="00407B96">
        <w:rPr>
          <w:rFonts w:ascii="Times New Roman" w:eastAsia="Times New Roman" w:hAnsi="Times New Roman" w:cs="Times New Roman"/>
          <w:sz w:val="24"/>
          <w:szCs w:val="24"/>
          <w:lang w:eastAsia="ru-RU"/>
        </w:rPr>
        <w:t xml:space="preserve"> (Приложение №</w:t>
      </w:r>
      <w:r w:rsidR="004B37A4"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1).</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407B96">
        <w:rPr>
          <w:rFonts w:ascii="Times New Roman" w:eastAsia="Times New Roman" w:hAnsi="Times New Roman" w:cs="Times New Roman"/>
          <w:bCs/>
          <w:snapToGrid w:val="0"/>
          <w:sz w:val="24"/>
          <w:szCs w:val="24"/>
          <w:lang w:eastAsia="ru-RU"/>
        </w:rPr>
        <w:t>Календарным планом</w:t>
      </w:r>
      <w:r w:rsidR="005B5671" w:rsidRPr="00407B96">
        <w:rPr>
          <w:rFonts w:ascii="Times New Roman" w:eastAsia="Times New Roman" w:hAnsi="Times New Roman" w:cs="Times New Roman"/>
          <w:bCs/>
          <w:snapToGrid w:val="0"/>
          <w:sz w:val="24"/>
          <w:szCs w:val="24"/>
          <w:lang w:eastAsia="ru-RU"/>
        </w:rPr>
        <w:t xml:space="preserve"> выполнения работ</w:t>
      </w:r>
      <w:r w:rsidRPr="00407B96">
        <w:rPr>
          <w:rFonts w:ascii="Times New Roman" w:eastAsia="Times New Roman" w:hAnsi="Times New Roman" w:cs="Times New Roman"/>
          <w:bCs/>
          <w:snapToGrid w:val="0"/>
          <w:sz w:val="24"/>
          <w:szCs w:val="24"/>
          <w:lang w:eastAsia="ru-RU"/>
        </w:rPr>
        <w:t xml:space="preserve"> (Приложение №1),  Техническим заданием (Приложение № </w:t>
      </w:r>
      <w:r w:rsidR="00F32509" w:rsidRPr="00407B96">
        <w:rPr>
          <w:rFonts w:ascii="Times New Roman" w:eastAsia="Times New Roman" w:hAnsi="Times New Roman" w:cs="Times New Roman"/>
          <w:bCs/>
          <w:snapToGrid w:val="0"/>
          <w:sz w:val="24"/>
          <w:szCs w:val="24"/>
          <w:lang w:eastAsia="ru-RU"/>
        </w:rPr>
        <w:t>2</w:t>
      </w:r>
      <w:r w:rsidRPr="00407B96">
        <w:rPr>
          <w:rFonts w:ascii="Times New Roman" w:eastAsia="Times New Roman" w:hAnsi="Times New Roman" w:cs="Times New Roman"/>
          <w:bCs/>
          <w:snapToGrid w:val="0"/>
          <w:sz w:val="24"/>
          <w:szCs w:val="24"/>
          <w:lang w:eastAsia="ru-RU"/>
        </w:rPr>
        <w:t>),</w:t>
      </w:r>
      <w:r w:rsidRPr="00407B96">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7E768A" w:rsidRDefault="007E768A" w:rsidP="007E768A">
      <w:pPr>
        <w:tabs>
          <w:tab w:val="num" w:pos="720"/>
        </w:tabs>
        <w:spacing w:after="0" w:line="240" w:lineRule="auto"/>
        <w:rPr>
          <w:rFonts w:ascii="Times New Roman" w:eastAsia="Times New Roman" w:hAnsi="Times New Roman" w:cs="Times New Roman"/>
          <w:b/>
          <w:sz w:val="24"/>
          <w:szCs w:val="24"/>
          <w:lang w:eastAsia="ru-RU"/>
        </w:rPr>
      </w:pPr>
    </w:p>
    <w:p w:rsidR="007E768A" w:rsidRPr="007E768A" w:rsidRDefault="007C743F" w:rsidP="007E768A">
      <w:pPr>
        <w:tabs>
          <w:tab w:val="num"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ПРАВА И ОБЯЗАННОСТИ СТОРОН</w:t>
      </w: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5.1. Заказчик обязан:</w:t>
      </w:r>
    </w:p>
    <w:p w:rsidR="007E768A" w:rsidRPr="007E768A" w:rsidRDefault="007E768A" w:rsidP="007E768A">
      <w:pPr>
        <w:numPr>
          <w:ilvl w:val="2"/>
          <w:numId w:val="28"/>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5.1.2. Передать Исполнителю </w:t>
      </w:r>
      <w:r w:rsidR="00721E66">
        <w:rPr>
          <w:rFonts w:ascii="Times New Roman" w:eastAsia="Times New Roman" w:hAnsi="Times New Roman" w:cs="Times New Roman"/>
          <w:sz w:val="24"/>
          <w:szCs w:val="24"/>
          <w:lang w:eastAsia="ru-RU"/>
        </w:rPr>
        <w:t xml:space="preserve">необходимую информацию </w:t>
      </w:r>
      <w:r w:rsidRPr="007E768A">
        <w:rPr>
          <w:rFonts w:ascii="Times New Roman" w:eastAsia="Times New Roman" w:hAnsi="Times New Roman" w:cs="Times New Roman"/>
          <w:sz w:val="24"/>
          <w:szCs w:val="24"/>
          <w:lang w:eastAsia="ru-RU"/>
        </w:rPr>
        <w:t>для качественного выполнения Работ по настоящему Договору, посредством электронной почты или на электронных носителях.</w:t>
      </w:r>
    </w:p>
    <w:p w:rsidR="00637CA2" w:rsidRPr="00637CA2" w:rsidRDefault="00637CA2" w:rsidP="00637CA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637CA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w:t>
      </w:r>
      <w:r w:rsidRPr="00637CA2">
        <w:rPr>
          <w:rFonts w:ascii="Times New Roman" w:eastAsia="Times New Roman" w:hAnsi="Times New Roman" w:cs="Times New Roman"/>
          <w:b/>
          <w:sz w:val="24"/>
          <w:szCs w:val="24"/>
          <w:lang w:eastAsia="ru-RU"/>
        </w:rPr>
        <w:t xml:space="preserve"> </w:t>
      </w:r>
      <w:r w:rsidRPr="00637CA2">
        <w:rPr>
          <w:rFonts w:ascii="Times New Roman" w:eastAsia="Times New Roman" w:hAnsi="Times New Roman" w:cs="Times New Roman"/>
          <w:sz w:val="24"/>
          <w:szCs w:val="24"/>
          <w:lang w:eastAsia="ru-RU"/>
        </w:rPr>
        <w:t xml:space="preserve">Исполнителем объемов Работ и предоставить </w:t>
      </w:r>
      <w:r w:rsidRPr="00407B96">
        <w:rPr>
          <w:rFonts w:ascii="Times New Roman" w:eastAsia="Times New Roman" w:hAnsi="Times New Roman" w:cs="Times New Roman"/>
          <w:sz w:val="24"/>
          <w:szCs w:val="24"/>
          <w:lang w:eastAsia="ru-RU"/>
        </w:rPr>
        <w:t xml:space="preserve">Исполнителю в течение </w:t>
      </w:r>
      <w:r w:rsidRPr="00407B96">
        <w:rPr>
          <w:rFonts w:ascii="Times New Roman" w:eastAsia="Times New Roman" w:hAnsi="Times New Roman" w:cs="Times New Roman"/>
          <w:bCs/>
          <w:snapToGrid w:val="0"/>
          <w:sz w:val="24"/>
          <w:szCs w:val="24"/>
          <w:lang w:eastAsia="ru-RU"/>
        </w:rPr>
        <w:t>5 (пяти) рабочих</w:t>
      </w:r>
      <w:r w:rsidRPr="00407B96">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7E768A" w:rsidRDefault="007E768A" w:rsidP="00842B4E">
      <w:pPr>
        <w:spacing w:after="0" w:line="240" w:lineRule="auto"/>
        <w:ind w:firstLine="709"/>
        <w:jc w:val="both"/>
        <w:rPr>
          <w:rFonts w:ascii="Times New Roman" w:eastAsia="Times New Roman" w:hAnsi="Times New Roman" w:cs="Times New Roman"/>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5.2. Заказчик вправе:</w:t>
      </w:r>
    </w:p>
    <w:p w:rsidR="007E768A" w:rsidRPr="007E768A" w:rsidRDefault="007E768A" w:rsidP="007E768A">
      <w:pPr>
        <w:numPr>
          <w:ilvl w:val="2"/>
          <w:numId w:val="29"/>
        </w:numPr>
        <w:spacing w:after="0" w:line="240" w:lineRule="auto"/>
        <w:ind w:hanging="11"/>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любое время проверять и контролировать:</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ход и качество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сроки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объем выполняемых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квалификацию персонала Исполнителя, выполняющего Работы;</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7E768A">
        <w:rPr>
          <w:rFonts w:ascii="Times New Roman" w:eastAsia="Times New Roman" w:hAnsi="Times New Roman" w:cs="Times New Roman"/>
          <w:sz w:val="24"/>
          <w:szCs w:val="24"/>
          <w:lang w:eastAsia="ru-RU"/>
        </w:rPr>
        <w:t>выполнение</w:t>
      </w:r>
      <w:proofErr w:type="gramEnd"/>
      <w:r w:rsidRPr="007E768A">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407B96">
        <w:rPr>
          <w:rFonts w:ascii="Times New Roman" w:eastAsia="Times New Roman" w:hAnsi="Times New Roman" w:cs="Times New Roman"/>
          <w:sz w:val="24"/>
          <w:szCs w:val="24"/>
          <w:lang w:eastAsia="ru-RU"/>
        </w:rPr>
        <w:t>30 (тридцать) календарных дней</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407B96">
        <w:rPr>
          <w:rFonts w:ascii="Times New Roman" w:eastAsia="Times New Roman" w:hAnsi="Times New Roman" w:cs="Times New Roman"/>
          <w:sz w:val="24"/>
          <w:szCs w:val="24"/>
          <w:lang w:eastAsia="ru-RU"/>
        </w:rPr>
        <w:t>5 (пяти) дней</w:t>
      </w:r>
      <w:r w:rsidRPr="007E768A">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407B96">
        <w:rPr>
          <w:rFonts w:ascii="Times New Roman" w:eastAsia="Times New Roman" w:hAnsi="Times New Roman" w:cs="Times New Roman"/>
          <w:sz w:val="24"/>
          <w:szCs w:val="24"/>
          <w:lang w:eastAsia="ru-RU"/>
        </w:rPr>
        <w:t>1 (одного) месяца</w:t>
      </w:r>
      <w:r w:rsidRPr="007E768A">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w:t>
      </w:r>
      <w:r w:rsidR="00BC5A46">
        <w:rPr>
          <w:rFonts w:ascii="Times New Roman" w:eastAsia="Times New Roman" w:hAnsi="Times New Roman" w:cs="Times New Roman"/>
          <w:sz w:val="24"/>
          <w:szCs w:val="24"/>
          <w:lang w:eastAsia="ru-RU"/>
        </w:rPr>
        <w:t>редупредив Исполнителя не менее</w:t>
      </w:r>
      <w:proofErr w:type="gramStart"/>
      <w:r w:rsidR="00BC5A46">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чем </w:t>
      </w:r>
      <w:r w:rsidRPr="00407B96">
        <w:rPr>
          <w:rFonts w:ascii="Times New Roman" w:eastAsia="Times New Roman" w:hAnsi="Times New Roman" w:cs="Times New Roman"/>
          <w:sz w:val="24"/>
          <w:szCs w:val="24"/>
          <w:lang w:eastAsia="ru-RU"/>
        </w:rPr>
        <w:t>за 2 (два) календарных дня</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21E66">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842B4E" w:rsidRDefault="00842B4E"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5.3. Исполнитель обязан:</w:t>
      </w:r>
    </w:p>
    <w:p w:rsidR="007E768A" w:rsidRPr="007E768A" w:rsidRDefault="007E768A" w:rsidP="007E768A">
      <w:pPr>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7E768A" w:rsidRPr="007E768A" w:rsidRDefault="007E768A" w:rsidP="007E768A">
      <w:pPr>
        <w:numPr>
          <w:ilvl w:val="2"/>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w:t>
      </w:r>
      <w:r w:rsidRPr="00407B96">
        <w:rPr>
          <w:rFonts w:ascii="Times New Roman" w:eastAsia="Times New Roman" w:hAnsi="Times New Roman" w:cs="Times New Roman"/>
          <w:sz w:val="24"/>
          <w:szCs w:val="24"/>
          <w:lang w:eastAsia="ru-RU"/>
        </w:rPr>
        <w:t xml:space="preserve">Технического задания (Приложение № </w:t>
      </w:r>
      <w:r w:rsidR="00F32509" w:rsidRPr="00407B96">
        <w:rPr>
          <w:rFonts w:ascii="Times New Roman" w:eastAsia="Times New Roman" w:hAnsi="Times New Roman" w:cs="Times New Roman"/>
          <w:sz w:val="24"/>
          <w:szCs w:val="24"/>
          <w:lang w:eastAsia="ru-RU"/>
        </w:rPr>
        <w:t>2</w:t>
      </w:r>
      <w:r w:rsidRPr="00407B96">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норм, регламентов, инструкций, технических условий, действующих в РФ и ОАО «СН-МНГ», а также их соблюдение в процессе выполнения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конфиденциальность </w:t>
      </w:r>
      <w:r w:rsidR="00721E66">
        <w:rPr>
          <w:rFonts w:ascii="Times New Roman" w:eastAsia="Times New Roman" w:hAnsi="Times New Roman" w:cs="Times New Roman"/>
          <w:sz w:val="24"/>
          <w:szCs w:val="24"/>
          <w:lang w:eastAsia="ru-RU"/>
        </w:rPr>
        <w:t xml:space="preserve">полученной от Заказчика информации </w:t>
      </w:r>
      <w:r w:rsidRPr="007E768A">
        <w:rPr>
          <w:rFonts w:ascii="Times New Roman" w:eastAsia="Times New Roman" w:hAnsi="Times New Roman" w:cs="Times New Roman"/>
          <w:sz w:val="24"/>
          <w:szCs w:val="24"/>
          <w:lang w:eastAsia="ru-RU"/>
        </w:rPr>
        <w:t>в рамках настоящего Договора.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7E768A">
        <w:rPr>
          <w:rFonts w:ascii="Times New Roman" w:eastAsia="Times New Roman" w:hAnsi="Times New Roman" w:cs="Times New Roman"/>
          <w:sz w:val="24"/>
          <w:szCs w:val="24"/>
          <w:lang w:eastAsia="ru-RU"/>
        </w:rPr>
        <w:t>Исполнителя</w:t>
      </w:r>
      <w:proofErr w:type="gramEnd"/>
      <w:r w:rsidRPr="007E768A">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42B4E" w:rsidRPr="00842B4E" w:rsidRDefault="00842B4E" w:rsidP="00842B4E">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2B4E">
        <w:rPr>
          <w:rFonts w:ascii="Times New Roman" w:eastAsia="Times New Roman" w:hAnsi="Times New Roman" w:cs="Times New Roman"/>
          <w:sz w:val="24"/>
          <w:szCs w:val="24"/>
          <w:lang w:eastAsia="ru-RU"/>
        </w:rPr>
        <w:t xml:space="preserve">Не позднее </w:t>
      </w:r>
      <w:r w:rsidR="0019004B" w:rsidRPr="0019004B">
        <w:rPr>
          <w:rFonts w:ascii="Times New Roman" w:eastAsia="Times New Roman" w:hAnsi="Times New Roman" w:cs="Times New Roman"/>
          <w:sz w:val="24"/>
          <w:szCs w:val="24"/>
          <w:lang w:eastAsia="ru-RU"/>
        </w:rPr>
        <w:t>5</w:t>
      </w:r>
      <w:r w:rsidRPr="0019004B">
        <w:rPr>
          <w:rFonts w:ascii="Times New Roman" w:eastAsia="Times New Roman" w:hAnsi="Times New Roman" w:cs="Times New Roman"/>
          <w:sz w:val="24"/>
          <w:szCs w:val="24"/>
          <w:lang w:eastAsia="ru-RU"/>
        </w:rPr>
        <w:t xml:space="preserve"> (</w:t>
      </w:r>
      <w:r w:rsidR="0019004B" w:rsidRPr="0019004B">
        <w:rPr>
          <w:rFonts w:ascii="Times New Roman" w:eastAsia="Times New Roman" w:hAnsi="Times New Roman" w:cs="Times New Roman"/>
          <w:sz w:val="24"/>
          <w:szCs w:val="24"/>
          <w:lang w:eastAsia="ru-RU"/>
        </w:rPr>
        <w:t>пяти</w:t>
      </w:r>
      <w:r w:rsidRPr="0019004B">
        <w:rPr>
          <w:rFonts w:ascii="Times New Roman" w:eastAsia="Times New Roman" w:hAnsi="Times New Roman" w:cs="Times New Roman"/>
          <w:sz w:val="24"/>
          <w:szCs w:val="24"/>
          <w:lang w:eastAsia="ru-RU"/>
        </w:rPr>
        <w:t>)</w:t>
      </w:r>
      <w:r w:rsidRPr="00842B4E">
        <w:rPr>
          <w:rFonts w:ascii="Times New Roman" w:eastAsia="Times New Roman" w:hAnsi="Times New Roman" w:cs="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42B4E">
        <w:rPr>
          <w:rFonts w:ascii="Times New Roman" w:eastAsia="Times New Roman" w:hAnsi="Times New Roman" w:cs="Times New Roman"/>
          <w:sz w:val="24"/>
          <w:szCs w:val="24"/>
          <w:lang w:eastAsia="ru-RU"/>
        </w:rPr>
        <w:t>о(</w:t>
      </w:r>
      <w:proofErr w:type="gramEnd"/>
      <w:r w:rsidRPr="00842B4E">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42B4E" w:rsidRPr="003B7A79"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3B7A79">
        <w:rPr>
          <w:rFonts w:ascii="Times New Roman" w:eastAsia="Times New Roman" w:hAnsi="Times New Roman" w:cs="Times New Roman"/>
          <w:sz w:val="24"/>
          <w:szCs w:val="24"/>
          <w:lang w:eastAsia="ru-RU"/>
        </w:rPr>
        <w:t>а(</w:t>
      </w:r>
      <w:proofErr w:type="spellStart"/>
      <w:proofErr w:type="gramEnd"/>
      <w:r w:rsidRPr="003B7A79">
        <w:rPr>
          <w:rFonts w:ascii="Times New Roman" w:eastAsia="Times New Roman" w:hAnsi="Times New Roman" w:cs="Times New Roman"/>
          <w:sz w:val="24"/>
          <w:szCs w:val="24"/>
          <w:lang w:eastAsia="ru-RU"/>
        </w:rPr>
        <w:t>ов</w:t>
      </w:r>
      <w:proofErr w:type="spellEnd"/>
      <w:r w:rsidRPr="003B7A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указанных в уведомлении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либо в случае необеспечения </w:t>
      </w:r>
      <w:r>
        <w:rPr>
          <w:rFonts w:ascii="Times New Roman" w:eastAsia="Times New Roman" w:hAnsi="Times New Roman" w:cs="Times New Roman"/>
          <w:sz w:val="24"/>
          <w:szCs w:val="24"/>
          <w:lang w:eastAsia="ru-RU"/>
        </w:rPr>
        <w:t>Исполнителем</w:t>
      </w:r>
      <w:r w:rsidRPr="003B7A79">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любое время суток, Стороны при </w:t>
      </w:r>
      <w:proofErr w:type="gramStart"/>
      <w:r w:rsidRPr="003B7A79">
        <w:rPr>
          <w:rFonts w:ascii="Times New Roman" w:eastAsia="Times New Roman" w:hAnsi="Times New Roman" w:cs="Times New Roman"/>
          <w:sz w:val="24"/>
          <w:szCs w:val="24"/>
          <w:lang w:eastAsia="ru-RU"/>
        </w:rPr>
        <w:t>подписании</w:t>
      </w:r>
      <w:proofErr w:type="gramEnd"/>
      <w:r w:rsidRPr="003B7A79">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42B4E"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Любые претензии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w:t>
      </w:r>
      <w:proofErr w:type="gramStart"/>
      <w:r w:rsidRPr="003B7A79">
        <w:rPr>
          <w:rFonts w:ascii="Times New Roman" w:eastAsia="Times New Roman" w:hAnsi="Times New Roman" w:cs="Times New Roman"/>
          <w:sz w:val="24"/>
          <w:szCs w:val="24"/>
          <w:lang w:eastAsia="ru-RU"/>
        </w:rPr>
        <w:t>м(</w:t>
      </w:r>
      <w:proofErr w:type="gramEnd"/>
      <w:r w:rsidRPr="003B7A79">
        <w:rPr>
          <w:rFonts w:ascii="Times New Roman" w:eastAsia="Times New Roman" w:hAnsi="Times New Roman" w:cs="Times New Roman"/>
          <w:sz w:val="24"/>
          <w:szCs w:val="24"/>
          <w:lang w:eastAsia="ru-RU"/>
        </w:rPr>
        <w:t>их) представителе(</w:t>
      </w:r>
      <w:proofErr w:type="spellStart"/>
      <w:r w:rsidRPr="003B7A79">
        <w:rPr>
          <w:rFonts w:ascii="Times New Roman" w:eastAsia="Times New Roman" w:hAnsi="Times New Roman" w:cs="Times New Roman"/>
          <w:sz w:val="24"/>
          <w:szCs w:val="24"/>
          <w:lang w:eastAsia="ru-RU"/>
        </w:rPr>
        <w:t>ях</w:t>
      </w:r>
      <w:proofErr w:type="spellEnd"/>
      <w:r w:rsidRPr="003B7A79">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в адрес Заказчика недопустимы</w:t>
      </w:r>
      <w:r w:rsidRPr="007E768A">
        <w:rPr>
          <w:rFonts w:ascii="Times New Roman" w:eastAsia="Times New Roman" w:hAnsi="Times New Roman" w:cs="Times New Roman"/>
          <w:sz w:val="24"/>
          <w:szCs w:val="24"/>
          <w:lang w:eastAsia="ru-RU"/>
        </w:rPr>
        <w:t>.</w:t>
      </w:r>
    </w:p>
    <w:p w:rsidR="007E768A" w:rsidRPr="00842B4E"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842B4E">
        <w:rPr>
          <w:rFonts w:ascii="Times New Roman" w:eastAsia="Times New Roman" w:hAnsi="Times New Roman" w:cs="Times New Roman"/>
          <w:sz w:val="24"/>
          <w:szCs w:val="24"/>
          <w:lang w:eastAsia="ru-RU"/>
        </w:rPr>
        <w:lastRenderedPageBreak/>
        <w:t xml:space="preserve">  Собственными силами и средствами устранить обстоятельства, препятствующие выполнению Работ, возникшие по вине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7E768A">
        <w:rPr>
          <w:rFonts w:ascii="Times New Roman" w:eastAsia="Times New Roman" w:hAnsi="Times New Roman" w:cs="Times New Roman"/>
          <w:sz w:val="24"/>
          <w:szCs w:val="24"/>
          <w:lang w:eastAsia="ru-RU"/>
        </w:rPr>
        <w:t>контроль за</w:t>
      </w:r>
      <w:proofErr w:type="gramEnd"/>
      <w:r w:rsidRPr="007E768A">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7E768A" w:rsidRPr="007E768A" w:rsidRDefault="007E768A" w:rsidP="007E768A">
      <w:pPr>
        <w:numPr>
          <w:ilvl w:val="2"/>
          <w:numId w:val="30"/>
        </w:numPr>
        <w:tabs>
          <w:tab w:val="left" w:pos="540"/>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совершать действий с переданной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7E768A">
        <w:rPr>
          <w:rFonts w:ascii="Times New Roman" w:eastAsia="Times New Roman" w:hAnsi="Times New Roman" w:cs="Times New Roman"/>
          <w:spacing w:val="-4"/>
          <w:sz w:val="24"/>
          <w:szCs w:val="24"/>
          <w:lang w:eastAsia="ru-RU"/>
        </w:rPr>
        <w:t>Заказчика</w:t>
      </w:r>
      <w:r w:rsidRPr="007E768A">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7E768A" w:rsidRDefault="007E768A" w:rsidP="007E768A">
      <w:pPr>
        <w:spacing w:after="0" w:line="240" w:lineRule="auto"/>
        <w:ind w:left="709"/>
        <w:jc w:val="both"/>
        <w:rPr>
          <w:rFonts w:ascii="Times New Roman" w:eastAsia="Times New Roman" w:hAnsi="Times New Roman" w:cs="Times New Roman"/>
          <w:bCs/>
          <w:sz w:val="24"/>
          <w:szCs w:val="24"/>
          <w:lang w:eastAsia="ru-RU"/>
        </w:rPr>
      </w:pPr>
    </w:p>
    <w:p w:rsidR="00A7549C" w:rsidRDefault="00A7549C" w:rsidP="007E768A">
      <w:pPr>
        <w:spacing w:after="0" w:line="240" w:lineRule="auto"/>
        <w:ind w:left="709"/>
        <w:jc w:val="both"/>
        <w:rPr>
          <w:rFonts w:ascii="Times New Roman" w:eastAsia="Times New Roman" w:hAnsi="Times New Roman" w:cs="Times New Roman"/>
          <w:bCs/>
          <w:sz w:val="24"/>
          <w:szCs w:val="24"/>
          <w:lang w:eastAsia="ru-RU"/>
        </w:rPr>
      </w:pPr>
    </w:p>
    <w:p w:rsidR="00B11F30" w:rsidRDefault="00B11F30" w:rsidP="007E768A">
      <w:pPr>
        <w:spacing w:after="0" w:line="240" w:lineRule="auto"/>
        <w:ind w:left="709"/>
        <w:jc w:val="both"/>
        <w:rPr>
          <w:rFonts w:ascii="Times New Roman" w:eastAsia="Times New Roman" w:hAnsi="Times New Roman" w:cs="Times New Roman"/>
          <w:bCs/>
          <w:sz w:val="24"/>
          <w:szCs w:val="24"/>
          <w:lang w:eastAsia="ru-RU"/>
        </w:rPr>
      </w:pPr>
    </w:p>
    <w:p w:rsidR="00B11F30" w:rsidRPr="007E768A" w:rsidRDefault="00B11F30" w:rsidP="007E768A">
      <w:pPr>
        <w:spacing w:after="0" w:line="240" w:lineRule="auto"/>
        <w:ind w:left="709"/>
        <w:jc w:val="both"/>
        <w:rPr>
          <w:rFonts w:ascii="Times New Roman" w:eastAsia="Times New Roman" w:hAnsi="Times New Roman" w:cs="Times New Roman"/>
          <w:bCs/>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lastRenderedPageBreak/>
        <w:t>5.4. Исполнитель вправе:</w:t>
      </w:r>
    </w:p>
    <w:p w:rsidR="007E768A" w:rsidRPr="007E768A" w:rsidRDefault="007E768A" w:rsidP="007E768A">
      <w:pPr>
        <w:tabs>
          <w:tab w:val="num" w:pos="54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E768A" w:rsidRPr="007E768A" w:rsidRDefault="007E768A" w:rsidP="007E768A">
      <w:pPr>
        <w:tabs>
          <w:tab w:val="num" w:pos="540"/>
        </w:tabs>
        <w:spacing w:after="0" w:line="240" w:lineRule="auto"/>
        <w:ind w:left="180" w:firstLine="18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7E768A" w:rsidRPr="007E768A" w:rsidRDefault="007E768A" w:rsidP="007E768A">
      <w:pPr>
        <w:tabs>
          <w:tab w:val="num" w:pos="792"/>
        </w:tabs>
        <w:spacing w:after="0" w:line="240" w:lineRule="auto"/>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7E768A" w:rsidRPr="007E768A" w:rsidRDefault="007E768A" w:rsidP="007E768A">
      <w:pPr>
        <w:tabs>
          <w:tab w:val="num" w:pos="792"/>
        </w:tabs>
        <w:spacing w:after="0" w:line="240" w:lineRule="auto"/>
        <w:ind w:firstLine="72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E768A" w:rsidRPr="007E768A" w:rsidRDefault="007E768A" w:rsidP="007E768A">
      <w:pPr>
        <w:suppressAutoHyphens/>
        <w:spacing w:after="0" w:line="240" w:lineRule="auto"/>
        <w:jc w:val="both"/>
        <w:rPr>
          <w:rFonts w:ascii="Times New Roman" w:eastAsia="Times New Roman" w:hAnsi="Times New Roman" w:cs="Times New Roman"/>
          <w:color w:val="000000"/>
          <w:sz w:val="24"/>
          <w:szCs w:val="24"/>
          <w:lang w:eastAsia="ru-RU"/>
        </w:rPr>
      </w:pPr>
    </w:p>
    <w:p w:rsidR="007E768A" w:rsidRPr="007E768A" w:rsidRDefault="007E768A" w:rsidP="007E768A">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noProof/>
          <w:sz w:val="24"/>
          <w:szCs w:val="24"/>
          <w:lang w:eastAsia="ru-RU"/>
        </w:rPr>
        <w:t xml:space="preserve">6. </w:t>
      </w:r>
      <w:r w:rsidR="007C743F">
        <w:rPr>
          <w:rFonts w:ascii="Times New Roman" w:eastAsia="Times New Roman" w:hAnsi="Times New Roman" w:cs="Times New Roman"/>
          <w:b/>
          <w:sz w:val="24"/>
          <w:szCs w:val="24"/>
          <w:lang w:eastAsia="ru-RU"/>
        </w:rPr>
        <w:t>ОТВЕТСТВЕННОСТЬ СТОРОН</w:t>
      </w:r>
    </w:p>
    <w:p w:rsidR="007E768A" w:rsidRPr="007E768A" w:rsidRDefault="007E768A" w:rsidP="007E768A">
      <w:pPr>
        <w:tabs>
          <w:tab w:val="num" w:pos="720"/>
          <w:tab w:val="left" w:pos="900"/>
        </w:tabs>
        <w:spacing w:after="0" w:line="240" w:lineRule="auto"/>
        <w:ind w:firstLine="709"/>
        <w:jc w:val="both"/>
        <w:rPr>
          <w:rFonts w:ascii="Times New Roman" w:eastAsia="Times New Roman" w:hAnsi="Times New Roman" w:cs="Times New Roman"/>
          <w:lang w:eastAsia="ru-RU"/>
        </w:rPr>
      </w:pP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lang w:eastAsia="ru-RU"/>
        </w:rPr>
        <w:t xml:space="preserve">6.1.    </w:t>
      </w:r>
      <w:r w:rsidRPr="0025230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252300">
        <w:rPr>
          <w:rFonts w:ascii="Times New Roman" w:eastAsia="Times New Roman" w:hAnsi="Times New Roman" w:cs="Times New Roman"/>
          <w:sz w:val="24"/>
          <w:szCs w:val="24"/>
          <w:lang w:eastAsia="ru-RU"/>
        </w:rPr>
        <w:t>6.2.</w:t>
      </w:r>
      <w:r w:rsidR="00252300">
        <w:rPr>
          <w:rFonts w:ascii="Times New Roman" w:eastAsia="Times New Roman" w:hAnsi="Times New Roman" w:cs="Times New Roman"/>
          <w:sz w:val="24"/>
          <w:szCs w:val="24"/>
          <w:lang w:eastAsia="ru-RU"/>
        </w:rPr>
        <w:t xml:space="preserve"> </w:t>
      </w:r>
      <w:r w:rsidRPr="00252300">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E768A" w:rsidRPr="007E768A" w:rsidRDefault="007E768A" w:rsidP="007E768A">
      <w:pPr>
        <w:numPr>
          <w:ilvl w:val="1"/>
          <w:numId w:val="31"/>
        </w:numPr>
        <w:tabs>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w:t>
      </w:r>
      <w:r w:rsidRPr="00407B96">
        <w:rPr>
          <w:rFonts w:ascii="Times New Roman" w:eastAsia="Times New Roman" w:hAnsi="Times New Roman" w:cs="Times New Roman"/>
          <w:sz w:val="24"/>
          <w:szCs w:val="24"/>
          <w:lang w:eastAsia="ru-RU"/>
        </w:rPr>
        <w:t>допущенные Исполнителем</w:t>
      </w:r>
      <w:r w:rsidRPr="007E768A">
        <w:rPr>
          <w:rFonts w:ascii="Times New Roman" w:eastAsia="Times New Roman" w:hAnsi="Times New Roman" w:cs="Times New Roman"/>
          <w:sz w:val="24"/>
          <w:szCs w:val="24"/>
          <w:lang w:eastAsia="ru-RU"/>
        </w:rPr>
        <w:t xml:space="preserve">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E768A" w:rsidRPr="00407B96" w:rsidRDefault="007E768A" w:rsidP="00407B96">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w:t>
      </w:r>
      <w:r w:rsidR="0000379E" w:rsidRPr="00407B96">
        <w:rPr>
          <w:rFonts w:ascii="Times New Roman" w:eastAsia="Times New Roman" w:hAnsi="Times New Roman" w:cs="Times New Roman"/>
          <w:sz w:val="24"/>
          <w:szCs w:val="24"/>
          <w:lang w:eastAsia="ru-RU"/>
        </w:rPr>
        <w:t xml:space="preserve"> выполнения работ</w:t>
      </w:r>
      <w:r w:rsidRPr="00407B96">
        <w:rPr>
          <w:rFonts w:ascii="Times New Roman" w:eastAsia="Times New Roman" w:hAnsi="Times New Roman" w:cs="Times New Roman"/>
          <w:sz w:val="24"/>
          <w:szCs w:val="24"/>
          <w:lang w:eastAsia="ru-RU"/>
        </w:rPr>
        <w:t xml:space="preserve"> (Приложение № 1), согласно п. 3.2 настоящего Договора, Исполнитель уплачивает Заказчику штраф в размере</w:t>
      </w:r>
      <w:r w:rsidRPr="007E768A">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10 % от стоимости выполненного объема этапа Работ.</w:t>
      </w:r>
    </w:p>
    <w:p w:rsidR="00FB079C" w:rsidRDefault="007E768A" w:rsidP="005A6725">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 </w:t>
      </w:r>
      <w:r w:rsidR="00FB079C" w:rsidRPr="00FB079C">
        <w:rPr>
          <w:rFonts w:ascii="Times New Roman" w:eastAsia="Times New Roman" w:hAnsi="Times New Roman" w:cs="Times New Roman"/>
          <w:sz w:val="24"/>
          <w:szCs w:val="24"/>
          <w:lang w:eastAsia="ru-RU"/>
        </w:rPr>
        <w:t xml:space="preserve">За нарушение </w:t>
      </w:r>
      <w:r w:rsidR="00FB079C" w:rsidRPr="005B3298">
        <w:rPr>
          <w:rFonts w:ascii="Times New Roman" w:eastAsia="Times New Roman" w:hAnsi="Times New Roman" w:cs="Times New Roman"/>
          <w:sz w:val="24"/>
          <w:szCs w:val="24"/>
          <w:lang w:eastAsia="ru-RU"/>
        </w:rPr>
        <w:t>Исполнителем согласованных</w:t>
      </w:r>
      <w:r w:rsidR="00FB079C" w:rsidRPr="00FB079C">
        <w:rPr>
          <w:rFonts w:ascii="Times New Roman" w:eastAsia="Times New Roman" w:hAnsi="Times New Roman" w:cs="Times New Roman"/>
          <w:sz w:val="24"/>
          <w:szCs w:val="24"/>
          <w:lang w:eastAsia="ru-RU"/>
        </w:rPr>
        <w:t xml:space="preserve"> Сторонами сроков выполнения Работ, Исполнитель обязан уплатить Заказчику штраф в размере </w:t>
      </w:r>
      <w:r w:rsidR="005B3298" w:rsidRPr="005B3298">
        <w:rPr>
          <w:rFonts w:ascii="Times New Roman" w:eastAsia="Times New Roman" w:hAnsi="Times New Roman" w:cs="Times New Roman"/>
          <w:sz w:val="24"/>
          <w:szCs w:val="24"/>
          <w:lang w:eastAsia="ru-RU"/>
        </w:rPr>
        <w:t xml:space="preserve">0,1 </w:t>
      </w:r>
      <w:r w:rsidR="00FB079C" w:rsidRPr="005B3298">
        <w:rPr>
          <w:rFonts w:ascii="Times New Roman" w:eastAsia="Times New Roman" w:hAnsi="Times New Roman" w:cs="Times New Roman"/>
          <w:sz w:val="24"/>
          <w:szCs w:val="24"/>
          <w:lang w:eastAsia="ru-RU"/>
        </w:rPr>
        <w:t>% (</w:t>
      </w:r>
      <w:r w:rsidR="005B3298" w:rsidRPr="005B3298">
        <w:rPr>
          <w:rFonts w:ascii="Times New Roman" w:eastAsia="Times New Roman" w:hAnsi="Times New Roman" w:cs="Times New Roman"/>
          <w:sz w:val="24"/>
          <w:szCs w:val="24"/>
          <w:lang w:eastAsia="ru-RU"/>
        </w:rPr>
        <w:t>ноль целых одной десятой</w:t>
      </w:r>
      <w:r w:rsidR="00FB079C" w:rsidRPr="005B3298">
        <w:rPr>
          <w:rFonts w:ascii="Times New Roman" w:eastAsia="Times New Roman" w:hAnsi="Times New Roman" w:cs="Times New Roman"/>
          <w:sz w:val="24"/>
          <w:szCs w:val="24"/>
          <w:lang w:eastAsia="ru-RU"/>
        </w:rPr>
        <w:t xml:space="preserve"> процент</w:t>
      </w:r>
      <w:r w:rsidR="005B3298" w:rsidRPr="005B3298">
        <w:rPr>
          <w:rFonts w:ascii="Times New Roman" w:eastAsia="Times New Roman" w:hAnsi="Times New Roman" w:cs="Times New Roman"/>
          <w:sz w:val="24"/>
          <w:szCs w:val="24"/>
          <w:lang w:eastAsia="ru-RU"/>
        </w:rPr>
        <w:t>а</w:t>
      </w:r>
      <w:r w:rsidR="00FB079C" w:rsidRPr="005B3298">
        <w:rPr>
          <w:rFonts w:ascii="Times New Roman" w:eastAsia="Times New Roman" w:hAnsi="Times New Roman" w:cs="Times New Roman"/>
          <w:sz w:val="24"/>
          <w:szCs w:val="24"/>
          <w:lang w:eastAsia="ru-RU"/>
        </w:rPr>
        <w:t>) от стоимости Договора,</w:t>
      </w:r>
      <w:r w:rsidR="00FB079C" w:rsidRPr="00FB079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407788" w:rsidRPr="00252300" w:rsidRDefault="00407788" w:rsidP="00407788">
      <w:pPr>
        <w:widowControl w:val="0"/>
        <w:numPr>
          <w:ilvl w:val="1"/>
          <w:numId w:val="31"/>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themeColor="text1"/>
          <w:sz w:val="24"/>
          <w:szCs w:val="24"/>
          <w:lang w:eastAsia="ru-RU"/>
        </w:rPr>
      </w:pPr>
      <w:r w:rsidRPr="00252300">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Исполнитель обязан уплатить штраф в размере </w:t>
      </w:r>
      <w:r w:rsidR="005B3298" w:rsidRPr="005B3298">
        <w:rPr>
          <w:rFonts w:ascii="Times New Roman" w:eastAsia="Times New Roman" w:hAnsi="Times New Roman" w:cs="Times New Roman"/>
          <w:snapToGrid w:val="0"/>
          <w:color w:val="000000" w:themeColor="text1"/>
          <w:sz w:val="24"/>
          <w:szCs w:val="20"/>
          <w:lang w:eastAsia="ru-RU"/>
        </w:rPr>
        <w:t>5</w:t>
      </w:r>
      <w:r w:rsidRPr="005B3298">
        <w:rPr>
          <w:rFonts w:ascii="Times New Roman" w:eastAsia="Times New Roman" w:hAnsi="Times New Roman" w:cs="Times New Roman"/>
          <w:snapToGrid w:val="0"/>
          <w:color w:val="000000" w:themeColor="text1"/>
          <w:sz w:val="24"/>
          <w:szCs w:val="20"/>
          <w:lang w:eastAsia="ru-RU"/>
        </w:rPr>
        <w:t>% (</w:t>
      </w:r>
      <w:r w:rsidR="005B3298" w:rsidRPr="005B3298">
        <w:rPr>
          <w:rFonts w:ascii="Times New Roman" w:eastAsia="Times New Roman" w:hAnsi="Times New Roman" w:cs="Times New Roman"/>
          <w:snapToGrid w:val="0"/>
          <w:color w:val="000000" w:themeColor="text1"/>
          <w:sz w:val="24"/>
          <w:szCs w:val="20"/>
          <w:lang w:eastAsia="ru-RU"/>
        </w:rPr>
        <w:t>пять</w:t>
      </w:r>
      <w:r w:rsidRPr="005B3298">
        <w:rPr>
          <w:rFonts w:ascii="Times New Roman" w:eastAsia="Times New Roman" w:hAnsi="Times New Roman" w:cs="Times New Roman"/>
          <w:snapToGrid w:val="0"/>
          <w:color w:val="000000" w:themeColor="text1"/>
          <w:sz w:val="24"/>
          <w:szCs w:val="20"/>
          <w:lang w:eastAsia="ru-RU"/>
        </w:rPr>
        <w:t xml:space="preserve"> процентов) от стоимости Договора</w:t>
      </w:r>
      <w:r w:rsidRPr="00252300">
        <w:rPr>
          <w:rFonts w:ascii="Times New Roman" w:eastAsia="Times New Roman" w:hAnsi="Times New Roman" w:cs="Times New Roman"/>
          <w:snapToGrid w:val="0"/>
          <w:color w:val="000000" w:themeColor="text1"/>
          <w:sz w:val="24"/>
          <w:szCs w:val="20"/>
          <w:lang w:eastAsia="ru-RU"/>
        </w:rPr>
        <w:t xml:space="preserve">, в течение 30 (тридцати) дней с момента предъявления Заказчиком требования. При этом Стороны согласовали, что настоящее требование Договора </w:t>
      </w:r>
      <w:r w:rsidRPr="005B3298">
        <w:rPr>
          <w:rFonts w:ascii="Times New Roman" w:eastAsia="Times New Roman" w:hAnsi="Times New Roman" w:cs="Times New Roman"/>
          <w:snapToGrid w:val="0"/>
          <w:color w:val="000000" w:themeColor="text1"/>
          <w:sz w:val="24"/>
          <w:szCs w:val="20"/>
          <w:lang w:eastAsia="ru-RU"/>
        </w:rPr>
        <w:t>распространяется на случаи</w:t>
      </w:r>
      <w:r w:rsidRPr="00252300">
        <w:rPr>
          <w:rFonts w:ascii="Times New Roman" w:eastAsia="Times New Roman" w:hAnsi="Times New Roman" w:cs="Times New Roman"/>
          <w:snapToGrid w:val="0"/>
          <w:color w:val="000000" w:themeColor="text1"/>
          <w:sz w:val="24"/>
          <w:szCs w:val="20"/>
          <w:lang w:eastAsia="ru-RU"/>
        </w:rPr>
        <w:t xml:space="preserve">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5B3298">
        <w:rPr>
          <w:rFonts w:ascii="Times New Roman" w:eastAsia="Times New Roman" w:hAnsi="Times New Roman" w:cs="Times New Roman"/>
          <w:sz w:val="24"/>
          <w:szCs w:val="24"/>
          <w:lang w:eastAsia="ru-RU"/>
        </w:rPr>
        <w:t>0,1% (ноль целых одной десятой процента)</w:t>
      </w:r>
      <w:r w:rsidRPr="007E768A">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5B3298" w:rsidRPr="005B3298">
        <w:rPr>
          <w:rFonts w:ascii="Times New Roman" w:eastAsia="Times New Roman" w:hAnsi="Times New Roman" w:cs="Times New Roman"/>
          <w:sz w:val="24"/>
          <w:szCs w:val="24"/>
          <w:lang w:eastAsia="ru-RU"/>
        </w:rPr>
        <w:t>5</w:t>
      </w:r>
      <w:r w:rsidRPr="005B3298">
        <w:rPr>
          <w:rFonts w:ascii="Times New Roman" w:eastAsia="Times New Roman" w:hAnsi="Times New Roman" w:cs="Times New Roman"/>
          <w:sz w:val="24"/>
          <w:szCs w:val="24"/>
          <w:lang w:eastAsia="ru-RU"/>
        </w:rPr>
        <w:t>% (</w:t>
      </w:r>
      <w:r w:rsidR="005B3298" w:rsidRPr="005B3298">
        <w:rPr>
          <w:rFonts w:ascii="Times New Roman" w:eastAsia="Times New Roman" w:hAnsi="Times New Roman" w:cs="Times New Roman"/>
          <w:sz w:val="24"/>
          <w:szCs w:val="24"/>
          <w:lang w:eastAsia="ru-RU"/>
        </w:rPr>
        <w:t>пять</w:t>
      </w:r>
      <w:r w:rsidRPr="005B3298">
        <w:rPr>
          <w:rFonts w:ascii="Times New Roman" w:eastAsia="Times New Roman" w:hAnsi="Times New Roman" w:cs="Times New Roman"/>
          <w:sz w:val="24"/>
          <w:szCs w:val="24"/>
          <w:lang w:eastAsia="ru-RU"/>
        </w:rPr>
        <w:t xml:space="preserve"> процент</w:t>
      </w:r>
      <w:r w:rsidR="005B3298" w:rsidRPr="005B3298">
        <w:rPr>
          <w:rFonts w:ascii="Times New Roman" w:eastAsia="Times New Roman" w:hAnsi="Times New Roman" w:cs="Times New Roman"/>
          <w:sz w:val="24"/>
          <w:szCs w:val="24"/>
          <w:lang w:eastAsia="ru-RU"/>
        </w:rPr>
        <w:t>ов</w:t>
      </w:r>
      <w:r w:rsidRPr="005B3298">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AF027E" w:rsidRPr="00AF027E">
        <w:rPr>
          <w:rFonts w:ascii="Times New Roman" w:eastAsia="Times New Roman" w:hAnsi="Times New Roman" w:cs="Times New Roman"/>
          <w:sz w:val="24"/>
          <w:szCs w:val="24"/>
          <w:lang w:eastAsia="ru-RU"/>
        </w:rPr>
        <w:t xml:space="preserve">5 </w:t>
      </w:r>
      <w:r w:rsidRPr="00AF027E">
        <w:rPr>
          <w:rFonts w:ascii="Times New Roman" w:eastAsia="Times New Roman" w:hAnsi="Times New Roman" w:cs="Times New Roman"/>
          <w:sz w:val="24"/>
          <w:szCs w:val="24"/>
          <w:lang w:eastAsia="ru-RU"/>
        </w:rPr>
        <w:t xml:space="preserve">% </w:t>
      </w:r>
      <w:proofErr w:type="gramStart"/>
      <w:r w:rsidRPr="00AF027E">
        <w:rPr>
          <w:rFonts w:ascii="Times New Roman" w:eastAsia="Times New Roman" w:hAnsi="Times New Roman" w:cs="Times New Roman"/>
          <w:sz w:val="24"/>
          <w:szCs w:val="24"/>
          <w:lang w:eastAsia="ru-RU"/>
        </w:rPr>
        <w:t>(</w:t>
      </w:r>
      <w:r w:rsidR="00AF027E" w:rsidRPr="00AF027E">
        <w:rPr>
          <w:rFonts w:ascii="Times New Roman" w:eastAsia="Times New Roman" w:hAnsi="Times New Roman" w:cs="Times New Roman"/>
          <w:sz w:val="24"/>
          <w:szCs w:val="24"/>
          <w:lang w:eastAsia="ru-RU"/>
        </w:rPr>
        <w:t xml:space="preserve"> </w:t>
      </w:r>
      <w:proofErr w:type="gramEnd"/>
      <w:r w:rsidR="00AF027E" w:rsidRPr="00AF027E">
        <w:rPr>
          <w:rFonts w:ascii="Times New Roman" w:eastAsia="Times New Roman" w:hAnsi="Times New Roman" w:cs="Times New Roman"/>
          <w:sz w:val="24"/>
          <w:szCs w:val="24"/>
          <w:lang w:eastAsia="ru-RU"/>
        </w:rPr>
        <w:t>пять процентов</w:t>
      </w:r>
      <w:r w:rsidRPr="00AF027E">
        <w:rPr>
          <w:rFonts w:ascii="Times New Roman" w:eastAsia="Times New Roman" w:hAnsi="Times New Roman" w:cs="Times New Roman"/>
          <w:sz w:val="24"/>
          <w:szCs w:val="24"/>
          <w:lang w:eastAsia="ru-RU"/>
        </w:rPr>
        <w:t>) от стоимости этапа объема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E768A">
        <w:rPr>
          <w:rFonts w:ascii="Times New Roman" w:eastAsia="Times New Roman" w:hAnsi="Times New Roman" w:cs="Times New Roman"/>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w:t>
      </w:r>
      <w:r w:rsidRPr="007E768A">
        <w:rPr>
          <w:rFonts w:ascii="Times New Roman" w:eastAsia="Times New Roman" w:hAnsi="Times New Roman" w:cs="Times New Roman"/>
          <w:sz w:val="24"/>
          <w:szCs w:val="24"/>
          <w:lang w:eastAsia="ru-RU"/>
        </w:rPr>
        <w:lastRenderedPageBreak/>
        <w:t>Субподрядчика, другой истребованной Заказчиком документации и информации о Субподрядчике, Исполнитель обязан уплатить штраф в размере 100 000 (ста тысяч)</w:t>
      </w:r>
      <w:r w:rsidR="00C155FA">
        <w:rPr>
          <w:rFonts w:ascii="Times New Roman" w:eastAsia="Times New Roman" w:hAnsi="Times New Roman" w:cs="Times New Roman"/>
          <w:sz w:val="24"/>
          <w:szCs w:val="24"/>
          <w:lang w:eastAsia="ru-RU"/>
        </w:rPr>
        <w:t xml:space="preserve"> рублей</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AF027E" w:rsidRPr="00AF027E">
        <w:rPr>
          <w:rFonts w:ascii="Times New Roman" w:eastAsia="Times New Roman" w:hAnsi="Times New Roman" w:cs="Times New Roman"/>
          <w:sz w:val="24"/>
          <w:szCs w:val="24"/>
          <w:lang w:eastAsia="ru-RU"/>
        </w:rPr>
        <w:t xml:space="preserve">10 </w:t>
      </w:r>
      <w:r w:rsidRPr="00AF027E">
        <w:rPr>
          <w:rFonts w:ascii="Times New Roman" w:eastAsia="Times New Roman" w:hAnsi="Times New Roman" w:cs="Times New Roman"/>
          <w:sz w:val="24"/>
          <w:szCs w:val="24"/>
          <w:lang w:eastAsia="ru-RU"/>
        </w:rPr>
        <w:t>% (</w:t>
      </w:r>
      <w:r w:rsidR="00AF027E" w:rsidRPr="00AF027E">
        <w:rPr>
          <w:rFonts w:ascii="Times New Roman" w:eastAsia="Times New Roman" w:hAnsi="Times New Roman" w:cs="Times New Roman"/>
          <w:sz w:val="24"/>
          <w:szCs w:val="24"/>
          <w:lang w:eastAsia="ru-RU"/>
        </w:rPr>
        <w:t>десять процентов</w:t>
      </w:r>
      <w:r w:rsidRPr="00AF027E">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w:t>
      </w:r>
      <w:r w:rsidRPr="00AF027E">
        <w:rPr>
          <w:rFonts w:ascii="Times New Roman" w:eastAsia="Times New Roman" w:hAnsi="Times New Roman" w:cs="Times New Roman"/>
          <w:sz w:val="24"/>
          <w:szCs w:val="24"/>
          <w:lang w:eastAsia="ru-RU"/>
        </w:rPr>
        <w:t>п. 3.2</w:t>
      </w:r>
      <w:r w:rsidRPr="007E768A">
        <w:rPr>
          <w:rFonts w:ascii="Times New Roman" w:eastAsia="Times New Roman" w:hAnsi="Times New Roman" w:cs="Times New Roman"/>
          <w:sz w:val="24"/>
          <w:szCs w:val="24"/>
          <w:lang w:eastAsia="ru-RU"/>
        </w:rPr>
        <w:t xml:space="preserve">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AF027E">
        <w:rPr>
          <w:rFonts w:ascii="Times New Roman" w:eastAsia="Times New Roman" w:hAnsi="Times New Roman" w:cs="Times New Roman"/>
          <w:sz w:val="24"/>
          <w:szCs w:val="24"/>
          <w:lang w:eastAsia="ru-RU"/>
        </w:rPr>
        <w:t>1</w:t>
      </w:r>
      <w:r w:rsidR="00AF027E" w:rsidRPr="00AF027E">
        <w:rPr>
          <w:rFonts w:ascii="Times New Roman" w:eastAsia="Times New Roman" w:hAnsi="Times New Roman" w:cs="Times New Roman"/>
          <w:sz w:val="24"/>
          <w:szCs w:val="24"/>
          <w:lang w:eastAsia="ru-RU"/>
        </w:rPr>
        <w:t>0</w:t>
      </w:r>
      <w:r w:rsidRPr="00AF027E">
        <w:rPr>
          <w:rFonts w:ascii="Times New Roman" w:eastAsia="Times New Roman" w:hAnsi="Times New Roman" w:cs="Times New Roman"/>
          <w:sz w:val="24"/>
          <w:szCs w:val="24"/>
          <w:lang w:eastAsia="ru-RU"/>
        </w:rPr>
        <w:t>% (</w:t>
      </w:r>
      <w:r w:rsidR="00AF027E" w:rsidRPr="00AF027E">
        <w:rPr>
          <w:rFonts w:ascii="Times New Roman" w:eastAsia="Times New Roman" w:hAnsi="Times New Roman" w:cs="Times New Roman"/>
          <w:sz w:val="24"/>
          <w:szCs w:val="24"/>
          <w:lang w:eastAsia="ru-RU"/>
        </w:rPr>
        <w:t>десять</w:t>
      </w:r>
      <w:r w:rsidRPr="00AF027E">
        <w:rPr>
          <w:rFonts w:ascii="Times New Roman" w:eastAsia="Times New Roman" w:hAnsi="Times New Roman" w:cs="Times New Roman"/>
          <w:sz w:val="24"/>
          <w:szCs w:val="24"/>
          <w:lang w:eastAsia="ru-RU"/>
        </w:rPr>
        <w:t xml:space="preserve"> процент</w:t>
      </w:r>
      <w:r w:rsidR="00AF027E" w:rsidRPr="00AF027E">
        <w:rPr>
          <w:rFonts w:ascii="Times New Roman" w:eastAsia="Times New Roman" w:hAnsi="Times New Roman" w:cs="Times New Roman"/>
          <w:sz w:val="24"/>
          <w:szCs w:val="24"/>
          <w:lang w:eastAsia="ru-RU"/>
        </w:rPr>
        <w:t>ов</w:t>
      </w:r>
      <w:r w:rsidRPr="00AF027E">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w:t>
      </w:r>
      <w:proofErr w:type="gramEnd"/>
      <w:r w:rsidRPr="007E768A">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w:t>
      </w:r>
      <w:r w:rsidRPr="007D1746">
        <w:rPr>
          <w:rFonts w:ascii="Times New Roman" w:eastAsia="Times New Roman" w:hAnsi="Times New Roman" w:cs="Times New Roman"/>
          <w:sz w:val="24"/>
          <w:szCs w:val="24"/>
          <w:lang w:eastAsia="ru-RU"/>
        </w:rPr>
        <w:t xml:space="preserve">размере </w:t>
      </w:r>
      <w:r w:rsidR="00AF027E" w:rsidRPr="007D1746">
        <w:rPr>
          <w:rFonts w:ascii="Times New Roman" w:eastAsia="Times New Roman" w:hAnsi="Times New Roman" w:cs="Times New Roman"/>
          <w:sz w:val="24"/>
          <w:szCs w:val="24"/>
          <w:lang w:eastAsia="ru-RU"/>
        </w:rPr>
        <w:t>10</w:t>
      </w:r>
      <w:r w:rsidRPr="007D1746">
        <w:rPr>
          <w:rFonts w:ascii="Times New Roman" w:eastAsia="Times New Roman" w:hAnsi="Times New Roman" w:cs="Times New Roman"/>
          <w:sz w:val="24"/>
          <w:szCs w:val="24"/>
          <w:lang w:eastAsia="ru-RU"/>
        </w:rPr>
        <w:t>% (</w:t>
      </w:r>
      <w:r w:rsidR="00AF027E" w:rsidRPr="007D1746">
        <w:rPr>
          <w:rFonts w:ascii="Times New Roman" w:eastAsia="Times New Roman" w:hAnsi="Times New Roman" w:cs="Times New Roman"/>
          <w:sz w:val="24"/>
          <w:szCs w:val="24"/>
          <w:lang w:eastAsia="ru-RU"/>
        </w:rPr>
        <w:t>десять процентов</w:t>
      </w:r>
      <w:r w:rsidRPr="007D1746">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007D1746" w:rsidRPr="007D1746">
        <w:rPr>
          <w:rFonts w:ascii="Times New Roman" w:eastAsia="Times New Roman" w:hAnsi="Times New Roman" w:cs="Times New Roman"/>
          <w:sz w:val="24"/>
          <w:szCs w:val="24"/>
          <w:lang w:eastAsia="ru-RU"/>
        </w:rPr>
        <w:t>5% (пять</w:t>
      </w:r>
      <w:r w:rsidRPr="007D1746">
        <w:rPr>
          <w:rFonts w:ascii="Times New Roman" w:eastAsia="Times New Roman" w:hAnsi="Times New Roman" w:cs="Times New Roman"/>
          <w:sz w:val="24"/>
          <w:szCs w:val="24"/>
          <w:lang w:eastAsia="ru-RU"/>
        </w:rPr>
        <w:t xml:space="preserve"> процентов) </w:t>
      </w:r>
      <w:r w:rsidR="004F78CD" w:rsidRPr="007D1746">
        <w:rPr>
          <w:rFonts w:ascii="Times New Roman" w:eastAsia="Times New Roman" w:hAnsi="Times New Roman" w:cs="Times New Roman"/>
          <w:sz w:val="24"/>
          <w:szCs w:val="24"/>
          <w:lang w:eastAsia="ru-RU"/>
        </w:rPr>
        <w:t>от суммы Договора</w:t>
      </w:r>
      <w:r w:rsidR="004F78CD">
        <w:rPr>
          <w:rFonts w:ascii="Times New Roman" w:eastAsia="Times New Roman" w:hAnsi="Times New Roman" w:cs="Times New Roman"/>
          <w:sz w:val="24"/>
          <w:szCs w:val="24"/>
          <w:lang w:eastAsia="ru-RU"/>
        </w:rPr>
        <w:t>,</w:t>
      </w:r>
      <w:r w:rsidR="004F78CD" w:rsidRPr="004F78CD">
        <w:rPr>
          <w:rFonts w:ascii="Times New Roman" w:eastAsia="Times New Roman" w:hAnsi="Times New Roman" w:cs="Times New Roman"/>
          <w:sz w:val="24"/>
          <w:szCs w:val="24"/>
          <w:lang w:eastAsia="ru-RU"/>
        </w:rPr>
        <w:t xml:space="preserve"> </w:t>
      </w:r>
      <w:r w:rsidR="004F78CD" w:rsidRPr="007E768A">
        <w:rPr>
          <w:rFonts w:ascii="Times New Roman" w:eastAsia="Times New Roman" w:hAnsi="Times New Roman" w:cs="Times New Roman"/>
          <w:sz w:val="24"/>
          <w:szCs w:val="24"/>
          <w:lang w:eastAsia="ru-RU"/>
        </w:rPr>
        <w:t>в течение 30 (тридцати) дней с момента предъявления Заказчиком требования</w:t>
      </w:r>
      <w:r w:rsidR="004F78CD">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нарушения Исполнителем требований п. </w:t>
      </w:r>
      <w:r w:rsidR="002B7BD1" w:rsidRPr="00E53B4A">
        <w:rPr>
          <w:rFonts w:ascii="Times New Roman" w:eastAsia="Times New Roman" w:hAnsi="Times New Roman" w:cs="Times New Roman"/>
          <w:sz w:val="24"/>
          <w:szCs w:val="24"/>
          <w:lang w:eastAsia="ru-RU"/>
        </w:rPr>
        <w:t>11.11</w:t>
      </w:r>
      <w:r w:rsidRPr="007E768A">
        <w:rPr>
          <w:rFonts w:ascii="Times New Roman" w:eastAsia="Times New Roman" w:hAnsi="Times New Roman" w:cs="Times New Roman"/>
          <w:sz w:val="24"/>
          <w:szCs w:val="24"/>
          <w:lang w:eastAsia="ru-RU"/>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00E53B4A" w:rsidRPr="00E53B4A">
        <w:rPr>
          <w:rFonts w:ascii="Times New Roman" w:eastAsia="Times New Roman" w:hAnsi="Times New Roman" w:cs="Times New Roman"/>
          <w:sz w:val="24"/>
          <w:szCs w:val="24"/>
          <w:lang w:eastAsia="ru-RU"/>
        </w:rPr>
        <w:t>15 % (пятнадцать</w:t>
      </w:r>
      <w:r w:rsidRPr="00E53B4A">
        <w:rPr>
          <w:rFonts w:ascii="Times New Roman" w:eastAsia="Times New Roman" w:hAnsi="Times New Roman" w:cs="Times New Roman"/>
          <w:sz w:val="24"/>
          <w:szCs w:val="24"/>
          <w:lang w:eastAsia="ru-RU"/>
        </w:rPr>
        <w:t xml:space="preserve"> процентов) от суммы, право </w:t>
      </w:r>
      <w:proofErr w:type="gramStart"/>
      <w:r w:rsidRPr="00E53B4A">
        <w:rPr>
          <w:rFonts w:ascii="Times New Roman" w:eastAsia="Times New Roman" w:hAnsi="Times New Roman" w:cs="Times New Roman"/>
          <w:sz w:val="24"/>
          <w:szCs w:val="24"/>
          <w:lang w:eastAsia="ru-RU"/>
        </w:rPr>
        <w:t>требования</w:t>
      </w:r>
      <w:proofErr w:type="gramEnd"/>
      <w:r w:rsidRPr="00E53B4A">
        <w:rPr>
          <w:rFonts w:ascii="Times New Roman" w:eastAsia="Times New Roman" w:hAnsi="Times New Roman" w:cs="Times New Roman"/>
          <w:sz w:val="24"/>
          <w:szCs w:val="24"/>
          <w:lang w:eastAsia="ru-RU"/>
        </w:rPr>
        <w:t xml:space="preserve"> на которую было уступлено финансовому агенту</w:t>
      </w:r>
      <w:r w:rsidRPr="007E768A">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некачественного выполнения Исполнителем </w:t>
      </w:r>
      <w:r w:rsidRPr="00E53B4A">
        <w:rPr>
          <w:rFonts w:ascii="Times New Roman" w:eastAsia="Times New Roman" w:hAnsi="Times New Roman" w:cs="Times New Roman"/>
          <w:sz w:val="24"/>
          <w:szCs w:val="24"/>
          <w:lang w:eastAsia="ru-RU"/>
        </w:rPr>
        <w:t>(этапа)</w:t>
      </w:r>
      <w:r w:rsidRPr="007E768A">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E53B4A">
        <w:rPr>
          <w:rFonts w:ascii="Times New Roman" w:eastAsia="Times New Roman" w:hAnsi="Times New Roman" w:cs="Times New Roman"/>
          <w:sz w:val="24"/>
          <w:szCs w:val="24"/>
          <w:lang w:eastAsia="ru-RU"/>
        </w:rPr>
        <w:t>(этапа работ)</w:t>
      </w:r>
      <w:r w:rsidRPr="007E768A">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Исполнителю штраф в размере </w:t>
      </w:r>
      <w:r w:rsidRPr="00E53B4A">
        <w:rPr>
          <w:rFonts w:ascii="Times New Roman" w:eastAsia="Times New Roman" w:hAnsi="Times New Roman" w:cs="Times New Roman"/>
          <w:sz w:val="24"/>
          <w:szCs w:val="24"/>
          <w:lang w:eastAsia="ru-RU"/>
        </w:rPr>
        <w:t>1</w:t>
      </w:r>
      <w:r w:rsidR="00E53B4A" w:rsidRPr="00E53B4A">
        <w:rPr>
          <w:rFonts w:ascii="Times New Roman" w:eastAsia="Times New Roman" w:hAnsi="Times New Roman" w:cs="Times New Roman"/>
          <w:sz w:val="24"/>
          <w:szCs w:val="24"/>
          <w:lang w:eastAsia="ru-RU"/>
        </w:rPr>
        <w:t>0% (десять</w:t>
      </w:r>
      <w:r w:rsidRPr="00E53B4A">
        <w:rPr>
          <w:rFonts w:ascii="Times New Roman" w:eastAsia="Times New Roman" w:hAnsi="Times New Roman" w:cs="Times New Roman"/>
          <w:sz w:val="24"/>
          <w:szCs w:val="24"/>
          <w:lang w:eastAsia="ru-RU"/>
        </w:rPr>
        <w:t xml:space="preserve"> процентов) от стоимости (этапа) работ,</w:t>
      </w:r>
      <w:r w:rsidRPr="007E768A">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w:t>
      </w:r>
      <w:r w:rsidRPr="00E53B4A">
        <w:rPr>
          <w:rFonts w:ascii="Times New Roman" w:eastAsia="Times New Roman" w:hAnsi="Times New Roman" w:cs="Times New Roman"/>
          <w:sz w:val="24"/>
          <w:szCs w:val="24"/>
          <w:lang w:eastAsia="ru-RU"/>
        </w:rPr>
        <w:t>п.</w:t>
      </w:r>
      <w:r w:rsidR="00D85A13" w:rsidRPr="00E53B4A">
        <w:rPr>
          <w:rFonts w:ascii="Times New Roman" w:eastAsia="Times New Roman" w:hAnsi="Times New Roman" w:cs="Times New Roman"/>
          <w:sz w:val="24"/>
          <w:szCs w:val="24"/>
          <w:lang w:eastAsia="ru-RU"/>
        </w:rPr>
        <w:t xml:space="preserve"> </w:t>
      </w:r>
      <w:r w:rsidRPr="00E53B4A">
        <w:rPr>
          <w:rFonts w:ascii="Times New Roman" w:eastAsia="Times New Roman" w:hAnsi="Times New Roman" w:cs="Times New Roman"/>
          <w:sz w:val="24"/>
          <w:szCs w:val="24"/>
          <w:lang w:eastAsia="ru-RU"/>
        </w:rPr>
        <w:t>3.3</w:t>
      </w:r>
      <w:r w:rsidRPr="007E768A">
        <w:rPr>
          <w:rFonts w:ascii="Times New Roman" w:eastAsia="Times New Roman" w:hAnsi="Times New Roman" w:cs="Times New Roman"/>
          <w:sz w:val="24"/>
          <w:szCs w:val="24"/>
          <w:lang w:eastAsia="ru-RU"/>
        </w:rPr>
        <w:t xml:space="preserve"> настоящего Договора, Исполнитель несет ответственность в виде штрафа в размере </w:t>
      </w:r>
      <w:r w:rsidR="00E53B4A" w:rsidRPr="00E53B4A">
        <w:rPr>
          <w:rFonts w:ascii="Times New Roman" w:eastAsia="Times New Roman" w:hAnsi="Times New Roman" w:cs="Times New Roman"/>
          <w:sz w:val="24"/>
          <w:szCs w:val="24"/>
          <w:lang w:eastAsia="ru-RU"/>
        </w:rPr>
        <w:t>3 % (три</w:t>
      </w:r>
      <w:r w:rsidRPr="00E53B4A">
        <w:rPr>
          <w:rFonts w:ascii="Times New Roman" w:eastAsia="Times New Roman" w:hAnsi="Times New Roman" w:cs="Times New Roman"/>
          <w:sz w:val="24"/>
          <w:szCs w:val="24"/>
          <w:lang w:eastAsia="ru-RU"/>
        </w:rPr>
        <w:t xml:space="preserve"> процента)  от суммы, подлежащей оплате по счету-фактуре, за каждый такой случай</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w:t>
      </w:r>
      <w:proofErr w:type="gramStart"/>
      <w:r w:rsidRPr="007E768A">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w:t>
      </w:r>
      <w:r w:rsidRPr="002B7BD1">
        <w:rPr>
          <w:rFonts w:ascii="Times New Roman" w:eastAsia="Times New Roman" w:hAnsi="Times New Roman" w:cs="Times New Roman"/>
          <w:bCs/>
          <w:snapToGrid w:val="0"/>
          <w:sz w:val="24"/>
          <w:szCs w:val="24"/>
          <w:lang w:eastAsia="ru-RU"/>
        </w:rPr>
        <w:t xml:space="preserve">Технического задания </w:t>
      </w:r>
      <w:r w:rsidRPr="00E53B4A">
        <w:rPr>
          <w:rFonts w:ascii="Times New Roman" w:eastAsia="Times New Roman" w:hAnsi="Times New Roman" w:cs="Times New Roman"/>
          <w:sz w:val="24"/>
          <w:szCs w:val="24"/>
          <w:lang w:eastAsia="ru-RU"/>
        </w:rPr>
        <w:t xml:space="preserve">(Приложение № </w:t>
      </w:r>
      <w:r w:rsidR="00F32509" w:rsidRPr="00E53B4A">
        <w:rPr>
          <w:rFonts w:ascii="Times New Roman" w:eastAsia="Times New Roman" w:hAnsi="Times New Roman" w:cs="Times New Roman"/>
          <w:sz w:val="24"/>
          <w:szCs w:val="24"/>
          <w:lang w:eastAsia="ru-RU"/>
        </w:rPr>
        <w:t>2</w:t>
      </w:r>
      <w:r w:rsidRPr="00E53B4A">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xml:space="preserve">, Исполнитель несет ответственность за причинение в связи с этим убытков Заказчику, в том числе, недостижение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00E53B4A">
        <w:rPr>
          <w:rFonts w:ascii="Times New Roman" w:eastAsia="Times New Roman" w:hAnsi="Times New Roman" w:cs="Times New Roman"/>
          <w:sz w:val="24"/>
          <w:szCs w:val="24"/>
          <w:lang w:eastAsia="ru-RU"/>
        </w:rPr>
        <w:t>10</w:t>
      </w:r>
      <w:r w:rsidR="00E53B4A" w:rsidRPr="00E53B4A">
        <w:rPr>
          <w:rFonts w:ascii="Times New Roman" w:eastAsia="Times New Roman" w:hAnsi="Times New Roman" w:cs="Times New Roman"/>
          <w:sz w:val="24"/>
          <w:szCs w:val="24"/>
          <w:lang w:eastAsia="ru-RU"/>
        </w:rPr>
        <w:t xml:space="preserve"> % (</w:t>
      </w:r>
      <w:r w:rsidR="00E53B4A">
        <w:rPr>
          <w:rFonts w:ascii="Times New Roman" w:eastAsia="Times New Roman" w:hAnsi="Times New Roman" w:cs="Times New Roman"/>
          <w:sz w:val="24"/>
          <w:szCs w:val="24"/>
          <w:lang w:eastAsia="ru-RU"/>
        </w:rPr>
        <w:t>десять</w:t>
      </w:r>
      <w:r w:rsidRPr="00E53B4A">
        <w:rPr>
          <w:rFonts w:ascii="Times New Roman" w:eastAsia="Times New Roman" w:hAnsi="Times New Roman" w:cs="Times New Roman"/>
          <w:sz w:val="24"/>
          <w:szCs w:val="24"/>
          <w:lang w:eastAsia="ru-RU"/>
        </w:rPr>
        <w:t xml:space="preserve"> процентов) от стоимости работ по Договору.</w:t>
      </w:r>
      <w:r w:rsidR="00630AE1" w:rsidRPr="00E53B4A">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 xml:space="preserve">При этом Заказчик оставляет за собой право отказаться от </w:t>
      </w:r>
      <w:r w:rsidRPr="007E768A">
        <w:rPr>
          <w:rFonts w:ascii="Times New Roman" w:eastAsia="Times New Roman" w:hAnsi="Times New Roman" w:cs="Times New Roman"/>
          <w:sz w:val="24"/>
          <w:szCs w:val="24"/>
          <w:lang w:eastAsia="ru-RU"/>
        </w:rPr>
        <w:lastRenderedPageBreak/>
        <w:t>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E53B4A">
        <w:rPr>
          <w:rFonts w:ascii="Times New Roman" w:eastAsia="Times New Roman" w:hAnsi="Times New Roman" w:cs="Times New Roman"/>
          <w:sz w:val="24"/>
          <w:szCs w:val="24"/>
          <w:lang w:eastAsia="ru-RU"/>
        </w:rPr>
        <w:t>100 000 (ста тысяч) рублей</w:t>
      </w:r>
      <w:r w:rsidRPr="007E768A">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7E768A" w:rsidRPr="00E53B4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E768A" w:rsidRPr="007E768A" w:rsidRDefault="007E768A" w:rsidP="007E768A">
      <w:pPr>
        <w:spacing w:after="0" w:line="240" w:lineRule="auto"/>
        <w:ind w:firstLine="567"/>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E768A" w:rsidRPr="00F26EB8" w:rsidRDefault="007E768A" w:rsidP="00F26EB8">
      <w:pPr>
        <w:spacing w:after="0" w:line="240" w:lineRule="auto"/>
        <w:ind w:firstLine="567"/>
        <w:jc w:val="both"/>
        <w:rPr>
          <w:rFonts w:ascii="Times New Roman" w:hAnsi="Times New Roman"/>
          <w:sz w:val="24"/>
          <w:szCs w:val="24"/>
        </w:rPr>
      </w:pPr>
      <w:r w:rsidRPr="00F26EB8">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3643F" w:rsidRPr="003D06D7" w:rsidRDefault="00A7549C" w:rsidP="00A7549C">
      <w:pPr>
        <w:tabs>
          <w:tab w:val="left" w:pos="567"/>
        </w:tabs>
        <w:spacing w:after="0" w:line="240" w:lineRule="auto"/>
        <w:jc w:val="both"/>
        <w:rPr>
          <w:rFonts w:ascii="Times New Roman" w:eastAsia="Times New Roman" w:hAnsi="Times New Roman" w:cs="Times New Roman"/>
          <w:snapToGrid w:val="0"/>
          <w:color w:val="000000" w:themeColor="text1"/>
          <w:sz w:val="24"/>
          <w:szCs w:val="20"/>
          <w:highlight w:val="lightGray"/>
          <w:lang w:eastAsia="ru-RU"/>
        </w:rPr>
      </w:pPr>
      <w:r>
        <w:rPr>
          <w:rFonts w:ascii="Times New Roman" w:eastAsia="Times New Roman" w:hAnsi="Times New Roman" w:cs="Times New Roman"/>
          <w:sz w:val="24"/>
          <w:szCs w:val="24"/>
          <w:lang w:eastAsia="ru-RU"/>
        </w:rPr>
        <w:tab/>
      </w: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ОБСТОЯТЕЛЬСТВА НЕПРЕОДОЛИМОЙ СИЛЫ (ФОРС-МАЖОР)</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7.2.  </w:t>
      </w:r>
      <w:proofErr w:type="gramStart"/>
      <w:r w:rsidRPr="007E768A">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 </w:t>
      </w:r>
      <w:r w:rsidR="003B7A79">
        <w:rPr>
          <w:rFonts w:ascii="Times New Roman" w:eastAsia="Times New Roman" w:hAnsi="Times New Roman" w:cs="Times New Roman"/>
          <w:b/>
          <w:sz w:val="24"/>
          <w:szCs w:val="24"/>
          <w:lang w:eastAsia="ru-RU"/>
        </w:rPr>
        <w:t>СОХРАННОСТЬ СВЕДЕНИЙ КОНФИДЕНЦИАЛЬНОГО ХАРАКТЕРА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3B7A79" w:rsidRPr="003B7A79" w:rsidRDefault="007E768A" w:rsidP="003B7A79">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8.1.  </w:t>
      </w:r>
      <w:r w:rsidR="003B7A79" w:rsidRPr="003B7A7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Pr="003B7A79">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proofErr w:type="gramStart"/>
      <w:r w:rsidRPr="003B7A79">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3B7A79">
        <w:rPr>
          <w:rFonts w:ascii="Times New Roman" w:eastAsia="Times New Roman" w:hAnsi="Times New Roman" w:cs="Times New Roman"/>
          <w:sz w:val="24"/>
          <w:szCs w:val="24"/>
          <w:lang w:eastAsia="ru-RU"/>
        </w:rPr>
        <w:t xml:space="preserve"> </w:t>
      </w:r>
      <w:proofErr w:type="gramStart"/>
      <w:r w:rsidRPr="003B7A79">
        <w:rPr>
          <w:rFonts w:ascii="Times New Roman" w:eastAsia="Times New Roman" w:hAnsi="Times New Roman" w:cs="Times New Roman"/>
          <w:sz w:val="24"/>
          <w:szCs w:val="24"/>
          <w:lang w:eastAsia="ru-RU"/>
        </w:rPr>
        <w:t>условии</w:t>
      </w:r>
      <w:proofErr w:type="gramEnd"/>
      <w:r w:rsidRPr="003B7A79">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8.4. </w:t>
      </w:r>
      <w:r w:rsidRPr="003B7A79">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Pr="003B7A7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Pr="003B7A79">
        <w:rPr>
          <w:rFonts w:ascii="Times New Roman" w:eastAsia="Times New Roman" w:hAnsi="Times New Roman" w:cs="Times New Roman"/>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2B7BD1">
        <w:rPr>
          <w:rFonts w:ascii="Times New Roman" w:eastAsia="Times New Roman" w:hAnsi="Times New Roman" w:cs="Times New Roman"/>
          <w:sz w:val="24"/>
          <w:szCs w:val="24"/>
          <w:lang w:eastAsia="ru-RU"/>
        </w:rPr>
        <w:t>ии в нарушение условий настоящего раздела</w:t>
      </w:r>
      <w:r w:rsidRPr="003B7A79">
        <w:rPr>
          <w:rFonts w:ascii="Times New Roman" w:eastAsia="Times New Roman" w:hAnsi="Times New Roman" w:cs="Times New Roman"/>
          <w:sz w:val="24"/>
          <w:szCs w:val="24"/>
          <w:lang w:eastAsia="ru-RU"/>
        </w:rPr>
        <w:t>, за исключением случаев раскрытия Конфиденциальной информа</w:t>
      </w:r>
      <w:r w:rsidR="002B7BD1">
        <w:rPr>
          <w:rFonts w:ascii="Times New Roman" w:eastAsia="Times New Roman" w:hAnsi="Times New Roman" w:cs="Times New Roman"/>
          <w:sz w:val="24"/>
          <w:szCs w:val="24"/>
          <w:lang w:eastAsia="ru-RU"/>
        </w:rPr>
        <w:t>ции, предусмотренных в настоящем разделе</w:t>
      </w:r>
      <w:r w:rsidRPr="003B7A79">
        <w:rPr>
          <w:rFonts w:ascii="Times New Roman" w:eastAsia="Times New Roman" w:hAnsi="Times New Roman" w:cs="Times New Roman"/>
          <w:sz w:val="24"/>
          <w:szCs w:val="24"/>
          <w:lang w:eastAsia="ru-RU"/>
        </w:rPr>
        <w:t xml:space="preserve">.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Pr="003B7A7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8.8. </w:t>
      </w:r>
      <w:r w:rsidRPr="003B7A79">
        <w:rPr>
          <w:rFonts w:ascii="Times New Roman" w:eastAsia="Times New Roman" w:hAnsi="Times New Roman" w:cs="Times New Roman"/>
          <w:sz w:val="24"/>
          <w:szCs w:val="24"/>
          <w:lang w:eastAsia="ru-RU"/>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7E768A" w:rsidRPr="007E768A" w:rsidRDefault="007E768A" w:rsidP="003B7A79">
      <w:pPr>
        <w:spacing w:after="0" w:line="240" w:lineRule="auto"/>
        <w:ind w:firstLine="720"/>
        <w:jc w:val="both"/>
        <w:rPr>
          <w:rFonts w:ascii="Times New Roman" w:eastAsia="Times New Roman" w:hAnsi="Times New Roman" w:cs="Times New Roman"/>
          <w:bCs/>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9. РАЗРЕШЕНИЕ СПОРОВ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E768A" w:rsidRPr="007E768A" w:rsidRDefault="007E768A" w:rsidP="007E768A">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7E768A" w:rsidRPr="00B34688" w:rsidRDefault="007C743F" w:rsidP="00B34688">
      <w:pPr>
        <w:pStyle w:val="af2"/>
        <w:numPr>
          <w:ilvl w:val="0"/>
          <w:numId w:val="32"/>
        </w:numPr>
        <w:tabs>
          <w:tab w:val="left" w:pos="900"/>
        </w:tabs>
        <w:spacing w:after="0" w:line="240" w:lineRule="auto"/>
        <w:jc w:val="center"/>
        <w:rPr>
          <w:rFonts w:ascii="Times New Roman" w:hAnsi="Times New Roman"/>
          <w:b/>
          <w:noProof/>
          <w:sz w:val="24"/>
          <w:szCs w:val="24"/>
        </w:rPr>
      </w:pPr>
      <w:r w:rsidRPr="00B34688">
        <w:rPr>
          <w:rFonts w:ascii="Times New Roman" w:hAnsi="Times New Roman"/>
          <w:b/>
          <w:noProof/>
          <w:sz w:val="24"/>
          <w:szCs w:val="24"/>
        </w:rPr>
        <w:t>ГАРАНТИИ</w:t>
      </w:r>
    </w:p>
    <w:p w:rsidR="007E768A" w:rsidRPr="00E53B4A" w:rsidRDefault="007E768A" w:rsidP="007E768A">
      <w:pPr>
        <w:tabs>
          <w:tab w:val="num" w:pos="748"/>
          <w:tab w:val="left" w:pos="900"/>
        </w:tabs>
        <w:spacing w:after="0" w:line="240" w:lineRule="auto"/>
        <w:ind w:left="480"/>
        <w:rPr>
          <w:rFonts w:ascii="Times New Roman" w:eastAsia="Times New Roman" w:hAnsi="Times New Roman" w:cs="Times New Roman"/>
          <w:sz w:val="24"/>
          <w:szCs w:val="24"/>
          <w:lang w:eastAsia="ru-RU"/>
        </w:rPr>
      </w:pPr>
    </w:p>
    <w:p w:rsidR="007E768A" w:rsidRPr="00E53B4A" w:rsidRDefault="007E768A" w:rsidP="007E768A">
      <w:pPr>
        <w:numPr>
          <w:ilvl w:val="1"/>
          <w:numId w:val="32"/>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w:t>
      </w:r>
      <w:r w:rsidRPr="00E53B4A">
        <w:rPr>
          <w:rFonts w:ascii="Times New Roman" w:eastAsia="Times New Roman" w:hAnsi="Times New Roman" w:cs="Times New Roman"/>
          <w:sz w:val="24"/>
          <w:szCs w:val="24"/>
          <w:lang w:eastAsia="ru-RU"/>
        </w:rPr>
        <w:t>акта выполненных Работ.</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гарантирует передачу Заказчику полученных по Договору результатов, не нарушающих прав третьих лиц.</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7E768A" w:rsidRDefault="007E768A" w:rsidP="007E768A">
      <w:pPr>
        <w:tabs>
          <w:tab w:val="left" w:pos="900"/>
        </w:tabs>
        <w:spacing w:after="0" w:line="240" w:lineRule="auto"/>
        <w:rPr>
          <w:rFonts w:ascii="Times New Roman" w:eastAsia="Times New Roman" w:hAnsi="Times New Roman" w:cs="Times New Roman"/>
          <w:b/>
          <w:bCs/>
          <w:sz w:val="24"/>
          <w:szCs w:val="24"/>
          <w:lang w:eastAsia="ru-RU"/>
        </w:rPr>
      </w:pPr>
    </w:p>
    <w:p w:rsidR="007E768A" w:rsidRPr="007E768A" w:rsidRDefault="007C743F" w:rsidP="007E768A">
      <w:pPr>
        <w:numPr>
          <w:ilvl w:val="0"/>
          <w:numId w:val="32"/>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E768A" w:rsidRPr="00E53B4A" w:rsidRDefault="007E768A" w:rsidP="007E768A">
      <w:pPr>
        <w:tabs>
          <w:tab w:val="left" w:pos="900"/>
          <w:tab w:val="left" w:pos="1080"/>
        </w:tabs>
        <w:spacing w:after="0" w:line="240" w:lineRule="auto"/>
        <w:ind w:left="480"/>
        <w:rPr>
          <w:rFonts w:ascii="Times New Roman" w:eastAsia="Times New Roman" w:hAnsi="Times New Roman" w:cs="Times New Roman"/>
          <w:sz w:val="24"/>
          <w:szCs w:val="24"/>
          <w:lang w:eastAsia="ru-RU"/>
        </w:rPr>
      </w:pPr>
    </w:p>
    <w:p w:rsidR="007E768A" w:rsidRPr="00B34688" w:rsidRDefault="00B34688" w:rsidP="00B346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xml:space="preserve">.1.  Договор вступает в силу </w:t>
      </w:r>
      <w:r w:rsidR="007E768A" w:rsidRPr="00E53B4A">
        <w:rPr>
          <w:rFonts w:ascii="Times New Roman" w:eastAsia="Times New Roman" w:hAnsi="Times New Roman" w:cs="Times New Roman"/>
          <w:sz w:val="24"/>
          <w:szCs w:val="24"/>
          <w:lang w:eastAsia="ru-RU"/>
        </w:rPr>
        <w:t>с «</w:t>
      </w:r>
      <w:r w:rsidR="00E53B4A" w:rsidRPr="00E53B4A">
        <w:rPr>
          <w:rFonts w:ascii="Times New Roman" w:eastAsia="Times New Roman" w:hAnsi="Times New Roman" w:cs="Times New Roman"/>
          <w:sz w:val="24"/>
          <w:szCs w:val="24"/>
          <w:lang w:eastAsia="ru-RU"/>
        </w:rPr>
        <w:t>01</w:t>
      </w:r>
      <w:r w:rsidR="007E768A" w:rsidRPr="00E53B4A">
        <w:rPr>
          <w:rFonts w:ascii="Times New Roman" w:eastAsia="Times New Roman" w:hAnsi="Times New Roman" w:cs="Times New Roman"/>
          <w:sz w:val="24"/>
          <w:szCs w:val="24"/>
          <w:lang w:eastAsia="ru-RU"/>
        </w:rPr>
        <w:t>»</w:t>
      </w:r>
      <w:r w:rsidR="00E53B4A" w:rsidRPr="00E53B4A">
        <w:rPr>
          <w:rFonts w:ascii="Times New Roman" w:eastAsia="Times New Roman" w:hAnsi="Times New Roman" w:cs="Times New Roman"/>
          <w:sz w:val="24"/>
          <w:szCs w:val="24"/>
          <w:lang w:eastAsia="ru-RU"/>
        </w:rPr>
        <w:t xml:space="preserve"> ноября</w:t>
      </w:r>
      <w:r w:rsidR="007E768A" w:rsidRPr="00E53B4A">
        <w:rPr>
          <w:rFonts w:ascii="Times New Roman" w:eastAsia="Times New Roman" w:hAnsi="Times New Roman" w:cs="Times New Roman"/>
          <w:sz w:val="24"/>
          <w:szCs w:val="24"/>
          <w:lang w:eastAsia="ru-RU"/>
        </w:rPr>
        <w:t xml:space="preserve"> 20</w:t>
      </w:r>
      <w:r w:rsidR="00E53B4A" w:rsidRPr="00E53B4A">
        <w:rPr>
          <w:rFonts w:ascii="Times New Roman" w:eastAsia="Times New Roman" w:hAnsi="Times New Roman" w:cs="Times New Roman"/>
          <w:sz w:val="24"/>
          <w:szCs w:val="24"/>
          <w:lang w:eastAsia="ru-RU"/>
        </w:rPr>
        <w:t>15</w:t>
      </w:r>
      <w:r w:rsidR="007E768A" w:rsidRPr="00E53B4A">
        <w:rPr>
          <w:rFonts w:ascii="Times New Roman" w:eastAsia="Times New Roman" w:hAnsi="Times New Roman" w:cs="Times New Roman"/>
          <w:sz w:val="24"/>
          <w:szCs w:val="24"/>
          <w:lang w:eastAsia="ru-RU"/>
        </w:rPr>
        <w:t xml:space="preserve"> года (либо с момента его подписания обеим</w:t>
      </w:r>
      <w:r w:rsidR="00E53B4A" w:rsidRPr="00E53B4A">
        <w:rPr>
          <w:rFonts w:ascii="Times New Roman" w:eastAsia="Times New Roman" w:hAnsi="Times New Roman" w:cs="Times New Roman"/>
          <w:sz w:val="24"/>
          <w:szCs w:val="24"/>
          <w:lang w:eastAsia="ru-RU"/>
        </w:rPr>
        <w:t>и Сторонами) и действует по «31</w:t>
      </w:r>
      <w:r w:rsidR="007E768A" w:rsidRPr="00E53B4A">
        <w:rPr>
          <w:rFonts w:ascii="Times New Roman" w:eastAsia="Times New Roman" w:hAnsi="Times New Roman" w:cs="Times New Roman"/>
          <w:sz w:val="24"/>
          <w:szCs w:val="24"/>
          <w:lang w:eastAsia="ru-RU"/>
        </w:rPr>
        <w:t>»</w:t>
      </w:r>
      <w:r w:rsidR="00E53B4A" w:rsidRPr="00E53B4A">
        <w:rPr>
          <w:rFonts w:ascii="Times New Roman" w:eastAsia="Times New Roman" w:hAnsi="Times New Roman" w:cs="Times New Roman"/>
          <w:sz w:val="24"/>
          <w:szCs w:val="24"/>
          <w:lang w:eastAsia="ru-RU"/>
        </w:rPr>
        <w:t xml:space="preserve"> декабря</w:t>
      </w:r>
      <w:r w:rsidR="007E768A" w:rsidRPr="00E53B4A">
        <w:rPr>
          <w:rFonts w:ascii="Times New Roman" w:eastAsia="Times New Roman" w:hAnsi="Times New Roman" w:cs="Times New Roman"/>
          <w:sz w:val="24"/>
          <w:szCs w:val="24"/>
          <w:lang w:eastAsia="ru-RU"/>
        </w:rPr>
        <w:t xml:space="preserve"> 20</w:t>
      </w:r>
      <w:r w:rsidR="00E53B4A" w:rsidRPr="00E53B4A">
        <w:rPr>
          <w:rFonts w:ascii="Times New Roman" w:eastAsia="Times New Roman" w:hAnsi="Times New Roman" w:cs="Times New Roman"/>
          <w:sz w:val="24"/>
          <w:szCs w:val="24"/>
          <w:lang w:eastAsia="ru-RU"/>
        </w:rPr>
        <w:t>15</w:t>
      </w:r>
      <w:r w:rsidR="007E768A" w:rsidRPr="00E53B4A">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2B7BD1" w:rsidRPr="007E768A" w:rsidRDefault="002B7BD1" w:rsidP="007E768A">
      <w:pPr>
        <w:spacing w:after="0" w:line="240" w:lineRule="auto"/>
        <w:jc w:val="both"/>
        <w:rPr>
          <w:rFonts w:ascii="Times New Roman" w:eastAsia="Times New Roman" w:hAnsi="Times New Roman" w:cs="Times New Roman"/>
          <w:sz w:val="24"/>
          <w:szCs w:val="24"/>
          <w:lang w:eastAsia="ru-RU"/>
        </w:rPr>
      </w:pPr>
      <w:proofErr w:type="gramStart"/>
      <w:r>
        <w:rPr>
          <w:rStyle w:val="itemtext"/>
          <w:rFonts w:ascii="Times New Roman" w:hAnsi="Times New Roman" w:cs="Times New Roman"/>
          <w:sz w:val="24"/>
          <w:szCs w:val="24"/>
        </w:rPr>
        <w:t>– Исполнитель</w:t>
      </w:r>
      <w:r w:rsidRPr="002B7BD1">
        <w:rPr>
          <w:rStyle w:val="itemtext"/>
          <w:rFonts w:ascii="Times New Roman"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w:t>
      </w:r>
      <w:r>
        <w:rPr>
          <w:rStyle w:val="itemtext"/>
          <w:rFonts w:ascii="Times New Roman" w:hAnsi="Times New Roman" w:cs="Times New Roman"/>
          <w:sz w:val="24"/>
          <w:szCs w:val="24"/>
        </w:rPr>
        <w:t xml:space="preserve"> действия (поведение) Исполнителя</w:t>
      </w:r>
      <w:r w:rsidRPr="002B7BD1">
        <w:rPr>
          <w:rStyle w:val="itemtext"/>
          <w:rFonts w:ascii="Times New Roman"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7E768A" w:rsidRPr="007E768A">
        <w:rPr>
          <w:rFonts w:ascii="Times New Roman" w:eastAsia="Times New Roman" w:hAnsi="Times New Roman" w:cs="Times New Roman"/>
          <w:sz w:val="24"/>
          <w:szCs w:val="24"/>
          <w:lang w:eastAsia="ru-RU"/>
        </w:rPr>
        <w:t>.4.  Никакие другие работы Исполнителя не являются приоритетными в ущерб Работам по настоящему Договору.</w:t>
      </w:r>
    </w:p>
    <w:p w:rsidR="00664F87" w:rsidRPr="007E768A" w:rsidRDefault="00664F87"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   Стороны обязуются соблюдать Антикоррупционную оговорку </w:t>
      </w:r>
      <w:r w:rsidRPr="00E53B4A">
        <w:rPr>
          <w:rFonts w:ascii="Times New Roman" w:eastAsia="Times New Roman" w:hAnsi="Times New Roman" w:cs="Times New Roman"/>
          <w:sz w:val="24"/>
          <w:szCs w:val="24"/>
          <w:lang w:eastAsia="ru-RU"/>
        </w:rPr>
        <w:t xml:space="preserve">(Приложение № </w:t>
      </w:r>
      <w:r w:rsidR="00A7549C">
        <w:rPr>
          <w:rFonts w:ascii="Times New Roman" w:eastAsia="Times New Roman" w:hAnsi="Times New Roman" w:cs="Times New Roman"/>
          <w:sz w:val="24"/>
          <w:szCs w:val="24"/>
          <w:lang w:eastAsia="ru-RU"/>
        </w:rPr>
        <w:t>4</w:t>
      </w:r>
      <w:r w:rsidRPr="00E53B4A">
        <w:rPr>
          <w:rFonts w:ascii="Times New Roman" w:eastAsia="Times New Roman" w:hAnsi="Times New Roman" w:cs="Times New Roman"/>
          <w:sz w:val="24"/>
          <w:szCs w:val="24"/>
          <w:lang w:eastAsia="ru-RU"/>
        </w:rPr>
        <w:t>).</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.6</w:t>
      </w:r>
      <w:r w:rsidRPr="007E768A">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.7</w:t>
      </w:r>
      <w:r w:rsidR="007E768A" w:rsidRPr="007E768A">
        <w:rPr>
          <w:rFonts w:ascii="Times New Roman" w:eastAsia="Times New Roman" w:hAnsi="Times New Roman" w:cs="Times New Roman"/>
          <w:sz w:val="24"/>
          <w:szCs w:val="24"/>
          <w:lang w:eastAsia="ru-RU"/>
        </w:rPr>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.8</w:t>
      </w:r>
      <w:r w:rsidRPr="007E768A">
        <w:rPr>
          <w:rFonts w:ascii="Times New Roman" w:eastAsia="Times New Roman" w:hAnsi="Times New Roman" w:cs="Times New Roman"/>
          <w:sz w:val="24"/>
          <w:szCs w:val="24"/>
          <w:lang w:eastAsia="ru-RU"/>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.9</w:t>
      </w:r>
      <w:r w:rsidR="007E768A" w:rsidRPr="007E768A">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.10</w:t>
      </w:r>
      <w:r w:rsidR="007E768A" w:rsidRPr="007E768A">
        <w:rPr>
          <w:rFonts w:ascii="Times New Roman" w:eastAsia="Times New Roman" w:hAnsi="Times New Roman" w:cs="Times New Roman"/>
          <w:sz w:val="24"/>
          <w:szCs w:val="24"/>
          <w:lang w:eastAsia="ru-RU"/>
        </w:rPr>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.12</w:t>
      </w:r>
      <w:r w:rsidRPr="007E768A">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.13</w:t>
      </w:r>
      <w:r w:rsidR="007E768A" w:rsidRPr="007E768A">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E768A" w:rsidRPr="00E53B4A" w:rsidRDefault="00B34688" w:rsidP="007A2AFB">
      <w:pPr>
        <w:spacing w:after="0" w:line="240" w:lineRule="auto"/>
        <w:ind w:firstLine="720"/>
        <w:jc w:val="both"/>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11</w:t>
      </w:r>
      <w:r w:rsidR="00664F87" w:rsidRPr="00E53B4A">
        <w:rPr>
          <w:rFonts w:ascii="Times New Roman" w:eastAsia="Times New Roman" w:hAnsi="Times New Roman" w:cs="Times New Roman"/>
          <w:sz w:val="24"/>
          <w:szCs w:val="24"/>
          <w:lang w:eastAsia="ru-RU"/>
        </w:rPr>
        <w:t>.14</w:t>
      </w:r>
      <w:r w:rsidR="007E768A" w:rsidRPr="00E53B4A">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E768A" w:rsidRPr="00E53B4A" w:rsidRDefault="007E768A" w:rsidP="007A2AFB">
      <w:pPr>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Приложение № 1 - Календарный план</w:t>
      </w:r>
      <w:r w:rsidR="0000379E" w:rsidRPr="00E53B4A">
        <w:rPr>
          <w:rFonts w:ascii="Times New Roman" w:eastAsia="Times New Roman" w:hAnsi="Times New Roman" w:cs="Times New Roman"/>
          <w:sz w:val="24"/>
          <w:szCs w:val="24"/>
          <w:lang w:eastAsia="ru-RU"/>
        </w:rPr>
        <w:t xml:space="preserve"> выполнения работ</w:t>
      </w:r>
      <w:r w:rsidRPr="00E53B4A">
        <w:rPr>
          <w:rFonts w:ascii="Times New Roman" w:eastAsia="Times New Roman" w:hAnsi="Times New Roman" w:cs="Times New Roman"/>
          <w:sz w:val="24"/>
          <w:szCs w:val="24"/>
          <w:lang w:eastAsia="ru-RU"/>
        </w:rPr>
        <w:t>;</w:t>
      </w:r>
    </w:p>
    <w:p w:rsidR="007E768A" w:rsidRPr="00E53B4A" w:rsidRDefault="007E768A" w:rsidP="007A2AFB">
      <w:pPr>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 xml:space="preserve">Приложение № </w:t>
      </w:r>
      <w:r w:rsidR="00DA16E9" w:rsidRPr="00E53B4A">
        <w:rPr>
          <w:rFonts w:ascii="Times New Roman" w:eastAsia="Times New Roman" w:hAnsi="Times New Roman" w:cs="Times New Roman"/>
          <w:sz w:val="24"/>
          <w:szCs w:val="24"/>
          <w:lang w:eastAsia="ru-RU"/>
        </w:rPr>
        <w:t>2</w:t>
      </w:r>
      <w:r w:rsidRPr="00E53B4A">
        <w:rPr>
          <w:rFonts w:ascii="Times New Roman" w:eastAsia="Times New Roman" w:hAnsi="Times New Roman" w:cs="Times New Roman"/>
          <w:sz w:val="24"/>
          <w:szCs w:val="24"/>
          <w:lang w:eastAsia="ru-RU"/>
        </w:rPr>
        <w:t xml:space="preserve"> -  </w:t>
      </w:r>
      <w:r w:rsidR="007A2AFB" w:rsidRPr="00E53B4A">
        <w:rPr>
          <w:rFonts w:ascii="Times New Roman" w:eastAsia="Times New Roman" w:hAnsi="Times New Roman" w:cs="Times New Roman"/>
          <w:sz w:val="24"/>
          <w:szCs w:val="24"/>
          <w:lang w:eastAsia="ru-RU"/>
        </w:rPr>
        <w:t>Техническое задание;</w:t>
      </w:r>
    </w:p>
    <w:p w:rsidR="00D85A13" w:rsidRPr="00E53B4A" w:rsidRDefault="00DA16E9"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Приложение № 3</w:t>
      </w:r>
      <w:r w:rsidR="007E768A" w:rsidRPr="00E53B4A">
        <w:rPr>
          <w:rFonts w:ascii="Times New Roman" w:eastAsia="Times New Roman" w:hAnsi="Times New Roman" w:cs="Times New Roman"/>
          <w:sz w:val="24"/>
          <w:szCs w:val="24"/>
          <w:lang w:eastAsia="ru-RU"/>
        </w:rPr>
        <w:t xml:space="preserve"> -  </w:t>
      </w:r>
      <w:r w:rsidR="002B7BD1" w:rsidRPr="00E53B4A">
        <w:rPr>
          <w:rFonts w:ascii="Times New Roman" w:eastAsia="Times New Roman" w:hAnsi="Times New Roman" w:cs="Times New Roman"/>
          <w:sz w:val="24"/>
          <w:szCs w:val="24"/>
          <w:lang w:eastAsia="ru-RU"/>
        </w:rPr>
        <w:t xml:space="preserve">Форма </w:t>
      </w:r>
      <w:r w:rsidR="00D85A13" w:rsidRPr="00E53B4A">
        <w:rPr>
          <w:rFonts w:ascii="Times New Roman" w:eastAsia="Times New Roman" w:hAnsi="Times New Roman" w:cs="Times New Roman"/>
          <w:sz w:val="24"/>
          <w:szCs w:val="24"/>
          <w:lang w:eastAsia="ru-RU"/>
        </w:rPr>
        <w:t>Уведомление об использовании опциона в сторону увеличения/уменьшения обязательства по выполнению работ</w:t>
      </w:r>
      <w:r w:rsidR="007A2AFB" w:rsidRPr="00E53B4A">
        <w:rPr>
          <w:rFonts w:ascii="Times New Roman" w:eastAsia="Times New Roman" w:hAnsi="Times New Roman" w:cs="Times New Roman"/>
          <w:sz w:val="24"/>
          <w:szCs w:val="24"/>
          <w:lang w:eastAsia="ru-RU"/>
        </w:rPr>
        <w:t>;</w:t>
      </w:r>
    </w:p>
    <w:p w:rsidR="00B34688" w:rsidRPr="00E53B4A" w:rsidRDefault="00B34688"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lastRenderedPageBreak/>
        <w:t xml:space="preserve">Приложение </w:t>
      </w:r>
      <w:r w:rsidR="00664F87" w:rsidRPr="00E53B4A">
        <w:rPr>
          <w:rFonts w:ascii="Times New Roman" w:eastAsia="Times New Roman" w:hAnsi="Times New Roman" w:cs="Times New Roman"/>
          <w:sz w:val="24"/>
          <w:szCs w:val="24"/>
          <w:lang w:eastAsia="ru-RU"/>
        </w:rPr>
        <w:t xml:space="preserve"> </w:t>
      </w:r>
      <w:r w:rsidR="00A7549C">
        <w:rPr>
          <w:rFonts w:ascii="Times New Roman" w:eastAsia="Times New Roman" w:hAnsi="Times New Roman" w:cs="Times New Roman"/>
          <w:sz w:val="24"/>
          <w:szCs w:val="24"/>
          <w:lang w:eastAsia="ru-RU"/>
        </w:rPr>
        <w:t>№ 4</w:t>
      </w:r>
      <w:r w:rsidRPr="00E53B4A">
        <w:rPr>
          <w:rFonts w:ascii="Times New Roman" w:eastAsia="Times New Roman" w:hAnsi="Times New Roman" w:cs="Times New Roman"/>
          <w:sz w:val="24"/>
          <w:szCs w:val="24"/>
          <w:lang w:eastAsia="ru-RU"/>
        </w:rPr>
        <w:t xml:space="preserve"> – Антикоррупционная оговорка.</w:t>
      </w:r>
    </w:p>
    <w:p w:rsidR="0063643F" w:rsidRDefault="0063643F" w:rsidP="007E768A">
      <w:pPr>
        <w:tabs>
          <w:tab w:val="num" w:pos="748"/>
        </w:tabs>
        <w:spacing w:after="0" w:line="240" w:lineRule="auto"/>
        <w:ind w:left="360"/>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ayout w:type="fixed"/>
        <w:tblLook w:val="04A0" w:firstRow="1" w:lastRow="0" w:firstColumn="1" w:lastColumn="0" w:noHBand="0" w:noVBand="1"/>
      </w:tblPr>
      <w:tblGrid>
        <w:gridCol w:w="5778"/>
        <w:gridCol w:w="4536"/>
      </w:tblGrid>
      <w:tr w:rsidR="00FA3C6C" w:rsidRPr="00D85A13" w:rsidTr="0019004B">
        <w:trPr>
          <w:trHeight w:val="2063"/>
        </w:trPr>
        <w:tc>
          <w:tcPr>
            <w:tcW w:w="5778" w:type="dxa"/>
            <w:shd w:val="clear" w:color="auto" w:fill="auto"/>
          </w:tcPr>
          <w:tbl>
            <w:tblPr>
              <w:tblpPr w:leftFromText="180" w:rightFromText="180" w:bottomFromText="200" w:vertAnchor="text" w:horzAnchor="margin" w:tblpXSpec="center" w:tblpY="84"/>
              <w:tblW w:w="10548" w:type="dxa"/>
              <w:tblLayout w:type="fixed"/>
              <w:tblLook w:val="04A0" w:firstRow="1" w:lastRow="0" w:firstColumn="1" w:lastColumn="0" w:noHBand="0" w:noVBand="1"/>
            </w:tblPr>
            <w:tblGrid>
              <w:gridCol w:w="10548"/>
            </w:tblGrid>
            <w:tr w:rsidR="0019004B" w:rsidRPr="00721C2F" w:rsidTr="0019004B">
              <w:trPr>
                <w:trHeight w:val="182"/>
              </w:trPr>
              <w:tc>
                <w:tcPr>
                  <w:tcW w:w="10548" w:type="dxa"/>
                  <w:hideMark/>
                </w:tcPr>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b/>
                      <w:snapToGrid w:val="0"/>
                      <w:sz w:val="24"/>
                      <w:szCs w:val="20"/>
                      <w:highlight w:val="lightGray"/>
                      <w:lang w:eastAsia="ru-RU"/>
                    </w:rPr>
                  </w:pPr>
                  <w:r w:rsidRPr="00721C2F">
                    <w:rPr>
                      <w:rFonts w:ascii="Times New Roman" w:eastAsia="Times New Roman" w:hAnsi="Times New Roman" w:cs="Times New Roman"/>
                      <w:b/>
                      <w:snapToGrid w:val="0"/>
                      <w:sz w:val="24"/>
                      <w:szCs w:val="20"/>
                      <w:lang w:eastAsia="ru-RU"/>
                    </w:rPr>
                    <w:t>Заказчик:</w:t>
                  </w:r>
                </w:p>
              </w:tc>
            </w:tr>
            <w:tr w:rsidR="0019004B" w:rsidRPr="00721C2F" w:rsidTr="0019004B">
              <w:trPr>
                <w:trHeight w:val="182"/>
              </w:trPr>
              <w:tc>
                <w:tcPr>
                  <w:tcW w:w="10548" w:type="dxa"/>
                  <w:hideMark/>
                </w:tcPr>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b/>
                      <w:snapToGrid w:val="0"/>
                      <w:sz w:val="24"/>
                      <w:szCs w:val="20"/>
                      <w:lang w:eastAsia="ru-RU"/>
                    </w:rPr>
                  </w:pPr>
                  <w:r w:rsidRPr="00721C2F">
                    <w:rPr>
                      <w:rFonts w:ascii="Times New Roman" w:eastAsia="Times New Roman" w:hAnsi="Times New Roman" w:cs="Times New Roman"/>
                      <w:b/>
                      <w:snapToGrid w:val="0"/>
                      <w:sz w:val="24"/>
                      <w:szCs w:val="20"/>
                      <w:lang w:eastAsia="ru-RU"/>
                    </w:rPr>
                    <w:t>ОАО «СН-МНГ»</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Юридический адрес: Российская Федерация, </w:t>
                  </w:r>
                </w:p>
                <w:p w:rsidR="0019004B" w:rsidRPr="00721C2F" w:rsidRDefault="0019004B" w:rsidP="0019004B">
                  <w:pPr>
                    <w:tabs>
                      <w:tab w:val="left" w:pos="480"/>
                      <w:tab w:val="left" w:pos="4962"/>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город Мегион, Ханты-Мансийский автономный </w:t>
                  </w:r>
                </w:p>
                <w:p w:rsidR="0019004B" w:rsidRPr="00721C2F" w:rsidRDefault="0019004B" w:rsidP="0019004B">
                  <w:pPr>
                    <w:tabs>
                      <w:tab w:val="left" w:pos="480"/>
                      <w:tab w:val="left" w:pos="4962"/>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округ – Югра, улица Кузьмина, дом 51.</w:t>
                  </w:r>
                </w:p>
                <w:p w:rsidR="0019004B"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Почтовый адрес: Российская Федерация, 628684, </w:t>
                  </w:r>
                </w:p>
                <w:p w:rsidR="0019004B"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город  Мегион, Ханты-Мансийский автономный округ </w:t>
                  </w:r>
                </w:p>
                <w:p w:rsidR="0019004B" w:rsidRPr="00721C2F"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Югра, улица Кузьмина, дом 51.</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ИНН 8605003932  КПП 997150001</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ОКПО 05679120   ОКВЭД 11.10.11 БИК 044525204</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proofErr w:type="gramStart"/>
                  <w:r w:rsidRPr="00721C2F">
                    <w:rPr>
                      <w:rFonts w:ascii="Times New Roman" w:eastAsia="Times New Roman" w:hAnsi="Times New Roman" w:cs="Times New Roman"/>
                      <w:snapToGrid w:val="0"/>
                      <w:szCs w:val="20"/>
                      <w:lang w:eastAsia="ru-RU"/>
                    </w:rPr>
                    <w:t>Р</w:t>
                  </w:r>
                  <w:proofErr w:type="gramEnd"/>
                  <w:r w:rsidRPr="00721C2F">
                    <w:rPr>
                      <w:rFonts w:ascii="Times New Roman" w:eastAsia="Times New Roman" w:hAnsi="Times New Roman" w:cs="Times New Roman"/>
                      <w:snapToGrid w:val="0"/>
                      <w:szCs w:val="20"/>
                      <w:lang w:eastAsia="ru-RU"/>
                    </w:rPr>
                    <w:t>/с 40702810400004262190</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ОАО АКБ «ЕВРОФИНАНС МОСНАРБАНК»</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г. Москва</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К/с 30101810900000000204</w:t>
                  </w:r>
                </w:p>
              </w:tc>
            </w:tr>
          </w:tbl>
          <w:p w:rsidR="0019004B" w:rsidRPr="0019004B" w:rsidRDefault="0019004B" w:rsidP="0019004B">
            <w:pPr>
              <w:spacing w:after="0" w:line="240" w:lineRule="auto"/>
              <w:rPr>
                <w:rFonts w:ascii="Times New Roman" w:eastAsia="Times New Roman" w:hAnsi="Times New Roman" w:cs="Times New Roman"/>
                <w:b/>
                <w:sz w:val="24"/>
                <w:szCs w:val="24"/>
                <w:lang w:eastAsia="ru-RU"/>
              </w:rPr>
            </w:pPr>
            <w:r w:rsidRPr="0019004B">
              <w:rPr>
                <w:rFonts w:ascii="Times New Roman" w:eastAsia="Times New Roman" w:hAnsi="Times New Roman" w:cs="Times New Roman"/>
                <w:b/>
                <w:sz w:val="24"/>
                <w:szCs w:val="24"/>
                <w:lang w:eastAsia="ru-RU"/>
              </w:rPr>
              <w:t>Генеральный директор</w:t>
            </w:r>
          </w:p>
          <w:p w:rsidR="0019004B" w:rsidRPr="0019004B" w:rsidRDefault="0019004B" w:rsidP="0019004B">
            <w:pPr>
              <w:spacing w:after="0" w:line="240" w:lineRule="auto"/>
              <w:rPr>
                <w:rFonts w:ascii="Times New Roman" w:eastAsia="Times New Roman" w:hAnsi="Times New Roman" w:cs="Times New Roman"/>
                <w:b/>
                <w:sz w:val="24"/>
                <w:szCs w:val="24"/>
                <w:lang w:eastAsia="ru-RU"/>
              </w:rPr>
            </w:pPr>
          </w:p>
          <w:p w:rsidR="0019004B" w:rsidRPr="0019004B" w:rsidRDefault="0019004B" w:rsidP="0019004B">
            <w:pPr>
              <w:spacing w:after="0" w:line="240" w:lineRule="auto"/>
              <w:rPr>
                <w:rFonts w:ascii="Times New Roman" w:eastAsia="Times New Roman" w:hAnsi="Times New Roman" w:cs="Times New Roman"/>
                <w:b/>
                <w:sz w:val="24"/>
                <w:szCs w:val="24"/>
                <w:lang w:eastAsia="ru-RU"/>
              </w:rPr>
            </w:pPr>
          </w:p>
          <w:p w:rsidR="00FA3C6C" w:rsidRPr="00D85A13" w:rsidRDefault="0019004B" w:rsidP="0019004B">
            <w:pPr>
              <w:spacing w:after="0" w:line="240" w:lineRule="auto"/>
              <w:rPr>
                <w:rFonts w:ascii="Times New Roman" w:eastAsia="Times New Roman" w:hAnsi="Times New Roman" w:cs="Times New Roman"/>
                <w:b/>
                <w:sz w:val="24"/>
                <w:szCs w:val="24"/>
                <w:lang w:eastAsia="ru-RU"/>
              </w:rPr>
            </w:pPr>
            <w:r w:rsidRPr="0019004B">
              <w:rPr>
                <w:rFonts w:ascii="Times New Roman" w:eastAsia="Times New Roman" w:hAnsi="Times New Roman" w:cs="Times New Roman"/>
                <w:b/>
                <w:sz w:val="24"/>
                <w:szCs w:val="24"/>
                <w:lang w:eastAsia="ru-RU"/>
              </w:rPr>
              <w:t>____________________________ А.Г. Кан</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sidRPr="00673AAC">
              <w:rPr>
                <w:rFonts w:ascii="Times New Roman" w:eastAsia="Times New Roman" w:hAnsi="Times New Roman" w:cs="Times New Roman"/>
                <w:sz w:val="24"/>
                <w:szCs w:val="24"/>
                <w:lang w:eastAsia="ru-RU"/>
              </w:rPr>
              <w:t>М.П.</w:t>
            </w:r>
          </w:p>
        </w:tc>
        <w:tc>
          <w:tcPr>
            <w:tcW w:w="4536" w:type="dxa"/>
            <w:shd w:val="clear" w:color="auto" w:fill="auto"/>
          </w:tcPr>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lang w:eastAsia="ru-RU"/>
              </w:rPr>
              <w:t>Исполнитель</w:t>
            </w:r>
          </w:p>
          <w:p w:rsidR="00FA3C6C"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Наименование</w:t>
            </w:r>
            <w:r w:rsidR="00B97C73">
              <w:rPr>
                <w:rFonts w:ascii="Times New Roman" w:eastAsia="Times New Roman" w:hAnsi="Times New Roman" w:cs="Times New Roman"/>
                <w:b/>
                <w:sz w:val="24"/>
                <w:szCs w:val="24"/>
                <w:lang w:eastAsia="ru-RU"/>
              </w:rPr>
              <w:t xml:space="preserve"> </w:t>
            </w: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Pr="00D85A13" w:rsidRDefault="0019004B"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Должность</w:t>
            </w:r>
            <w:r w:rsidRPr="00D85A13">
              <w:rPr>
                <w:rFonts w:ascii="Times New Roman" w:eastAsia="Times New Roman" w:hAnsi="Times New Roman" w:cs="Times New Roman"/>
                <w:b/>
                <w:sz w:val="24"/>
                <w:szCs w:val="24"/>
                <w:lang w:eastAsia="ru-RU"/>
              </w:rPr>
              <w:t xml:space="preserve"> </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highlight w:val="lightGray"/>
                <w:lang w:eastAsia="ru-RU"/>
              </w:rPr>
            </w:pPr>
            <w:r w:rsidRPr="00D85A13">
              <w:rPr>
                <w:rFonts w:ascii="Times New Roman" w:eastAsia="Times New Roman" w:hAnsi="Times New Roman" w:cs="Times New Roman"/>
                <w:b/>
                <w:sz w:val="24"/>
                <w:szCs w:val="24"/>
                <w:highlight w:val="lightGray"/>
                <w:lang w:eastAsia="ru-RU"/>
              </w:rPr>
              <w:t>____________________Ф.И.О.</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М.П</w:t>
            </w:r>
            <w:r>
              <w:rPr>
                <w:rFonts w:ascii="Times New Roman" w:eastAsia="Times New Roman" w:hAnsi="Times New Roman" w:cs="Times New Roman"/>
                <w:sz w:val="24"/>
                <w:szCs w:val="24"/>
                <w:lang w:eastAsia="ru-RU"/>
              </w:rPr>
              <w:t>.</w:t>
            </w:r>
          </w:p>
        </w:tc>
      </w:tr>
    </w:tbl>
    <w:p w:rsidR="00EA0FC6" w:rsidRPr="00FA3C6C" w:rsidRDefault="007E768A" w:rsidP="00FA3C6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 xml:space="preserve"> </w:t>
      </w:r>
      <w:r w:rsidR="007C743F">
        <w:rPr>
          <w:rFonts w:ascii="Times New Roman" w:eastAsia="Times New Roman" w:hAnsi="Times New Roman" w:cs="Times New Roman"/>
          <w:b/>
          <w:sz w:val="24"/>
          <w:szCs w:val="24"/>
          <w:lang w:eastAsia="ru-RU"/>
        </w:rPr>
        <w:t>АДРЕСА, БАНКОВСКИЕ РЕКВИЗИТЫ И ПОДПИСИ СТОРОН</w:t>
      </w:r>
    </w:p>
    <w:sectPr w:rsidR="00EA0FC6" w:rsidRPr="00FA3C6C" w:rsidSect="002608DE">
      <w:footerReference w:type="even" r:id="rId9"/>
      <w:footerReference w:type="default" r:id="rId10"/>
      <w:pgSz w:w="12240" w:h="15840" w:code="1"/>
      <w:pgMar w:top="1134" w:right="567" w:bottom="1134" w:left="1418"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7D7" w:rsidRDefault="003B47D7">
      <w:pPr>
        <w:spacing w:after="0" w:line="240" w:lineRule="auto"/>
      </w:pPr>
      <w:r>
        <w:separator/>
      </w:r>
    </w:p>
  </w:endnote>
  <w:endnote w:type="continuationSeparator" w:id="0">
    <w:p w:rsidR="003B47D7" w:rsidRDefault="003B4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47114" w:rsidRDefault="003B47D7" w:rsidP="005E661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B701C1">
      <w:rPr>
        <w:rStyle w:val="af5"/>
        <w:noProof/>
      </w:rPr>
      <w:t>3</w:t>
    </w:r>
    <w:r>
      <w:rPr>
        <w:rStyle w:val="af5"/>
      </w:rPr>
      <w:fldChar w:fldCharType="end"/>
    </w:r>
  </w:p>
  <w:p w:rsidR="00747114" w:rsidRDefault="003B47D7" w:rsidP="005E661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7D7" w:rsidRDefault="003B47D7">
      <w:pPr>
        <w:spacing w:after="0" w:line="240" w:lineRule="auto"/>
      </w:pPr>
      <w:r>
        <w:separator/>
      </w:r>
    </w:p>
  </w:footnote>
  <w:footnote w:type="continuationSeparator" w:id="0">
    <w:p w:rsidR="003B47D7" w:rsidRDefault="003B47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8054B58"/>
    <w:multiLevelType w:val="multilevel"/>
    <w:tmpl w:val="5EDC7BE6"/>
    <w:lvl w:ilvl="0">
      <w:start w:val="6"/>
      <w:numFmt w:val="decimal"/>
      <w:lvlText w:val="%1"/>
      <w:lvlJc w:val="left"/>
      <w:pPr>
        <w:ind w:left="420" w:hanging="420"/>
      </w:pPr>
      <w:rPr>
        <w:rFonts w:hint="default"/>
      </w:rPr>
    </w:lvl>
    <w:lvl w:ilvl="1">
      <w:start w:val="30"/>
      <w:numFmt w:val="decimal"/>
      <w:lvlText w:val="%1.%2"/>
      <w:lvlJc w:val="left"/>
      <w:pPr>
        <w:ind w:left="6800" w:hanging="42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3">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F670E"/>
    <w:multiLevelType w:val="multilevel"/>
    <w:tmpl w:val="BFAE3064"/>
    <w:lvl w:ilvl="0">
      <w:start w:val="6"/>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4">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6">
    <w:nsid w:val="36E05BAB"/>
    <w:multiLevelType w:val="multilevel"/>
    <w:tmpl w:val="0A4C81F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1B745FD"/>
    <w:multiLevelType w:val="multilevel"/>
    <w:tmpl w:val="AFE2F21C"/>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6">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2E71FC"/>
    <w:multiLevelType w:val="hybridMultilevel"/>
    <w:tmpl w:val="3162DB64"/>
    <w:lvl w:ilvl="0" w:tplc="F2AC62AC">
      <w:start w:val="1"/>
      <w:numFmt w:val="decimal"/>
      <w:lvlText w:val="4.3.%1."/>
      <w:lvlJc w:val="left"/>
      <w:pPr>
        <w:ind w:left="1353" w:hanging="360"/>
      </w:pPr>
      <w:rPr>
        <w:rFonts w:hint="default"/>
        <w:b/>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nsid w:val="5EA76630"/>
    <w:multiLevelType w:val="multilevel"/>
    <w:tmpl w:val="14A41CD2"/>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1">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4">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686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9"/>
  </w:num>
  <w:num w:numId="3">
    <w:abstractNumId w:val="4"/>
  </w:num>
  <w:num w:numId="4">
    <w:abstractNumId w:val="39"/>
  </w:num>
  <w:num w:numId="5">
    <w:abstractNumId w:val="22"/>
  </w:num>
  <w:num w:numId="6">
    <w:abstractNumId w:val="36"/>
  </w:num>
  <w:num w:numId="7">
    <w:abstractNumId w:val="34"/>
  </w:num>
  <w:num w:numId="8">
    <w:abstractNumId w:val="38"/>
  </w:num>
  <w:num w:numId="9">
    <w:abstractNumId w:val="13"/>
  </w:num>
  <w:num w:numId="10">
    <w:abstractNumId w:val="6"/>
  </w:num>
  <w:num w:numId="11">
    <w:abstractNumId w:val="17"/>
  </w:num>
  <w:num w:numId="12">
    <w:abstractNumId w:val="26"/>
  </w:num>
  <w:num w:numId="13">
    <w:abstractNumId w:val="18"/>
  </w:num>
  <w:num w:numId="14">
    <w:abstractNumId w:val="20"/>
  </w:num>
  <w:num w:numId="15">
    <w:abstractNumId w:val="28"/>
  </w:num>
  <w:num w:numId="16">
    <w:abstractNumId w:val="12"/>
  </w:num>
  <w:num w:numId="17">
    <w:abstractNumId w:val="7"/>
  </w:num>
  <w:num w:numId="18">
    <w:abstractNumId w:val="11"/>
  </w:num>
  <w:num w:numId="19">
    <w:abstractNumId w:val="32"/>
  </w:num>
  <w:num w:numId="20">
    <w:abstractNumId w:val="35"/>
  </w:num>
  <w:num w:numId="21">
    <w:abstractNumId w:val="0"/>
  </w:num>
  <w:num w:numId="22">
    <w:abstractNumId w:val="5"/>
  </w:num>
  <w:num w:numId="23">
    <w:abstractNumId w:val="3"/>
  </w:num>
  <w:num w:numId="24">
    <w:abstractNumId w:val="15"/>
  </w:num>
  <w:num w:numId="25">
    <w:abstractNumId w:val="25"/>
  </w:num>
  <w:num w:numId="26">
    <w:abstractNumId w:val="14"/>
  </w:num>
  <w:num w:numId="27">
    <w:abstractNumId w:val="31"/>
  </w:num>
  <w:num w:numId="28">
    <w:abstractNumId w:val="40"/>
  </w:num>
  <w:num w:numId="29">
    <w:abstractNumId w:val="24"/>
  </w:num>
  <w:num w:numId="30">
    <w:abstractNumId w:val="10"/>
  </w:num>
  <w:num w:numId="31">
    <w:abstractNumId w:val="27"/>
  </w:num>
  <w:num w:numId="32">
    <w:abstractNumId w:val="1"/>
  </w:num>
  <w:num w:numId="33">
    <w:abstractNumId w:val="21"/>
  </w:num>
  <w:num w:numId="34">
    <w:abstractNumId w:val="33"/>
  </w:num>
  <w:num w:numId="35">
    <w:abstractNumId w:val="16"/>
  </w:num>
  <w:num w:numId="36">
    <w:abstractNumId w:val="29"/>
  </w:num>
  <w:num w:numId="37">
    <w:abstractNumId w:val="41"/>
  </w:num>
  <w:num w:numId="38">
    <w:abstractNumId w:val="8"/>
  </w:num>
  <w:num w:numId="39">
    <w:abstractNumId w:val="37"/>
  </w:num>
  <w:num w:numId="40">
    <w:abstractNumId w:val="19"/>
  </w:num>
  <w:num w:numId="41">
    <w:abstractNumId w:val="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AA"/>
    <w:rsid w:val="0000379E"/>
    <w:rsid w:val="000478FD"/>
    <w:rsid w:val="00074641"/>
    <w:rsid w:val="000B2835"/>
    <w:rsid w:val="000B6F38"/>
    <w:rsid w:val="000B75D4"/>
    <w:rsid w:val="000E5B11"/>
    <w:rsid w:val="000F2B25"/>
    <w:rsid w:val="000F605C"/>
    <w:rsid w:val="001063F4"/>
    <w:rsid w:val="001129BD"/>
    <w:rsid w:val="001240E7"/>
    <w:rsid w:val="00125FA2"/>
    <w:rsid w:val="001525DC"/>
    <w:rsid w:val="00177FF1"/>
    <w:rsid w:val="0019004B"/>
    <w:rsid w:val="00196C89"/>
    <w:rsid w:val="001B450D"/>
    <w:rsid w:val="001C5EED"/>
    <w:rsid w:val="001C6F54"/>
    <w:rsid w:val="001D523B"/>
    <w:rsid w:val="001D75B5"/>
    <w:rsid w:val="001F20E3"/>
    <w:rsid w:val="001F2526"/>
    <w:rsid w:val="002047AF"/>
    <w:rsid w:val="00207B45"/>
    <w:rsid w:val="00211699"/>
    <w:rsid w:val="00217938"/>
    <w:rsid w:val="0023077C"/>
    <w:rsid w:val="00240077"/>
    <w:rsid w:val="00242F5B"/>
    <w:rsid w:val="002436CB"/>
    <w:rsid w:val="00252300"/>
    <w:rsid w:val="00255110"/>
    <w:rsid w:val="002608DE"/>
    <w:rsid w:val="002641A4"/>
    <w:rsid w:val="0029254F"/>
    <w:rsid w:val="00293B72"/>
    <w:rsid w:val="002B33CA"/>
    <w:rsid w:val="002B7BD1"/>
    <w:rsid w:val="002C7554"/>
    <w:rsid w:val="0030432B"/>
    <w:rsid w:val="003049F7"/>
    <w:rsid w:val="00311B39"/>
    <w:rsid w:val="00315620"/>
    <w:rsid w:val="003416A9"/>
    <w:rsid w:val="00342F33"/>
    <w:rsid w:val="00344E77"/>
    <w:rsid w:val="0034797E"/>
    <w:rsid w:val="00356649"/>
    <w:rsid w:val="00357303"/>
    <w:rsid w:val="003741D1"/>
    <w:rsid w:val="00381B01"/>
    <w:rsid w:val="003942D6"/>
    <w:rsid w:val="003B47D7"/>
    <w:rsid w:val="003B4D02"/>
    <w:rsid w:val="003B7A79"/>
    <w:rsid w:val="003D06D7"/>
    <w:rsid w:val="00400DC8"/>
    <w:rsid w:val="00401233"/>
    <w:rsid w:val="00407788"/>
    <w:rsid w:val="00407B96"/>
    <w:rsid w:val="00411376"/>
    <w:rsid w:val="00416691"/>
    <w:rsid w:val="00434C03"/>
    <w:rsid w:val="00450A94"/>
    <w:rsid w:val="00484342"/>
    <w:rsid w:val="004976DC"/>
    <w:rsid w:val="004B1270"/>
    <w:rsid w:val="004B1ABC"/>
    <w:rsid w:val="004B37A4"/>
    <w:rsid w:val="004C0F38"/>
    <w:rsid w:val="004D55AA"/>
    <w:rsid w:val="004E0524"/>
    <w:rsid w:val="004F78CD"/>
    <w:rsid w:val="00522CE2"/>
    <w:rsid w:val="005369CE"/>
    <w:rsid w:val="005648BD"/>
    <w:rsid w:val="00574BED"/>
    <w:rsid w:val="00577101"/>
    <w:rsid w:val="005A6725"/>
    <w:rsid w:val="005B3298"/>
    <w:rsid w:val="005B5671"/>
    <w:rsid w:val="005B67BE"/>
    <w:rsid w:val="005C4791"/>
    <w:rsid w:val="005D05F6"/>
    <w:rsid w:val="00621172"/>
    <w:rsid w:val="00630AE1"/>
    <w:rsid w:val="0063643F"/>
    <w:rsid w:val="00637CA2"/>
    <w:rsid w:val="006630AB"/>
    <w:rsid w:val="00664F87"/>
    <w:rsid w:val="0067367F"/>
    <w:rsid w:val="00673AAC"/>
    <w:rsid w:val="00674E0F"/>
    <w:rsid w:val="0067652C"/>
    <w:rsid w:val="00690E03"/>
    <w:rsid w:val="006C14F9"/>
    <w:rsid w:val="006C4C84"/>
    <w:rsid w:val="007016F8"/>
    <w:rsid w:val="0070684E"/>
    <w:rsid w:val="007078F5"/>
    <w:rsid w:val="00721E66"/>
    <w:rsid w:val="007237D9"/>
    <w:rsid w:val="007429D4"/>
    <w:rsid w:val="00760F0A"/>
    <w:rsid w:val="00775628"/>
    <w:rsid w:val="007819AB"/>
    <w:rsid w:val="007A2AFB"/>
    <w:rsid w:val="007B65F9"/>
    <w:rsid w:val="007B77CE"/>
    <w:rsid w:val="007C743F"/>
    <w:rsid w:val="007D1746"/>
    <w:rsid w:val="007D1F06"/>
    <w:rsid w:val="007D4557"/>
    <w:rsid w:val="007D63F4"/>
    <w:rsid w:val="007E768A"/>
    <w:rsid w:val="008049D1"/>
    <w:rsid w:val="00811AC3"/>
    <w:rsid w:val="00813F50"/>
    <w:rsid w:val="008245C6"/>
    <w:rsid w:val="00842B4E"/>
    <w:rsid w:val="00843A0D"/>
    <w:rsid w:val="008553A3"/>
    <w:rsid w:val="00864A78"/>
    <w:rsid w:val="00893BD5"/>
    <w:rsid w:val="008A4886"/>
    <w:rsid w:val="008B3A71"/>
    <w:rsid w:val="008B6A07"/>
    <w:rsid w:val="008D1F96"/>
    <w:rsid w:val="008E0DD1"/>
    <w:rsid w:val="008E23A8"/>
    <w:rsid w:val="008F6B1A"/>
    <w:rsid w:val="0090143A"/>
    <w:rsid w:val="009170CE"/>
    <w:rsid w:val="00943DD6"/>
    <w:rsid w:val="00952C4A"/>
    <w:rsid w:val="009623BF"/>
    <w:rsid w:val="009656CB"/>
    <w:rsid w:val="00966A83"/>
    <w:rsid w:val="00992BC6"/>
    <w:rsid w:val="009A7BB0"/>
    <w:rsid w:val="009A7D16"/>
    <w:rsid w:val="009B15BD"/>
    <w:rsid w:val="009D227A"/>
    <w:rsid w:val="00A027D5"/>
    <w:rsid w:val="00A268DD"/>
    <w:rsid w:val="00A4508C"/>
    <w:rsid w:val="00A7549C"/>
    <w:rsid w:val="00AA0B08"/>
    <w:rsid w:val="00AA27F9"/>
    <w:rsid w:val="00AA43AC"/>
    <w:rsid w:val="00AB4BCC"/>
    <w:rsid w:val="00AC4B12"/>
    <w:rsid w:val="00AD0837"/>
    <w:rsid w:val="00AE5E22"/>
    <w:rsid w:val="00AF027E"/>
    <w:rsid w:val="00B0113A"/>
    <w:rsid w:val="00B045A5"/>
    <w:rsid w:val="00B06933"/>
    <w:rsid w:val="00B11F30"/>
    <w:rsid w:val="00B12324"/>
    <w:rsid w:val="00B13810"/>
    <w:rsid w:val="00B142FA"/>
    <w:rsid w:val="00B171C6"/>
    <w:rsid w:val="00B24526"/>
    <w:rsid w:val="00B3118D"/>
    <w:rsid w:val="00B34688"/>
    <w:rsid w:val="00B531DC"/>
    <w:rsid w:val="00B632D6"/>
    <w:rsid w:val="00B701C1"/>
    <w:rsid w:val="00B97C73"/>
    <w:rsid w:val="00BB0F33"/>
    <w:rsid w:val="00BC5A46"/>
    <w:rsid w:val="00BE3196"/>
    <w:rsid w:val="00C155FA"/>
    <w:rsid w:val="00C211FE"/>
    <w:rsid w:val="00C2236F"/>
    <w:rsid w:val="00C24CC4"/>
    <w:rsid w:val="00C52CBB"/>
    <w:rsid w:val="00C57268"/>
    <w:rsid w:val="00C73B14"/>
    <w:rsid w:val="00C76876"/>
    <w:rsid w:val="00CA4CAD"/>
    <w:rsid w:val="00CB5775"/>
    <w:rsid w:val="00CE3D5C"/>
    <w:rsid w:val="00CF3B3F"/>
    <w:rsid w:val="00D71430"/>
    <w:rsid w:val="00D75E1C"/>
    <w:rsid w:val="00D85A13"/>
    <w:rsid w:val="00D970E4"/>
    <w:rsid w:val="00DA0CB2"/>
    <w:rsid w:val="00DA16E9"/>
    <w:rsid w:val="00DC7D9D"/>
    <w:rsid w:val="00DD4B1C"/>
    <w:rsid w:val="00DD74D6"/>
    <w:rsid w:val="00DE05D9"/>
    <w:rsid w:val="00DE38E5"/>
    <w:rsid w:val="00DF257A"/>
    <w:rsid w:val="00E44038"/>
    <w:rsid w:val="00E512E6"/>
    <w:rsid w:val="00E53B4A"/>
    <w:rsid w:val="00E57DD1"/>
    <w:rsid w:val="00E734F3"/>
    <w:rsid w:val="00EA0FC6"/>
    <w:rsid w:val="00EA19D6"/>
    <w:rsid w:val="00EB3E41"/>
    <w:rsid w:val="00EC243F"/>
    <w:rsid w:val="00F043EE"/>
    <w:rsid w:val="00F20A8B"/>
    <w:rsid w:val="00F26EB8"/>
    <w:rsid w:val="00F32509"/>
    <w:rsid w:val="00F33A82"/>
    <w:rsid w:val="00F43672"/>
    <w:rsid w:val="00F445FC"/>
    <w:rsid w:val="00F67998"/>
    <w:rsid w:val="00F8733C"/>
    <w:rsid w:val="00F90777"/>
    <w:rsid w:val="00FA3C6C"/>
    <w:rsid w:val="00FA708C"/>
    <w:rsid w:val="00FB079C"/>
    <w:rsid w:val="00FB1CC1"/>
    <w:rsid w:val="00FC2294"/>
    <w:rsid w:val="00FC3D92"/>
    <w:rsid w:val="00FC4ECF"/>
    <w:rsid w:val="00FC57DD"/>
    <w:rsid w:val="00FE60B2"/>
    <w:rsid w:val="00FF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3FDCF-51FF-49B6-ADB6-30BA1BD7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16</Pages>
  <Words>7602</Words>
  <Characters>43332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Альмира Махияновна Нургалиева</dc:creator>
  <cp:lastModifiedBy>Олеся Федоровна Петрова</cp:lastModifiedBy>
  <cp:revision>12</cp:revision>
  <cp:lastPrinted>2015-07-07T04:39:00Z</cp:lastPrinted>
  <dcterms:created xsi:type="dcterms:W3CDTF">2015-07-16T05:25:00Z</dcterms:created>
  <dcterms:modified xsi:type="dcterms:W3CDTF">2015-07-20T13:25:00Z</dcterms:modified>
</cp:coreProperties>
</file>