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0D" w:rsidRDefault="00F4190D" w:rsidP="00F4190D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10</w:t>
      </w:r>
    </w:p>
    <w:p w:rsidR="00F4190D" w:rsidRDefault="00F4190D" w:rsidP="00F4190D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№__________ </w:t>
      </w:r>
    </w:p>
    <w:p w:rsidR="00F4190D" w:rsidRPr="00F4190D" w:rsidRDefault="00F4190D" w:rsidP="00F4190D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F4190D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F4190D" w:rsidRPr="00F4190D" w:rsidRDefault="00F4190D" w:rsidP="00F4190D">
      <w:pPr>
        <w:spacing w:after="0" w:line="240" w:lineRule="auto"/>
        <w:ind w:left="6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90D" w:rsidRPr="00F4190D" w:rsidRDefault="00F4190D" w:rsidP="00F4190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Формат базы данных КБД ФХС</w:t>
      </w:r>
    </w:p>
    <w:p w:rsidR="00F4190D" w:rsidRPr="00F4190D" w:rsidRDefault="00F4190D" w:rsidP="00F4190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F4190D" w:rsidRPr="00F4190D" w:rsidRDefault="00F4190D" w:rsidP="00F4190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Все данные представить в табличном виде с указанием следующих параметров: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1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Common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Data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Продуктивный объект; Скважина; Давление в точке отбора проб, МПа; Температура в точке отбора проб,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С; Депрессия на пласт, МПа; Время откачки, с; Пластовое давление при исследовании, МПа; Температура пласта при исследовании,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С; Давление, стандартные условия, МПа; Температура, стандартные условия,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С; Диаметр штуцера, мм, Дебит жидкости (на момент отбора пробы), 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сут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Дебит нефти (на момент отбора пробы), т/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сут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Дебит воды (на момент отбора пробы), 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сут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Дебит газа (на момент отбора пробы), тыс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.м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сут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Обводненность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продукции, %; Способ эксплуатации; Буферное (трубное) давление, МПа;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Затрубное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давление, МПа, Температура устьевая,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С; Забойное давление, МПа; Промысловый газовый фактор, 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Промысловый газовый фактор, 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/т;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2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Passport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Продуктивный объект; Скважина; Ствол; Пласт ПТД; Пласт МЭР; Начало интервала перфорации, м; Конец интервала перфорации, м; Дата отбора проб; Организация, выполнившая отбор; Акт отбора проб; Тип пробы; Глубина отбора проб, м;  Место отбора проб;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Пробоотборное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устройство; Номер пробы; Организация-Заказчик; Дата анализа; Протокол анализа проб (№ отчета); Организация, выполнившая анализ.</w:t>
      </w:r>
      <w:proofErr w:type="gramEnd"/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3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Water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 (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layer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):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Код ОУД; Производственная территория; Территория работ; Продуктивный объект; Скважина; Коэффициент сжимаемости воды,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.у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0,0001/МПа;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воды, 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/т; Объемный коэффициент воды, 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Плотность воды в пластовых условиях, кг/м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Плотность воды в стандартных условиях, кг/м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Вязкость воды в пластовых условиях, мПа*с;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pH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воды; Минерализация воды, 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взвешанных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веществ,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нефти, %; Содержание С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l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-в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С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l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-в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SO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4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SO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4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HCO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3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HCO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3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Са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++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Са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++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Mg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++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Mg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++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(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Na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+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K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)+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(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Na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+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K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)+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CO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3-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СО3-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Ва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2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+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Ва2+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Sr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2+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Sr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2+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Fe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общ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Fe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общ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H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2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в воде, мг/дм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Содержание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H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2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в воде, мг/экв-дм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3 </w:t>
      </w:r>
      <w:proofErr w:type="spellStart"/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OilSingle</w:t>
      </w:r>
      <w:proofErr w:type="spellEnd"/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FFFF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Продуктивный объект; Скважина; Тип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разгазирования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Давление сепарации/ступени, МПа; Температура сепарации,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м3/т; Коэффициент растворимости газа в нефти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,м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3 (м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*Па); Объемный коэффициент нефти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Рпл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Объемный коэффициент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Рнас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Усадка, %; плотность сепарированной нефти, кг/м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3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 Вязкость сепарированной нефти,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станд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усл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мПа*с;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Плотность выделившегося газа,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станд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усл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кг/м3;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CO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2 (диоксид углерода), массовая доля, %;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CO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2 (диоксид углерода), молярная доля,%;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N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2 (азот), массовая доля,%;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N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2(азот), молярная доля, %;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H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2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(сероводород), массовая доля,%; 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H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2</w:t>
      </w:r>
      <w:r w:rsidRPr="00F4190D">
        <w:rPr>
          <w:rFonts w:ascii="Times New Roman" w:eastAsia="Times New Roman" w:hAnsi="Times New Roman" w:cs="Times New Roman"/>
          <w:highlight w:val="lightGray"/>
          <w:lang w:val="en-US" w:eastAsia="ru-RU"/>
        </w:rPr>
        <w:t>S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C3H8(пропан), молярная доля, %; iC4H10(изобутан), массовая доля, %; iC4H10(изобутан), молярная доля, %;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массовая доля, %; nC4H10(норм. бутан), молярная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nC5H12(норм. пентан), массовая доля, %; nC5H12(норм. пентан), молярная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C7H16(гептан), массовая доля, %;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Примечание.</w:t>
      </w:r>
      <w:proofErr w:type="gramEnd"/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4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FHS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FFFF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>Код ОУД; Производственная территория; Территория работ; Продуктивный объект; Скважина; Плотность при 20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кг/м3; Плотность при 15°С, кг/м3; Плотность при 30°С, кг/м3; Плотность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Tпл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кг/м3; Вязкость кинематическая при 20°С, мм2/с; Вязкость кинематическая при 30°С, мм2/с; Вязкость кинематическая при 40°С, мм2/с; Вязкость кинематическая при 50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мм2/с; Вязкость кинематическая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Tпл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мм2/с; Вязкость динамическая при 20°С, мПа*с; Вязкость динамическая при 30°С, мПа*с; Вязкость динамическая при 40°С, мПа*с; Вязкость динамическая при 50°С, мПа*с; Вязкость динамическая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Tпл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мПа*с;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асфальтенов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массовый;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силикагелевых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смол, % массовый; Содержание кокса, % массовый; Содержание механических примесей, % массовый; Кислотное число, мг КОН/г; Концентрация хлористых солей, мг/л; Молекулярная масса, г/моль; Содержание хлор-органических соединений, 1/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млн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ppm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); Массовая доля сероводорода, 1/млн 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ppm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); Массовая доля метил- и этил-меркаптанов в сумме, 1/млн 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ppm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); Давление насыщенных паров, кПа; Давление насыщенных паров, мм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рт.ст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.; Температура застывания, °С; Температура вспышки в закрытом тигле, °С; Температура вспышки в открытом тигле, °С; Температура плавления парафина, °С; Температура начала кипения, °С; Содержание фракций в % объемных при начале кипения; Содержание фракций в % объемных при температуре 100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фракций в % объемных при температуре 120°С; Содержание фракций в % объемных при температуре 150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фракций в % объемных при температуре 160°С; Содержание фракций в % объемных при температуре 180°С; Содержание фракций в % объемных при температуре 200°С; Содержание фракций в % объемных при температуре 220°С; Содержание фракций в % объемных при температуре 240°С; Содержание фракций в % объемных при температуре 250°С; Содержание фракций в % объемных при температуре 260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Содержание фракций в % объемных при температуре 280°С; Содержание фракций в % объемных при температуре 300°С; Содержание фракций в % объемных при температуре 350°С; Содержание фракций в % объемных, остаток;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5 </w:t>
      </w:r>
      <w:proofErr w:type="spellStart"/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OilStep</w:t>
      </w:r>
      <w:proofErr w:type="spellEnd"/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Продуктивный объект; Скважина; Тип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разгазирования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Давление сепарации/ступени, МПа; Температура сепарации,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суммарное, м3/м3;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суммарное, м3/т;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при давлении ступени / сепарации, м3/м3;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при давлении ступени / сепарации, м3/т; Объемный коэффициент нефти при </w:t>
      </w:r>
      <w:proofErr w:type="spellStart"/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Объемный коэффициент нефти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Pнас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Усадка, %; Плотность сепарированной нефти, кг/м3; Плотность нефти при давлении ступени, кг/м3; Плотность выделившегося газа при </w:t>
      </w:r>
      <w:proofErr w:type="spellStart"/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T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сепар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кг/м3; Плотность выделившегося газа,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станд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усл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кг/м3; Вязкость сепарированной нефти,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станд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усл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., мПа*с;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массовая доля, %; nC4H10(норм. бутан), молярная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nC5H12(норм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ентан), массовая доля, %; nC5H12(норм. пентан), молярная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/моль;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6 </w:t>
      </w:r>
      <w:proofErr w:type="spellStart"/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OilLayer</w:t>
      </w:r>
      <w:proofErr w:type="spellEnd"/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Производственная территория; Территория работ; Продуктивный объект; Скважина; Давление насыщения нефти газом, МПа; Коэффициент сжимаемости, 0,0001/МПа; Температурный коэффициент объемного расширения, 1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Температурный коэффициент давления насыщения, МПа/°С; Плотность нефти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Pпл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кг/м3; Плотность нефти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Pнас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кг/м3; Вязкость пластовой нефти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Pпл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мПа*с; Вязкость пластовой нефти при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Pнас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мПа*с;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iC4H10(изобутан), массовая доля, %; iC4H10(изобутан), молярная доля, %;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массовая доля, %; nC4H10(норм. бутан), молярная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nC5H12(норм. пентан), массовая доля, %; nC5H12(норм. пентан), молярная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C7H16(гептан), массовая доля, %; C7H16(гептан), 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 xml:space="preserve">молярная доля, %;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г/моль; Примечание.</w:t>
      </w:r>
      <w:proofErr w:type="gramEnd"/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7 </w:t>
      </w:r>
      <w:proofErr w:type="spellStart"/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GasStep</w:t>
      </w:r>
      <w:proofErr w:type="spellEnd"/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Продуктивный объект; Скважина; Тип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разгазирования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Давление сепарации/ступени, МПа; Температура сепарации,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С; Плотность выделившегося газа при </w:t>
      </w:r>
      <w:proofErr w:type="spellStart"/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T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сепар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кг/м3; Плотность выделившегося газа,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станд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усл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., кг/м3; Относительный удельный вес газа;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массовая доля, %; nC4H10(норм. бутан), молярная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nC5H12(норм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ентан), массовая доля, %; nC5H12(норм. пентан), молярная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/моль;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8 </w:t>
      </w:r>
      <w:proofErr w:type="spellStart"/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GasSingle</w:t>
      </w:r>
      <w:proofErr w:type="spellEnd"/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Код ОУД; Производственная территория; Территория работ; Продуктивный объект; Скважина; 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Тип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разгазирования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Давление сепарации/ступени, МПа; Температура сепарации, </w:t>
      </w:r>
      <w:r w:rsidRPr="00F4190D">
        <w:rPr>
          <w:rFonts w:ascii="Times New Roman" w:eastAsia="Times New Roman" w:hAnsi="Times New Roman" w:cs="Times New Roman"/>
          <w:highlight w:val="lightGray"/>
          <w:vertAlign w:val="superscript"/>
          <w:lang w:eastAsia="ru-RU"/>
        </w:rPr>
        <w:t>0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С; Плотность выделившегося газа при </w:t>
      </w:r>
      <w:proofErr w:type="spellStart"/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T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сепар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кг/м3; Плотность выделившегося газа,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станд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усл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., кг/м3; Относительный удельный вес газа;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nC5H12(норм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ентан), массовая доля, %; nC5H12(норм. пентан), молярная доля, %;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г/моль;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9 </w:t>
      </w:r>
      <w:proofErr w:type="spellStart"/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GasLayer</w:t>
      </w:r>
      <w:proofErr w:type="spellEnd"/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Продуктивный объект; Скважина; Вязкость, мПа*с; Коэффициент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сверхсжимаемости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Z; Содержание стабильного конденсата, г/м3;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Ркрит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МПа;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Ткрит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°С; Плотность, кг/м3;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CH4(метан), массовая доля, %; CH4(метан), молярная доля, %; C2H6(этан), массовая доля, %; C2H6(этан), молярная доля, %; C3H8(пропан), массовая доля, %; C3H8(пропан), молярная доля, %; iC4H10(изобутан), массовая доля, %; iC4H10(изобутан), молярная доля, %;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массовая доля, %; nC4H10(норм. бутан), молярная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nC5H12(норм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ентан), массовая доля, %; nC5H12(норм. пентан), молярная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/моль;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10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Condensate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Продуктивный объект; Скважина;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10°С,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20°С,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30°С,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40°С,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50°С,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60°С,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70°С,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80°С, % об.;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90°С, % об.; Содержание серы, % мол.; Содержание парафинов, % мол.;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силикагелевых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смол, % мол.;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асфальтенов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% мол.; Плотность, кг/м3; Вязкость при 20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мПа*с; Температура застывания, °С; Температура начала кристаллизации, °С; Температура начала помутнения, °С; Температура плавления парафина, °С; CO2(диоксид углерода), массовая доля, %; CO2(диоксид углерода), молярная доля, %; N2(азот), массовая доля, %; N2(азот), молярная доля, %; H2S(сероводород), массовая доля, %; H2S(сероводород), молярная доля, %; CH4(метан), массовая доля, %; C2H6(этан), массовая доля, %; C2H6(этан), молярная доля, %; C3H8(пропан), массовая доля, %; C3H8(пропан), молярная доля, %; ; iC4H10(изобутан), молярная доля, %;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массовая доля, %; nC4H10(норм. бутан), молярная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nC5H12(норм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ентан), массовая доля, %; nC5H12(норм. пентан), молярная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массовая доля, %;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C7H16(гептан), массовая доля, %; C7H16(гептан), молярная доля, %; C8H18(октан), массовая доля, %; C8H18(октан), молярная доля, %; C9H20, массовая доля, %; C9H20, молярная доля, %; C10H22, массовая доля, %; C10H22, молярная доля, %; C11H24, массовая доля, %; C11H24, молярная доля, %; С12H26+высш, массовая доля, %; С12H26+высш, молярная доля, %; Молекулярный вес,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/моль;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11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Recommended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Блок; Объект оценки свойств; Давление насыщения нефти газом, МПа;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при однокр.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м3/т;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при ступ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spellStart"/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м3/т; Объемный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коэф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пл. нефти при однокр.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м3/м3; Объемный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коэф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пл. нефти при ступ.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м3/м3;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Коэфф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сжимаемости, 0.0001/МПа; Плотность нефти в пласт.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услов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кг/м3; Плотность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сепарир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нефти при однокр.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кг/м3; Плотность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сепарир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 нефти при ступ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spellStart"/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., кг/м3; Плотность газа при однокр.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кг/м3; Плотность газа при ступ.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сеп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кг/м3; Вязкость пласт. нефти, мПа*с; 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11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Accepted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FFFF"/>
          <w:highlight w:val="lightGray"/>
          <w:lang w:eastAsia="ru-RU"/>
        </w:rPr>
      </w:pP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Объект оценки свойств; Название проектного документа; Дата утверждения проектного документа; Пластовое давление, принятое в подсчете запасов, МПа; Температура пласта, принятая в подсчете запасов, °С;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воды, м3/т; Объемный коэффициент воды, м3/м3; Плотность воды в пластовых условиях, кг/м3; Плотность воды в стандартных условиях, кг/м3;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Вязкость воды в пластовых условиях, мПа*с;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pH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воды; Минерализация воды, г/дм3;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Cl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- в воде, мг/дм3;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Cl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- в воде, мг/экв-дм3; Содержание SO42- в воде, мг/дм3; Содержание SO42- в воде, мг/экв-дм3; Содержание НСO3- в воде, мг/дм3; Содержание НСO3- в воде, мг/экв-дм3; Содержание Ca2+ в воде, мг/дм3;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Содержание Ca2+ в воде, мг/экв-дм3; Содержание Mg2+ в воде, мг/дм3; Содержание Mg2+ в воде, мг/экв-дм3; Содержание 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Na+K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)+ в воде, мг/дм3; Содержание 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Na+K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)+ в воде, мг/экв-дм3; Содержание I- в воде, мг/дм3; Содержание I- в воде, мг/экв-дм3;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Br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- в воде, мг/дм3;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Br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- в воде, мг/экв-дм3; Содержание B- в воде, мг/дм3; Содержание B- в воде, мг/экв-дм3; Содержание NH4 в воде, мг/дм3; Содержание NH4 в воде, мг/экв-дм3; ФХС: Вязкость динамическая при 20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мПа*с; ФХС: Вязкость динамическая при 50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мПа*с; ФХС: Вязкость кинематическая при 20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мм2/с; ФХС: Вязкость кинематическая при 50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мм2/с; ФХС: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асфальтенов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массовый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ФХС: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силикагелевых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смол, %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массовый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ФХС: Содержание парафина, %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массовый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ФХС: Содержание серы, %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массовый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ФХС: Содержание воды, %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массовый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ФХС: Содержание механических примесей, %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массовый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ФХС: Температура застывания, °С; ФХС: Температура плавления парафина, °С; ФХС: Температура начала кипения, °С; ФХС: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Содержание фракций в % объемных при температуре начала кипения; ФХС: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Содержание фракций в % объемных при температуре 100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ФХС: Содержание фракций в % объемных при температуре 150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ФХС: Содержание фракций в % объемных при температуре 200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ФХС: Содержание фракций в % объемных при температуре 250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ФХС: Содержание фракций в % объемных при температуре 300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ФХС: Содержание фракций в % объемных при температуре 350°С;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м3/т;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Объемный коэффициент нефти в пластовых условиях;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Плотность сепарированной нефти в стандартных условиях, кг/м3;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Молекулярная масса, г/моль;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CO2(диоксид углерода),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N2(азот),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H2S(сероводород),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CH4(метан),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C2H6(этан),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C3H8(пропан),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iC4H10(изобутан),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nC4H10(норм. бутан),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nC5H12(норм. пентан),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м3/т;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</w:t>
      </w: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 xml:space="preserve">Объемный коэффициент нефти в пластовых условиях;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Плотность сепарированной нефти в стандартных условиях, кг/м3;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Молекулярная масса, г/моль;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CO2(диоксид углерода),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N2(азот),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H2S(сероводород),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CH4(метан),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C2H6(этан),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C3H8(пропан),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iC4H10(изобутан),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nC4H10(норм. бутан),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nC5H12(норм. пентан), молярная доля, %; Нефть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Пластовая нефть: Давление насыщения нефти газом, МПа; Пластовая нефть: Газовый фактор; Пластовая нефть: Плотность нефти,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/м3; Пластовая нефть: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Вязкость нефти, мПа*с; Пластовая нефть: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Вязкость сепарированной нефти в стандартных условиях, мПа*с; Пластовая нефть: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Коэффициент сжимаемости пластовой нефти, 0,0001/МПа; Пластовая нефть: Молекулярная масса,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/моль; Пластовая нефть: CO2(диоксид углерода),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Пластовая нефть: N2(азот),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Пластовая нефть: H2S(сероводород),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Пластовая нефть: CH4(метан),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Пластовая нефть: C2H6(этан),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Пластовая нефть: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C3H8(пропан), молярная доля, %; Пластовая нефть: iC4H10(изобутан), молярная доля, %; Пластовая нефть: nC4H10(норм. бутан), молярная доля, %; Пластовая нефть: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Пластовая нефть: nC5H12(норм. пентан), молярная доля, %; Пластовая нефть: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Плотность выделившегося газа, кг/м3;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Молекулярная масса, г/моль;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CO2(диоксид углерода),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N2(азот),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H2S(сероводород),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CH4(метан),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C2H6(этан),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C3H8(пропан),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iC4H10(изобутан),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nC4H10(норм. бутан),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nC5H12(норм. пентан),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однокр.разг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Плотность выделившегося газа, кг/м3;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Молекулярная масса, г/моль;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CO2(диоксид углерода),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N2(азот),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H2S(сероводород),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CH4(метан),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C2H6(этан),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C3H8(пропан),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iC4H10(изобутан),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nC4H10(норм. бутан),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.р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.: nC5H12(норм. пентан), молярная доля, %; Газ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дифф.разг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молярная доля, %; Пластовый газ: Вязкость, мПа*с; Пластовый газ: Коэффициент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сверхсжимаемости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Z; Пластовый газ: Критическое давление, МПа; Пластовый газ: Критическая температура, °С; Пластовый газ: Плотность,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/м3; Пластовый газ: CO2(диоксид углерода),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Пластовый газ: N2(азот),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Пластовый газ: CH4(метан),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Пластовый газ: C2H6(этан),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Пластовый газ: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C3H8(пропан), молярная доля, %; Пластовый газ: iC4H10(изобутан), молярная доля, %; Пластовый газ: nC4H10(норм. бутан), молярная доля, %; Пластовый газ: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Пластовый газ: nC5H12(норм. пентан), молярная доля, %; Пластовый газ: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C5H12(пентан),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Пластовый газ: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Пластовый газ: сепарация: CO2(диоксид углерода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Пластовый газ: сепарация: N2(азот), %, молярная доля; Пластовый газ: сепарация: CH4(метан), %, молярная доля; Пластовый газ: сепарация: C2H6(этан), %, молярная доля; Пластовый газ: сепарация: C3H8(пропан), %, молярная доля; Пластовый газ: сепарация: iC4H10(изобутан), %, молярная доля; Пластовый газ: сепарация: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%, молярная доля; Пластовый газ: сепарация: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%, молярная доля; Пластовый газ: сепарация: nC5H12(норм. пентан), %, молярная доля; Пластовый газ: сепарация: C5H12(пентан), %, молярная доля; Пластовый газ: сепарация: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%, молярная доля; Пластовый газ: сепарация: Молярный вес газа сепарации; Пластовый газ: сепарация: Молярная доля газа сепарации; Пластовый газ: дегазация: CO2(диоксид углерода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Пластовый газ: дегазация: N2(азот), %, молярная доля; Пластовый газ: дегазация: CH4(метан), %, молярная доля; Пластовый газ: дегазация: C2H6(этан), %, молярная доля; Пластовый газ: дегазация: C3H8(пропан), %, молярная доля; Пластовый газ: дегазация: iC4H10(изобутан), %, молярная доля; Пластовый газ: дегазация: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утан), %, молярная доля; Пластовый газ: дегазация: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%, молярная доля; Пластовый газ: дегазация: nC5H12(норм. пентан), %, молярная доля; Пластовый газ: дегазация: C5H12(пентан), %, молярная доля; Пластовый газ: дегазация: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%, молярная доля; Пластовый газ: дегазация: Молярный вес газа сепарации;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: CO2(диоксид углерода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: N2(азот),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: CH4(метан),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: C2H6(этан),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lastRenderedPageBreak/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: C3H8(пропан),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: iC4H10(изобутан),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: nC4H10(норм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б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утан),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: nC5H12(норм. пентан),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: C5H12(пентан), %, молярная доля; Пластовый газ: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дебутанизация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), %, молярная доля; Конденсат: Газоконденсатный фактор, cм3/м3; Конденсат: Давление максимальной конденсации, МПа; Конденсат: Давление начала конденсации, МПа; Конденсат: Содержание сырого конденсата,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/м3; Конденсат: Содержание стабильного конденсата,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/м3;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н.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</w:t>
      </w:r>
      <w:proofErr w:type="spellEnd"/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 °С,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10°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20°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30°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40°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50°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60°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70°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80°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 90°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 об.; Конденсат: Фракционный состав (по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Энглеру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к.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</w:t>
      </w:r>
      <w:proofErr w:type="spellEnd"/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. °С, % об.; Конденсат: Содержание серы, % мол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Конденсат: Содержание парафинов, % мол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Конденсат: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силикагелевых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смол, % мол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Конденсат: Содержание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асфальтенов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% мол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.;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Конденсат: Плотность,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/м3; Конденсат: Вязкость при 20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, мПа*с; Конденсат: Вязкость при 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сСт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Конденсат: Вязкость при 10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сСт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; Конденсат: Вязкость при 20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°С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сСт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Конденсат: Температура застывания, °С; Конденсат: Температура начала кристаллизации, °С; Конденсат: Температура начала помутнения, °С; Конденсат: Температура плавления парафина, °С; Конденсат: Молекулярная масса,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/моль; Сухой конденсат: CO2(диоксид углерода),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Сухой конденсат: N2(азот),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Сухой конденсат: CH4(метан),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Сухой конденсат: C2H6(этан),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Сухой конденсат: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C3H8(пропан), молярная доля, %; Сухой конденсат: iC4H10(изобутан), молярная доля, %; Сухой конденсат: nC4H10(норм. бутан), молярная доля, %; Сухой конденсат: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Сухой конденсат: nC5H12(норм. пентан), молярная доля, %; Сухой конденсат: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C5H12, %, молярная доля; Сухой конденсат: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Сырой конденсат: CO2(диоксид углерода),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Сырой конденсат: N2(азот),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Сырой конденсат: CH4(метан),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Сырой конденсат: C2H6(этан),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Сырой конденсат: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C3H8(пропан), молярная доля, %; Сырой конденсат: iC4H10(изобутан), молярная доля, %; Сырой конденсат: nC4H10(норм. бутан), молярная доля, %; Сырой конденсат: iC5H12(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изопентан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доля, %; Сырой конденсат: nC5H12(норм. пентан), молярная доля, %; Сырой конденсат: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C5H12, %, молярная доля; Сырой конденсат: C6H14(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гексан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), молярная доля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%; 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Примечание.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Лист 12 </w:t>
      </w:r>
      <w:r w:rsidRPr="00F4190D">
        <w:rPr>
          <w:rFonts w:ascii="Times New Roman" w:eastAsia="Times New Roman" w:hAnsi="Times New Roman" w:cs="Times New Roman"/>
          <w:b/>
          <w:highlight w:val="lightGray"/>
          <w:lang w:val="en-US" w:eastAsia="ru-RU"/>
        </w:rPr>
        <w:t>Album</w:t>
      </w:r>
      <w:r w:rsidRPr="00F4190D">
        <w:rPr>
          <w:rFonts w:ascii="Times New Roman" w:eastAsia="Times New Roman" w:hAnsi="Times New Roman" w:cs="Times New Roman"/>
          <w:b/>
          <w:highlight w:val="lightGray"/>
          <w:lang w:eastAsia="ru-RU"/>
        </w:rPr>
        <w:t>: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Производственная территория; Территория работ; Объект оценки свойств; Нефть: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Газосодержание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, м3/т; Нефть: Объёмный коэффициент; Нефть: Плотность сепарированной нефти,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/м3; Нефть: Вязкость,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сПз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Нефть: Давление насыщения, мПа; Нефть: Коэффициент изотермической сжимаемости, 1/мПа; Нефть: Пластовая температура, °С; Нефть: Пластовое давление, мПа; Вода: Вязкость в пластовых условиях,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сПз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Вода: Плотность в стандартных условиях,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кг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/м3; Вода: Коэффициент изотермической сжимаемости, 1/мПа; Вода: Общая минерализация, </w:t>
      </w:r>
      <w:proofErr w:type="gram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</w:t>
      </w:r>
      <w:proofErr w:type="gram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/л; Газ: Относительная плотность (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расчетн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); Примечание к расчету относительной плотности газа; Вывод о представительности; Учтенные корреляции по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газосодержанию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; Учтенные корреляции по изотермической сжимаемости; Учтенные корреляции по объемному коэффициенту; Учтенные корреляции по плотности нефти; Учтенные корреляции по вязкости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разгазированной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нефти; Учтенные корреляции по вязкости насыщенной нефти; Учтенные корреляции по вязкости </w:t>
      </w:r>
      <w:proofErr w:type="spellStart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>недонасыщенной</w:t>
      </w:r>
      <w:proofErr w:type="spellEnd"/>
      <w:r w:rsidRPr="00F4190D">
        <w:rPr>
          <w:rFonts w:ascii="Times New Roman" w:eastAsia="Times New Roman" w:hAnsi="Times New Roman" w:cs="Times New Roman"/>
          <w:highlight w:val="lightGray"/>
          <w:lang w:eastAsia="ru-RU"/>
        </w:rPr>
        <w:t xml:space="preserve"> нефти.</w:t>
      </w:r>
    </w:p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90D" w:rsidRPr="009E07CC" w:rsidRDefault="00F4190D" w:rsidP="00F4190D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F4190D" w:rsidRPr="009E07CC" w:rsidRDefault="00F4190D" w:rsidP="00F4190D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F4190D" w:rsidRPr="009E07CC" w:rsidTr="00A730EA">
        <w:tc>
          <w:tcPr>
            <w:tcW w:w="4808" w:type="dxa"/>
            <w:hideMark/>
          </w:tcPr>
          <w:p w:rsidR="00F4190D" w:rsidRPr="009E07CC" w:rsidRDefault="00F4190D" w:rsidP="00A730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F4190D" w:rsidRPr="009E07CC" w:rsidRDefault="00F4190D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_____________________________»</w:t>
            </w:r>
          </w:p>
          <w:p w:rsidR="00F4190D" w:rsidRPr="009E07CC" w:rsidRDefault="00F4190D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(наименование Исполнителя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)</w:t>
            </w:r>
          </w:p>
        </w:tc>
      </w:tr>
      <w:tr w:rsidR="00F4190D" w:rsidRPr="009E07CC" w:rsidTr="00A730EA">
        <w:tc>
          <w:tcPr>
            <w:tcW w:w="4808" w:type="dxa"/>
          </w:tcPr>
          <w:p w:rsidR="00F4190D" w:rsidRPr="009E07CC" w:rsidRDefault="00F4190D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F4190D" w:rsidRPr="009E07CC" w:rsidRDefault="00F4190D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90D" w:rsidRPr="009E07CC" w:rsidTr="00A730EA">
        <w:tc>
          <w:tcPr>
            <w:tcW w:w="4808" w:type="dxa"/>
            <w:hideMark/>
          </w:tcPr>
          <w:p w:rsidR="00F4190D" w:rsidRPr="009E07CC" w:rsidRDefault="00F4190D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F4190D" w:rsidRPr="009E07CC" w:rsidRDefault="00F4190D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F4190D" w:rsidRPr="009E07CC" w:rsidTr="00A730EA">
        <w:tc>
          <w:tcPr>
            <w:tcW w:w="4808" w:type="dxa"/>
            <w:hideMark/>
          </w:tcPr>
          <w:p w:rsidR="00F4190D" w:rsidRPr="009E07CC" w:rsidRDefault="00F4190D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  <w:hideMark/>
          </w:tcPr>
          <w:p w:rsidR="00F4190D" w:rsidRPr="009E07CC" w:rsidRDefault="00F4190D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           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</w:tr>
      <w:tr w:rsidR="00F4190D" w:rsidRPr="009E07CC" w:rsidTr="00A730EA">
        <w:tc>
          <w:tcPr>
            <w:tcW w:w="4808" w:type="dxa"/>
          </w:tcPr>
          <w:p w:rsidR="00F4190D" w:rsidRPr="009E07CC" w:rsidRDefault="00F4190D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4190D" w:rsidRPr="009E07CC" w:rsidRDefault="00F4190D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 (Ф.И.О.)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F4190D" w:rsidRPr="009E07CC" w:rsidRDefault="00F4190D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4190D" w:rsidRPr="009E07CC" w:rsidRDefault="00F4190D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F4190D" w:rsidRPr="00F4190D" w:rsidRDefault="00F4190D" w:rsidP="00F41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D74" w:rsidRDefault="00904D74">
      <w:bookmarkStart w:id="0" w:name="_GoBack"/>
      <w:bookmarkEnd w:id="0"/>
    </w:p>
    <w:sectPr w:rsidR="00904D74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0D"/>
    <w:rsid w:val="00904D74"/>
    <w:rsid w:val="00F4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4387</Words>
  <Characters>25006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2015-02-03T09:26:00Z</dcterms:created>
  <dcterms:modified xsi:type="dcterms:W3CDTF">2015-02-03T09:27:00Z</dcterms:modified>
</cp:coreProperties>
</file>