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2017FC" w:rsidRPr="00CA57BB" w:rsidRDefault="00A23A5D" w:rsidP="002017FC">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BB1E51" w:rsidRPr="00CA57BB">
        <w:rPr>
          <w:rFonts w:ascii="Times New Roman" w:hAnsi="Times New Roman"/>
          <w:b/>
          <w:sz w:val="24"/>
        </w:rPr>
        <w:t>«</w:t>
      </w:r>
      <w:r w:rsidR="002017FC" w:rsidRPr="00CA57BB">
        <w:rPr>
          <w:rFonts w:ascii="Times New Roman" w:hAnsi="Times New Roman"/>
          <w:b/>
          <w:sz w:val="24"/>
        </w:rPr>
        <w:t>«Объект»</w:t>
      </w:r>
      <w:r w:rsidR="002017FC">
        <w:rPr>
          <w:rFonts w:ascii="Times New Roman" w:hAnsi="Times New Roman"/>
          <w:sz w:val="24"/>
        </w:rPr>
        <w:t xml:space="preserve"> – </w:t>
      </w:r>
      <w:r w:rsidR="001568FA" w:rsidRPr="001568FA">
        <w:rPr>
          <w:rFonts w:ascii="Times New Roman" w:hAnsi="Times New Roman"/>
          <w:sz w:val="24"/>
        </w:rPr>
        <w:t>Трасса "Водовод КНС-2-т.вр</w:t>
      </w:r>
      <w:proofErr w:type="gramStart"/>
      <w:r w:rsidR="001568FA" w:rsidRPr="001568FA">
        <w:rPr>
          <w:rFonts w:ascii="Times New Roman" w:hAnsi="Times New Roman"/>
          <w:sz w:val="24"/>
        </w:rPr>
        <w:t>.В</w:t>
      </w:r>
      <w:proofErr w:type="gramEnd"/>
      <w:r w:rsidR="001568FA" w:rsidRPr="001568FA">
        <w:rPr>
          <w:rFonts w:ascii="Times New Roman" w:hAnsi="Times New Roman"/>
          <w:sz w:val="24"/>
        </w:rPr>
        <w:t>РБ"</w:t>
      </w:r>
    </w:p>
    <w:p w:rsidR="002017FC" w:rsidRPr="00CA57BB" w:rsidRDefault="002017FC" w:rsidP="001568FA">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 «Стройка</w:t>
      </w:r>
      <w:r w:rsidRPr="00CA57BB">
        <w:rPr>
          <w:rFonts w:ascii="Times New Roman" w:hAnsi="Times New Roman"/>
          <w:b/>
          <w:bCs/>
          <w:sz w:val="24"/>
        </w:rPr>
        <w:t xml:space="preserve"> - </w:t>
      </w:r>
      <w:r w:rsidR="001568FA" w:rsidRPr="001568FA">
        <w:rPr>
          <w:rFonts w:ascii="Times New Roman" w:hAnsi="Times New Roman"/>
          <w:sz w:val="24"/>
        </w:rPr>
        <w:t xml:space="preserve">"Водоводы ППД, нефтесборные сети </w:t>
      </w:r>
      <w:proofErr w:type="gramStart"/>
      <w:r w:rsidR="001568FA" w:rsidRPr="001568FA">
        <w:rPr>
          <w:rFonts w:ascii="Times New Roman" w:hAnsi="Times New Roman"/>
          <w:sz w:val="24"/>
        </w:rPr>
        <w:t>на</w:t>
      </w:r>
      <w:proofErr w:type="gramEnd"/>
      <w:r w:rsidR="001568FA" w:rsidRPr="001568FA">
        <w:rPr>
          <w:rFonts w:ascii="Times New Roman" w:hAnsi="Times New Roman"/>
          <w:sz w:val="24"/>
        </w:rPr>
        <w:t xml:space="preserve"> </w:t>
      </w:r>
      <w:proofErr w:type="gramStart"/>
      <w:r w:rsidR="001568FA" w:rsidRPr="001568FA">
        <w:rPr>
          <w:rFonts w:ascii="Times New Roman" w:hAnsi="Times New Roman"/>
          <w:sz w:val="24"/>
        </w:rPr>
        <w:t>Северо-Ореховском</w:t>
      </w:r>
      <w:proofErr w:type="gramEnd"/>
      <w:r w:rsidR="001568FA" w:rsidRPr="001568FA">
        <w:rPr>
          <w:rFonts w:ascii="Times New Roman" w:hAnsi="Times New Roman"/>
          <w:sz w:val="24"/>
        </w:rPr>
        <w:t xml:space="preserve"> месторождении"</w:t>
      </w:r>
      <w:r w:rsidR="001568FA">
        <w:rPr>
          <w:rFonts w:ascii="Times New Roman" w:hAnsi="Times New Roman"/>
          <w:sz w:val="24"/>
        </w:rPr>
        <w:t>.</w:t>
      </w:r>
    </w:p>
    <w:p w:rsidR="00A23A5D" w:rsidRPr="00A23A5D" w:rsidRDefault="00A23A5D" w:rsidP="002017FC">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 xml:space="preserve">все специально возводимые или приспосабливаемые на период строительства временные производственные, складские, </w:t>
      </w:r>
      <w:r w:rsidRPr="00A23A5D">
        <w:rPr>
          <w:rFonts w:ascii="Times New Roman" w:hAnsi="Times New Roman"/>
          <w:color w:val="000000"/>
          <w:sz w:val="24"/>
        </w:rPr>
        <w:lastRenderedPageBreak/>
        <w:t>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lastRenderedPageBreak/>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xml:space="preserve">- документ утвержденный Департаментом природных ресурсов и не сырьевого сектора экономики ХМАО – Югра, направленный на обеспечение </w:t>
      </w:r>
      <w:r w:rsidRPr="00E70504">
        <w:rPr>
          <w:rFonts w:ascii="Times New Roman" w:hAnsi="Times New Roman"/>
          <w:sz w:val="24"/>
          <w:highlight w:val="lightGray"/>
        </w:rPr>
        <w:lastRenderedPageBreak/>
        <w:t>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0" w:name="i1612357"/>
      <w:r w:rsidRPr="005238EA">
        <w:rPr>
          <w:rFonts w:ascii="Times New Roman" w:hAnsi="Times New Roman"/>
          <w:sz w:val="24"/>
          <w:highlight w:val="lightGray"/>
        </w:rPr>
        <w:t>л</w:t>
      </w:r>
      <w:bookmarkEnd w:id="0"/>
      <w:r w:rsidRPr="005238EA">
        <w:rPr>
          <w:rFonts w:ascii="Times New Roman" w:hAnsi="Times New Roman"/>
          <w:sz w:val="24"/>
          <w:highlight w:val="lightGray"/>
        </w:rPr>
        <w:t>ьному испытани</w:t>
      </w:r>
      <w:bookmarkStart w:id="1" w:name="i1625114"/>
      <w:r w:rsidRPr="005238EA">
        <w:rPr>
          <w:rFonts w:ascii="Times New Roman" w:hAnsi="Times New Roman"/>
          <w:sz w:val="24"/>
          <w:highlight w:val="lightGray"/>
        </w:rPr>
        <w:t xml:space="preserve">ю </w:t>
      </w:r>
      <w:bookmarkEnd w:id="1"/>
      <w:r w:rsidRPr="005238EA">
        <w:rPr>
          <w:rFonts w:ascii="Times New Roman" w:hAnsi="Times New Roman"/>
          <w:sz w:val="24"/>
          <w:highlight w:val="lightGray"/>
        </w:rPr>
        <w:t>и комп</w:t>
      </w:r>
      <w:bookmarkStart w:id="2" w:name="i1633470"/>
      <w:r w:rsidRPr="005238EA">
        <w:rPr>
          <w:rFonts w:ascii="Times New Roman" w:hAnsi="Times New Roman"/>
          <w:sz w:val="24"/>
          <w:highlight w:val="lightGray"/>
        </w:rPr>
        <w:t>л</w:t>
      </w:r>
      <w:bookmarkEnd w:id="2"/>
      <w:r w:rsidRPr="005238EA">
        <w:rPr>
          <w:rFonts w:ascii="Times New Roman" w:hAnsi="Times New Roman"/>
          <w:sz w:val="24"/>
          <w:highlight w:val="lightGray"/>
        </w:rPr>
        <w:t>ексному опробованию агрега</w:t>
      </w:r>
      <w:bookmarkStart w:id="3" w:name="i1646181"/>
      <w:r w:rsidRPr="005238EA">
        <w:rPr>
          <w:rFonts w:ascii="Times New Roman" w:hAnsi="Times New Roman"/>
          <w:sz w:val="24"/>
          <w:highlight w:val="lightGray"/>
        </w:rPr>
        <w:t>т</w:t>
      </w:r>
      <w:bookmarkEnd w:id="3"/>
      <w:r w:rsidRPr="005238EA">
        <w:rPr>
          <w:rFonts w:ascii="Times New Roman" w:hAnsi="Times New Roman"/>
          <w:sz w:val="24"/>
          <w:highlight w:val="lightGray"/>
        </w:rPr>
        <w:t>ов, м</w:t>
      </w:r>
      <w:bookmarkStart w:id="4" w:name="i1651070"/>
      <w:r w:rsidRPr="005238EA">
        <w:rPr>
          <w:rFonts w:ascii="Times New Roman" w:hAnsi="Times New Roman"/>
          <w:sz w:val="24"/>
          <w:highlight w:val="lightGray"/>
        </w:rPr>
        <w:t>е</w:t>
      </w:r>
      <w:bookmarkEnd w:id="4"/>
      <w:r w:rsidRPr="005238EA">
        <w:rPr>
          <w:rFonts w:ascii="Times New Roman" w:hAnsi="Times New Roman"/>
          <w:sz w:val="24"/>
          <w:highlight w:val="lightGray"/>
        </w:rPr>
        <w:t>ханизмо</w:t>
      </w:r>
      <w:bookmarkStart w:id="5" w:name="i1665612"/>
      <w:r w:rsidRPr="005238EA">
        <w:rPr>
          <w:rFonts w:ascii="Times New Roman" w:hAnsi="Times New Roman"/>
          <w:sz w:val="24"/>
          <w:highlight w:val="lightGray"/>
        </w:rPr>
        <w:t>в</w:t>
      </w:r>
      <w:bookmarkEnd w:id="5"/>
      <w:r w:rsidRPr="005238EA">
        <w:rPr>
          <w:rFonts w:ascii="Times New Roman" w:hAnsi="Times New Roman"/>
          <w:sz w:val="24"/>
          <w:highlight w:val="lightGray"/>
        </w:rPr>
        <w:t xml:space="preserve"> и устрой</w:t>
      </w:r>
      <w:bookmarkStart w:id="6" w:name="i1672803"/>
      <w:r w:rsidRPr="005238EA">
        <w:rPr>
          <w:rFonts w:ascii="Times New Roman" w:hAnsi="Times New Roman"/>
          <w:sz w:val="24"/>
          <w:highlight w:val="lightGray"/>
        </w:rPr>
        <w:t>с</w:t>
      </w:r>
      <w:bookmarkEnd w:id="6"/>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lastRenderedPageBreak/>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2017FC" w:rsidRPr="00736165" w:rsidRDefault="00E84081" w:rsidP="002017FC">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2.1. </w:t>
      </w:r>
      <w:r w:rsidR="002017FC" w:rsidRPr="00736165">
        <w:rPr>
          <w:rFonts w:ascii="Times New Roman" w:hAnsi="Times New Roman"/>
          <w:sz w:val="24"/>
        </w:rPr>
        <w:t>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2017FC">
        <w:rPr>
          <w:rFonts w:ascii="Times New Roman" w:hAnsi="Times New Roman"/>
          <w:sz w:val="24"/>
        </w:rPr>
        <w:t>ов</w:t>
      </w:r>
      <w:r w:rsidR="002017FC" w:rsidRPr="00736165">
        <w:rPr>
          <w:rFonts w:ascii="Times New Roman" w:hAnsi="Times New Roman"/>
          <w:sz w:val="24"/>
        </w:rPr>
        <w:t>:</w:t>
      </w:r>
      <w:r w:rsidR="002017FC">
        <w:rPr>
          <w:rFonts w:ascii="Times New Roman" w:hAnsi="Times New Roman"/>
          <w:sz w:val="24"/>
        </w:rPr>
        <w:t xml:space="preserve"> 1. </w:t>
      </w:r>
      <w:r w:rsidR="001568FA" w:rsidRPr="001568FA">
        <w:rPr>
          <w:rFonts w:ascii="Times New Roman" w:hAnsi="Times New Roman"/>
          <w:sz w:val="24"/>
        </w:rPr>
        <w:t>Трасса "Водовод КНС-2-т.вр</w:t>
      </w:r>
      <w:proofErr w:type="gramStart"/>
      <w:r w:rsidR="001568FA" w:rsidRPr="001568FA">
        <w:rPr>
          <w:rFonts w:ascii="Times New Roman" w:hAnsi="Times New Roman"/>
          <w:sz w:val="24"/>
        </w:rPr>
        <w:t>.В</w:t>
      </w:r>
      <w:proofErr w:type="gramEnd"/>
      <w:r w:rsidR="001568FA" w:rsidRPr="001568FA">
        <w:rPr>
          <w:rFonts w:ascii="Times New Roman" w:hAnsi="Times New Roman"/>
          <w:sz w:val="24"/>
        </w:rPr>
        <w:t>РБ"</w:t>
      </w:r>
      <w:r w:rsidR="002017FC">
        <w:rPr>
          <w:rFonts w:ascii="Times New Roman" w:hAnsi="Times New Roman"/>
          <w:sz w:val="24"/>
        </w:rPr>
        <w:t xml:space="preserve">, в составе стройки: </w:t>
      </w:r>
      <w:r w:rsidR="001568FA" w:rsidRPr="001568FA">
        <w:rPr>
          <w:rFonts w:ascii="Times New Roman" w:hAnsi="Times New Roman"/>
          <w:sz w:val="24"/>
        </w:rPr>
        <w:t xml:space="preserve">"Водоводы ППД, нефтесборные сети </w:t>
      </w:r>
      <w:proofErr w:type="gramStart"/>
      <w:r w:rsidR="001568FA" w:rsidRPr="001568FA">
        <w:rPr>
          <w:rFonts w:ascii="Times New Roman" w:hAnsi="Times New Roman"/>
          <w:sz w:val="24"/>
        </w:rPr>
        <w:t>на</w:t>
      </w:r>
      <w:proofErr w:type="gramEnd"/>
      <w:r w:rsidR="001568FA" w:rsidRPr="001568FA">
        <w:rPr>
          <w:rFonts w:ascii="Times New Roman" w:hAnsi="Times New Roman"/>
          <w:sz w:val="24"/>
        </w:rPr>
        <w:t xml:space="preserve"> </w:t>
      </w:r>
      <w:proofErr w:type="gramStart"/>
      <w:r w:rsidR="001568FA" w:rsidRPr="001568FA">
        <w:rPr>
          <w:rFonts w:ascii="Times New Roman" w:hAnsi="Times New Roman"/>
          <w:sz w:val="24"/>
        </w:rPr>
        <w:t>Северо-Ореховском</w:t>
      </w:r>
      <w:proofErr w:type="gramEnd"/>
      <w:r w:rsidR="001568FA" w:rsidRPr="001568FA">
        <w:rPr>
          <w:rFonts w:ascii="Times New Roman" w:hAnsi="Times New Roman"/>
          <w:sz w:val="24"/>
        </w:rPr>
        <w:t xml:space="preserve"> месторождении"</w:t>
      </w:r>
      <w:r w:rsidR="001568FA">
        <w:rPr>
          <w:rFonts w:ascii="Times New Roman" w:hAnsi="Times New Roman"/>
          <w:sz w:val="24"/>
        </w:rPr>
        <w:t>.</w:t>
      </w:r>
    </w:p>
    <w:p w:rsidR="00A23A5D" w:rsidRDefault="00A23A5D" w:rsidP="00A23A5D">
      <w:pPr>
        <w:widowControl w:val="0"/>
        <w:autoSpaceDE w:val="0"/>
        <w:autoSpaceDN w:val="0"/>
        <w:adjustRightInd w:val="0"/>
        <w:ind w:firstLine="697"/>
        <w:jc w:val="both"/>
        <w:rPr>
          <w:rFonts w:ascii="Times New Roman" w:hAnsi="Times New Roman"/>
          <w:sz w:val="24"/>
        </w:rPr>
      </w:pPr>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w:t>
      </w:r>
      <w:bookmarkStart w:id="7" w:name="_GoBack"/>
      <w:bookmarkEnd w:id="7"/>
      <w:r w:rsidRPr="008619DE">
        <w:rPr>
          <w:rFonts w:ascii="Times New Roman" w:hAnsi="Times New Roman"/>
          <w:color w:val="000000"/>
          <w:sz w:val="24"/>
        </w:rPr>
        <w:t xml:space="preserve">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lastRenderedPageBreak/>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3E257F"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 xml:space="preserve">4.1. Заказчик обязуется осуществить оплату выполненных работ в течение </w:t>
      </w:r>
      <w:r w:rsidRPr="00EA74B9">
        <w:rPr>
          <w:rFonts w:ascii="Times New Roman" w:hAnsi="Times New Roman"/>
          <w:sz w:val="24"/>
          <w:highlight w:val="lightGray"/>
        </w:rPr>
        <w:t>90 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lastRenderedPageBreak/>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E36489" w:rsidRDefault="00E36489" w:rsidP="00A23A5D">
      <w:pPr>
        <w:spacing w:line="276" w:lineRule="auto"/>
        <w:ind w:right="-2" w:firstLine="709"/>
        <w:jc w:val="both"/>
        <w:rPr>
          <w:rFonts w:ascii="Times New Roman" w:hAnsi="Times New Roman"/>
          <w:sz w:val="24"/>
          <w:lang w:eastAsia="en-US"/>
        </w:rPr>
      </w:pPr>
      <w:r w:rsidRPr="00EA74B9">
        <w:rPr>
          <w:rFonts w:ascii="Times New Roman" w:hAnsi="Times New Roman"/>
          <w:sz w:val="24"/>
          <w:lang w:eastAsia="en-US"/>
        </w:rPr>
        <w:lastRenderedPageBreak/>
        <w:t xml:space="preserve">4.5. </w:t>
      </w:r>
      <w:r w:rsidRPr="00EA74B9">
        <w:rPr>
          <w:rFonts w:ascii="Times New Roman" w:hAnsi="Times New Roman"/>
          <w:color w:val="000000"/>
          <w:sz w:val="24"/>
        </w:rPr>
        <w:t>Проценты</w:t>
      </w:r>
      <w:r w:rsidRPr="00E36489">
        <w:rPr>
          <w:rFonts w:ascii="Times New Roman" w:hAnsi="Times New Roman"/>
          <w:color w:val="000000"/>
          <w:sz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Pr>
          <w:rFonts w:ascii="Times New Roman" w:hAnsi="Times New Roman"/>
          <w:color w:val="00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6.1.5. </w:t>
      </w:r>
      <w:proofErr w:type="gramStart"/>
      <w:r w:rsidRPr="00A23A5D">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w:t>
      </w:r>
      <w:r w:rsidRPr="00A23A5D">
        <w:rPr>
          <w:rFonts w:ascii="Times New Roman" w:hAnsi="Times New Roman"/>
          <w:sz w:val="24"/>
        </w:rPr>
        <w:lastRenderedPageBreak/>
        <w:t>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lastRenderedPageBreak/>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 xml:space="preserve">Правилами охраны линий связи и сооружений связи РФ, утвержденными </w:t>
      </w:r>
      <w:r w:rsidRPr="00C80880">
        <w:rPr>
          <w:rFonts w:ascii="Times New Roman" w:hAnsi="Times New Roman"/>
          <w:sz w:val="24"/>
          <w:highlight w:val="lightGray"/>
        </w:rPr>
        <w:lastRenderedPageBreak/>
        <w:t>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w:t>
      </w:r>
      <w:r w:rsidRPr="00A23A5D">
        <w:rPr>
          <w:rFonts w:ascii="Times New Roman" w:hAnsi="Times New Roman"/>
          <w:sz w:val="24"/>
        </w:rPr>
        <w:lastRenderedPageBreak/>
        <w:t xml:space="preserve">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lastRenderedPageBreak/>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 xml:space="preserve">елях исполнения настоящего </w:t>
      </w:r>
      <w:r w:rsidRPr="00A23A5D">
        <w:rPr>
          <w:rFonts w:ascii="Times New Roman" w:hAnsi="Times New Roman"/>
          <w:sz w:val="24"/>
        </w:rPr>
        <w:lastRenderedPageBreak/>
        <w:t>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t xml:space="preserve">6.1.47. Не направлять/допускать на территорию Заказчика физических лиц привлеченных Подрядчиком для выполнения Работ и (или) для оказания услуг </w:t>
      </w:r>
      <w:r w:rsidRPr="00A23A5D">
        <w:rPr>
          <w:rFonts w:ascii="Times New Roman" w:hAnsi="Times New Roman"/>
          <w:sz w:val="24"/>
        </w:rPr>
        <w:lastRenderedPageBreak/>
        <w:t>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Правилами пожарной безопасности (утв. 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w:t>
      </w:r>
      <w:r w:rsidRPr="006E4A87">
        <w:rPr>
          <w:rFonts w:ascii="Times New Roman" w:hAnsi="Times New Roman"/>
          <w:sz w:val="24"/>
          <w:highlight w:val="lightGray"/>
        </w:rPr>
        <w:lastRenderedPageBreak/>
        <w:t xml:space="preserve">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A23A5D" w:rsidRDefault="003777C8" w:rsidP="003777C8">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Pr>
          <w:rFonts w:ascii="Times New Roman" w:hAnsi="Times New Roman"/>
          <w:sz w:val="24"/>
        </w:rPr>
        <w:t>,</w:t>
      </w:r>
      <w:r>
        <w:rPr>
          <w:rFonts w:ascii="Times New Roman" w:hAnsi="Times New Roman"/>
          <w:sz w:val="24"/>
        </w:rPr>
        <w:t xml:space="preserve"> </w:t>
      </w:r>
      <w:r w:rsidR="00BD4D9B">
        <w:rPr>
          <w:rFonts w:ascii="Times New Roman" w:hAnsi="Times New Roman"/>
          <w:sz w:val="24"/>
        </w:rPr>
        <w:t xml:space="preserve">Приложения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«Требовани</w:t>
      </w:r>
      <w:r w:rsidR="005A7FAC">
        <w:rPr>
          <w:rFonts w:ascii="Times New Roman" w:hAnsi="Times New Roman"/>
          <w:sz w:val="24"/>
        </w:rPr>
        <w:t>я</w:t>
      </w:r>
      <w:r>
        <w:rPr>
          <w:rFonts w:ascii="Times New Roman" w:hAnsi="Times New Roman"/>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lastRenderedPageBreak/>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6.3.10. </w:t>
      </w:r>
      <w:proofErr w:type="gramStart"/>
      <w:r w:rsidRPr="00A23A5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lastRenderedPageBreak/>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8" w:name="_Toc149127769"/>
      <w:bookmarkStart w:id="9"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8"/>
      <w:bookmarkEnd w:id="9"/>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23A5D">
        <w:rPr>
          <w:rFonts w:ascii="Times New Roman" w:hAnsi="Times New Roman"/>
          <w:bCs/>
          <w:snapToGrid w:val="0"/>
          <w:sz w:val="24"/>
        </w:rPr>
        <w:t xml:space="preserve"> </w:t>
      </w:r>
      <w:bookmarkEnd w:id="10"/>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от даты подписания Акта 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w:t>
      </w:r>
      <w:r w:rsidRPr="00A23A5D">
        <w:rPr>
          <w:rFonts w:ascii="Times New Roman" w:hAnsi="Times New Roman"/>
          <w:bCs/>
          <w:sz w:val="24"/>
        </w:rPr>
        <w:lastRenderedPageBreak/>
        <w:t xml:space="preserve">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1"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Номенклатура материалов может изменяться путем 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предоставляемых Заказчиком, по письменному согласованию с Заказчиком приобретает </w:t>
      </w:r>
      <w:r w:rsidRPr="00A23A5D">
        <w:rPr>
          <w:rFonts w:ascii="Times New Roman" w:hAnsi="Times New Roman"/>
          <w:sz w:val="24"/>
        </w:rPr>
        <w:lastRenderedPageBreak/>
        <w:t xml:space="preserve">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lastRenderedPageBreak/>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t xml:space="preserve">- непригодности или недоброкачественности предоставленных Заказчиком </w:t>
      </w:r>
      <w:r w:rsidRPr="00CB1345">
        <w:rPr>
          <w:rFonts w:ascii="Times New Roman" w:hAnsi="Times New Roman"/>
          <w:sz w:val="24"/>
          <w:highlight w:val="lightGray"/>
        </w:rPr>
        <w:lastRenderedPageBreak/>
        <w:t>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10.3. В случае если Заказчик был должным образом уведомлен о необходимости </w:t>
      </w:r>
      <w:r w:rsidRPr="00A23A5D">
        <w:rPr>
          <w:rFonts w:ascii="Times New Roman" w:hAnsi="Times New Roman"/>
          <w:sz w:val="24"/>
        </w:rPr>
        <w:lastRenderedPageBreak/>
        <w:t>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lastRenderedPageBreak/>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день просрочки</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lastRenderedPageBreak/>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ль целых одна десятая 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w:t>
      </w:r>
      <w:r w:rsidRPr="00A23A5D">
        <w:rPr>
          <w:rFonts w:ascii="Times New Roman" w:hAnsi="Times New Roman"/>
          <w:sz w:val="24"/>
        </w:rPr>
        <w:lastRenderedPageBreak/>
        <w:t>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xml:space="preserve">, и иных информационных данных, в том числе прямо не </w:t>
      </w:r>
      <w:r w:rsidRPr="00A23A5D">
        <w:rPr>
          <w:rFonts w:ascii="Times New Roman" w:hAnsi="Times New Roman"/>
          <w:bCs/>
          <w:color w:val="000000"/>
          <w:sz w:val="24"/>
        </w:rPr>
        <w:lastRenderedPageBreak/>
        <w:t>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1% (одного 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w:t>
      </w:r>
      <w:r w:rsidRPr="00A23A5D">
        <w:rPr>
          <w:rFonts w:ascii="Times New Roman" w:hAnsi="Times New Roman"/>
          <w:sz w:val="24"/>
        </w:rPr>
        <w:lastRenderedPageBreak/>
        <w:t xml:space="preserve">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12.32. </w:t>
      </w:r>
      <w:proofErr w:type="gramStart"/>
      <w:r w:rsidRPr="00A23A5D">
        <w:rPr>
          <w:rFonts w:ascii="Times New Roman" w:hAnsi="Times New Roman"/>
          <w:sz w:val="24"/>
        </w:rPr>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w:t>
      </w:r>
      <w:r w:rsidRPr="00A23A5D">
        <w:rPr>
          <w:rFonts w:ascii="Times New Roman" w:hAnsi="Times New Roman"/>
          <w:sz w:val="24"/>
        </w:rPr>
        <w:lastRenderedPageBreak/>
        <w:t>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w:t>
      </w:r>
      <w:r w:rsidRPr="00A23A5D">
        <w:rPr>
          <w:rFonts w:ascii="Times New Roman" w:hAnsi="Times New Roman"/>
          <w:sz w:val="24"/>
        </w:rPr>
        <w:lastRenderedPageBreak/>
        <w:t>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lastRenderedPageBreak/>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Детализированным 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w:t>
      </w:r>
      <w:r w:rsidRPr="00A23A5D">
        <w:rPr>
          <w:rFonts w:ascii="Times New Roman" w:hAnsi="Times New Roman"/>
          <w:sz w:val="24"/>
        </w:rPr>
        <w:lastRenderedPageBreak/>
        <w:t>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t>12.</w:t>
      </w:r>
      <w:r w:rsidR="00830D71">
        <w:rPr>
          <w:rFonts w:ascii="Times New Roman" w:hAnsi="Times New Roman"/>
          <w:sz w:val="24"/>
          <w:highlight w:val="lightGray"/>
        </w:rPr>
        <w:t>60</w:t>
      </w:r>
      <w:r w:rsidRPr="00622277">
        <w:rPr>
          <w:rFonts w:ascii="Times New Roman" w:hAnsi="Times New Roman"/>
          <w:sz w:val="24"/>
          <w:highlight w:val="lightGray"/>
        </w:rPr>
        <w:t xml:space="preserve">.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w:t>
      </w:r>
      <w:r w:rsidRPr="00622277">
        <w:rPr>
          <w:rFonts w:ascii="Times New Roman" w:hAnsi="Times New Roman"/>
          <w:sz w:val="24"/>
          <w:highlight w:val="lightGray"/>
        </w:rPr>
        <w:lastRenderedPageBreak/>
        <w:t>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A23A5D" w:rsidRDefault="00830D71" w:rsidP="00830D71">
      <w:pPr>
        <w:tabs>
          <w:tab w:val="left" w:pos="709"/>
          <w:tab w:val="left" w:pos="1418"/>
        </w:tabs>
        <w:ind w:right="-2" w:firstLine="709"/>
        <w:jc w:val="both"/>
        <w:rPr>
          <w:rFonts w:ascii="Times New Roman" w:hAnsi="Times New Roman"/>
          <w:sz w:val="24"/>
        </w:rPr>
      </w:pPr>
      <w:r w:rsidRPr="00830D71">
        <w:rPr>
          <w:rFonts w:ascii="Times New Roman" w:hAnsi="Times New Roman"/>
          <w:sz w:val="24"/>
          <w:shd w:val="clear" w:color="auto" w:fill="D9D9D9" w:themeFill="background1" w:themeFillShade="D9"/>
        </w:rPr>
        <w:t>12.67.</w:t>
      </w:r>
      <w:r>
        <w:rPr>
          <w:rFonts w:ascii="Times New Roman" w:hAnsi="Times New Roman"/>
          <w:sz w:val="24"/>
        </w:rPr>
        <w:t xml:space="preserve">  </w:t>
      </w:r>
      <w:proofErr w:type="gramStart"/>
      <w:r>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Pr>
          <w:rFonts w:ascii="Times New Roman" w:hAnsi="Times New Roman"/>
          <w:sz w:val="24"/>
        </w:rPr>
        <w:t xml:space="preserve"> (Приложение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Подрядчик оплачив</w:t>
      </w:r>
      <w:r w:rsidR="005A7FAC">
        <w:rPr>
          <w:rFonts w:ascii="Times New Roman" w:hAnsi="Times New Roman"/>
          <w:sz w:val="24"/>
        </w:rPr>
        <w:t xml:space="preserve">ает штраф в размере </w:t>
      </w:r>
      <w:r w:rsidR="005A7FAC" w:rsidRPr="005A7FAC">
        <w:rPr>
          <w:rFonts w:ascii="Times New Roman" w:hAnsi="Times New Roman"/>
          <w:sz w:val="24"/>
          <w:highlight w:val="lightGray"/>
        </w:rPr>
        <w:t>100 000,00 (</w:t>
      </w:r>
      <w:r w:rsidRPr="005A7FAC">
        <w:rPr>
          <w:rFonts w:ascii="Times New Roman" w:hAnsi="Times New Roman"/>
          <w:sz w:val="24"/>
          <w:highlight w:val="lightGray"/>
        </w:rPr>
        <w:t>Ста тысяч рублей)</w:t>
      </w:r>
      <w:r>
        <w:rPr>
          <w:rFonts w:ascii="Times New Roman" w:hAnsi="Times New Roman"/>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lastRenderedPageBreak/>
        <w:t>Уплата штрафных санкций не освобождает Стороны от исполнения обязательств или от устранения нарушений по  настоящему Договору.</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13.7. </w:t>
      </w:r>
      <w:proofErr w:type="gramStart"/>
      <w:r w:rsidRPr="00A23A5D">
        <w:rPr>
          <w:rFonts w:ascii="Times New Roman" w:hAnsi="Times New Roman"/>
          <w:sz w:val="24"/>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w:t>
      </w:r>
      <w:r w:rsidRPr="00A23A5D">
        <w:rPr>
          <w:rFonts w:ascii="Times New Roman" w:hAnsi="Times New Roman"/>
          <w:sz w:val="24"/>
        </w:rPr>
        <w:lastRenderedPageBreak/>
        <w:t>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C6CC7">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23A5D">
        <w:rPr>
          <w:rFonts w:ascii="Times New Roman" w:hAnsi="Times New Roman"/>
          <w:b/>
          <w:bCs/>
          <w:sz w:val="24"/>
        </w:rPr>
        <w:lastRenderedPageBreak/>
        <w:t>15.</w:t>
      </w:r>
      <w:r w:rsidR="005C6CC7">
        <w:rPr>
          <w:rFonts w:ascii="Times New Roman" w:hAnsi="Times New Roman"/>
          <w:b/>
          <w:bCs/>
          <w:sz w:val="24"/>
        </w:rPr>
        <w:t xml:space="preserve"> СОХРАННОСТЬ СВЕДЕНИЙ КОНФИДЕНЦИАЛЬНОГО ХАРАКТЕРА</w:t>
      </w:r>
    </w:p>
    <w:p w:rsidR="00E87510" w:rsidRPr="00E87510" w:rsidRDefault="00E87510" w:rsidP="00E87510">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16.2. В случае невозможности разрешения возникших разногласий и споров путем </w:t>
      </w:r>
      <w:r w:rsidRPr="00A23A5D">
        <w:rPr>
          <w:rFonts w:ascii="Times New Roman" w:hAnsi="Times New Roman"/>
          <w:sz w:val="24"/>
        </w:rPr>
        <w:lastRenderedPageBreak/>
        <w:t>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w:t>
      </w:r>
      <w:r w:rsidRPr="00A23A5D">
        <w:rPr>
          <w:rFonts w:ascii="Times New Roman" w:hAnsi="Times New Roman"/>
          <w:sz w:val="24"/>
          <w:szCs w:val="20"/>
        </w:rPr>
        <w:lastRenderedPageBreak/>
        <w:t xml:space="preserve">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Default="0029509F" w:rsidP="00A23A5D">
      <w:pPr>
        <w:numPr>
          <w:ilvl w:val="1"/>
          <w:numId w:val="0"/>
        </w:numPr>
        <w:ind w:firstLine="709"/>
        <w:jc w:val="both"/>
        <w:rPr>
          <w:rFonts w:ascii="Times New Roman" w:hAnsi="Times New Roman"/>
          <w:bCs/>
          <w:sz w:val="24"/>
          <w:szCs w:val="20"/>
        </w:rPr>
      </w:pPr>
      <w:r>
        <w:rPr>
          <w:rFonts w:ascii="Times New Roman" w:hAnsi="Times New Roman"/>
          <w:bCs/>
          <w:sz w:val="24"/>
          <w:szCs w:val="20"/>
        </w:rPr>
        <w:t xml:space="preserve">17.13. </w:t>
      </w:r>
      <w:r w:rsidRPr="0029509F">
        <w:rPr>
          <w:rFonts w:ascii="Times New Roman" w:hAnsi="Times New Roman"/>
          <w:bCs/>
          <w:sz w:val="24"/>
          <w:szCs w:val="20"/>
        </w:rPr>
        <w:t>Стороны обязуются со</w:t>
      </w:r>
      <w:r>
        <w:rPr>
          <w:rFonts w:ascii="Times New Roman" w:hAnsi="Times New Roman"/>
          <w:bCs/>
          <w:sz w:val="24"/>
          <w:szCs w:val="20"/>
        </w:rPr>
        <w:t>блюдать требования Приложения №</w:t>
      </w:r>
      <w:r w:rsidR="005C6CC7">
        <w:rPr>
          <w:rFonts w:ascii="Times New Roman" w:hAnsi="Times New Roman"/>
          <w:bCs/>
          <w:sz w:val="24"/>
          <w:szCs w:val="20"/>
          <w:shd w:val="clear" w:color="auto" w:fill="D9D9D9" w:themeFill="background1" w:themeFillShade="D9"/>
        </w:rPr>
        <w:t xml:space="preserve"> 11</w:t>
      </w:r>
      <w:r w:rsidRPr="0029509F">
        <w:rPr>
          <w:rFonts w:ascii="Times New Roman" w:hAnsi="Times New Roman"/>
          <w:bCs/>
          <w:sz w:val="24"/>
          <w:szCs w:val="20"/>
          <w:shd w:val="clear" w:color="auto" w:fill="D9D9D9" w:themeFill="background1" w:themeFillShade="D9"/>
        </w:rPr>
        <w:t xml:space="preserve"> </w:t>
      </w:r>
      <w:r w:rsidR="005C6CC7">
        <w:rPr>
          <w:rFonts w:ascii="Times New Roman" w:hAnsi="Times New Roman"/>
          <w:bCs/>
          <w:sz w:val="24"/>
          <w:szCs w:val="20"/>
          <w:shd w:val="clear" w:color="auto" w:fill="D9D9D9" w:themeFill="background1" w:themeFillShade="D9"/>
        </w:rPr>
        <w:t>-</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D67376">
        <w:rPr>
          <w:rFonts w:ascii="Times New Roman" w:hAnsi="Times New Roman"/>
          <w:sz w:val="24"/>
          <w:highlight w:val="lightGray"/>
        </w:rPr>
        <w:t>Приложение № 10 – Акт приема-передачи Локальных нормативных актов Заказчика.</w:t>
      </w:r>
    </w:p>
    <w:p w:rsidR="00E87510"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Приложение №</w:t>
      </w:r>
      <w:r w:rsidR="005C6CC7">
        <w:rPr>
          <w:rFonts w:ascii="Times New Roman" w:hAnsi="Times New Roman"/>
          <w:sz w:val="24"/>
        </w:rPr>
        <w:t xml:space="preserve"> </w:t>
      </w:r>
      <w:r>
        <w:rPr>
          <w:rFonts w:ascii="Times New Roman" w:hAnsi="Times New Roman"/>
          <w:sz w:val="24"/>
        </w:rPr>
        <w:t>11</w:t>
      </w:r>
      <w:r w:rsidR="005C6CC7">
        <w:rPr>
          <w:rFonts w:ascii="Times New Roman" w:hAnsi="Times New Roman"/>
          <w:sz w:val="24"/>
        </w:rPr>
        <w:t xml:space="preserve"> -</w:t>
      </w:r>
      <w:r>
        <w:rPr>
          <w:rFonts w:ascii="Times New Roman" w:hAnsi="Times New Roman"/>
          <w:sz w:val="24"/>
        </w:rPr>
        <w:t xml:space="preserve"> Антикоррупционная оговорка</w:t>
      </w:r>
    </w:p>
    <w:p w:rsidR="00BD4D9B"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12 - </w:t>
      </w:r>
      <w:r w:rsidRPr="00BD4D9B">
        <w:rPr>
          <w:rFonts w:ascii="Times New Roman" w:hAnsi="Times New Roman"/>
          <w:sz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hAnsi="Times New Roman"/>
          <w:sz w:val="24"/>
        </w:rPr>
        <w:t>.</w:t>
      </w:r>
    </w:p>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7E2" w:rsidRDefault="00A837E2">
      <w:r>
        <w:separator/>
      </w:r>
    </w:p>
  </w:endnote>
  <w:endnote w:type="continuationSeparator" w:id="0">
    <w:p w:rsidR="00A837E2" w:rsidRDefault="00A83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1568FA">
      <w:rPr>
        <w:rStyle w:val="af"/>
        <w:noProof/>
      </w:rPr>
      <w:t>7</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7E2" w:rsidRDefault="00A837E2">
      <w:r>
        <w:separator/>
      </w:r>
    </w:p>
  </w:footnote>
  <w:footnote w:type="continuationSeparator" w:id="0">
    <w:p w:rsidR="00A837E2" w:rsidRDefault="00A837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3036D"/>
    <w:rsid w:val="00076214"/>
    <w:rsid w:val="000F4CF5"/>
    <w:rsid w:val="00110530"/>
    <w:rsid w:val="0011676B"/>
    <w:rsid w:val="00125A22"/>
    <w:rsid w:val="001568FA"/>
    <w:rsid w:val="00165B6A"/>
    <w:rsid w:val="001716A5"/>
    <w:rsid w:val="002017FC"/>
    <w:rsid w:val="002043AB"/>
    <w:rsid w:val="002321F6"/>
    <w:rsid w:val="0029509F"/>
    <w:rsid w:val="002E2622"/>
    <w:rsid w:val="003208D4"/>
    <w:rsid w:val="0032766E"/>
    <w:rsid w:val="00343B22"/>
    <w:rsid w:val="0035280A"/>
    <w:rsid w:val="003777C8"/>
    <w:rsid w:val="00387DEA"/>
    <w:rsid w:val="0039053D"/>
    <w:rsid w:val="003E257F"/>
    <w:rsid w:val="00420CB6"/>
    <w:rsid w:val="004A40FD"/>
    <w:rsid w:val="004B6DB3"/>
    <w:rsid w:val="004E4DC9"/>
    <w:rsid w:val="005238EA"/>
    <w:rsid w:val="005462B8"/>
    <w:rsid w:val="00547491"/>
    <w:rsid w:val="00563830"/>
    <w:rsid w:val="005A35ED"/>
    <w:rsid w:val="005A7FAC"/>
    <w:rsid w:val="005C6CC7"/>
    <w:rsid w:val="005E1661"/>
    <w:rsid w:val="0061001E"/>
    <w:rsid w:val="00622277"/>
    <w:rsid w:val="00650BBD"/>
    <w:rsid w:val="006608AE"/>
    <w:rsid w:val="006E4A87"/>
    <w:rsid w:val="007117F8"/>
    <w:rsid w:val="007A43F6"/>
    <w:rsid w:val="007C3E7C"/>
    <w:rsid w:val="00812010"/>
    <w:rsid w:val="00814A67"/>
    <w:rsid w:val="00830D71"/>
    <w:rsid w:val="008429FC"/>
    <w:rsid w:val="008619DE"/>
    <w:rsid w:val="008843E2"/>
    <w:rsid w:val="008A515A"/>
    <w:rsid w:val="009471A4"/>
    <w:rsid w:val="00961C16"/>
    <w:rsid w:val="009753BC"/>
    <w:rsid w:val="00A23A5D"/>
    <w:rsid w:val="00A24FC9"/>
    <w:rsid w:val="00A70293"/>
    <w:rsid w:val="00A837E2"/>
    <w:rsid w:val="00AA4602"/>
    <w:rsid w:val="00AC3F6F"/>
    <w:rsid w:val="00B10740"/>
    <w:rsid w:val="00B62185"/>
    <w:rsid w:val="00BB1E51"/>
    <w:rsid w:val="00BD4D9B"/>
    <w:rsid w:val="00C0028E"/>
    <w:rsid w:val="00C2606C"/>
    <w:rsid w:val="00C80880"/>
    <w:rsid w:val="00CB1345"/>
    <w:rsid w:val="00CF1352"/>
    <w:rsid w:val="00D556AC"/>
    <w:rsid w:val="00D5585C"/>
    <w:rsid w:val="00D67376"/>
    <w:rsid w:val="00D85D17"/>
    <w:rsid w:val="00D85D6E"/>
    <w:rsid w:val="00D95C71"/>
    <w:rsid w:val="00E1573A"/>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18DBD-462C-4051-BBAB-06E79C8CF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41</Pages>
  <Words>19194</Words>
  <Characters>109410</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Юлия Сергеевна Сергеева</cp:lastModifiedBy>
  <cp:revision>17</cp:revision>
  <cp:lastPrinted>2015-07-13T09:57:00Z</cp:lastPrinted>
  <dcterms:created xsi:type="dcterms:W3CDTF">2015-09-18T11:47:00Z</dcterms:created>
  <dcterms:modified xsi:type="dcterms:W3CDTF">2015-09-22T09:45:00Z</dcterms:modified>
</cp:coreProperties>
</file>