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DA32B3">
            <w:pPr>
              <w:spacing w:before="0"/>
              <w:jc w:val="both"/>
              <w:rPr>
                <w:rFonts w:ascii="Times New Roman" w:hAnsi="Times New Roman"/>
                <w:sz w:val="24"/>
              </w:rPr>
            </w:pPr>
            <w:r w:rsidRPr="000127F9">
              <w:rPr>
                <w:rFonts w:ascii="Times New Roman" w:hAnsi="Times New Roman"/>
                <w:sz w:val="24"/>
              </w:rPr>
              <w:t>Протокол  № ____</w:t>
            </w:r>
            <w:r w:rsidR="00DA32B3">
              <w:rPr>
                <w:rFonts w:ascii="Times New Roman" w:hAnsi="Times New Roman"/>
                <w:sz w:val="24"/>
              </w:rPr>
              <w:t>560</w:t>
            </w:r>
            <w:r w:rsidRPr="000127F9">
              <w:rPr>
                <w:rFonts w:ascii="Times New Roman" w:hAnsi="Times New Roman"/>
                <w:sz w:val="24"/>
              </w:rPr>
              <w:t>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DA32B3">
            <w:pPr>
              <w:spacing w:before="0"/>
              <w:jc w:val="both"/>
              <w:rPr>
                <w:rFonts w:ascii="Times New Roman" w:hAnsi="Times New Roman"/>
                <w:sz w:val="24"/>
              </w:rPr>
            </w:pPr>
            <w:r w:rsidRPr="000127F9">
              <w:rPr>
                <w:rFonts w:ascii="Times New Roman" w:hAnsi="Times New Roman"/>
                <w:sz w:val="24"/>
              </w:rPr>
              <w:t>«__</w:t>
            </w:r>
            <w:r w:rsidR="00DA32B3">
              <w:rPr>
                <w:rFonts w:ascii="Times New Roman" w:hAnsi="Times New Roman"/>
                <w:sz w:val="24"/>
              </w:rPr>
              <w:t>13</w:t>
            </w:r>
            <w:r w:rsidRPr="000127F9">
              <w:rPr>
                <w:rFonts w:ascii="Times New Roman" w:hAnsi="Times New Roman"/>
                <w:sz w:val="24"/>
              </w:rPr>
              <w:t>_» ____</w:t>
            </w:r>
            <w:r w:rsidR="00DA32B3">
              <w:rPr>
                <w:rFonts w:ascii="Times New Roman" w:hAnsi="Times New Roman"/>
                <w:sz w:val="24"/>
              </w:rPr>
              <w:t>11</w:t>
            </w:r>
            <w:r w:rsidRPr="000127F9">
              <w:rPr>
                <w:rFonts w:ascii="Times New Roman" w:hAnsi="Times New Roman"/>
                <w:sz w:val="24"/>
              </w:rPr>
              <w:t>_____  _</w:t>
            </w:r>
            <w:r w:rsidR="00DA32B3">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EA132E">
        <w:rPr>
          <w:rFonts w:ascii="Times New Roman" w:hAnsi="Times New Roman"/>
          <w:b/>
          <w:sz w:val="24"/>
        </w:rPr>
        <w:t>791</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DA32B3">
        <w:rPr>
          <w:rFonts w:ascii="Times New Roman" w:hAnsi="Times New Roman"/>
          <w:b/>
          <w:sz w:val="24"/>
        </w:rPr>
        <w:t>13.11.</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EA132E">
        <w:rPr>
          <w:rFonts w:ascii="Times New Roman" w:hAnsi="Times New Roman"/>
          <w:b/>
          <w:sz w:val="24"/>
        </w:rPr>
        <w:t>1526</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B47709">
        <w:rPr>
          <w:rFonts w:ascii="Times New Roman" w:hAnsi="Times New Roman"/>
          <w:sz w:val="24"/>
        </w:rPr>
        <w:t xml:space="preserve">редмету оферты (согласно Формам </w:t>
      </w:r>
      <w:r w:rsidR="00C24ACB" w:rsidRPr="00D12CD3">
        <w:rPr>
          <w:rFonts w:ascii="Times New Roman" w:hAnsi="Times New Roman"/>
          <w:sz w:val="24"/>
        </w:rPr>
        <w:t>5</w:t>
      </w:r>
      <w:r w:rsidR="00B47709">
        <w:rPr>
          <w:rFonts w:ascii="Times New Roman" w:hAnsi="Times New Roman"/>
          <w:sz w:val="24"/>
        </w:rPr>
        <w:t xml:space="preserve"> и 9</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Pr="00D12CD3">
        <w:rPr>
          <w:rFonts w:ascii="Times New Roman" w:hAnsi="Times New Roman"/>
          <w:sz w:val="24"/>
        </w:rPr>
        <w:t xml:space="preserve">орма </w:t>
      </w:r>
      <w:r w:rsidR="007436EE"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496585" w:rsidRDefault="00677D41" w:rsidP="00EA132E">
      <w:pPr>
        <w:numPr>
          <w:ilvl w:val="0"/>
          <w:numId w:val="28"/>
        </w:numPr>
        <w:tabs>
          <w:tab w:val="left" w:pos="1418"/>
        </w:tabs>
        <w:jc w:val="both"/>
        <w:rPr>
          <w:rFonts w:ascii="Times New Roman" w:hAnsi="Times New Roman"/>
          <w:sz w:val="24"/>
        </w:rPr>
      </w:pPr>
      <w:r w:rsidRPr="00496585">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496585">
        <w:rPr>
          <w:rFonts w:ascii="Times New Roman" w:hAnsi="Times New Roman"/>
          <w:sz w:val="24"/>
        </w:rPr>
        <w:t>оценки оферт участников закупки услуг</w:t>
      </w:r>
      <w:proofErr w:type="gramEnd"/>
      <w:r w:rsidRPr="00496585">
        <w:rPr>
          <w:rFonts w:ascii="Times New Roman" w:hAnsi="Times New Roman"/>
          <w:sz w:val="24"/>
        </w:rPr>
        <w:t xml:space="preserve"> по типу сделки № </w:t>
      </w:r>
      <w:r w:rsidR="00EA132E">
        <w:rPr>
          <w:rFonts w:ascii="Times New Roman" w:hAnsi="Times New Roman"/>
          <w:b/>
          <w:sz w:val="24"/>
        </w:rPr>
        <w:t>1526</w:t>
      </w:r>
      <w:r w:rsidR="00496585" w:rsidRPr="00496585">
        <w:rPr>
          <w:rFonts w:ascii="Times New Roman" w:hAnsi="Times New Roman"/>
          <w:b/>
          <w:sz w:val="24"/>
        </w:rPr>
        <w:t xml:space="preserve"> </w:t>
      </w:r>
      <w:r w:rsidR="00496585" w:rsidRPr="00496585">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496585">
        <w:rPr>
          <w:rFonts w:ascii="Times New Roman" w:hAnsi="Times New Roman"/>
          <w:b/>
          <w:sz w:val="24"/>
          <w:u w:val="single"/>
        </w:rPr>
        <w:t>».</w:t>
      </w:r>
      <w:r w:rsidR="00496585" w:rsidRPr="00496585">
        <w:rPr>
          <w:rFonts w:ascii="Times New Roman" w:hAnsi="Times New Roman"/>
          <w:sz w:val="24"/>
        </w:rPr>
        <w:t xml:space="preserve"> </w:t>
      </w:r>
      <w:r w:rsidRPr="00496585">
        <w:rPr>
          <w:rFonts w:ascii="Times New Roman" w:hAnsi="Times New Roman"/>
          <w:sz w:val="24"/>
        </w:rPr>
        <w:t>(Форма 9)</w:t>
      </w:r>
      <w:r w:rsidR="00FA3E46" w:rsidRPr="00496585">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«Предложение на № 791</w:t>
      </w:r>
      <w:r w:rsidR="00496585">
        <w:rPr>
          <w:rFonts w:ascii="Times New Roman" w:hAnsi="Times New Roman"/>
          <w:b/>
          <w:sz w:val="24"/>
        </w:rPr>
        <w:t>/</w:t>
      </w:r>
      <w:r w:rsidR="008A1AF9" w:rsidRPr="00D12CD3">
        <w:rPr>
          <w:rFonts w:ascii="Times New Roman" w:hAnsi="Times New Roman"/>
          <w:b/>
          <w:sz w:val="24"/>
        </w:rPr>
        <w:t>ТК/2015  от _</w:t>
      </w:r>
      <w:r w:rsidR="00DA32B3">
        <w:rPr>
          <w:rFonts w:ascii="Times New Roman" w:hAnsi="Times New Roman"/>
          <w:b/>
          <w:sz w:val="24"/>
        </w:rPr>
        <w:t>13.11.</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DA32B3">
        <w:rPr>
          <w:rFonts w:ascii="Times New Roman" w:hAnsi="Times New Roman"/>
          <w:b/>
          <w:sz w:val="24"/>
        </w:rPr>
        <w:t>13</w:t>
      </w:r>
      <w:r w:rsidRPr="00D12CD3">
        <w:rPr>
          <w:rFonts w:ascii="Times New Roman" w:hAnsi="Times New Roman"/>
          <w:b/>
          <w:sz w:val="24"/>
        </w:rPr>
        <w:t>» ____</w:t>
      </w:r>
      <w:r w:rsidR="00DA32B3">
        <w:rPr>
          <w:rFonts w:ascii="Times New Roman" w:hAnsi="Times New Roman"/>
          <w:b/>
          <w:sz w:val="24"/>
        </w:rPr>
        <w:t>11</w:t>
      </w:r>
      <w:r w:rsidRPr="00D12CD3">
        <w:rPr>
          <w:rFonts w:ascii="Times New Roman" w:hAnsi="Times New Roman"/>
          <w:b/>
          <w:sz w:val="24"/>
        </w:rPr>
        <w:t xml:space="preserve">_________ </w:t>
      </w:r>
      <w:r w:rsidR="00DA32B3">
        <w:rPr>
          <w:rFonts w:ascii="Times New Roman" w:hAnsi="Times New Roman"/>
          <w:b/>
          <w:sz w:val="24"/>
        </w:rPr>
        <w:t>2105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Окончание приема оферт – __</w:t>
      </w:r>
      <w:r w:rsidR="00DA32B3">
        <w:rPr>
          <w:rFonts w:ascii="Times New Roman" w:hAnsi="Times New Roman"/>
          <w:b/>
          <w:sz w:val="24"/>
        </w:rPr>
        <w:t>15</w:t>
      </w:r>
      <w:r w:rsidRPr="00D12CD3">
        <w:rPr>
          <w:rFonts w:ascii="Times New Roman" w:hAnsi="Times New Roman"/>
          <w:b/>
          <w:sz w:val="24"/>
        </w:rPr>
        <w:t>_:_</w:t>
      </w:r>
      <w:r w:rsidR="00DA32B3">
        <w:rPr>
          <w:rFonts w:ascii="Times New Roman" w:hAnsi="Times New Roman"/>
          <w:b/>
          <w:sz w:val="24"/>
        </w:rPr>
        <w:t xml:space="preserve">00ч </w:t>
      </w:r>
      <w:proofErr w:type="gramStart"/>
      <w:r w:rsidR="00DA32B3">
        <w:rPr>
          <w:rFonts w:ascii="Times New Roman" w:hAnsi="Times New Roman"/>
          <w:b/>
          <w:sz w:val="24"/>
        </w:rPr>
        <w:t>МСК</w:t>
      </w:r>
      <w:proofErr w:type="gramEnd"/>
      <w:r w:rsidR="00DA32B3">
        <w:rPr>
          <w:rFonts w:ascii="Times New Roman" w:hAnsi="Times New Roman"/>
          <w:b/>
          <w:sz w:val="24"/>
        </w:rPr>
        <w:t xml:space="preserve"> </w:t>
      </w:r>
      <w:r w:rsidRPr="00D12CD3">
        <w:rPr>
          <w:rFonts w:ascii="Times New Roman" w:hAnsi="Times New Roman"/>
          <w:b/>
          <w:sz w:val="24"/>
        </w:rPr>
        <w:t>_ «_</w:t>
      </w:r>
      <w:r w:rsidR="00DA32B3">
        <w:rPr>
          <w:rFonts w:ascii="Times New Roman" w:hAnsi="Times New Roman"/>
          <w:b/>
          <w:sz w:val="24"/>
        </w:rPr>
        <w:t>26</w:t>
      </w:r>
      <w:r w:rsidRPr="00D12CD3">
        <w:rPr>
          <w:rFonts w:ascii="Times New Roman" w:hAnsi="Times New Roman"/>
          <w:b/>
          <w:sz w:val="24"/>
        </w:rPr>
        <w:t>__» ____</w:t>
      </w:r>
      <w:r w:rsidR="00DA32B3">
        <w:rPr>
          <w:rFonts w:ascii="Times New Roman" w:hAnsi="Times New Roman"/>
          <w:b/>
          <w:sz w:val="24"/>
        </w:rPr>
        <w:t>11</w:t>
      </w:r>
      <w:r w:rsidRPr="00D12CD3">
        <w:rPr>
          <w:rFonts w:ascii="Times New Roman" w:hAnsi="Times New Roman"/>
          <w:b/>
          <w:sz w:val="24"/>
        </w:rPr>
        <w:t>_______ _</w:t>
      </w:r>
      <w:r w:rsidR="00DA32B3">
        <w:rPr>
          <w:rFonts w:ascii="Times New Roman" w:hAnsi="Times New Roman"/>
          <w:b/>
          <w:sz w:val="24"/>
        </w:rPr>
        <w:t>2015</w:t>
      </w:r>
      <w:r w:rsidRPr="00D12CD3">
        <w:rPr>
          <w:rFonts w:ascii="Times New Roman" w:hAnsi="Times New Roman"/>
          <w:b/>
          <w:sz w:val="24"/>
        </w:rPr>
        <w:t>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DA32B3">
        <w:rPr>
          <w:rFonts w:ascii="Times New Roman" w:hAnsi="Times New Roman"/>
          <w:sz w:val="24"/>
        </w:rPr>
        <w:t>23</w:t>
      </w:r>
      <w:r w:rsidR="00FA3E46" w:rsidRPr="00D12CD3">
        <w:rPr>
          <w:rFonts w:ascii="Times New Roman" w:hAnsi="Times New Roman"/>
          <w:sz w:val="24"/>
        </w:rPr>
        <w:t>_</w:t>
      </w:r>
      <w:r w:rsidR="00D513DB" w:rsidRPr="00D12CD3">
        <w:rPr>
          <w:rFonts w:ascii="Times New Roman" w:hAnsi="Times New Roman"/>
          <w:sz w:val="24"/>
        </w:rPr>
        <w:t>» _</w:t>
      </w:r>
      <w:r w:rsidR="00DA32B3">
        <w:rPr>
          <w:rFonts w:ascii="Times New Roman" w:hAnsi="Times New Roman"/>
          <w:sz w:val="24"/>
        </w:rPr>
        <w:t>11</w:t>
      </w:r>
      <w:r w:rsidR="00D513DB" w:rsidRPr="00D12CD3">
        <w:rPr>
          <w:rFonts w:ascii="Times New Roman" w:hAnsi="Times New Roman"/>
          <w:sz w:val="24"/>
        </w:rPr>
        <w:t xml:space="preserve">_ </w:t>
      </w:r>
      <w:r w:rsidR="00DA32B3">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41-400, KosceevSI@mng.slavneft.ru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Зам. начальника центра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Глебов Евгений Сергеевич</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41-450, GlebovES@mng.slavneft.ru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Филина Светлана Павловна</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45-751, </w:t>
      </w:r>
      <w:hyperlink r:id="rId9" w:history="1">
        <w:r w:rsidRPr="003C3CB8">
          <w:rPr>
            <w:rStyle w:val="aa"/>
            <w:rFonts w:ascii="Times New Roman" w:hAnsi="Times New Roman"/>
            <w:sz w:val="24"/>
          </w:rPr>
          <w:t>FilinaSP@mng.slavneft.ru</w:t>
        </w:r>
      </w:hyperlink>
      <w:r w:rsidRPr="00EA132E">
        <w:rPr>
          <w:rFonts w:ascii="Times New Roman" w:hAnsi="Times New Roman"/>
          <w:sz w:val="24"/>
        </w:rPr>
        <w:t>;</w:t>
      </w:r>
    </w:p>
    <w:p w:rsidR="00552890" w:rsidRPr="00D12CD3" w:rsidRDefault="00552890" w:rsidP="00552890">
      <w:pPr>
        <w:pStyle w:val="ae"/>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e"/>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A132E">
        <w:rPr>
          <w:rFonts w:ascii="Times New Roman" w:hAnsi="Times New Roman"/>
          <w:b/>
          <w:sz w:val="24"/>
        </w:rPr>
        <w:t>№ 791</w:t>
      </w:r>
      <w:r w:rsidR="00496585">
        <w:rPr>
          <w:rFonts w:ascii="Times New Roman" w:hAnsi="Times New Roman"/>
          <w:b/>
          <w:sz w:val="24"/>
        </w:rPr>
        <w:t>/</w:t>
      </w:r>
      <w:r w:rsidR="00F42CF0" w:rsidRPr="00D12CD3">
        <w:rPr>
          <w:rFonts w:ascii="Times New Roman" w:hAnsi="Times New Roman"/>
          <w:b/>
          <w:sz w:val="24"/>
        </w:rPr>
        <w:t xml:space="preserve">ТК/2015  от </w:t>
      </w:r>
      <w:r w:rsidR="00E17BC1">
        <w:rPr>
          <w:rFonts w:ascii="Times New Roman" w:hAnsi="Times New Roman"/>
          <w:b/>
          <w:sz w:val="24"/>
        </w:rPr>
        <w:t>13.11.</w:t>
      </w:r>
      <w:bookmarkStart w:id="0" w:name="_GoBack"/>
      <w:bookmarkEnd w:id="0"/>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lastRenderedPageBreak/>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9A0C8A" w:rsidRDefault="004B2980" w:rsidP="009A0C8A">
      <w:pPr>
        <w:pStyle w:val="ab"/>
        <w:numPr>
          <w:ilvl w:val="0"/>
          <w:numId w:val="2"/>
        </w:numPr>
        <w:tabs>
          <w:tab w:val="clear" w:pos="1428"/>
          <w:tab w:val="num" w:pos="0"/>
        </w:tabs>
        <w:ind w:left="0" w:firstLine="0"/>
        <w:jc w:val="both"/>
        <w:rPr>
          <w:rFonts w:ascii="Times New Roman" w:hAnsi="Times New Roman"/>
          <w:b/>
          <w:sz w:val="24"/>
        </w:rPr>
      </w:pPr>
      <w:r w:rsidRPr="009A0C8A">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9A0C8A">
        <w:rPr>
          <w:rFonts w:ascii="Times New Roman" w:hAnsi="Times New Roman"/>
          <w:sz w:val="24"/>
        </w:rPr>
        <w:t>оценки оферт участников закупки услуг</w:t>
      </w:r>
      <w:proofErr w:type="gramEnd"/>
      <w:r w:rsidRPr="009A0C8A">
        <w:rPr>
          <w:rFonts w:ascii="Times New Roman" w:hAnsi="Times New Roman"/>
          <w:sz w:val="24"/>
        </w:rPr>
        <w:t xml:space="preserve"> по типу сделки </w:t>
      </w:r>
      <w:r w:rsidR="00EA132E">
        <w:rPr>
          <w:rFonts w:ascii="Times New Roman" w:hAnsi="Times New Roman"/>
          <w:b/>
          <w:sz w:val="24"/>
        </w:rPr>
        <w:t>1526</w:t>
      </w:r>
      <w:r w:rsidR="009A0C8A">
        <w:rPr>
          <w:rFonts w:ascii="Times New Roman" w:hAnsi="Times New Roman"/>
          <w:b/>
          <w:sz w:val="24"/>
        </w:rPr>
        <w:t xml:space="preserve"> </w:t>
      </w:r>
      <w:r w:rsidR="00496585" w:rsidRPr="009A0C8A">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9A0C8A">
        <w:rPr>
          <w:rFonts w:ascii="Times New Roman" w:hAnsi="Times New Roman"/>
          <w:b/>
          <w:sz w:val="24"/>
          <w:u w:val="single"/>
        </w:rPr>
        <w:t>».</w:t>
      </w:r>
      <w:r w:rsidR="00496585" w:rsidRPr="009A0C8A">
        <w:rPr>
          <w:rFonts w:ascii="Times New Roman" w:hAnsi="Times New Roman"/>
          <w:b/>
          <w:sz w:val="24"/>
        </w:rPr>
        <w:t xml:space="preserve"> </w:t>
      </w:r>
      <w:r w:rsidRPr="009A0C8A">
        <w:rPr>
          <w:rFonts w:ascii="Times New Roman" w:hAnsi="Times New Roman"/>
          <w:color w:val="FF0000"/>
          <w:sz w:val="24"/>
        </w:rPr>
        <w:t>(Форма 9)</w:t>
      </w:r>
      <w:r w:rsidRPr="009A0C8A">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C83E97" w:rsidRPr="00D12CD3" w:rsidRDefault="00C83E97" w:rsidP="00C83E97">
      <w:pPr>
        <w:spacing w:before="0"/>
        <w:ind w:left="4248" w:firstLine="70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496585" w:rsidRDefault="00D12CD3"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F4D84" w:rsidRDefault="004F4D84" w:rsidP="00FA3E46">
      <w:pPr>
        <w:spacing w:before="0"/>
        <w:rPr>
          <w:rFonts w:ascii="Times New Roman" w:hAnsi="Times New Roman"/>
          <w:b/>
          <w:sz w:val="24"/>
        </w:rPr>
      </w:pPr>
    </w:p>
    <w:p w:rsidR="004F4D84" w:rsidRDefault="004F4D84" w:rsidP="00FA3E46">
      <w:pPr>
        <w:spacing w:before="0"/>
        <w:rPr>
          <w:rFonts w:ascii="Times New Roman" w:hAnsi="Times New Roman"/>
          <w:b/>
          <w:sz w:val="24"/>
        </w:rPr>
      </w:pPr>
    </w:p>
    <w:p w:rsidR="004F4D84" w:rsidRDefault="004F4D84" w:rsidP="00FA3E46">
      <w:pPr>
        <w:spacing w:before="0"/>
        <w:rPr>
          <w:rFonts w:ascii="Times New Roman" w:hAnsi="Times New Roman"/>
          <w:b/>
          <w:sz w:val="24"/>
        </w:rPr>
      </w:pPr>
    </w:p>
    <w:p w:rsidR="004F4D84" w:rsidRDefault="004F4D84" w:rsidP="00FA3E46">
      <w:pPr>
        <w:spacing w:before="0"/>
        <w:rPr>
          <w:rFonts w:ascii="Times New Roman" w:hAnsi="Times New Roman"/>
          <w:b/>
          <w:sz w:val="24"/>
        </w:rPr>
      </w:pPr>
    </w:p>
    <w:p w:rsidR="004F4D84" w:rsidRDefault="004F4D84" w:rsidP="00FA3E46">
      <w:pPr>
        <w:spacing w:before="0"/>
        <w:rPr>
          <w:rFonts w:ascii="Times New Roman" w:hAnsi="Times New Roman"/>
          <w:b/>
          <w:sz w:val="24"/>
        </w:rPr>
      </w:pPr>
    </w:p>
    <w:p w:rsidR="004F4D84" w:rsidRPr="00496585" w:rsidRDefault="004F4D84"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9A0C8A">
      <w:pPr>
        <w:pStyle w:val="af5"/>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EA132E">
        <w:rPr>
          <w:rFonts w:ascii="Times New Roman" w:hAnsi="Times New Roman"/>
          <w:b/>
          <w:color w:val="auto"/>
          <w:sz w:val="24"/>
        </w:rPr>
        <w:t>791</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E34C0A" w:rsidRPr="00D74D17">
        <w:rPr>
          <w:rFonts w:ascii="Times New Roman" w:hAnsi="Times New Roman"/>
          <w:b/>
          <w:color w:val="auto"/>
          <w:sz w:val="24"/>
        </w:rPr>
        <w:t>_</w:t>
      </w:r>
      <w:r w:rsidR="00E17BC1">
        <w:rPr>
          <w:rFonts w:ascii="Times New Roman" w:hAnsi="Times New Roman"/>
          <w:b/>
          <w:color w:val="auto"/>
          <w:sz w:val="24"/>
        </w:rPr>
        <w:t>13.11.</w:t>
      </w:r>
      <w:r w:rsidR="00E34C0A" w:rsidRPr="00D74D17">
        <w:rPr>
          <w:rFonts w:ascii="Times New Roman" w:hAnsi="Times New Roman"/>
          <w:b/>
          <w:color w:val="auto"/>
          <w:sz w:val="24"/>
        </w:rPr>
        <w:t>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EA132E" w:rsidRPr="00EA132E">
        <w:rPr>
          <w:rFonts w:ascii="Times New Roman" w:hAnsi="Times New Roman"/>
          <w:color w:val="auto"/>
          <w:sz w:val="24"/>
        </w:rPr>
        <w:t>на оказание  услуг по технической поддержке серверного и сетевого оборудования и программного обеспечения</w:t>
      </w:r>
      <w:proofErr w:type="gramEnd"/>
      <w:r w:rsidR="00EA132E" w:rsidRPr="00EA132E">
        <w:rPr>
          <w:rFonts w:ascii="Times New Roman" w:hAnsi="Times New Roman"/>
          <w:color w:val="auto"/>
          <w:sz w:val="24"/>
        </w:rPr>
        <w:t xml:space="preserve"> </w:t>
      </w:r>
      <w:proofErr w:type="gramStart"/>
      <w:r w:rsidR="00EA132E" w:rsidRPr="00EA132E">
        <w:rPr>
          <w:rFonts w:ascii="Times New Roman" w:hAnsi="Times New Roman"/>
          <w:color w:val="auto"/>
          <w:sz w:val="24"/>
        </w:rPr>
        <w:t>производства</w:t>
      </w:r>
      <w:proofErr w:type="gramEnd"/>
      <w:r w:rsidR="00EA132E" w:rsidRPr="00EA132E">
        <w:rPr>
          <w:rFonts w:ascii="Times New Roman" w:hAnsi="Times New Roman"/>
          <w:color w:val="auto"/>
          <w:sz w:val="24"/>
        </w:rPr>
        <w:t xml:space="preserve"> компании «</w:t>
      </w:r>
      <w:proofErr w:type="spellStart"/>
      <w:r w:rsidR="00EA132E" w:rsidRPr="00EA132E">
        <w:rPr>
          <w:rFonts w:ascii="Times New Roman" w:hAnsi="Times New Roman"/>
          <w:color w:val="auto"/>
          <w:sz w:val="24"/>
        </w:rPr>
        <w:t>Hewlett-Packard</w:t>
      </w:r>
      <w:proofErr w:type="spellEnd"/>
      <w:r w:rsidR="00EA132E" w:rsidRPr="00EA132E">
        <w:rPr>
          <w:rFonts w:ascii="Times New Roman" w:hAnsi="Times New Roman"/>
          <w:color w:val="auto"/>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9A0C8A" w:rsidRPr="009A0C8A">
        <w:rPr>
          <w:rFonts w:ascii="Times New Roman" w:hAnsi="Times New Roman"/>
          <w:sz w:val="23"/>
          <w:szCs w:val="23"/>
        </w:rPr>
        <w:t xml:space="preserve">на оказание услуг </w:t>
      </w:r>
      <w:r w:rsidR="00EA132E" w:rsidRPr="00EA132E">
        <w:rPr>
          <w:rFonts w:ascii="Times New Roman" w:hAnsi="Times New Roman"/>
          <w:sz w:val="23"/>
          <w:szCs w:val="23"/>
        </w:rPr>
        <w:t>по технической поддержке  серверного и сетевого оборудования и программного обеспечения производства компании  «</w:t>
      </w:r>
      <w:proofErr w:type="spellStart"/>
      <w:r w:rsidR="00EA132E" w:rsidRPr="00EA132E">
        <w:rPr>
          <w:rFonts w:ascii="Times New Roman" w:hAnsi="Times New Roman"/>
          <w:sz w:val="23"/>
          <w:szCs w:val="23"/>
        </w:rPr>
        <w:t>Hewlett-Packard</w:t>
      </w:r>
      <w:proofErr w:type="spellEnd"/>
      <w:r w:rsidR="00EA132E" w:rsidRPr="00EA132E">
        <w:rPr>
          <w:rFonts w:ascii="Times New Roman" w:hAnsi="Times New Roman"/>
          <w:sz w:val="23"/>
          <w:szCs w:val="23"/>
        </w:rPr>
        <w:t>»</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EA132E" w:rsidP="00DA3572">
            <w:pPr>
              <w:pStyle w:val="ae"/>
              <w:jc w:val="center"/>
              <w:rPr>
                <w:rFonts w:ascii="Times New Roman" w:hAnsi="Times New Roman"/>
                <w:sz w:val="23"/>
                <w:szCs w:val="23"/>
              </w:rPr>
            </w:pPr>
            <w:r w:rsidRPr="00EA132E">
              <w:rPr>
                <w:rFonts w:ascii="Times New Roman" w:hAnsi="Times New Roman"/>
                <w:sz w:val="23"/>
                <w:szCs w:val="23"/>
              </w:rPr>
              <w:t>Техническая поддержка серверного и сетевого оборудования и программного обеспечения производства компании  «</w:t>
            </w:r>
            <w:proofErr w:type="spellStart"/>
            <w:r w:rsidRPr="00EA132E">
              <w:rPr>
                <w:rFonts w:ascii="Times New Roman" w:hAnsi="Times New Roman"/>
                <w:sz w:val="23"/>
                <w:szCs w:val="23"/>
              </w:rPr>
              <w:t>Hewlett-Packard</w:t>
            </w:r>
            <w:proofErr w:type="spellEnd"/>
            <w:r w:rsidRPr="00EA132E">
              <w:rPr>
                <w:rFonts w:ascii="Times New Roman" w:hAnsi="Times New Roman"/>
                <w:sz w:val="23"/>
                <w:szCs w:val="23"/>
              </w:rPr>
              <w:t>»</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496585">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496585">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9A0C8A">
            <w:pPr>
              <w:pStyle w:val="ae"/>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EA132E">
              <w:rPr>
                <w:rFonts w:ascii="Times New Roman" w:hAnsi="Times New Roman"/>
                <w:sz w:val="23"/>
                <w:szCs w:val="23"/>
              </w:rPr>
              <w:t>с даты получения</w:t>
            </w:r>
            <w:proofErr w:type="gramEnd"/>
            <w:r w:rsidRPr="00EA132E">
              <w:rPr>
                <w:rFonts w:ascii="Times New Roman" w:hAnsi="Times New Roman"/>
                <w:sz w:val="23"/>
                <w:szCs w:val="23"/>
              </w:rPr>
              <w:t xml:space="preserve"> от Исполнителя оригиналов следующих документов: а) акта приемки оказанных услуг;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Pr="00023DAF"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4F4D84" w:rsidRDefault="004F4D84" w:rsidP="00CB3C04">
      <w:pPr>
        <w:jc w:val="right"/>
        <w:rPr>
          <w:rFonts w:ascii="Times New Roman" w:hAnsi="Times New Roman"/>
          <w:b/>
          <w:sz w:val="24"/>
        </w:rPr>
      </w:pPr>
    </w:p>
    <w:p w:rsidR="004F4D84" w:rsidRDefault="004F4D84" w:rsidP="00CB3C04">
      <w:pPr>
        <w:jc w:val="right"/>
        <w:rPr>
          <w:rFonts w:ascii="Times New Roman" w:hAnsi="Times New Roman"/>
          <w:b/>
          <w:sz w:val="24"/>
        </w:rPr>
      </w:pPr>
    </w:p>
    <w:p w:rsidR="00CB3C04" w:rsidRPr="000127F9" w:rsidRDefault="00CB3C04" w:rsidP="00CB3C04">
      <w:pPr>
        <w:jc w:val="right"/>
        <w:rPr>
          <w:rFonts w:ascii="Times New Roman" w:hAnsi="Times New Roman"/>
          <w:b/>
          <w:sz w:val="24"/>
        </w:rPr>
      </w:pPr>
      <w:r w:rsidRPr="000127F9">
        <w:rPr>
          <w:rFonts w:ascii="Times New Roman" w:hAnsi="Times New Roman"/>
          <w:b/>
          <w:sz w:val="24"/>
        </w:rPr>
        <w:t>Форма 5 «Техническое задание»</w:t>
      </w:r>
    </w:p>
    <w:tbl>
      <w:tblPr>
        <w:tblW w:w="9639" w:type="dxa"/>
        <w:tblInd w:w="108" w:type="dxa"/>
        <w:tblLook w:val="01E0" w:firstRow="1" w:lastRow="1" w:firstColumn="1" w:lastColumn="1" w:noHBand="0" w:noVBand="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4F4D84">
            <w:pPr>
              <w:jc w:val="right"/>
              <w:rPr>
                <w:rFonts w:ascii="Times New Roman" w:hAnsi="Times New Roman"/>
                <w:sz w:val="24"/>
              </w:rPr>
            </w:pPr>
            <w:r w:rsidRPr="000127F9">
              <w:rPr>
                <w:rFonts w:ascii="Times New Roman" w:hAnsi="Times New Roman"/>
                <w:sz w:val="24"/>
              </w:rPr>
              <w:t>Протокол  № ___</w:t>
            </w:r>
            <w:r w:rsidR="004F4D84">
              <w:rPr>
                <w:rFonts w:ascii="Times New Roman" w:hAnsi="Times New Roman"/>
                <w:sz w:val="24"/>
              </w:rPr>
              <w:t>560</w:t>
            </w:r>
            <w:r w:rsidRPr="000127F9">
              <w:rPr>
                <w:rFonts w:ascii="Times New Roman" w:hAnsi="Times New Roman"/>
                <w:sz w:val="24"/>
              </w:rPr>
              <w:t>________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4F4D84">
            <w:pPr>
              <w:jc w:val="right"/>
              <w:rPr>
                <w:rFonts w:ascii="Times New Roman" w:hAnsi="Times New Roman"/>
                <w:sz w:val="24"/>
              </w:rPr>
            </w:pPr>
            <w:r w:rsidRPr="000127F9">
              <w:rPr>
                <w:rFonts w:ascii="Times New Roman" w:hAnsi="Times New Roman"/>
                <w:sz w:val="24"/>
              </w:rPr>
              <w:t>«_</w:t>
            </w:r>
            <w:r w:rsidR="004F4D84">
              <w:rPr>
                <w:rFonts w:ascii="Times New Roman" w:hAnsi="Times New Roman"/>
                <w:sz w:val="24"/>
              </w:rPr>
              <w:t>13</w:t>
            </w:r>
            <w:r w:rsidRPr="000127F9">
              <w:rPr>
                <w:rFonts w:ascii="Times New Roman" w:hAnsi="Times New Roman"/>
                <w:sz w:val="24"/>
              </w:rPr>
              <w:t>_» ____</w:t>
            </w:r>
            <w:r w:rsidR="004F4D84">
              <w:rPr>
                <w:rFonts w:ascii="Times New Roman" w:hAnsi="Times New Roman"/>
                <w:sz w:val="24"/>
              </w:rPr>
              <w:t>11</w:t>
            </w:r>
            <w:r w:rsidRPr="000127F9">
              <w:rPr>
                <w:rFonts w:ascii="Times New Roman" w:hAnsi="Times New Roman"/>
                <w:sz w:val="24"/>
              </w:rPr>
              <w:t>____  _</w:t>
            </w:r>
            <w:r w:rsidR="004F4D84">
              <w:rPr>
                <w:rFonts w:ascii="Times New Roman" w:hAnsi="Times New Roman"/>
                <w:sz w:val="24"/>
              </w:rPr>
              <w:t>2015</w:t>
            </w:r>
            <w:r w:rsidRPr="000127F9">
              <w:rPr>
                <w:rFonts w:ascii="Times New Roman" w:hAnsi="Times New Roman"/>
                <w:sz w:val="24"/>
              </w:rPr>
              <w:t>_ г.</w:t>
            </w:r>
          </w:p>
        </w:tc>
      </w:tr>
    </w:tbl>
    <w:p w:rsidR="00CB3C04" w:rsidRPr="000127F9" w:rsidRDefault="00CB3C04" w:rsidP="00CB3C04">
      <w:pPr>
        <w:jc w:val="center"/>
        <w:rPr>
          <w:rFonts w:ascii="Times New Roman" w:hAnsi="Times New Roman"/>
          <w:b/>
          <w:sz w:val="24"/>
        </w:rPr>
      </w:pPr>
    </w:p>
    <w:p w:rsidR="00CB3C04" w:rsidRPr="000127F9" w:rsidRDefault="00CB3C04" w:rsidP="00CB3C04">
      <w:pPr>
        <w:jc w:val="center"/>
        <w:rPr>
          <w:rFonts w:ascii="Times New Roman" w:hAnsi="Times New Roman"/>
          <w:b/>
          <w:sz w:val="24"/>
        </w:rPr>
      </w:pPr>
      <w:r w:rsidRPr="000127F9">
        <w:rPr>
          <w:rFonts w:ascii="Times New Roman" w:hAnsi="Times New Roman"/>
          <w:b/>
          <w:sz w:val="24"/>
        </w:rPr>
        <w:t>ТРЕБОВАНИЯ К ПРЕДМЕТУ ОФЕРТЫ</w:t>
      </w:r>
    </w:p>
    <w:p w:rsidR="00CB3C04" w:rsidRPr="000127F9" w:rsidRDefault="00CB3C04" w:rsidP="00CB3C04">
      <w:pPr>
        <w:jc w:val="center"/>
        <w:rPr>
          <w:rFonts w:ascii="Times New Roman" w:hAnsi="Times New Roman"/>
          <w:b/>
          <w:sz w:val="24"/>
        </w:rPr>
      </w:pPr>
      <w:r w:rsidRPr="000127F9">
        <w:rPr>
          <w:rFonts w:ascii="Times New Roman" w:hAnsi="Times New Roman"/>
          <w:b/>
          <w:sz w:val="24"/>
        </w:rPr>
        <w:t>(техническое задание)</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496585" w:rsidRPr="00DF1A61" w:rsidRDefault="00496585"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Вид оказания услуг:</w:t>
      </w:r>
      <w:r w:rsidR="00EA132E" w:rsidRPr="00EA132E">
        <w:t xml:space="preserve"> </w:t>
      </w:r>
      <w:r w:rsidR="00EA132E">
        <w:t>О</w:t>
      </w:r>
      <w:r w:rsidR="00EA132E">
        <w:rPr>
          <w:rFonts w:ascii="Times New Roman" w:hAnsi="Times New Roman"/>
          <w:sz w:val="24"/>
        </w:rPr>
        <w:t xml:space="preserve">казание услуг по технической поддержке </w:t>
      </w:r>
      <w:r w:rsidR="00EA132E" w:rsidRPr="007201C6">
        <w:rPr>
          <w:rFonts w:ascii="Times New Roman" w:hAnsi="Times New Roman"/>
          <w:sz w:val="24"/>
        </w:rPr>
        <w:t>серверного и сетевого оборудования и программного обеспечения производства компании  «</w:t>
      </w:r>
      <w:proofErr w:type="spellStart"/>
      <w:r w:rsidR="00EA132E" w:rsidRPr="007201C6">
        <w:rPr>
          <w:rFonts w:ascii="Times New Roman" w:hAnsi="Times New Roman"/>
          <w:sz w:val="24"/>
        </w:rPr>
        <w:t>Hewlett-Packard</w:t>
      </w:r>
      <w:proofErr w:type="spellEnd"/>
      <w:r w:rsidR="00EA132E">
        <w:rPr>
          <w:rFonts w:ascii="Times New Roman" w:hAnsi="Times New Roman"/>
          <w:sz w:val="24"/>
        </w:rPr>
        <w:t>».</w:t>
      </w:r>
      <w:r w:rsidR="00EA132E">
        <w:rPr>
          <w:rFonts w:ascii="Times New Roman" w:hAnsi="Times New Roman"/>
          <w:szCs w:val="22"/>
        </w:rPr>
        <w:t xml:space="preserve"> </w:t>
      </w:r>
      <w:r w:rsidR="009A0C8A" w:rsidRPr="00013AD6">
        <w:rPr>
          <w:rFonts w:ascii="Times New Roman" w:hAnsi="Times New Roman"/>
          <w:sz w:val="23"/>
          <w:szCs w:val="23"/>
        </w:rPr>
        <w:t xml:space="preserve">. </w:t>
      </w:r>
      <w:r w:rsidR="009A0C8A" w:rsidRPr="00013AD6">
        <w:rPr>
          <w:rFonts w:ascii="Times New Roman" w:hAnsi="Times New Roman"/>
          <w:sz w:val="24"/>
        </w:rPr>
        <w:t xml:space="preserve"> </w:t>
      </w:r>
    </w:p>
    <w:p w:rsidR="00496585" w:rsidRPr="00DF1A61" w:rsidRDefault="00496585" w:rsidP="00EA132E">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Заказчик: ОАО «СН-МНГ».</w:t>
      </w:r>
    </w:p>
    <w:p w:rsidR="00496585" w:rsidRPr="00DF1A61"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Плановые сроки выполнения работ: 01.01.201</w:t>
      </w:r>
      <w:r>
        <w:rPr>
          <w:rFonts w:ascii="Times New Roman" w:hAnsi="Times New Roman"/>
          <w:szCs w:val="22"/>
        </w:rPr>
        <w:t>6</w:t>
      </w:r>
      <w:r w:rsidRPr="00DF1A61">
        <w:rPr>
          <w:rFonts w:ascii="Times New Roman" w:hAnsi="Times New Roman"/>
          <w:szCs w:val="22"/>
        </w:rPr>
        <w:t xml:space="preserve"> – 31.12.201</w:t>
      </w:r>
      <w:r>
        <w:rPr>
          <w:rFonts w:ascii="Times New Roman" w:hAnsi="Times New Roman"/>
          <w:szCs w:val="22"/>
        </w:rPr>
        <w:t>6</w:t>
      </w:r>
      <w:r w:rsidRPr="00DF1A61">
        <w:rPr>
          <w:rFonts w:ascii="Times New Roman" w:hAnsi="Times New Roman"/>
          <w:szCs w:val="22"/>
        </w:rPr>
        <w:t xml:space="preserve"> гг.</w:t>
      </w:r>
    </w:p>
    <w:p w:rsid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 xml:space="preserve">Место выполнение работ:  </w:t>
      </w:r>
      <w:r w:rsidR="00E67F61">
        <w:rPr>
          <w:rFonts w:ascii="Times New Roman" w:hAnsi="Times New Roman"/>
          <w:szCs w:val="22"/>
        </w:rPr>
        <w:t>ОАО «СН-МНГ».</w:t>
      </w:r>
    </w:p>
    <w:p w:rsidR="00496585" w:rsidRP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Стартовая стоимость договора (в рублях без учета НДС 18%): без</w:t>
      </w:r>
      <w:r w:rsidR="00E67F61">
        <w:rPr>
          <w:rFonts w:ascii="Times New Roman" w:hAnsi="Times New Roman"/>
          <w:szCs w:val="22"/>
        </w:rPr>
        <w:t xml:space="preserve"> объявления стартовой стоимости.</w:t>
      </w:r>
    </w:p>
    <w:p w:rsidR="00EA132E" w:rsidRPr="00EA132E" w:rsidRDefault="00496585" w:rsidP="00EA132E">
      <w:pPr>
        <w:pStyle w:val="ab"/>
        <w:numPr>
          <w:ilvl w:val="0"/>
          <w:numId w:val="12"/>
        </w:numPr>
        <w:tabs>
          <w:tab w:val="num" w:pos="780"/>
        </w:tabs>
        <w:autoSpaceDE w:val="0"/>
        <w:autoSpaceDN w:val="0"/>
        <w:adjustRightInd w:val="0"/>
        <w:spacing w:line="276" w:lineRule="auto"/>
        <w:ind w:left="0" w:firstLine="0"/>
        <w:rPr>
          <w:rFonts w:ascii="Times New Roman" w:hAnsi="Times New Roman"/>
        </w:rPr>
      </w:pPr>
      <w:r w:rsidRPr="00E67F61">
        <w:rPr>
          <w:rFonts w:ascii="Times New Roman" w:hAnsi="Times New Roman"/>
          <w:szCs w:val="22"/>
        </w:rPr>
        <w:t xml:space="preserve">Порядок оплаты: </w:t>
      </w:r>
      <w:r w:rsidR="00EA132E" w:rsidRPr="00EA132E">
        <w:rPr>
          <w:rFonts w:ascii="Times New Roman" w:hAnsi="Times New Roman"/>
        </w:rPr>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00EA132E" w:rsidRPr="00EA132E">
        <w:rPr>
          <w:rFonts w:ascii="Times New Roman" w:hAnsi="Times New Roman"/>
        </w:rPr>
        <w:t>с даты получения</w:t>
      </w:r>
      <w:proofErr w:type="gramEnd"/>
      <w:r w:rsidR="00EA132E" w:rsidRPr="00EA132E">
        <w:rPr>
          <w:rFonts w:ascii="Times New Roman" w:hAnsi="Times New Roman"/>
        </w:rPr>
        <w:t xml:space="preserve"> от Исполнителя оригиналов следующих документов: а) акта приемки оказанных услуг; б) счета-фактуры</w:t>
      </w:r>
    </w:p>
    <w:p w:rsidR="00EA132E" w:rsidRPr="00EA132E" w:rsidRDefault="00EA132E" w:rsidP="00EA132E">
      <w:pPr>
        <w:pStyle w:val="ab"/>
        <w:autoSpaceDE w:val="0"/>
        <w:autoSpaceDN w:val="0"/>
        <w:adjustRightInd w:val="0"/>
        <w:spacing w:line="276" w:lineRule="auto"/>
        <w:ind w:left="0" w:firstLine="567"/>
        <w:rPr>
          <w:rFonts w:ascii="Times New Roman" w:hAnsi="Times New Roman"/>
          <w:szCs w:val="22"/>
        </w:rPr>
      </w:pPr>
      <w:r w:rsidRPr="00EA132E">
        <w:rPr>
          <w:rFonts w:ascii="Times New Roman" w:hAnsi="Times New Roman"/>
          <w:szCs w:val="22"/>
        </w:rPr>
        <w:t>на основании условий предлагаемых к заключению Договора (Форма 6).</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Основные требования к выполнению работ: </w:t>
      </w:r>
    </w:p>
    <w:p w:rsidR="00496585" w:rsidRPr="00DF1A61" w:rsidRDefault="00496585" w:rsidP="00496585">
      <w:pPr>
        <w:pStyle w:val="af"/>
        <w:spacing w:line="276" w:lineRule="auto"/>
        <w:ind w:left="0"/>
        <w:jc w:val="both"/>
        <w:rPr>
          <w:sz w:val="22"/>
          <w:szCs w:val="22"/>
        </w:rPr>
      </w:pPr>
      <w:r w:rsidRPr="00DF1A61">
        <w:rPr>
          <w:iCs/>
          <w:sz w:val="22"/>
          <w:szCs w:val="22"/>
        </w:rPr>
        <w:t>Качественное, своевременное выполнение объемов работ,  на основании условий предлагаемых к заключению Договора (Форма 6) по минимальной стоимости и  требованиям, изложенным в «</w:t>
      </w:r>
      <w:r w:rsidRPr="00DF1A61">
        <w:rPr>
          <w:b/>
          <w:iCs/>
          <w:sz w:val="22"/>
          <w:szCs w:val="22"/>
        </w:rPr>
        <w:t xml:space="preserve">Техническом задании» </w:t>
      </w:r>
      <w:r w:rsidRPr="00DF1A61">
        <w:rPr>
          <w:iCs/>
          <w:sz w:val="22"/>
          <w:szCs w:val="22"/>
        </w:rPr>
        <w:t>(Приложение №1 к Форме 5).</w:t>
      </w:r>
      <w:r w:rsidRPr="00DF1A61">
        <w:rPr>
          <w:b/>
          <w:iCs/>
          <w:sz w:val="22"/>
          <w:szCs w:val="22"/>
        </w:rPr>
        <w:t xml:space="preserve"> </w:t>
      </w:r>
      <w:r w:rsidRPr="00DF1A61">
        <w:rPr>
          <w:sz w:val="22"/>
          <w:szCs w:val="22"/>
        </w:rPr>
        <w:t xml:space="preserve">Обязательным условием является заполнение </w:t>
      </w:r>
      <w:r w:rsidR="00EA132E">
        <w:rPr>
          <w:sz w:val="22"/>
          <w:szCs w:val="22"/>
        </w:rPr>
        <w:t>Т</w:t>
      </w:r>
      <w:r w:rsidRPr="00DF1A61">
        <w:rPr>
          <w:sz w:val="22"/>
          <w:szCs w:val="22"/>
        </w:rPr>
        <w:t>аблицы цен (Форма 4)</w:t>
      </w:r>
      <w:r>
        <w:rPr>
          <w:sz w:val="22"/>
          <w:szCs w:val="22"/>
        </w:rPr>
        <w:t xml:space="preserve"> </w:t>
      </w:r>
      <w:r w:rsidR="00EA132E">
        <w:rPr>
          <w:sz w:val="22"/>
          <w:szCs w:val="22"/>
        </w:rPr>
        <w:t>и предоставление расшифровок</w:t>
      </w:r>
      <w:r w:rsidR="00E67F61">
        <w:rPr>
          <w:sz w:val="22"/>
          <w:szCs w:val="22"/>
        </w:rPr>
        <w:t xml:space="preserve"> к Ф</w:t>
      </w:r>
      <w:r>
        <w:rPr>
          <w:sz w:val="22"/>
          <w:szCs w:val="22"/>
        </w:rPr>
        <w:t>орме 8.</w:t>
      </w:r>
    </w:p>
    <w:p w:rsidR="00496585" w:rsidRPr="00DF1A61" w:rsidRDefault="00496585" w:rsidP="00496585">
      <w:pPr>
        <w:pStyle w:val="af"/>
        <w:spacing w:line="276" w:lineRule="auto"/>
        <w:ind w:left="0"/>
        <w:jc w:val="both"/>
        <w:rPr>
          <w:b/>
          <w:sz w:val="22"/>
          <w:szCs w:val="22"/>
        </w:rPr>
      </w:pPr>
      <w:r w:rsidRPr="00DF1A61">
        <w:rPr>
          <w:b/>
          <w:sz w:val="22"/>
          <w:szCs w:val="22"/>
        </w:rPr>
        <w:t xml:space="preserve">Основные требования к Претенденту: </w:t>
      </w:r>
    </w:p>
    <w:p w:rsidR="00496585" w:rsidRPr="00DF1A61" w:rsidRDefault="00496585" w:rsidP="00EA132E">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Соответствие  требованиям критерий технической </w:t>
      </w:r>
      <w:proofErr w:type="gramStart"/>
      <w:r w:rsidRPr="00DF1A61">
        <w:rPr>
          <w:rFonts w:ascii="Times New Roman" w:hAnsi="Times New Roman"/>
          <w:szCs w:val="22"/>
        </w:rPr>
        <w:t>оценки оферт участников закупки услуг</w:t>
      </w:r>
      <w:proofErr w:type="gramEnd"/>
      <w:r w:rsidRPr="00DF1A61">
        <w:rPr>
          <w:rFonts w:ascii="Times New Roman" w:hAnsi="Times New Roman"/>
          <w:szCs w:val="22"/>
        </w:rPr>
        <w:t xml:space="preserve"> по типу сделки </w:t>
      </w:r>
      <w:r w:rsidR="00EA132E">
        <w:rPr>
          <w:rFonts w:ascii="Times New Roman" w:hAnsi="Times New Roman"/>
          <w:b/>
          <w:szCs w:val="22"/>
        </w:rPr>
        <w:t>1526</w:t>
      </w:r>
      <w:r w:rsidRPr="00DF1A61">
        <w:rPr>
          <w:rFonts w:ascii="Times New Roman" w:hAnsi="Times New Roman"/>
          <w:b/>
          <w:szCs w:val="22"/>
        </w:rPr>
        <w:t xml:space="preserve"> </w:t>
      </w:r>
      <w:r w:rsidRPr="00DF1A61">
        <w:rPr>
          <w:rFonts w:ascii="Times New Roman" w:hAnsi="Times New Roman"/>
          <w:b/>
          <w:szCs w:val="22"/>
          <w:u w:val="single"/>
        </w:rPr>
        <w:t>«</w:t>
      </w:r>
      <w:r w:rsidR="00EA132E" w:rsidRPr="00EA132E">
        <w:rPr>
          <w:rFonts w:ascii="Times New Roman" w:hAnsi="Times New Roman"/>
          <w:b/>
          <w:szCs w:val="22"/>
          <w:u w:val="single"/>
        </w:rPr>
        <w:t>Техническая поддержка серверного и сетевого оборудования</w:t>
      </w:r>
      <w:r w:rsidR="00EA132E">
        <w:rPr>
          <w:rFonts w:ascii="Times New Roman" w:hAnsi="Times New Roman"/>
          <w:b/>
          <w:szCs w:val="22"/>
          <w:u w:val="single"/>
        </w:rPr>
        <w:t>»</w:t>
      </w:r>
      <w:r w:rsidRPr="00DF1A61">
        <w:rPr>
          <w:rFonts w:ascii="Times New Roman" w:hAnsi="Times New Roman"/>
          <w:szCs w:val="22"/>
        </w:rPr>
        <w:t xml:space="preserve"> (Форма 9);</w:t>
      </w:r>
    </w:p>
    <w:p w:rsidR="00496585" w:rsidRPr="00DF1A61" w:rsidRDefault="00496585" w:rsidP="00EA132E">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Предоставление полного пакета документов к требованиям критерий технической оценки оферт участников закупки услуг  по типу сделки </w:t>
      </w:r>
      <w:r w:rsidR="00EA132E">
        <w:rPr>
          <w:rFonts w:ascii="Times New Roman" w:hAnsi="Times New Roman"/>
          <w:b/>
          <w:szCs w:val="22"/>
        </w:rPr>
        <w:t xml:space="preserve"> 1526</w:t>
      </w:r>
      <w:r w:rsidRPr="00DF1A61">
        <w:rPr>
          <w:rFonts w:ascii="Times New Roman" w:hAnsi="Times New Roman"/>
          <w:b/>
          <w:szCs w:val="22"/>
        </w:rPr>
        <w:t xml:space="preserve"> </w:t>
      </w:r>
      <w:r w:rsidRPr="00DF1A61">
        <w:rPr>
          <w:rFonts w:ascii="Times New Roman" w:hAnsi="Times New Roman"/>
          <w:b/>
          <w:szCs w:val="22"/>
          <w:u w:val="single"/>
        </w:rPr>
        <w:t>«</w:t>
      </w:r>
      <w:r w:rsidR="00EA132E" w:rsidRPr="00EA132E">
        <w:rPr>
          <w:rFonts w:ascii="Times New Roman" w:hAnsi="Times New Roman"/>
          <w:b/>
          <w:szCs w:val="22"/>
          <w:u w:val="single"/>
        </w:rPr>
        <w:t>Техническая поддержка серверного и сетевого оборудования</w:t>
      </w:r>
      <w:r w:rsidRPr="00DF1A61">
        <w:rPr>
          <w:rFonts w:ascii="Times New Roman" w:hAnsi="Times New Roman"/>
          <w:b/>
          <w:szCs w:val="22"/>
          <w:u w:val="single"/>
        </w:rPr>
        <w:t>»</w:t>
      </w:r>
      <w:r w:rsidRPr="00DF1A61">
        <w:rPr>
          <w:szCs w:val="22"/>
        </w:rPr>
        <w:t xml:space="preserve"> </w:t>
      </w:r>
      <w:r w:rsidRPr="00DF1A61">
        <w:rPr>
          <w:rFonts w:ascii="Times New Roman" w:hAnsi="Times New Roman"/>
          <w:szCs w:val="22"/>
        </w:rPr>
        <w:t>(Форма 9).</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Условия выполнения работ: </w:t>
      </w:r>
    </w:p>
    <w:p w:rsidR="00496585" w:rsidRPr="00372BD8" w:rsidRDefault="00496585" w:rsidP="00372BD8">
      <w:pPr>
        <w:pStyle w:val="ab"/>
        <w:numPr>
          <w:ilvl w:val="0"/>
          <w:numId w:val="29"/>
        </w:numPr>
        <w:tabs>
          <w:tab w:val="left" w:pos="0"/>
          <w:tab w:val="left" w:pos="540"/>
          <w:tab w:val="left" w:pos="567"/>
        </w:tabs>
        <w:spacing w:before="0"/>
        <w:ind w:left="0" w:firstLine="0"/>
        <w:jc w:val="both"/>
        <w:rPr>
          <w:rFonts w:ascii="Times New Roman" w:hAnsi="Times New Roman"/>
          <w:szCs w:val="22"/>
        </w:rPr>
      </w:pPr>
      <w:r w:rsidRPr="00372BD8">
        <w:rPr>
          <w:rFonts w:ascii="Times New Roman" w:hAnsi="Times New Roman"/>
          <w:szCs w:val="22"/>
        </w:rPr>
        <w:t xml:space="preserve">Осуществлять постоянный </w:t>
      </w:r>
      <w:proofErr w:type="gramStart"/>
      <w:r w:rsidRPr="00372BD8">
        <w:rPr>
          <w:rFonts w:ascii="Times New Roman" w:hAnsi="Times New Roman"/>
          <w:szCs w:val="22"/>
        </w:rPr>
        <w:t>контроль за</w:t>
      </w:r>
      <w:proofErr w:type="gramEnd"/>
      <w:r w:rsidRPr="00372BD8">
        <w:rPr>
          <w:rFonts w:ascii="Times New Roman" w:hAnsi="Times New Roman"/>
          <w:szCs w:val="22"/>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496585" w:rsidRPr="00DF1A61" w:rsidRDefault="00496585" w:rsidP="00496585">
      <w:pPr>
        <w:pStyle w:val="ab"/>
        <w:numPr>
          <w:ilvl w:val="0"/>
          <w:numId w:val="17"/>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 руб.</w:t>
      </w:r>
    </w:p>
    <w:p w:rsidR="00496585" w:rsidRPr="00DF1A61" w:rsidRDefault="00496585" w:rsidP="00496585">
      <w:pPr>
        <w:pStyle w:val="ab"/>
        <w:autoSpaceDN w:val="0"/>
        <w:adjustRightInd w:val="0"/>
        <w:spacing w:before="0" w:line="276" w:lineRule="auto"/>
        <w:ind w:left="0"/>
        <w:rPr>
          <w:rFonts w:ascii="Times New Roman" w:hAnsi="Times New Roman"/>
          <w:szCs w:val="22"/>
        </w:rPr>
      </w:pPr>
      <w:r w:rsidRPr="00DF1A61">
        <w:rPr>
          <w:rFonts w:ascii="Times New Roman" w:hAnsi="Times New Roman"/>
          <w:szCs w:val="22"/>
        </w:rPr>
        <w:t>- смерть в результате несчастного случая;</w:t>
      </w:r>
    </w:p>
    <w:p w:rsidR="00496585" w:rsidRPr="00DF1A61" w:rsidRDefault="00496585" w:rsidP="00372BD8">
      <w:pPr>
        <w:pStyle w:val="ab"/>
        <w:autoSpaceDN w:val="0"/>
        <w:adjustRightInd w:val="0"/>
        <w:spacing w:line="276" w:lineRule="auto"/>
        <w:ind w:left="0"/>
        <w:rPr>
          <w:rFonts w:ascii="Times New Roman" w:hAnsi="Times New Roman"/>
          <w:szCs w:val="22"/>
        </w:rPr>
      </w:pPr>
      <w:r w:rsidRPr="00DF1A61">
        <w:rPr>
          <w:rFonts w:ascii="Times New Roman" w:hAnsi="Times New Roman"/>
          <w:szCs w:val="22"/>
        </w:rPr>
        <w:t xml:space="preserve">- постоянная (полная) утрата трудоспособности в результате несчастного случая с установлением </w:t>
      </w:r>
      <w:r w:rsidRPr="00DF1A61">
        <w:rPr>
          <w:rFonts w:ascii="Times New Roman" w:hAnsi="Times New Roman"/>
          <w:szCs w:val="22"/>
          <w:lang w:val="en-US"/>
        </w:rPr>
        <w:t>I</w:t>
      </w:r>
      <w:r w:rsidRPr="00DF1A61">
        <w:rPr>
          <w:rFonts w:ascii="Times New Roman" w:hAnsi="Times New Roman"/>
          <w:szCs w:val="22"/>
        </w:rPr>
        <w:t xml:space="preserve">, </w:t>
      </w:r>
      <w:r w:rsidRPr="00DF1A61">
        <w:rPr>
          <w:rFonts w:ascii="Times New Roman" w:hAnsi="Times New Roman"/>
          <w:szCs w:val="22"/>
          <w:lang w:val="en-US"/>
        </w:rPr>
        <w:t>II</w:t>
      </w:r>
      <w:r w:rsidRPr="00DF1A61">
        <w:rPr>
          <w:rFonts w:ascii="Times New Roman" w:hAnsi="Times New Roman"/>
          <w:szCs w:val="22"/>
        </w:rPr>
        <w:t xml:space="preserve">, </w:t>
      </w:r>
      <w:r w:rsidRPr="00DF1A61">
        <w:rPr>
          <w:rFonts w:ascii="Times New Roman" w:hAnsi="Times New Roman"/>
          <w:szCs w:val="22"/>
          <w:lang w:val="en-US"/>
        </w:rPr>
        <w:t>III</w:t>
      </w:r>
      <w:r w:rsidRPr="00DF1A61">
        <w:rPr>
          <w:rFonts w:ascii="Times New Roman" w:hAnsi="Times New Roman"/>
          <w:szCs w:val="22"/>
        </w:rPr>
        <w:t xml:space="preserve"> группы инвалидности.</w:t>
      </w:r>
    </w:p>
    <w:p w:rsidR="00372BD8" w:rsidRDefault="00372BD8"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036043" w:rsidRDefault="00036043" w:rsidP="00036043">
      <w:pPr>
        <w:widowControl w:val="0"/>
        <w:autoSpaceDE w:val="0"/>
        <w:autoSpaceDN w:val="0"/>
        <w:adjustRightInd w:val="0"/>
        <w:spacing w:before="0"/>
        <w:rPr>
          <w:rFonts w:ascii="Times New Roman" w:hAnsi="Times New Roman"/>
          <w:bCs/>
          <w:sz w:val="24"/>
        </w:rPr>
      </w:pPr>
    </w:p>
    <w:p w:rsid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Pr>
          <w:rFonts w:ascii="Times New Roman" w:hAnsi="Times New Roman"/>
          <w:bCs/>
          <w:sz w:val="24"/>
          <w:u w:val="single"/>
        </w:rPr>
        <w:t>791</w:t>
      </w:r>
      <w:r w:rsidRPr="00036043">
        <w:rPr>
          <w:rFonts w:ascii="Times New Roman" w:hAnsi="Times New Roman"/>
          <w:bCs/>
          <w:sz w:val="24"/>
          <w:u w:val="single"/>
        </w:rPr>
        <w:t>/ТК/2015</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036043" w:rsidRPr="00847DEC" w:rsidRDefault="00036043" w:rsidP="00036043">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036043" w:rsidRPr="00847DEC" w:rsidRDefault="00036043" w:rsidP="00036043">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358" w:rsidRDefault="00393358">
      <w:pPr>
        <w:spacing w:before="0"/>
      </w:pPr>
      <w:r>
        <w:separator/>
      </w:r>
    </w:p>
  </w:endnote>
  <w:endnote w:type="continuationSeparator" w:id="0">
    <w:p w:rsidR="00393358" w:rsidRDefault="003933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358" w:rsidRDefault="00393358">
      <w:pPr>
        <w:spacing w:before="0"/>
      </w:pPr>
      <w:r>
        <w:separator/>
      </w:r>
    </w:p>
  </w:footnote>
  <w:footnote w:type="continuationSeparator" w:id="0">
    <w:p w:rsidR="00393358" w:rsidRDefault="0039335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9">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0">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4"/>
  </w:num>
  <w:num w:numId="3">
    <w:abstractNumId w:val="26"/>
  </w:num>
  <w:num w:numId="4">
    <w:abstractNumId w:val="27"/>
  </w:num>
  <w:num w:numId="5">
    <w:abstractNumId w:val="12"/>
  </w:num>
  <w:num w:numId="6">
    <w:abstractNumId w:val="20"/>
  </w:num>
  <w:num w:numId="7">
    <w:abstractNumId w:val="0"/>
  </w:num>
  <w:num w:numId="8">
    <w:abstractNumId w:val="1"/>
  </w:num>
  <w:num w:numId="9">
    <w:abstractNumId w:val="18"/>
  </w:num>
  <w:num w:numId="10">
    <w:abstractNumId w:val="11"/>
  </w:num>
  <w:num w:numId="11">
    <w:abstractNumId w:val="15"/>
  </w:num>
  <w:num w:numId="12">
    <w:abstractNumId w:val="7"/>
  </w:num>
  <w:num w:numId="13">
    <w:abstractNumId w:val="2"/>
  </w:num>
  <w:num w:numId="14">
    <w:abstractNumId w:val="22"/>
  </w:num>
  <w:num w:numId="15">
    <w:abstractNumId w:val="6"/>
  </w:num>
  <w:num w:numId="16">
    <w:abstractNumId w:val="19"/>
  </w:num>
  <w:num w:numId="17">
    <w:abstractNumId w:val="25"/>
  </w:num>
  <w:num w:numId="18">
    <w:abstractNumId w:val="4"/>
  </w:num>
  <w:num w:numId="19">
    <w:abstractNumId w:val="10"/>
  </w:num>
  <w:num w:numId="20">
    <w:abstractNumId w:val="9"/>
  </w:num>
  <w:num w:numId="21">
    <w:abstractNumId w:val="16"/>
  </w:num>
  <w:num w:numId="22">
    <w:abstractNumId w:val="5"/>
  </w:num>
  <w:num w:numId="23">
    <w:abstractNumId w:val="17"/>
  </w:num>
  <w:num w:numId="24">
    <w:abstractNumId w:val="23"/>
  </w:num>
  <w:num w:numId="25">
    <w:abstractNumId w:val="3"/>
  </w:num>
  <w:num w:numId="26">
    <w:abstractNumId w:val="13"/>
  </w:num>
  <w:num w:numId="27">
    <w:abstractNumId w:val="28"/>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23DAF"/>
    <w:rsid w:val="00036043"/>
    <w:rsid w:val="00041AE9"/>
    <w:rsid w:val="0004530B"/>
    <w:rsid w:val="00046F60"/>
    <w:rsid w:val="0005356C"/>
    <w:rsid w:val="000617FD"/>
    <w:rsid w:val="00064B61"/>
    <w:rsid w:val="00072229"/>
    <w:rsid w:val="00072D0B"/>
    <w:rsid w:val="000778F9"/>
    <w:rsid w:val="00093DAC"/>
    <w:rsid w:val="00095536"/>
    <w:rsid w:val="000A6477"/>
    <w:rsid w:val="000B2601"/>
    <w:rsid w:val="000C09D2"/>
    <w:rsid w:val="000C69C0"/>
    <w:rsid w:val="000F6EAA"/>
    <w:rsid w:val="000F71C3"/>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2BD8"/>
    <w:rsid w:val="003730DD"/>
    <w:rsid w:val="00380227"/>
    <w:rsid w:val="00382A75"/>
    <w:rsid w:val="00386856"/>
    <w:rsid w:val="00393358"/>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4D84"/>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0C8A"/>
    <w:rsid w:val="009A35A4"/>
    <w:rsid w:val="009A3A78"/>
    <w:rsid w:val="009B7918"/>
    <w:rsid w:val="009C792D"/>
    <w:rsid w:val="009D0283"/>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86A12"/>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2B3"/>
    <w:rsid w:val="00DA33E8"/>
    <w:rsid w:val="00DA3572"/>
    <w:rsid w:val="00DA554C"/>
    <w:rsid w:val="00DB46D1"/>
    <w:rsid w:val="00DC3C1A"/>
    <w:rsid w:val="00DE73B8"/>
    <w:rsid w:val="00DF39C5"/>
    <w:rsid w:val="00E05954"/>
    <w:rsid w:val="00E14603"/>
    <w:rsid w:val="00E15C4D"/>
    <w:rsid w:val="00E17768"/>
    <w:rsid w:val="00E17BC1"/>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FilinaSP@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F2512-874E-4CBF-B947-14E07F06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3399</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6</cp:revision>
  <cp:lastPrinted>2015-09-29T09:08:00Z</cp:lastPrinted>
  <dcterms:created xsi:type="dcterms:W3CDTF">2015-10-23T12:33:00Z</dcterms:created>
  <dcterms:modified xsi:type="dcterms:W3CDTF">2015-11-13T05:28:00Z</dcterms:modified>
</cp:coreProperties>
</file>