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F610C2" w:rsidP="00F610C2">
      <w:pPr>
        <w:ind w:firstLine="720"/>
        <w:jc w:val="right"/>
        <w:rPr>
          <w:b/>
        </w:rPr>
      </w:pPr>
      <w:r>
        <w:rPr>
          <w:b/>
        </w:rPr>
        <w:t>Форма 6</w:t>
      </w:r>
      <w:bookmarkStart w:id="0" w:name="_GoBack"/>
      <w:bookmarkEnd w:id="0"/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35"/>
        <w:gridCol w:w="8338"/>
        <w:gridCol w:w="675"/>
      </w:tblGrid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 xml:space="preserve">КОНФИДЕНЦИАЛЬНОСТЬ…………………………………………………….. 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АНТИКОРРУПЦИОННАЯ ОГОВОРКА……………………………………….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40671" w:rsidRPr="00D50888" w:rsidRDefault="00E40671" w:rsidP="00D50888">
      <w:pPr>
        <w:ind w:right="-1333"/>
        <w:rPr>
          <w:b/>
          <w:sz w:val="24"/>
          <w:szCs w:val="24"/>
        </w:rPr>
      </w:pP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Если иное не определено в тексте, применяемые в Договореопределения, имеют следующие значения, с соответствующими оговорками по условиям их применения: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«Стороны»</w:t>
      </w:r>
      <w:r w:rsidRPr="00D50888">
        <w:rPr>
          <w:sz w:val="24"/>
          <w:szCs w:val="24"/>
        </w:rPr>
        <w:t xml:space="preserve"> – Заказчик и Подрядчик.</w:t>
      </w:r>
    </w:p>
    <w:p w:rsidR="00E40671" w:rsidRPr="00D50888" w:rsidRDefault="00E40671" w:rsidP="00D50888">
      <w:pPr>
        <w:pStyle w:val="aa"/>
        <w:ind w:right="0" w:firstLine="709"/>
        <w:jc w:val="both"/>
        <w:rPr>
          <w:szCs w:val="24"/>
        </w:rPr>
      </w:pPr>
      <w:r w:rsidRPr="00D50888">
        <w:rPr>
          <w:b/>
          <w:szCs w:val="24"/>
        </w:rPr>
        <w:t>«Договор»</w:t>
      </w:r>
      <w:r w:rsidRPr="00D50888">
        <w:rPr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действия Договора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iCs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Представители Сторон»</w:t>
      </w:r>
      <w:r w:rsidRPr="00D50888">
        <w:rPr>
          <w:sz w:val="24"/>
          <w:szCs w:val="24"/>
        </w:rPr>
        <w:t>–лица,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B169F9" w:rsidRPr="006F7034" w:rsidRDefault="00E40671" w:rsidP="00B169F9">
      <w:pPr>
        <w:ind w:firstLine="720"/>
        <w:rPr>
          <w:sz w:val="22"/>
          <w:szCs w:val="22"/>
        </w:rPr>
      </w:pPr>
      <w:r w:rsidRPr="00D50888">
        <w:rPr>
          <w:b/>
          <w:sz w:val="24"/>
          <w:szCs w:val="24"/>
        </w:rPr>
        <w:t>«Объект»</w:t>
      </w:r>
      <w:r w:rsidRPr="00D50888">
        <w:rPr>
          <w:sz w:val="24"/>
          <w:szCs w:val="24"/>
        </w:rPr>
        <w:t xml:space="preserve"> –  </w:t>
      </w:r>
      <w:r w:rsidR="00B169F9">
        <w:t>«</w:t>
      </w:r>
      <w:r w:rsidR="004165C3" w:rsidRPr="004165C3">
        <w:rPr>
          <w:sz w:val="24"/>
          <w:szCs w:val="24"/>
        </w:rPr>
        <w:t>Техническое перевооружение КНС-3, КНС-7 на Ватинском месторождении нефти</w:t>
      </w:r>
      <w:r w:rsidR="00B169F9">
        <w:t>».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«Проектные работы» </w:t>
      </w:r>
      <w:r w:rsidRPr="00D5088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«Техническая (проектная) документация»</w:t>
      </w:r>
      <w:r w:rsidRPr="00D5088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«Исходные данные на проектирование» </w:t>
      </w:r>
      <w:r w:rsidRPr="00D5088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«Задание на проектирование» </w:t>
      </w:r>
      <w:r w:rsidRPr="00D5088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«Техническое задание» </w:t>
      </w:r>
      <w:r w:rsidRPr="00D50888">
        <w:rPr>
          <w:sz w:val="24"/>
          <w:szCs w:val="24"/>
        </w:rPr>
        <w:t>–предпроектная, проектная, рабочая, конструкторская, технологическая, программная и эксплуатационная документация.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lastRenderedPageBreak/>
        <w:t>«Технические условия»</w:t>
      </w:r>
      <w:r w:rsidRPr="00D5088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Локальные нормативные акты Заказчика»</w:t>
      </w:r>
      <w:r w:rsidRPr="00D5088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(Приложение № 3).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выполнения работ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сроки, указанные в Календарном плане Работ (Приложение № 1).</w:t>
      </w:r>
    </w:p>
    <w:p w:rsidR="00E40671" w:rsidRPr="00D50888" w:rsidRDefault="00E40671" w:rsidP="00D5088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«Дата завершения работ»</w:t>
      </w:r>
      <w:r w:rsidRPr="00D5088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</w:t>
      </w:r>
      <w:r w:rsidRPr="00D50888">
        <w:rPr>
          <w:b/>
          <w:sz w:val="24"/>
          <w:szCs w:val="24"/>
        </w:rPr>
        <w:t>Акт сдачи-приемки выполненных работ</w:t>
      </w:r>
      <w:r w:rsidRPr="00D50888">
        <w:rPr>
          <w:b/>
          <w:bCs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«Оборудование и материалы»</w:t>
      </w:r>
      <w:r w:rsidRPr="00D5088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«Персонал Подрядчика»</w:t>
      </w:r>
      <w:r w:rsidRPr="00D5088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«Субподрядчик»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D5088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«Территория Заказчика»</w:t>
      </w:r>
      <w:r w:rsidRPr="00D5088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«Лицензионный участок»</w:t>
      </w:r>
      <w:r w:rsidRPr="00D5088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«Недостатки» </w:t>
      </w:r>
      <w:r w:rsidRPr="00D5088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«Управление проектами капитального строительства (УПКС)»</w:t>
      </w:r>
      <w:r w:rsidRPr="00D5088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40671" w:rsidRDefault="00E40671" w:rsidP="00D50888">
      <w:pPr>
        <w:contextualSpacing/>
        <w:rPr>
          <w:sz w:val="24"/>
          <w:szCs w:val="24"/>
        </w:rPr>
      </w:pPr>
    </w:p>
    <w:p w:rsidR="00311964" w:rsidRDefault="00311964" w:rsidP="00D50888">
      <w:pPr>
        <w:contextualSpacing/>
        <w:rPr>
          <w:sz w:val="24"/>
          <w:szCs w:val="24"/>
        </w:rPr>
      </w:pPr>
    </w:p>
    <w:p w:rsidR="00311964" w:rsidRPr="00D50888" w:rsidRDefault="00311964" w:rsidP="00D50888">
      <w:pPr>
        <w:contextualSpacing/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lastRenderedPageBreak/>
        <w:t>Предмет Договора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4165C3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311964">
        <w:rPr>
          <w:sz w:val="24"/>
          <w:szCs w:val="24"/>
        </w:rPr>
        <w:t>«</w:t>
      </w:r>
      <w:r w:rsidR="004165C3" w:rsidRPr="004165C3">
        <w:rPr>
          <w:b/>
          <w:sz w:val="24"/>
          <w:szCs w:val="24"/>
        </w:rPr>
        <w:t>Техническое перевооружение КНС-3, КНС-7 на Ватинском месторождении нефти</w:t>
      </w:r>
      <w:r w:rsidR="00311964">
        <w:rPr>
          <w:b/>
          <w:sz w:val="24"/>
          <w:szCs w:val="24"/>
        </w:rPr>
        <w:t>»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Сроки выполнения Работ (этапов Работ) определены в Календарном плане Работ (Приложение № 1).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</w:rPr>
        <w:t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4)</w:t>
      </w:r>
      <w:r w:rsidRPr="00D50888">
        <w:rPr>
          <w:sz w:val="24"/>
          <w:szCs w:val="24"/>
          <w:highlight w:val="lightGray"/>
        </w:rPr>
        <w:t xml:space="preserve">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D5088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Стоимость Работ и порядок расчетов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Стоимость Работ определяется: </w:t>
      </w:r>
    </w:p>
    <w:p w:rsidR="00E40671" w:rsidRPr="00D50888" w:rsidRDefault="00E40671" w:rsidP="00D50888">
      <w:pPr>
        <w:contextualSpacing/>
        <w:rPr>
          <w:sz w:val="24"/>
          <w:szCs w:val="24"/>
          <w:highlight w:val="lightGray"/>
        </w:rPr>
      </w:pPr>
      <w:r w:rsidRPr="00D5088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D50888">
        <w:rPr>
          <w:sz w:val="24"/>
          <w:szCs w:val="24"/>
          <w:highlight w:val="lightGray"/>
        </w:rPr>
        <w:t>,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="00556F73">
        <w:rPr>
          <w:sz w:val="24"/>
          <w:szCs w:val="24"/>
        </w:rPr>
        <w:t>_________________</w:t>
      </w:r>
      <w:r w:rsidRPr="00D50888">
        <w:rPr>
          <w:sz w:val="24"/>
          <w:szCs w:val="24"/>
          <w:highlight w:val="lightGray"/>
        </w:rPr>
        <w:t xml:space="preserve"> рубл</w:t>
      </w:r>
      <w:r w:rsidR="00A66133">
        <w:rPr>
          <w:sz w:val="24"/>
          <w:szCs w:val="24"/>
          <w:highlight w:val="lightGray"/>
        </w:rPr>
        <w:t>ей</w:t>
      </w:r>
      <w:r w:rsidRPr="00D50888">
        <w:rPr>
          <w:sz w:val="24"/>
          <w:szCs w:val="24"/>
          <w:highlight w:val="lightGray"/>
        </w:rPr>
        <w:t xml:space="preserve">, </w:t>
      </w:r>
      <w:r w:rsidR="00556F73">
        <w:rPr>
          <w:sz w:val="24"/>
          <w:szCs w:val="24"/>
          <w:highlight w:val="lightGray"/>
        </w:rPr>
        <w:t>_____</w:t>
      </w:r>
      <w:r w:rsidR="006F193F">
        <w:rPr>
          <w:sz w:val="24"/>
          <w:szCs w:val="24"/>
          <w:highlight w:val="lightGray"/>
        </w:rPr>
        <w:t xml:space="preserve"> </w:t>
      </w:r>
      <w:r w:rsidRPr="00D50888">
        <w:rPr>
          <w:sz w:val="24"/>
          <w:szCs w:val="24"/>
          <w:highlight w:val="lightGray"/>
        </w:rPr>
        <w:t>к</w:t>
      </w:r>
      <w:r w:rsidR="006F193F">
        <w:rPr>
          <w:sz w:val="24"/>
          <w:szCs w:val="24"/>
          <w:highlight w:val="lightGray"/>
        </w:rPr>
        <w:t xml:space="preserve">опеек. Кроме того НДС (18%):   </w:t>
      </w:r>
      <w:r w:rsidR="00556F73">
        <w:rPr>
          <w:sz w:val="24"/>
          <w:szCs w:val="24"/>
          <w:highlight w:val="lightGray"/>
        </w:rPr>
        <w:t>_____________________</w:t>
      </w:r>
      <w:r w:rsidRPr="00D50888">
        <w:rPr>
          <w:sz w:val="24"/>
          <w:szCs w:val="24"/>
          <w:highlight w:val="lightGray"/>
        </w:rPr>
        <w:t xml:space="preserve"> рубл</w:t>
      </w:r>
      <w:r w:rsidR="00A66133">
        <w:rPr>
          <w:sz w:val="24"/>
          <w:szCs w:val="24"/>
          <w:highlight w:val="lightGray"/>
        </w:rPr>
        <w:t>ей</w:t>
      </w:r>
      <w:r w:rsidRPr="00D50888">
        <w:rPr>
          <w:sz w:val="24"/>
          <w:szCs w:val="24"/>
          <w:highlight w:val="lightGray"/>
        </w:rPr>
        <w:t>,</w:t>
      </w:r>
      <w:r w:rsidR="00A66133">
        <w:rPr>
          <w:sz w:val="24"/>
          <w:szCs w:val="24"/>
          <w:highlight w:val="lightGray"/>
        </w:rPr>
        <w:t xml:space="preserve"> </w:t>
      </w:r>
      <w:r w:rsidR="00556F73">
        <w:rPr>
          <w:sz w:val="24"/>
          <w:szCs w:val="24"/>
          <w:highlight w:val="lightGray"/>
        </w:rPr>
        <w:t>___</w:t>
      </w:r>
      <w:r w:rsidRPr="00D50888">
        <w:rPr>
          <w:sz w:val="24"/>
          <w:szCs w:val="24"/>
          <w:highlight w:val="lightGray"/>
        </w:rPr>
        <w:t xml:space="preserve"> копе</w:t>
      </w:r>
      <w:r w:rsidR="00A66133">
        <w:rPr>
          <w:sz w:val="24"/>
          <w:szCs w:val="24"/>
          <w:highlight w:val="lightGray"/>
        </w:rPr>
        <w:t>е</w:t>
      </w:r>
      <w:r w:rsidRPr="00D50888">
        <w:rPr>
          <w:sz w:val="24"/>
          <w:szCs w:val="24"/>
          <w:highlight w:val="lightGray"/>
        </w:rPr>
        <w:t xml:space="preserve">к. Всего с учетом НДС:    </w:t>
      </w:r>
      <w:r w:rsidR="00556F73">
        <w:rPr>
          <w:sz w:val="24"/>
          <w:szCs w:val="24"/>
          <w:highlight w:val="lightGray"/>
        </w:rPr>
        <w:t>____________________</w:t>
      </w:r>
      <w:r w:rsidRPr="00D50888">
        <w:rPr>
          <w:sz w:val="24"/>
          <w:szCs w:val="24"/>
          <w:highlight w:val="lightGray"/>
        </w:rPr>
        <w:t>рубл</w:t>
      </w:r>
      <w:r w:rsidR="006F193F">
        <w:rPr>
          <w:sz w:val="24"/>
          <w:szCs w:val="24"/>
          <w:highlight w:val="lightGray"/>
        </w:rPr>
        <w:t xml:space="preserve">ей </w:t>
      </w:r>
      <w:r w:rsidR="00556F73">
        <w:rPr>
          <w:sz w:val="24"/>
          <w:szCs w:val="24"/>
          <w:highlight w:val="lightGray"/>
        </w:rPr>
        <w:t>____</w:t>
      </w:r>
      <w:r w:rsidRPr="00D50888">
        <w:rPr>
          <w:sz w:val="24"/>
          <w:szCs w:val="24"/>
          <w:highlight w:val="lightGray"/>
        </w:rPr>
        <w:t xml:space="preserve"> копе</w:t>
      </w:r>
      <w:r w:rsidR="00A66133">
        <w:rPr>
          <w:sz w:val="24"/>
          <w:szCs w:val="24"/>
          <w:highlight w:val="lightGray"/>
        </w:rPr>
        <w:t>е</w:t>
      </w:r>
      <w:r w:rsidRPr="00D50888">
        <w:rPr>
          <w:sz w:val="24"/>
          <w:szCs w:val="24"/>
          <w:highlight w:val="lightGray"/>
        </w:rPr>
        <w:t>к.</w:t>
      </w:r>
    </w:p>
    <w:p w:rsidR="00E40671" w:rsidRPr="00D50888" w:rsidRDefault="00E40671" w:rsidP="00D50888">
      <w:pPr>
        <w:ind w:firstLine="709"/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обязуется осуществить оплату выполненных работ в течение 90 календарных дней с даты получения от Подрядчика оригиналов следующих документов: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>а) акта сдачи-приемки выполненных работ;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 xml:space="preserve">б) </w:t>
      </w:r>
      <w:hyperlink r:id="rId8" w:history="1">
        <w:r w:rsidRPr="00D50888">
          <w:rPr>
            <w:sz w:val="24"/>
            <w:szCs w:val="24"/>
          </w:rPr>
          <w:t>счета-фактуры</w:t>
        </w:r>
      </w:hyperlink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pStyle w:val="ac"/>
        <w:widowControl w:val="0"/>
        <w:suppressLineNumbers/>
        <w:suppressAutoHyphens/>
        <w:ind w:left="360" w:firstLine="0"/>
        <w:rPr>
          <w:rFonts w:ascii="Times New Roman" w:hAnsi="Times New Roman"/>
          <w:sz w:val="24"/>
          <w:szCs w:val="24"/>
        </w:rPr>
      </w:pPr>
      <w:r w:rsidRPr="00D50888">
        <w:rPr>
          <w:rFonts w:ascii="Times New Roman" w:hAnsi="Times New Roman"/>
          <w:sz w:val="24"/>
          <w:szCs w:val="24"/>
        </w:rPr>
        <w:t>в) накладной.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 xml:space="preserve">тридцать 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>тридцать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 5 к настоящему Договору.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B4633C" w:rsidRPr="00B4633C" w:rsidRDefault="00B4633C" w:rsidP="00B463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4633C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B4633C">
        <w:rPr>
          <w:sz w:val="24"/>
          <w:szCs w:val="24"/>
        </w:rPr>
        <w:t>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Права и обязанности Сторон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D50888">
        <w:rPr>
          <w:sz w:val="24"/>
          <w:szCs w:val="24"/>
          <w:highlight w:val="lightGray"/>
        </w:rPr>
        <w:t>14 (четырнадцати) рабочих дней</w:t>
      </w:r>
      <w:r w:rsidRPr="00D5088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Приложения № 4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Передать Подрядчику локальные нормативные акты, указанные в Акте приема-передачи (Приложение № 3), в момент заключения Сторонами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вправе: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color w:val="000000"/>
          <w:sz w:val="24"/>
          <w:szCs w:val="24"/>
        </w:rPr>
        <w:t>В любое время проверять и контролировать: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ход и качество Работ;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сроки выполнения Работ;</w:t>
      </w:r>
    </w:p>
    <w:p w:rsidR="00E40671" w:rsidRPr="00D50888" w:rsidRDefault="00E40671" w:rsidP="00D50888">
      <w:pPr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объем выполненных Работ;</w:t>
      </w:r>
    </w:p>
    <w:p w:rsidR="00E40671" w:rsidRPr="00D50888" w:rsidRDefault="00E40671" w:rsidP="00D5088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выполнение Подрядчиком иных требований настоящего Договора.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5088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D50888">
        <w:rPr>
          <w:color w:val="000000"/>
          <w:spacing w:val="-1"/>
          <w:sz w:val="24"/>
          <w:szCs w:val="24"/>
        </w:rPr>
        <w:t xml:space="preserve">, которые </w:t>
      </w:r>
      <w:r w:rsidRPr="00D5088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В любое время (на любом этапе Работ)по</w:t>
      </w:r>
      <w:r w:rsidRPr="00D5088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40671" w:rsidRPr="00D50888" w:rsidRDefault="00E40671" w:rsidP="00D5088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5088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50888">
        <w:rPr>
          <w:color w:val="000000"/>
          <w:sz w:val="24"/>
          <w:szCs w:val="24"/>
        </w:rPr>
        <w:t xml:space="preserve">информации, </w:t>
      </w:r>
      <w:r w:rsidRPr="00D5088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D50888">
        <w:rPr>
          <w:color w:val="000000"/>
          <w:sz w:val="24"/>
          <w:szCs w:val="24"/>
        </w:rPr>
        <w:t>к оформлению (содержанию).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D5088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40671" w:rsidRPr="00D50888" w:rsidRDefault="00E40671" w:rsidP="00D5088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D5088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D5088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D50888">
        <w:rPr>
          <w:sz w:val="24"/>
          <w:szCs w:val="24"/>
          <w:shd w:val="clear" w:color="auto" w:fill="BFBFBF"/>
        </w:rPr>
        <w:t>1 (одного) месяца</w:t>
      </w:r>
      <w:r w:rsidRPr="00D5088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5088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40671" w:rsidRPr="00D50888" w:rsidRDefault="00E40671" w:rsidP="00D5088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0"/>
          <w:tab w:val="num" w:pos="1004"/>
          <w:tab w:val="num" w:pos="1440"/>
        </w:tabs>
        <w:ind w:left="0" w:firstLine="709"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D5088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Приложения № 4 к настоящему Договору. 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течение </w:t>
      </w:r>
      <w:r w:rsidRPr="00D50888">
        <w:rPr>
          <w:sz w:val="24"/>
          <w:szCs w:val="24"/>
          <w:highlight w:val="lightGray"/>
        </w:rPr>
        <w:t>2 (двух) рабочих дней</w:t>
      </w:r>
      <w:r w:rsidRPr="00D5088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t>Обеспечить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сохранность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полученной от Заказчика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документации на период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выполнения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Работ. Сохранность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обеспечивается</w:t>
      </w:r>
      <w:r w:rsidRPr="00D50888">
        <w:rPr>
          <w:bCs/>
          <w:sz w:val="24"/>
          <w:szCs w:val="24"/>
        </w:rPr>
        <w:t xml:space="preserve"> Подрядчиком</w:t>
      </w:r>
      <w:r w:rsidRPr="00D50888">
        <w:rPr>
          <w:bCs/>
          <w:sz w:val="24"/>
          <w:szCs w:val="24"/>
          <w:lang w:val="uk-UA"/>
        </w:rPr>
        <w:t xml:space="preserve"> в</w:t>
      </w:r>
      <w:r w:rsidRPr="00D50888">
        <w:rPr>
          <w:bCs/>
          <w:sz w:val="24"/>
          <w:szCs w:val="24"/>
        </w:rPr>
        <w:t xml:space="preserve"> течение всего периода</w:t>
      </w:r>
      <w:r w:rsidRPr="00D50888">
        <w:rPr>
          <w:bCs/>
          <w:sz w:val="24"/>
          <w:szCs w:val="24"/>
          <w:lang w:val="uk-UA"/>
        </w:rPr>
        <w:t xml:space="preserve"> с</w:t>
      </w:r>
      <w:r w:rsidRPr="00D50888">
        <w:rPr>
          <w:bCs/>
          <w:sz w:val="24"/>
          <w:szCs w:val="24"/>
          <w:lang w:val="ru-MO"/>
        </w:rPr>
        <w:t xml:space="preserve"> момента</w:t>
      </w:r>
      <w:r w:rsidRPr="00D50888">
        <w:rPr>
          <w:bCs/>
          <w:sz w:val="24"/>
          <w:szCs w:val="24"/>
        </w:rPr>
        <w:t xml:space="preserve"> получения</w:t>
      </w:r>
      <w:r w:rsidR="00273BE0">
        <w:rPr>
          <w:bCs/>
          <w:sz w:val="24"/>
          <w:szCs w:val="24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документации от Заказчика, до момента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ее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возврата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последнему (если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возврат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документов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предусмотрен актом приема-передачи).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t>Принять</w:t>
      </w:r>
      <w:r w:rsidR="00273BE0">
        <w:rPr>
          <w:bCs/>
          <w:sz w:val="24"/>
          <w:szCs w:val="24"/>
          <w:lang w:val="uk-UA"/>
        </w:rPr>
        <w:t xml:space="preserve"> локальне нормативне </w:t>
      </w:r>
      <w:r w:rsidRPr="00D50888">
        <w:rPr>
          <w:bCs/>
          <w:sz w:val="24"/>
          <w:szCs w:val="24"/>
          <w:lang w:val="uk-UA"/>
        </w:rPr>
        <w:t>актыЗаказчика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указанные в Актеприема-передачи (Приложение № 3), в момент заключения Сторонами настоящегоДоговора.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Не позднее </w:t>
      </w:r>
      <w:r w:rsidRPr="00D50888">
        <w:rPr>
          <w:sz w:val="24"/>
          <w:szCs w:val="24"/>
          <w:highlight w:val="lightGray"/>
        </w:rPr>
        <w:t>10 (десяти) рабочих дней</w:t>
      </w:r>
      <w:r w:rsidRPr="00D50888">
        <w:rPr>
          <w:sz w:val="24"/>
          <w:szCs w:val="24"/>
        </w:rPr>
        <w:t xml:space="preserve">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D5088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Предоставлять Заказчику, </w:t>
      </w:r>
      <w:r w:rsidRPr="00D5088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О</w:t>
      </w:r>
      <w:r w:rsidRPr="00D5088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D5088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D50888">
        <w:rPr>
          <w:sz w:val="24"/>
          <w:szCs w:val="24"/>
        </w:rPr>
        <w:t xml:space="preserve">обстоятельства, </w:t>
      </w:r>
      <w:r w:rsidRPr="00D50888">
        <w:rPr>
          <w:color w:val="000000"/>
          <w:sz w:val="24"/>
          <w:szCs w:val="24"/>
        </w:rPr>
        <w:t>препятствующие выполнению Работ</w:t>
      </w:r>
      <w:r w:rsidRPr="00D50888">
        <w:rPr>
          <w:sz w:val="24"/>
          <w:szCs w:val="24"/>
        </w:rPr>
        <w:t>, возникшие по вине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D50888">
        <w:rPr>
          <w:sz w:val="24"/>
          <w:szCs w:val="24"/>
          <w:shd w:val="clear" w:color="auto" w:fill="BFBFBF"/>
        </w:rPr>
        <w:t xml:space="preserve">не позднее </w:t>
      </w:r>
      <w:r w:rsidR="00430A05" w:rsidRPr="00D50888">
        <w:rPr>
          <w:sz w:val="24"/>
          <w:szCs w:val="24"/>
          <w:shd w:val="clear" w:color="auto" w:fill="BFBFBF"/>
        </w:rPr>
        <w:t>28 числа каждого отчетного месяца</w:t>
      </w:r>
      <w:r w:rsidRPr="00D5088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3):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556F73" w:rsidRPr="00556F73" w:rsidRDefault="00556F73" w:rsidP="00556F73">
      <w:pPr>
        <w:shd w:val="clear" w:color="auto" w:fill="FFFFFF"/>
        <w:tabs>
          <w:tab w:val="num" w:pos="0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           </w:t>
      </w:r>
      <w:r w:rsidR="00E40671" w:rsidRPr="00556F73">
        <w:rPr>
          <w:sz w:val="24"/>
          <w:szCs w:val="24"/>
          <w:highlight w:val="lightGray"/>
        </w:rPr>
        <w:t xml:space="preserve">– </w:t>
      </w:r>
      <w:r w:rsidRPr="00556F73">
        <w:rPr>
          <w:sz w:val="24"/>
          <w:szCs w:val="24"/>
          <w:highlight w:val="lightGray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D50888">
        <w:rPr>
          <w:spacing w:val="-2"/>
          <w:sz w:val="24"/>
          <w:szCs w:val="24"/>
        </w:rPr>
        <w:t>оказывать содействие</w:t>
      </w:r>
      <w:r w:rsidRPr="00D50888">
        <w:rPr>
          <w:sz w:val="24"/>
          <w:szCs w:val="24"/>
        </w:rPr>
        <w:t>) осуществления</w:t>
      </w:r>
      <w:r w:rsidRPr="00D50888">
        <w:rPr>
          <w:color w:val="000000"/>
          <w:sz w:val="24"/>
          <w:szCs w:val="24"/>
        </w:rPr>
        <w:t xml:space="preserve"> контроля и проведения проверок</w:t>
      </w:r>
      <w:r w:rsidRPr="00D50888">
        <w:rPr>
          <w:sz w:val="24"/>
          <w:szCs w:val="24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D5088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D50888">
        <w:rPr>
          <w:sz w:val="24"/>
          <w:szCs w:val="24"/>
        </w:rPr>
        <w:t>Отказ от составления и подписи Акта не допускается.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привлечении Субподрядчика, </w:t>
      </w:r>
      <w:r w:rsidRPr="00D50888">
        <w:rPr>
          <w:spacing w:val="5"/>
          <w:sz w:val="24"/>
          <w:szCs w:val="24"/>
        </w:rPr>
        <w:t xml:space="preserve">представлять Заказчику (по </w:t>
      </w:r>
      <w:r w:rsidRPr="00D5088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D5088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D5088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D5088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D5088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</w:t>
      </w:r>
      <w:r w:rsidRPr="00D50888">
        <w:rPr>
          <w:sz w:val="24"/>
          <w:szCs w:val="24"/>
        </w:rPr>
        <w:lastRenderedPageBreak/>
        <w:t>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вправе: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</w:t>
      </w:r>
      <w:r w:rsidRPr="00D5088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D5088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D50888">
        <w:rPr>
          <w:color w:val="000000"/>
          <w:sz w:val="24"/>
          <w:szCs w:val="24"/>
        </w:rPr>
        <w:t>условиям настоящего Договора.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Порядок сдачи и приемки Работ</w:t>
      </w:r>
    </w:p>
    <w:p w:rsidR="00E40671" w:rsidRPr="00D50888" w:rsidRDefault="00E40671" w:rsidP="00D50888">
      <w:pPr>
        <w:tabs>
          <w:tab w:val="num" w:pos="1332"/>
        </w:tabs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D50888">
        <w:rPr>
          <w:bCs/>
          <w:sz w:val="24"/>
          <w:szCs w:val="24"/>
        </w:rPr>
        <w:t xml:space="preserve">решение о </w:t>
      </w:r>
      <w:r w:rsidRPr="00D5088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</w:t>
      </w:r>
      <w:r w:rsidRPr="00D50888">
        <w:rPr>
          <w:sz w:val="24"/>
          <w:szCs w:val="24"/>
        </w:rPr>
        <w:lastRenderedPageBreak/>
        <w:t>недостатков/замечаний. Приемка Работ после устранения Подрядчиком недостатков/замечаний, осуществляется в том же порядке.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дату составления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содержание хозяйственной операции;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личные подписи указанных лиц.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D5088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Проведение Заказчиком </w:t>
      </w:r>
      <w:r w:rsidRPr="00D5088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</w:t>
      </w:r>
      <w:r w:rsidRPr="00D50888">
        <w:rPr>
          <w:color w:val="000000"/>
          <w:sz w:val="24"/>
          <w:szCs w:val="24"/>
        </w:rPr>
        <w:lastRenderedPageBreak/>
        <w:t xml:space="preserve">представителями Сторон и являются достаточным основанием для требований об устранении недостатков/предъявления претензий. </w:t>
      </w:r>
      <w:r w:rsidRPr="00D50888">
        <w:rPr>
          <w:sz w:val="24"/>
          <w:szCs w:val="24"/>
        </w:rPr>
        <w:t xml:space="preserve">Отказ от подписания акта не допускается. 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Ответственность Сторон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40671" w:rsidRPr="00D50888" w:rsidRDefault="00E40671" w:rsidP="00D5088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D50888">
        <w:rPr>
          <w:sz w:val="24"/>
          <w:szCs w:val="24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</w:t>
      </w:r>
      <w:r w:rsidR="00097E94">
        <w:rPr>
          <w:sz w:val="24"/>
          <w:szCs w:val="24"/>
        </w:rPr>
        <w:t xml:space="preserve"> 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о</w:t>
      </w:r>
      <w:r w:rsidR="004E682F" w:rsidRPr="00D50888">
        <w:rPr>
          <w:sz w:val="24"/>
          <w:szCs w:val="24"/>
          <w:highlight w:val="lightGray"/>
          <w:shd w:val="clear" w:color="auto" w:fill="BFBFBF"/>
        </w:rPr>
        <w:t>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), за каждый недостаток</w:t>
      </w:r>
      <w:r w:rsidRPr="00D5088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40671" w:rsidRPr="00D50888" w:rsidRDefault="00E40671" w:rsidP="00D50888">
      <w:pPr>
        <w:tabs>
          <w:tab w:val="num" w:pos="98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40671" w:rsidRPr="00D50888" w:rsidRDefault="00E40671" w:rsidP="00D5088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</w:t>
      </w:r>
      <w:r w:rsidRPr="00D50888">
        <w:rPr>
          <w:sz w:val="24"/>
          <w:szCs w:val="24"/>
        </w:rPr>
        <w:lastRenderedPageBreak/>
        <w:t xml:space="preserve">размере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рублей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от  общей стоимости Работ по Договору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0,2%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ноль целых две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рублей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D50888">
        <w:rPr>
          <w:sz w:val="24"/>
          <w:szCs w:val="24"/>
          <w:highlight w:val="lightGray"/>
        </w:rPr>
        <w:t>100% (ста процентов)</w:t>
      </w:r>
      <w:r w:rsidRPr="00D5088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4A4FCE" w:rsidRPr="004A4FCE" w:rsidRDefault="004A4FCE" w:rsidP="004A4FCE">
      <w:pPr>
        <w:shd w:val="clear" w:color="auto" w:fill="FFFFFF"/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     </w:t>
      </w:r>
      <w:r w:rsidR="00E40671" w:rsidRPr="004A4FCE">
        <w:rPr>
          <w:sz w:val="24"/>
          <w:szCs w:val="24"/>
          <w:highlight w:val="lightGray"/>
        </w:rPr>
        <w:t xml:space="preserve">– </w:t>
      </w:r>
      <w:r w:rsidRPr="004A4FCE">
        <w:rPr>
          <w:sz w:val="24"/>
          <w:szCs w:val="24"/>
          <w:highlight w:val="lightGray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)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от общей стоимости Работ по Договору (включая НДС), </w:t>
      </w:r>
      <w:r w:rsidRPr="00D5088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20%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двадцати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</w:t>
      </w:r>
      <w:r w:rsidRPr="00D50888">
        <w:rPr>
          <w:sz w:val="24"/>
          <w:szCs w:val="24"/>
          <w:shd w:val="clear" w:color="auto" w:fill="BFBFBF"/>
        </w:rPr>
        <w:lastRenderedPageBreak/>
        <w:t>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  <w:shd w:val="clear" w:color="auto" w:fill="BFBFBF"/>
        </w:rPr>
        <w:t>,</w:t>
      </w:r>
      <w:r w:rsidRPr="00D5088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Подрядчик</w:t>
      </w:r>
      <w:r w:rsidRPr="00D5088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размере 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одного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D50888">
        <w:rPr>
          <w:sz w:val="24"/>
          <w:szCs w:val="24"/>
        </w:rPr>
        <w:t>Когда Подрядчик: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</w:t>
      </w:r>
      <w:r w:rsidRPr="00D5088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40671" w:rsidRPr="00D50888" w:rsidRDefault="00E40671" w:rsidP="00D5088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ноль целых пять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lastRenderedPageBreak/>
        <w:t>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D50888">
        <w:rPr>
          <w:sz w:val="24"/>
          <w:szCs w:val="24"/>
        </w:rPr>
        <w:t xml:space="preserve">Подрядчик обязан уплатить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0,5%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10%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Подрядчик</w:t>
      </w:r>
      <w:r w:rsidRPr="00D5088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D50888">
        <w:rPr>
          <w:spacing w:val="5"/>
          <w:sz w:val="24"/>
          <w:szCs w:val="24"/>
        </w:rPr>
        <w:t xml:space="preserve">представление Заказчику (по </w:t>
      </w:r>
      <w:r w:rsidRPr="00D5088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088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D50888">
        <w:rPr>
          <w:sz w:val="24"/>
          <w:szCs w:val="24"/>
        </w:rPr>
        <w:t xml:space="preserve"> обязан уплатить штраф в размере 100 000 (ста тысяч)</w:t>
      </w:r>
      <w:r w:rsidR="00097E94">
        <w:rPr>
          <w:sz w:val="24"/>
          <w:szCs w:val="24"/>
        </w:rPr>
        <w:t xml:space="preserve"> рублей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</w:t>
      </w:r>
      <w:r w:rsidRPr="00D50888">
        <w:rPr>
          <w:sz w:val="24"/>
          <w:szCs w:val="24"/>
        </w:rPr>
        <w:lastRenderedPageBreak/>
        <w:t>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8614F2">
        <w:rPr>
          <w:sz w:val="24"/>
          <w:szCs w:val="24"/>
        </w:rPr>
        <w:t>150</w:t>
      </w:r>
      <w:r w:rsidRPr="00D50888">
        <w:rPr>
          <w:sz w:val="24"/>
          <w:szCs w:val="24"/>
        </w:rPr>
        <w:t xml:space="preserve"> 000 (</w:t>
      </w:r>
      <w:r w:rsidR="008614F2">
        <w:rPr>
          <w:sz w:val="24"/>
          <w:szCs w:val="24"/>
        </w:rPr>
        <w:t>Сто пятьдесят</w:t>
      </w:r>
      <w:r w:rsidRPr="00D50888">
        <w:rPr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 медицинским осмотром или освидетельствованием;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1) запах алкоголя изо рта;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2) неустойчивость позы;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3) нарушение речи;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4) выраженное дрожание пальцев рук;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5) резкое изменение окраски кожных покровов лица;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6) поведение, не соответствующее обстановке;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40671" w:rsidRPr="00D50888" w:rsidRDefault="00E40671" w:rsidP="00D50888">
      <w:pPr>
        <w:tabs>
          <w:tab w:val="num" w:pos="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40671" w:rsidRPr="00D50888" w:rsidRDefault="00E40671" w:rsidP="00D5088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8614F2">
        <w:rPr>
          <w:sz w:val="24"/>
          <w:szCs w:val="24"/>
        </w:rPr>
        <w:t>150 000</w:t>
      </w:r>
      <w:r w:rsidRPr="00D50888">
        <w:rPr>
          <w:sz w:val="24"/>
          <w:szCs w:val="24"/>
        </w:rPr>
        <w:t xml:space="preserve"> (</w:t>
      </w:r>
      <w:r w:rsidR="008614F2">
        <w:rPr>
          <w:sz w:val="24"/>
          <w:szCs w:val="24"/>
        </w:rPr>
        <w:t>Сто пятьдесят</w:t>
      </w:r>
      <w:r w:rsidRPr="00D50888">
        <w:rPr>
          <w:sz w:val="24"/>
          <w:szCs w:val="24"/>
        </w:rPr>
        <w:t xml:space="preserve">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завоза/проноса  (попытки завоза/проноса) работниками Подрядчика(Субподрядчика)алкогольной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- актом, составленным работниками Заказчика и Подрядчика (Субподрядчика)</w:t>
      </w:r>
      <w:r w:rsidRPr="00D50888">
        <w:rPr>
          <w:b/>
          <w:sz w:val="24"/>
          <w:szCs w:val="24"/>
        </w:rPr>
        <w:t>.</w:t>
      </w:r>
      <w:r w:rsidRPr="00D50888">
        <w:rPr>
          <w:sz w:val="24"/>
          <w:szCs w:val="24"/>
        </w:rPr>
        <w:t xml:space="preserve"> В случае отказа работника Подрядчика (Субподрядчика)от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0,1%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ноль целых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Подрядчик </w:t>
      </w:r>
      <w:r w:rsidRPr="00D5088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40671" w:rsidRPr="00D50888" w:rsidRDefault="00E40671" w:rsidP="00D5088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40671" w:rsidRPr="00D50888" w:rsidRDefault="00E40671" w:rsidP="00D50888">
      <w:pPr>
        <w:tabs>
          <w:tab w:val="num" w:pos="1332"/>
        </w:tabs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Обстоятельства непреодолимой силы (форс-мажор)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</w:t>
      </w:r>
      <w:r w:rsidRPr="00D50888">
        <w:rPr>
          <w:sz w:val="24"/>
          <w:szCs w:val="24"/>
        </w:rPr>
        <w:lastRenderedPageBreak/>
        <w:t>обстоятельств непреодолимой силы является свидетельство, выданное соответствующим компетентным органом.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Конфиденциальность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Разрешение споров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40671" w:rsidRPr="00D50888" w:rsidRDefault="00E40671" w:rsidP="00D5088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40671" w:rsidRPr="00D50888" w:rsidRDefault="00E40671" w:rsidP="00D50888">
      <w:pPr>
        <w:pStyle w:val="aa"/>
        <w:ind w:right="0"/>
        <w:jc w:val="both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Антикоррупционная оговорка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40671" w:rsidRPr="00D50888" w:rsidRDefault="00E40671" w:rsidP="00D50888">
      <w:pPr>
        <w:pStyle w:val="aa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Прочие условия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  <w:lang w:eastAsia="ar-SA"/>
        </w:rPr>
        <w:t xml:space="preserve">Договор вступает в силу с </w:t>
      </w:r>
      <w:r w:rsidRPr="00D5088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D50888">
        <w:rPr>
          <w:sz w:val="24"/>
          <w:szCs w:val="24"/>
          <w:lang w:eastAsia="ar-SA"/>
        </w:rPr>
        <w:t xml:space="preserve"> и действует по «</w:t>
      </w:r>
      <w:r w:rsidR="00097E94">
        <w:rPr>
          <w:sz w:val="24"/>
          <w:szCs w:val="24"/>
          <w:lang w:eastAsia="ar-SA"/>
        </w:rPr>
        <w:t>___</w:t>
      </w:r>
      <w:r w:rsidRPr="00D50888">
        <w:rPr>
          <w:sz w:val="24"/>
          <w:szCs w:val="24"/>
          <w:lang w:eastAsia="ar-SA"/>
        </w:rPr>
        <w:t xml:space="preserve">» </w:t>
      </w:r>
      <w:r w:rsidR="00097E94">
        <w:rPr>
          <w:sz w:val="24"/>
          <w:szCs w:val="24"/>
          <w:lang w:eastAsia="ar-SA"/>
        </w:rPr>
        <w:t>_______</w:t>
      </w:r>
      <w:r w:rsidRPr="00D50888">
        <w:rPr>
          <w:sz w:val="24"/>
          <w:szCs w:val="24"/>
          <w:lang w:eastAsia="ar-SA"/>
        </w:rPr>
        <w:t xml:space="preserve"> 20</w:t>
      </w:r>
      <w:r w:rsidR="004833D0">
        <w:rPr>
          <w:sz w:val="24"/>
          <w:szCs w:val="24"/>
          <w:lang w:eastAsia="ar-SA"/>
        </w:rPr>
        <w:t>15</w:t>
      </w:r>
      <w:r w:rsidRPr="00D5088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</w:t>
      </w:r>
      <w:r w:rsidRPr="00D50888">
        <w:rPr>
          <w:sz w:val="24"/>
          <w:szCs w:val="24"/>
        </w:rPr>
        <w:lastRenderedPageBreak/>
        <w:t>обязательства одной из Сторон, другая Сторона не несет ответственности за вызванные таким неисполнением последствия.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D5088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К настоящему Договору прилагаются и являются его неотъемлемой частью: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1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Календарный план Работ;</w:t>
            </w:r>
          </w:p>
        </w:tc>
      </w:tr>
      <w:tr w:rsidR="00E40671" w:rsidRPr="00D50888" w:rsidTr="00311964">
        <w:trPr>
          <w:trHeight w:val="8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tabs>
                <w:tab w:val="left" w:pos="2592"/>
              </w:tabs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 xml:space="preserve">Приложение №      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2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Расчет договорной цены;</w:t>
            </w:r>
          </w:p>
        </w:tc>
      </w:tr>
      <w:tr w:rsidR="00E40671" w:rsidRPr="00D50888" w:rsidTr="00311964">
        <w:trPr>
          <w:trHeight w:val="8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rPr>
          <w:trHeight w:val="170"/>
        </w:trPr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3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  <w:r w:rsidRPr="00D50888">
              <w:t>Акт приема-передачи Локальных нормативных актов Заказчика;</w:t>
            </w:r>
          </w:p>
        </w:tc>
      </w:tr>
      <w:tr w:rsidR="00E40671" w:rsidRPr="00D50888" w:rsidTr="00447CAE">
        <w:trPr>
          <w:trHeight w:val="17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4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акта приема-передачи исходных данных;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5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Уведомления об использовании опциона</w:t>
            </w:r>
            <w:r w:rsidRPr="00D50888">
              <w:rPr>
                <w:highlight w:val="lightGray"/>
              </w:rPr>
              <w:t>;</w:t>
            </w:r>
          </w:p>
        </w:tc>
      </w:tr>
    </w:tbl>
    <w:p w:rsidR="00E40671" w:rsidRPr="00D50888" w:rsidRDefault="00E40671" w:rsidP="00DF7947">
      <w:pPr>
        <w:pStyle w:val="21"/>
        <w:spacing w:line="360" w:lineRule="auto"/>
        <w:ind w:right="0"/>
        <w:rPr>
          <w:szCs w:val="24"/>
        </w:rPr>
      </w:pP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311964">
        <w:trPr>
          <w:trHeight w:val="261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lastRenderedPageBreak/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E40671" w:rsidRPr="00D50888" w:rsidRDefault="00E40671" w:rsidP="00D50888">
      <w:pPr>
        <w:pStyle w:val="21"/>
        <w:ind w:right="-45"/>
        <w:jc w:val="center"/>
        <w:rPr>
          <w:b/>
          <w:szCs w:val="24"/>
        </w:rPr>
      </w:pPr>
    </w:p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7A" w:rsidRDefault="00236D7A">
      <w:r>
        <w:separator/>
      </w:r>
    </w:p>
  </w:endnote>
  <w:endnote w:type="continuationSeparator" w:id="0">
    <w:p w:rsidR="00236D7A" w:rsidRDefault="0023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E53D32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7C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E53D32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7CA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610C2">
      <w:rPr>
        <w:rStyle w:val="a9"/>
        <w:noProof/>
      </w:rPr>
      <w:t>3</w: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7A" w:rsidRDefault="00236D7A">
      <w:r>
        <w:separator/>
      </w:r>
    </w:p>
  </w:footnote>
  <w:footnote w:type="continuationSeparator" w:id="0">
    <w:p w:rsidR="00236D7A" w:rsidRDefault="00236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2139A9"/>
    <w:rsid w:val="00216786"/>
    <w:rsid w:val="00230D76"/>
    <w:rsid w:val="00236D7A"/>
    <w:rsid w:val="00273BE0"/>
    <w:rsid w:val="00286789"/>
    <w:rsid w:val="002B0261"/>
    <w:rsid w:val="00311731"/>
    <w:rsid w:val="00311964"/>
    <w:rsid w:val="0032402B"/>
    <w:rsid w:val="00351848"/>
    <w:rsid w:val="003579F4"/>
    <w:rsid w:val="0039680B"/>
    <w:rsid w:val="003B10B9"/>
    <w:rsid w:val="004165C3"/>
    <w:rsid w:val="00430A05"/>
    <w:rsid w:val="00447CAE"/>
    <w:rsid w:val="004833D0"/>
    <w:rsid w:val="004A4FCE"/>
    <w:rsid w:val="004B295B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94BE1"/>
    <w:rsid w:val="00843E05"/>
    <w:rsid w:val="00850A91"/>
    <w:rsid w:val="008614F2"/>
    <w:rsid w:val="008E40BB"/>
    <w:rsid w:val="009350E6"/>
    <w:rsid w:val="009621F1"/>
    <w:rsid w:val="0096764A"/>
    <w:rsid w:val="009812A4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73D1F"/>
    <w:rsid w:val="00D92A43"/>
    <w:rsid w:val="00DA41CC"/>
    <w:rsid w:val="00DF7947"/>
    <w:rsid w:val="00E05271"/>
    <w:rsid w:val="00E40671"/>
    <w:rsid w:val="00E45EBB"/>
    <w:rsid w:val="00E53D32"/>
    <w:rsid w:val="00F033F1"/>
    <w:rsid w:val="00F3660E"/>
    <w:rsid w:val="00F610C2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9938</Words>
  <Characters>56649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21</cp:revision>
  <cp:lastPrinted>2015-04-28T08:06:00Z</cp:lastPrinted>
  <dcterms:created xsi:type="dcterms:W3CDTF">2015-04-27T13:39:00Z</dcterms:created>
  <dcterms:modified xsi:type="dcterms:W3CDTF">2015-06-24T05:33:00Z</dcterms:modified>
</cp:coreProperties>
</file>