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1" w:rsidRPr="00C11331" w:rsidRDefault="00C11331" w:rsidP="00C11331">
      <w:pPr>
        <w:spacing w:after="0" w:line="240" w:lineRule="auto"/>
        <w:rPr>
          <w:rFonts w:ascii="Courier New" w:eastAsia="Times New Roman" w:hAnsi="Courier New" w:cs="Courier New"/>
          <w:bCs/>
          <w:sz w:val="18"/>
          <w:szCs w:val="18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-1905</wp:posOffset>
                </wp:positionV>
                <wp:extent cx="2838450" cy="6858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1331" w:rsidRDefault="00C11331" w:rsidP="00C11331">
                            <w:pPr>
                              <w:pStyle w:val="a5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permStart w:id="1652688855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 9 </w:t>
                            </w:r>
                            <w:permEnd w:id="1652688855"/>
                          </w:p>
                          <w:p w:rsidR="00C11331" w:rsidRDefault="00C11331" w:rsidP="00C11331">
                            <w:pPr>
                              <w:pStyle w:val="a5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2123780427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</w:t>
                            </w:r>
                            <w:permEnd w:id="2123780427"/>
                          </w:p>
                          <w:p w:rsidR="00C11331" w:rsidRDefault="00C11331" w:rsidP="00C11331">
                            <w:pPr>
                              <w:pStyle w:val="a5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192022664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192022664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24.85pt;margin-top:-.15pt;width:223.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" strokecolor="white">
                <v:textbox inset="2.16pt,2.16pt,0,0">
                  <w:txbxContent>
                    <w:p w:rsidR="00C11331" w:rsidRDefault="00C11331" w:rsidP="00C11331">
                      <w:pPr>
                        <w:pStyle w:val="a5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permStart w:id="1652688855" w:edGrp="everyone"/>
                      <w:r>
                        <w:rPr>
                          <w:b/>
                          <w:bCs/>
                          <w:color w:val="000000"/>
                        </w:rPr>
                        <w:t xml:space="preserve"> 9 </w:t>
                      </w:r>
                      <w:permEnd w:id="1652688855"/>
                    </w:p>
                    <w:p w:rsidR="00C11331" w:rsidRDefault="00C11331" w:rsidP="00C11331">
                      <w:pPr>
                        <w:pStyle w:val="a5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2123780427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</w:t>
                      </w:r>
                      <w:permEnd w:id="2123780427"/>
                    </w:p>
                    <w:p w:rsidR="00C11331" w:rsidRDefault="00C11331" w:rsidP="00C11331">
                      <w:pPr>
                        <w:pStyle w:val="a5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192022664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192022664"/>
                    </w:p>
                  </w:txbxContent>
                </v:textbox>
              </v:rect>
            </w:pict>
          </mc:Fallback>
        </mc:AlternateContent>
      </w:r>
      <w:r w:rsidRPr="00C1133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:rsidR="00C11331" w:rsidRPr="00C11331" w:rsidRDefault="00C11331" w:rsidP="00C11331">
      <w:pPr>
        <w:spacing w:after="0" w:line="240" w:lineRule="auto"/>
        <w:rPr>
          <w:rFonts w:ascii="Courier New" w:eastAsia="Times New Roman" w:hAnsi="Courier New" w:cs="Courier New"/>
          <w:bCs/>
          <w:color w:val="FF0000"/>
          <w:sz w:val="24"/>
          <w:szCs w:val="24"/>
          <w:lang w:eastAsia="ru-RU"/>
        </w:rPr>
      </w:pPr>
    </w:p>
    <w:p w:rsidR="00C11331" w:rsidRPr="00C11331" w:rsidRDefault="00C11331" w:rsidP="00C11331">
      <w:pPr>
        <w:keepNext/>
        <w:spacing w:after="0" w:line="240" w:lineRule="auto"/>
        <w:outlineLvl w:val="0"/>
        <w:rPr>
          <w:rFonts w:ascii="Courier New" w:eastAsia="Times New Roman" w:hAnsi="Courier New" w:cs="Courier New"/>
          <w:b/>
          <w:bCs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lang w:eastAsia="ru-RU"/>
        </w:rPr>
        <w:t>ЗАКАЗЧИК:</w:t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</w:r>
      <w:r w:rsidRPr="00CF129C">
        <w:rPr>
          <w:rFonts w:ascii="Courier New" w:eastAsia="Times New Roman" w:hAnsi="Courier New" w:cs="Courier New"/>
          <w:b/>
          <w:bCs/>
          <w:highlight w:val="lightGray"/>
          <w:lang w:eastAsia="ru-RU"/>
        </w:rPr>
        <w:t>________________________               «___» __________ 20 _</w:t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 xml:space="preserve"> г</w:t>
      </w:r>
    </w:p>
    <w:p w:rsidR="00C11331" w:rsidRPr="00C11331" w:rsidRDefault="00C11331" w:rsidP="00C11331">
      <w:pPr>
        <w:keepNext/>
        <w:spacing w:after="0" w:line="240" w:lineRule="auto"/>
        <w:outlineLvl w:val="1"/>
        <w:rPr>
          <w:rFonts w:ascii="Courier New" w:eastAsia="Times New Roman" w:hAnsi="Courier New" w:cs="Courier New"/>
          <w:b/>
          <w:bCs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lang w:eastAsia="ru-RU"/>
        </w:rPr>
        <w:t>СКВАЖИНА №</w:t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  <w:t>_</w:t>
      </w:r>
      <w:r w:rsidRPr="00CF129C">
        <w:rPr>
          <w:rFonts w:ascii="Courier New" w:eastAsia="Times New Roman" w:hAnsi="Courier New" w:cs="Courier New"/>
          <w:b/>
          <w:bCs/>
          <w:highlight w:val="lightGray"/>
          <w:lang w:eastAsia="ru-RU"/>
        </w:rPr>
        <w:t>_______________________</w:t>
      </w:r>
    </w:p>
    <w:p w:rsidR="00C11331" w:rsidRPr="00C11331" w:rsidRDefault="00C11331" w:rsidP="00C11331">
      <w:pPr>
        <w:spacing w:after="0" w:line="240" w:lineRule="auto"/>
        <w:rPr>
          <w:rFonts w:ascii="Courier New" w:eastAsia="Times New Roman" w:hAnsi="Courier New" w:cs="Courier New"/>
          <w:b/>
          <w:bCs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lang w:eastAsia="ru-RU"/>
        </w:rPr>
        <w:t>КУСТ №</w:t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</w:r>
      <w:r w:rsidRPr="00C11331">
        <w:rPr>
          <w:rFonts w:ascii="Courier New" w:eastAsia="Times New Roman" w:hAnsi="Courier New" w:cs="Courier New"/>
          <w:b/>
          <w:bCs/>
          <w:lang w:eastAsia="ru-RU"/>
        </w:rPr>
        <w:tab/>
      </w:r>
      <w:r w:rsidRPr="00CF129C">
        <w:rPr>
          <w:rFonts w:ascii="Courier New" w:eastAsia="Times New Roman" w:hAnsi="Courier New" w:cs="Courier New"/>
          <w:b/>
          <w:bCs/>
          <w:highlight w:val="lightGray"/>
          <w:lang w:eastAsia="ru-RU"/>
        </w:rPr>
        <w:t>________________________</w:t>
      </w:r>
    </w:p>
    <w:p w:rsidR="00C11331" w:rsidRPr="00C11331" w:rsidRDefault="00C11331" w:rsidP="00C11331">
      <w:pPr>
        <w:tabs>
          <w:tab w:val="left" w:pos="4050"/>
        </w:tabs>
        <w:spacing w:after="0" w:line="240" w:lineRule="auto"/>
        <w:rPr>
          <w:rFonts w:ascii="Courier New" w:eastAsia="Times New Roman" w:hAnsi="Courier New" w:cs="Courier New"/>
          <w:b/>
          <w:bCs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lang w:eastAsia="ru-RU"/>
        </w:rPr>
        <w:t xml:space="preserve">МЕСТОРОЖДЕНИЕ:  </w:t>
      </w:r>
      <w:r w:rsidRPr="00CF129C">
        <w:rPr>
          <w:rFonts w:ascii="Courier New" w:eastAsia="Times New Roman" w:hAnsi="Courier New" w:cs="Courier New"/>
          <w:b/>
          <w:bCs/>
          <w:highlight w:val="lightGray"/>
          <w:lang w:eastAsia="ru-RU"/>
        </w:rPr>
        <w:t>________________________</w:t>
      </w:r>
    </w:p>
    <w:p w:rsidR="00C11331" w:rsidRPr="00C11331" w:rsidRDefault="00C11331" w:rsidP="00C11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1331" w:rsidRPr="00C11331" w:rsidRDefault="00C11331" w:rsidP="00C1133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  <w:t>АКТ</w:t>
      </w:r>
    </w:p>
    <w:p w:rsidR="00C11331" w:rsidRPr="00C11331" w:rsidRDefault="00C11331" w:rsidP="00C1133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lang w:eastAsia="ru-RU"/>
        </w:rPr>
        <w:t>НА ПОДГОТОВКУ СКВАЖИНЫ К СПУСКУ И ЦЕМЕНТИРОВАНИЮ КОНДУКТОРА</w:t>
      </w:r>
    </w:p>
    <w:tbl>
      <w:tblPr>
        <w:tblW w:w="10450" w:type="dxa"/>
        <w:tblInd w:w="108" w:type="dxa"/>
        <w:tblLook w:val="0000" w:firstRow="0" w:lastRow="0" w:firstColumn="0" w:lastColumn="0" w:noHBand="0" w:noVBand="0"/>
      </w:tblPr>
      <w:tblGrid>
        <w:gridCol w:w="2695"/>
        <w:gridCol w:w="966"/>
        <w:gridCol w:w="967"/>
        <w:gridCol w:w="965"/>
        <w:gridCol w:w="967"/>
        <w:gridCol w:w="375"/>
        <w:gridCol w:w="236"/>
        <w:gridCol w:w="354"/>
        <w:gridCol w:w="992"/>
        <w:gridCol w:w="51"/>
        <w:gridCol w:w="915"/>
        <w:gridCol w:w="967"/>
      </w:tblGrid>
      <w:tr w:rsidR="00C11331" w:rsidRPr="00C11331" w:rsidTr="00760456">
        <w:trPr>
          <w:gridAfter w:val="2"/>
          <w:wAfter w:w="1882" w:type="dxa"/>
          <w:trHeight w:val="309"/>
        </w:trPr>
        <w:tc>
          <w:tcPr>
            <w:tcW w:w="6935" w:type="dxa"/>
            <w:gridSpan w:val="6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lang w:eastAsia="ru-RU"/>
              </w:rPr>
              <w:t>Конструкция скважины:</w:t>
            </w:r>
          </w:p>
        </w:tc>
        <w:tc>
          <w:tcPr>
            <w:tcW w:w="1633" w:type="dxa"/>
            <w:gridSpan w:val="4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</w:p>
        </w:tc>
      </w:tr>
      <w:tr w:rsidR="00C11331" w:rsidRPr="00C11331" w:rsidTr="00760456">
        <w:trPr>
          <w:gridAfter w:val="6"/>
          <w:wAfter w:w="3515" w:type="dxa"/>
          <w:trHeight w:val="347"/>
        </w:trPr>
        <w:tc>
          <w:tcPr>
            <w:tcW w:w="6935" w:type="dxa"/>
            <w:gridSpan w:val="6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Направление </w:t>
            </w:r>
            <w:smartTag w:uri="urn:schemas-microsoft-com:office:smarttags" w:element="metricconverter">
              <w:smartTagPr>
                <w:attr w:name="ProductID" w:val="324 мм"/>
              </w:smartTagPr>
              <w:r w:rsidRPr="00C11331">
                <w:rPr>
                  <w:rFonts w:ascii="Courier New" w:eastAsia="Times New Roman" w:hAnsi="Courier New" w:cs="Courier New"/>
                  <w:lang w:eastAsia="ru-RU"/>
                </w:rPr>
                <w:t>324 мм</w:t>
              </w:r>
            </w:smartTag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       </w:t>
            </w:r>
            <w:r w:rsidRPr="00CF129C">
              <w:rPr>
                <w:rFonts w:ascii="Courier New" w:eastAsia="Times New Roman" w:hAnsi="Courier New" w:cs="Courier New"/>
                <w:highlight w:val="lightGray"/>
                <w:lang w:eastAsia="ru-RU"/>
              </w:rPr>
              <w:t>_____</w:t>
            </w: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 м</w:t>
            </w:r>
          </w:p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Забой скважины           </w:t>
            </w:r>
            <w:r w:rsidRPr="00CF129C">
              <w:rPr>
                <w:rFonts w:ascii="Courier New" w:eastAsia="Times New Roman" w:hAnsi="Courier New" w:cs="Courier New"/>
                <w:highlight w:val="lightGray"/>
                <w:lang w:eastAsia="ru-RU"/>
              </w:rPr>
              <w:t>_____</w:t>
            </w: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 м</w:t>
            </w:r>
          </w:p>
        </w:tc>
      </w:tr>
      <w:tr w:rsidR="00C11331" w:rsidRPr="00C11331" w:rsidTr="00760456">
        <w:trPr>
          <w:gridAfter w:val="5"/>
          <w:wAfter w:w="3279" w:type="dxa"/>
          <w:trHeight w:val="357"/>
        </w:trPr>
        <w:tc>
          <w:tcPr>
            <w:tcW w:w="6935" w:type="dxa"/>
            <w:gridSpan w:val="6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Диаметр долота, </w:t>
            </w:r>
            <w:r w:rsidRPr="00C11331">
              <w:rPr>
                <w:rFonts w:ascii="Courier New" w:eastAsia="Times New Roman" w:hAnsi="Courier New" w:cs="Courier New"/>
                <w:lang w:val="en-US" w:eastAsia="ru-RU"/>
              </w:rPr>
              <w:t>D</w:t>
            </w:r>
            <w:r w:rsidRPr="00C11331">
              <w:rPr>
                <w:rFonts w:ascii="Courier New" w:eastAsia="Times New Roman" w:hAnsi="Courier New" w:cs="Courier New"/>
                <w:vertAlign w:val="subscript"/>
                <w:lang w:eastAsia="ru-RU"/>
              </w:rPr>
              <w:t xml:space="preserve">дол.,        </w:t>
            </w:r>
            <w:r w:rsidRPr="00CF129C">
              <w:rPr>
                <w:rFonts w:ascii="Courier New" w:eastAsia="Times New Roman" w:hAnsi="Courier New" w:cs="Courier New"/>
                <w:highlight w:val="lightGray"/>
                <w:u w:val="single"/>
                <w:lang w:eastAsia="ru-RU"/>
              </w:rPr>
              <w:t>_____</w:t>
            </w:r>
            <w:r w:rsidRPr="00C11331">
              <w:rPr>
                <w:rFonts w:ascii="Courier New" w:eastAsia="Times New Roman" w:hAnsi="Courier New" w:cs="Courier New"/>
                <w:vertAlign w:val="subscript"/>
                <w:lang w:eastAsia="ru-RU"/>
              </w:rPr>
              <w:t xml:space="preserve">  </w:t>
            </w:r>
            <w:r w:rsidRPr="00C11331">
              <w:rPr>
                <w:rFonts w:ascii="Courier New" w:eastAsia="Times New Roman" w:hAnsi="Courier New" w:cs="Courier New"/>
                <w:lang w:eastAsia="ru-RU"/>
              </w:rPr>
              <w:t>мм</w:t>
            </w:r>
          </w:p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lang w:eastAsia="ru-RU"/>
              </w:rPr>
              <w:t xml:space="preserve">Макс. зенитный угол      </w:t>
            </w:r>
            <w:r w:rsidRPr="00CF129C">
              <w:rPr>
                <w:rFonts w:ascii="Courier New" w:eastAsia="Times New Roman" w:hAnsi="Courier New" w:cs="Courier New"/>
                <w:highlight w:val="lightGray"/>
                <w:lang w:eastAsia="ru-RU"/>
              </w:rPr>
              <w:t>___</w:t>
            </w:r>
            <w:r w:rsidRPr="00CF129C">
              <w:rPr>
                <w:rFonts w:ascii="Courier New" w:eastAsia="Times New Roman" w:hAnsi="Courier New" w:cs="Courier New"/>
                <w:highlight w:val="lightGray"/>
                <w:lang w:eastAsia="ru-RU"/>
              </w:rPr>
              <w:sym w:font="Symbol" w:char="F0B0"/>
            </w:r>
            <w:r w:rsidRPr="00CF129C">
              <w:rPr>
                <w:rFonts w:ascii="Courier New" w:eastAsia="Times New Roman" w:hAnsi="Courier New" w:cs="Courier New"/>
                <w:highlight w:val="lightGray"/>
                <w:lang w:eastAsia="ru-RU"/>
              </w:rPr>
              <w:t>_</w:t>
            </w:r>
            <w:r w:rsidRPr="00C11331">
              <w:rPr>
                <w:rFonts w:ascii="Courier New" w:eastAsia="Times New Roman" w:hAnsi="Courier New" w:cs="Courier New"/>
                <w:lang w:eastAsia="ru-RU"/>
              </w:rPr>
              <w:t>_ м</w:t>
            </w:r>
          </w:p>
        </w:tc>
        <w:tc>
          <w:tcPr>
            <w:tcW w:w="236" w:type="dxa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</w:p>
        </w:tc>
      </w:tr>
      <w:tr w:rsidR="00C11331" w:rsidRPr="00C11331" w:rsidTr="00760456">
        <w:trPr>
          <w:gridAfter w:val="5"/>
          <w:wAfter w:w="3279" w:type="dxa"/>
          <w:trHeight w:val="257"/>
        </w:trPr>
        <w:tc>
          <w:tcPr>
            <w:tcW w:w="6935" w:type="dxa"/>
            <w:gridSpan w:val="6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sz w:val="10"/>
                <w:szCs w:val="10"/>
                <w:lang w:eastAsia="ru-RU"/>
              </w:rPr>
            </w:pPr>
          </w:p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Объем бурового раствора на поверхности: _______ м</w:t>
            </w:r>
            <w:r w:rsidRPr="00C1133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vertAlign w:val="superscript"/>
                <w:lang w:eastAsia="ru-RU"/>
              </w:rPr>
              <w:t>3</w:t>
            </w:r>
            <w:r w:rsidRPr="00C1133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6" w:type="dxa"/>
          </w:tcPr>
          <w:p w:rsidR="00C11331" w:rsidRPr="00C11331" w:rsidRDefault="00C11331" w:rsidP="00C11331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</w:p>
        </w:tc>
      </w:tr>
      <w:tr w:rsidR="00C11331" w:rsidRPr="00C11331" w:rsidTr="0076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6"/>
        </w:trPr>
        <w:tc>
          <w:tcPr>
            <w:tcW w:w="2695" w:type="dxa"/>
            <w:vAlign w:val="center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 xml:space="preserve">Параметры </w:t>
            </w:r>
          </w:p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бурового раствора</w:t>
            </w:r>
          </w:p>
        </w:tc>
        <w:tc>
          <w:tcPr>
            <w:tcW w:w="966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Уд. вес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на входе, </w:t>
            </w: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ym w:font="Symbol" w:char="F072"/>
            </w: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, 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г/см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7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Уд. вес 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на выходе, </w:t>
            </w: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ym w:font="Symbol" w:char="F072"/>
            </w: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, 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г/см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65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Условная вязкость, 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сек.</w:t>
            </w:r>
          </w:p>
        </w:tc>
        <w:tc>
          <w:tcPr>
            <w:tcW w:w="967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Фильтрация, 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см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vertAlign w:val="superscript"/>
                <w:lang w:eastAsia="ru-RU"/>
              </w:rPr>
              <w:t>3</w:t>
            </w: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/30 мин</w:t>
            </w:r>
          </w:p>
        </w:tc>
        <w:tc>
          <w:tcPr>
            <w:tcW w:w="965" w:type="dxa"/>
            <w:gridSpan w:val="3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рН</w:t>
            </w:r>
          </w:p>
        </w:tc>
        <w:tc>
          <w:tcPr>
            <w:tcW w:w="992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Толщина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корки, 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мм.</w:t>
            </w:r>
          </w:p>
        </w:tc>
        <w:tc>
          <w:tcPr>
            <w:tcW w:w="966" w:type="dxa"/>
            <w:gridSpan w:val="2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СНС, 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10/10  дПа</w:t>
            </w:r>
          </w:p>
        </w:tc>
        <w:tc>
          <w:tcPr>
            <w:tcW w:w="967" w:type="dxa"/>
            <w:textDirection w:val="btLr"/>
            <w:vAlign w:val="center"/>
          </w:tcPr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Песок, </w:t>
            </w:r>
          </w:p>
          <w:p w:rsidR="00C11331" w:rsidRPr="00C11331" w:rsidRDefault="00C11331" w:rsidP="00C11331">
            <w:pPr>
              <w:spacing w:after="0" w:line="288" w:lineRule="auto"/>
              <w:ind w:left="113" w:right="113"/>
              <w:jc w:val="center"/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sz w:val="18"/>
                <w:szCs w:val="18"/>
                <w:lang w:eastAsia="ru-RU"/>
              </w:rPr>
              <w:t>%</w:t>
            </w:r>
          </w:p>
        </w:tc>
      </w:tr>
      <w:tr w:rsidR="00C11331" w:rsidRPr="00C11331" w:rsidTr="0076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2695" w:type="dxa"/>
            <w:vAlign w:val="center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Требование ГТН</w:t>
            </w:r>
          </w:p>
        </w:tc>
        <w:tc>
          <w:tcPr>
            <w:tcW w:w="966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</w:tc>
      </w:tr>
      <w:tr w:rsidR="00C11331" w:rsidRPr="00C11331" w:rsidTr="0076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695" w:type="dxa"/>
            <w:vAlign w:val="center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Фактически замеренные </w:t>
            </w:r>
          </w:p>
        </w:tc>
        <w:tc>
          <w:tcPr>
            <w:tcW w:w="966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C11331" w:rsidRPr="00C11331" w:rsidTr="00760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695" w:type="dxa"/>
            <w:vAlign w:val="center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Диаграмма станции ГТИ</w:t>
            </w:r>
          </w:p>
        </w:tc>
        <w:tc>
          <w:tcPr>
            <w:tcW w:w="966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5" w:type="dxa"/>
            <w:gridSpan w:val="3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967" w:type="dxa"/>
            <w:vAlign w:val="center"/>
          </w:tcPr>
          <w:p w:rsidR="00C11331" w:rsidRPr="00CF129C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highlight w:val="lightGray"/>
                <w:lang w:eastAsia="ru-RU"/>
              </w:rPr>
            </w:pPr>
          </w:p>
        </w:tc>
      </w:tr>
    </w:tbl>
    <w:p w:rsidR="00C11331" w:rsidRPr="00C11331" w:rsidRDefault="00C11331" w:rsidP="00C11331">
      <w:pPr>
        <w:spacing w:after="0" w:line="288" w:lineRule="auto"/>
        <w:jc w:val="center"/>
        <w:rPr>
          <w:rFonts w:ascii="Arial" w:eastAsia="Times New Roman" w:hAnsi="Arial" w:cs="Arial"/>
          <w:sz w:val="10"/>
          <w:szCs w:val="24"/>
          <w:lang w:eastAsia="ru-RU"/>
        </w:rPr>
      </w:pPr>
    </w:p>
    <w:p w:rsidR="00C11331" w:rsidRPr="00C11331" w:rsidRDefault="00C11331" w:rsidP="00C11331">
      <w:pPr>
        <w:spacing w:after="0" w:line="288" w:lineRule="auto"/>
        <w:jc w:val="both"/>
        <w:rPr>
          <w:rFonts w:ascii="Courier New" w:eastAsia="Times New Roman" w:hAnsi="Courier New" w:cs="Courier New"/>
          <w:b/>
          <w:bCs/>
          <w:color w:val="FF0000"/>
          <w:sz w:val="18"/>
          <w:szCs w:val="18"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color w:val="FF0000"/>
          <w:sz w:val="18"/>
          <w:szCs w:val="18"/>
          <w:lang w:eastAsia="ru-RU"/>
        </w:rPr>
        <w:t>ВНИМАНИЕ! Контрольную пробу бур раствора для вывоза в лабораторию отбирать из рабочей емкости.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4421"/>
        <w:gridCol w:w="3780"/>
        <w:gridCol w:w="1440"/>
      </w:tblGrid>
      <w:tr w:rsidR="00C11331" w:rsidRPr="00C11331" w:rsidTr="00760456">
        <w:trPr>
          <w:cantSplit/>
          <w:trHeight w:val="315"/>
        </w:trPr>
        <w:tc>
          <w:tcPr>
            <w:tcW w:w="10440" w:type="dxa"/>
            <w:gridSpan w:val="4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Подготовительные операции</w:t>
            </w:r>
          </w:p>
        </w:tc>
      </w:tr>
      <w:tr w:rsidR="00C11331" w:rsidRPr="00C11331" w:rsidTr="00760456">
        <w:trPr>
          <w:trHeight w:val="31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4421" w:type="dxa"/>
          </w:tcPr>
          <w:p w:rsidR="00C11331" w:rsidRPr="00C11331" w:rsidRDefault="00E36F82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38.6pt;margin-top:-154.05pt;width:522.05pt;height:164.25pt;rotation:20402287fd;z-index:-251658240;mso-position-horizontal-relative:text;mso-position-vertical-relative:text" adj="10462" strokecolor="silver">
                  <v:fill opacity="2621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C11331"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Ответственный за проведение</w:t>
            </w: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Замечания</w:t>
            </w:r>
          </w:p>
        </w:tc>
      </w:tr>
      <w:tr w:rsidR="00C11331" w:rsidRPr="00C11331" w:rsidTr="00760456">
        <w:trPr>
          <w:trHeight w:val="110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Центровка вышки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189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Проверка бурового оборудования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256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Шаблонировка ствола скважины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15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Промывки скважины при шаблонировке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70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Соблюдение скорости спуска при шаблонировке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cantSplit/>
          <w:trHeight w:val="242"/>
        </w:trPr>
        <w:tc>
          <w:tcPr>
            <w:tcW w:w="10440" w:type="dxa"/>
            <w:gridSpan w:val="4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Наличие необходимых материалов и оборудования</w:t>
            </w:r>
          </w:p>
        </w:tc>
      </w:tr>
      <w:tr w:rsidR="00C11331" w:rsidRPr="00C11331" w:rsidTr="00760456">
        <w:trPr>
          <w:trHeight w:val="31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Тип</w:t>
            </w: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  <w:t>Количество</w:t>
            </w:r>
          </w:p>
        </w:tc>
      </w:tr>
      <w:tr w:rsidR="00C11331" w:rsidRPr="00C11331" w:rsidTr="00760456">
        <w:trPr>
          <w:trHeight w:val="70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Обсадные трубы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C11331" w:rsidRPr="00C11331" w:rsidTr="00760456">
        <w:trPr>
          <w:trHeight w:val="149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Допускной патрубок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C11331" w:rsidRPr="00C11331" w:rsidTr="00760456">
        <w:trPr>
          <w:trHeight w:val="230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Штропа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C11331" w:rsidRPr="00C11331" w:rsidTr="00760456">
        <w:trPr>
          <w:trHeight w:val="11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Шаблоны для обсадных труб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C11331" w:rsidRPr="00C11331" w:rsidTr="00760456">
        <w:trPr>
          <w:trHeight w:val="196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Смазка для резьбовых соединений</w:t>
            </w:r>
          </w:p>
        </w:tc>
        <w:tc>
          <w:tcPr>
            <w:tcW w:w="378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C11331" w:rsidRPr="00C11331" w:rsidTr="00760456">
        <w:trPr>
          <w:trHeight w:val="9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Башмак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162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Обратный клапан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241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Центраторы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  <w:tr w:rsidR="00C11331" w:rsidRPr="00C11331" w:rsidTr="00760456">
        <w:trPr>
          <w:trHeight w:val="315"/>
        </w:trPr>
        <w:tc>
          <w:tcPr>
            <w:tcW w:w="799" w:type="dxa"/>
          </w:tcPr>
          <w:p w:rsidR="00C11331" w:rsidRPr="00C11331" w:rsidRDefault="00C11331" w:rsidP="00C11331">
            <w:pPr>
              <w:spacing w:after="0" w:line="288" w:lineRule="auto"/>
              <w:jc w:val="center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421" w:type="dxa"/>
          </w:tcPr>
          <w:p w:rsidR="00C11331" w:rsidRPr="00C11331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</w:pPr>
            <w:r w:rsidRPr="00C11331">
              <w:rPr>
                <w:rFonts w:ascii="Courier New" w:eastAsia="Times New Roman" w:hAnsi="Courier New" w:cs="Courier New"/>
                <w:sz w:val="20"/>
                <w:szCs w:val="24"/>
                <w:lang w:eastAsia="ru-RU"/>
              </w:rPr>
              <w:t>Химреагенты</w:t>
            </w:r>
          </w:p>
        </w:tc>
        <w:tc>
          <w:tcPr>
            <w:tcW w:w="378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  <w:tc>
          <w:tcPr>
            <w:tcW w:w="1440" w:type="dxa"/>
          </w:tcPr>
          <w:p w:rsidR="00C11331" w:rsidRPr="00CF129C" w:rsidRDefault="00C11331" w:rsidP="00C11331">
            <w:pPr>
              <w:spacing w:after="0" w:line="288" w:lineRule="auto"/>
              <w:rPr>
                <w:rFonts w:ascii="Courier New" w:eastAsia="Times New Roman" w:hAnsi="Courier New" w:cs="Courier New"/>
                <w:b/>
                <w:bCs/>
                <w:sz w:val="20"/>
                <w:szCs w:val="24"/>
                <w:highlight w:val="lightGray"/>
                <w:lang w:eastAsia="ru-RU"/>
              </w:rPr>
            </w:pPr>
          </w:p>
        </w:tc>
      </w:tr>
    </w:tbl>
    <w:p w:rsidR="00C11331" w:rsidRPr="00C11331" w:rsidRDefault="00C11331" w:rsidP="00C11331">
      <w:pPr>
        <w:spacing w:after="0" w:line="288" w:lineRule="auto"/>
        <w:rPr>
          <w:rFonts w:ascii="Courier New" w:eastAsia="Times New Roman" w:hAnsi="Courier New" w:cs="Courier New"/>
          <w:b/>
          <w:bCs/>
          <w:sz w:val="18"/>
          <w:szCs w:val="24"/>
          <w:lang w:val="en-US" w:eastAsia="ru-RU"/>
        </w:rPr>
      </w:pPr>
    </w:p>
    <w:p w:rsidR="00C11331" w:rsidRPr="00C11331" w:rsidRDefault="00C11331" w:rsidP="00C11331">
      <w:pPr>
        <w:spacing w:after="0" w:line="288" w:lineRule="auto"/>
        <w:rPr>
          <w:rFonts w:ascii="Courier New" w:eastAsia="Times New Roman" w:hAnsi="Courier New" w:cs="Courier New"/>
          <w:b/>
          <w:bCs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sz w:val="18"/>
          <w:szCs w:val="24"/>
          <w:lang w:eastAsia="ru-RU"/>
        </w:rPr>
        <w:t>ВЫЯВЛЕННЫЕ НАРУШЕНИЯ</w:t>
      </w:r>
      <w:r w:rsidRPr="00C11331">
        <w:rPr>
          <w:rFonts w:ascii="Courier New" w:eastAsia="Times New Roman" w:hAnsi="Courier New" w:cs="Courier New"/>
          <w:b/>
          <w:bCs/>
          <w:sz w:val="18"/>
          <w:szCs w:val="24"/>
          <w:lang w:val="es-AR" w:eastAsia="ru-RU"/>
        </w:rPr>
        <w:t>:</w:t>
      </w:r>
      <w:r w:rsidRPr="00C11331">
        <w:rPr>
          <w:rFonts w:ascii="Courier New" w:eastAsia="Times New Roman" w:hAnsi="Courier New" w:cs="Courier New"/>
          <w:b/>
          <w:bCs/>
          <w:sz w:val="1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C11331" w:rsidRPr="00C11331" w:rsidRDefault="00C11331" w:rsidP="00C11331">
      <w:pPr>
        <w:spacing w:after="0" w:line="288" w:lineRule="auto"/>
        <w:rPr>
          <w:rFonts w:ascii="Courier New" w:eastAsia="Times New Roman" w:hAnsi="Courier New" w:cs="Courier New"/>
          <w:b/>
          <w:bCs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b/>
          <w:bCs/>
          <w:sz w:val="18"/>
          <w:szCs w:val="24"/>
          <w:lang w:eastAsia="ru-RU"/>
        </w:rPr>
        <w:t>__________________________________________________________________________________________________</w:t>
      </w:r>
    </w:p>
    <w:p w:rsidR="00C11331" w:rsidRPr="00C11331" w:rsidRDefault="00C11331" w:rsidP="00C11331">
      <w:pPr>
        <w:spacing w:after="0" w:line="288" w:lineRule="auto"/>
        <w:rPr>
          <w:rFonts w:ascii="Courier New" w:eastAsia="Times New Roman" w:hAnsi="Courier New" w:cs="Courier New"/>
          <w:b/>
          <w:bCs/>
          <w:sz w:val="10"/>
          <w:szCs w:val="24"/>
          <w:lang w:eastAsia="ru-RU"/>
        </w:rPr>
      </w:pPr>
    </w:p>
    <w:p w:rsidR="00C11331" w:rsidRPr="00C11331" w:rsidRDefault="00C11331" w:rsidP="00C11331">
      <w:pPr>
        <w:spacing w:after="0" w:line="360" w:lineRule="auto"/>
        <w:rPr>
          <w:rFonts w:ascii="Courier New" w:eastAsia="Times New Roman" w:hAnsi="Courier New" w:cs="Courier New"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Супервайзер ______________________       </w:t>
      </w:r>
      <w:r w:rsidRPr="00CF129C">
        <w:rPr>
          <w:rFonts w:ascii="Courier New" w:eastAsia="Times New Roman" w:hAnsi="Courier New" w:cs="Courier New"/>
          <w:sz w:val="18"/>
          <w:szCs w:val="24"/>
          <w:highlight w:val="lightGray"/>
          <w:lang w:eastAsia="ru-RU"/>
        </w:rPr>
        <w:t>_________________        _______________________</w:t>
      </w: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 </w:t>
      </w:r>
    </w:p>
    <w:p w:rsidR="00C11331" w:rsidRPr="00C11331" w:rsidRDefault="00C11331" w:rsidP="00C11331">
      <w:pPr>
        <w:spacing w:after="0" w:line="360" w:lineRule="auto"/>
        <w:rPr>
          <w:rFonts w:ascii="Courier New" w:eastAsia="Times New Roman" w:hAnsi="Courier New" w:cs="Courier New"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Буровой мастер ___________________       </w:t>
      </w:r>
      <w:r w:rsidRPr="00CF129C">
        <w:rPr>
          <w:rFonts w:ascii="Courier New" w:eastAsia="Times New Roman" w:hAnsi="Courier New" w:cs="Courier New"/>
          <w:sz w:val="18"/>
          <w:szCs w:val="24"/>
          <w:highlight w:val="lightGray"/>
          <w:lang w:eastAsia="ru-RU"/>
        </w:rPr>
        <w:t>_________________        _______________________</w:t>
      </w: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 </w:t>
      </w:r>
    </w:p>
    <w:p w:rsidR="00C11331" w:rsidRPr="00C11331" w:rsidRDefault="00C11331" w:rsidP="00C11331">
      <w:pPr>
        <w:spacing w:after="0" w:line="360" w:lineRule="auto"/>
        <w:rPr>
          <w:rFonts w:ascii="Courier New" w:eastAsia="Times New Roman" w:hAnsi="Courier New" w:cs="Courier New"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Инженер по растворам _____________       </w:t>
      </w:r>
      <w:r w:rsidRPr="00CF129C">
        <w:rPr>
          <w:rFonts w:ascii="Courier New" w:eastAsia="Times New Roman" w:hAnsi="Courier New" w:cs="Courier New"/>
          <w:sz w:val="18"/>
          <w:szCs w:val="24"/>
          <w:highlight w:val="lightGray"/>
          <w:lang w:eastAsia="ru-RU"/>
        </w:rPr>
        <w:t>_________________        _______________________</w:t>
      </w: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t xml:space="preserve"> </w:t>
      </w:r>
    </w:p>
    <w:p w:rsidR="00C11331" w:rsidRPr="00C11331" w:rsidRDefault="00C11331" w:rsidP="00C11331">
      <w:pPr>
        <w:spacing w:after="0" w:line="360" w:lineRule="auto"/>
        <w:rPr>
          <w:rFonts w:ascii="Courier New" w:eastAsia="Times New Roman" w:hAnsi="Courier New" w:cs="Courier New"/>
          <w:sz w:val="18"/>
          <w:szCs w:val="24"/>
          <w:lang w:eastAsia="ru-RU"/>
        </w:rPr>
      </w:pPr>
      <w:r w:rsidRPr="00C11331">
        <w:rPr>
          <w:rFonts w:ascii="Courier New" w:eastAsia="Times New Roman" w:hAnsi="Courier New" w:cs="Courier New"/>
          <w:sz w:val="18"/>
          <w:szCs w:val="24"/>
          <w:lang w:eastAsia="ru-RU"/>
        </w:rPr>
        <w:lastRenderedPageBreak/>
        <w:t xml:space="preserve">Оператор станции ГТИ _____________       </w:t>
      </w:r>
      <w:r w:rsidRPr="00CF129C">
        <w:rPr>
          <w:rFonts w:ascii="Courier New" w:eastAsia="Times New Roman" w:hAnsi="Courier New" w:cs="Courier New"/>
          <w:sz w:val="18"/>
          <w:szCs w:val="24"/>
          <w:highlight w:val="lightGray"/>
          <w:lang w:eastAsia="ru-RU"/>
        </w:rPr>
        <w:t>_________________        _______________________</w:t>
      </w:r>
    </w:p>
    <w:p w:rsidR="00C11331" w:rsidRPr="00C11331" w:rsidRDefault="00C11331" w:rsidP="00C11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13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C11331" w:rsidRPr="00C11331" w:rsidRDefault="00C11331" w:rsidP="00C113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11331" w:rsidRPr="00EB6C15" w:rsidTr="00EB6C15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C11331" w:rsidRPr="00EB6C15" w:rsidTr="00EB6C15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C11331" w:rsidRPr="00EB6C15" w:rsidTr="00EB6C15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(наименование)</w:t>
            </w:r>
          </w:p>
        </w:tc>
      </w:tr>
      <w:tr w:rsidR="00C11331" w:rsidRPr="00EB6C15" w:rsidTr="00EB6C15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C11331" w:rsidRPr="00EB6C15" w:rsidTr="00EB6C15">
        <w:trPr>
          <w:trHeight w:val="182"/>
        </w:trPr>
        <w:tc>
          <w:tcPr>
            <w:tcW w:w="2364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C11331" w:rsidRPr="00EB6C15" w:rsidTr="00EB6C15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C11331" w:rsidRPr="00C11331" w:rsidTr="00EB6C15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C11331" w:rsidRPr="00EB6C15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C11331" w:rsidRPr="00C11331" w:rsidRDefault="00C11331" w:rsidP="00C11331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6C1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C11331" w:rsidRPr="00C11331" w:rsidRDefault="00C11331" w:rsidP="00C11331">
      <w:pPr>
        <w:spacing w:after="0" w:line="360" w:lineRule="auto"/>
        <w:rPr>
          <w:rFonts w:ascii="Courier New" w:eastAsia="Times New Roman" w:hAnsi="Courier New" w:cs="Courier New"/>
          <w:sz w:val="18"/>
          <w:szCs w:val="24"/>
          <w:lang w:eastAsia="ru-RU"/>
        </w:rPr>
      </w:pPr>
    </w:p>
    <w:p w:rsidR="009764E4" w:rsidRPr="00C11331" w:rsidRDefault="009764E4" w:rsidP="00C11331"/>
    <w:sectPr w:rsidR="009764E4" w:rsidRPr="00C11331" w:rsidSect="00C17F15">
      <w:footerReference w:type="default" r:id="rId7"/>
      <w:pgSz w:w="11906" w:h="16838"/>
      <w:pgMar w:top="1418" w:right="851" w:bottom="1134" w:left="1134" w:header="142" w:footer="1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82" w:rsidRDefault="00E36F82">
      <w:pPr>
        <w:spacing w:after="0" w:line="240" w:lineRule="auto"/>
      </w:pPr>
      <w:r>
        <w:separator/>
      </w:r>
    </w:p>
  </w:endnote>
  <w:endnote w:type="continuationSeparator" w:id="0">
    <w:p w:rsidR="00E36F82" w:rsidRDefault="00E3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61A" w:rsidRDefault="00E36F82">
    <w:pPr>
      <w:pStyle w:val="a3"/>
      <w:jc w:val="right"/>
    </w:pPr>
  </w:p>
  <w:p w:rsidR="00A0761A" w:rsidRDefault="00E36F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82" w:rsidRDefault="00E36F82">
      <w:pPr>
        <w:spacing w:after="0" w:line="240" w:lineRule="auto"/>
      </w:pPr>
      <w:r>
        <w:separator/>
      </w:r>
    </w:p>
  </w:footnote>
  <w:footnote w:type="continuationSeparator" w:id="0">
    <w:p w:rsidR="00E36F82" w:rsidRDefault="00E36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78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82D17"/>
    <w:rsid w:val="00087B75"/>
    <w:rsid w:val="00095814"/>
    <w:rsid w:val="000960FC"/>
    <w:rsid w:val="000973D1"/>
    <w:rsid w:val="00097D8B"/>
    <w:rsid w:val="000B5E07"/>
    <w:rsid w:val="000B70BB"/>
    <w:rsid w:val="000C1864"/>
    <w:rsid w:val="000E183F"/>
    <w:rsid w:val="000E272C"/>
    <w:rsid w:val="000E6562"/>
    <w:rsid w:val="00111937"/>
    <w:rsid w:val="001126C6"/>
    <w:rsid w:val="00116864"/>
    <w:rsid w:val="00136186"/>
    <w:rsid w:val="00142D25"/>
    <w:rsid w:val="0014621D"/>
    <w:rsid w:val="001503B1"/>
    <w:rsid w:val="0016749B"/>
    <w:rsid w:val="00167BC2"/>
    <w:rsid w:val="001711A7"/>
    <w:rsid w:val="001720B2"/>
    <w:rsid w:val="001A08DC"/>
    <w:rsid w:val="001A50A5"/>
    <w:rsid w:val="001A57E1"/>
    <w:rsid w:val="001C7464"/>
    <w:rsid w:val="001C7DAA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213CC"/>
    <w:rsid w:val="00231549"/>
    <w:rsid w:val="0024324E"/>
    <w:rsid w:val="002503EC"/>
    <w:rsid w:val="00253C50"/>
    <w:rsid w:val="00261016"/>
    <w:rsid w:val="00262055"/>
    <w:rsid w:val="00265883"/>
    <w:rsid w:val="00266F7C"/>
    <w:rsid w:val="00275CBC"/>
    <w:rsid w:val="00282921"/>
    <w:rsid w:val="002927C0"/>
    <w:rsid w:val="00295A3B"/>
    <w:rsid w:val="002A01E9"/>
    <w:rsid w:val="002A15DA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4A5F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C3AFB"/>
    <w:rsid w:val="006D654A"/>
    <w:rsid w:val="006E786C"/>
    <w:rsid w:val="007004F7"/>
    <w:rsid w:val="00715C8B"/>
    <w:rsid w:val="00737E5E"/>
    <w:rsid w:val="00740990"/>
    <w:rsid w:val="00754E57"/>
    <w:rsid w:val="00761BE3"/>
    <w:rsid w:val="007742F1"/>
    <w:rsid w:val="00774A86"/>
    <w:rsid w:val="0077762C"/>
    <w:rsid w:val="007A232F"/>
    <w:rsid w:val="007C3CB8"/>
    <w:rsid w:val="007E3236"/>
    <w:rsid w:val="007E3325"/>
    <w:rsid w:val="007E64B2"/>
    <w:rsid w:val="007F054E"/>
    <w:rsid w:val="007F43EC"/>
    <w:rsid w:val="00805AB5"/>
    <w:rsid w:val="00807161"/>
    <w:rsid w:val="00810C5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30A7"/>
    <w:rsid w:val="008E0113"/>
    <w:rsid w:val="008E2756"/>
    <w:rsid w:val="008E482B"/>
    <w:rsid w:val="008F49B4"/>
    <w:rsid w:val="008F696D"/>
    <w:rsid w:val="00903749"/>
    <w:rsid w:val="00904BF4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03078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D3805"/>
    <w:rsid w:val="00AD4D25"/>
    <w:rsid w:val="00AD651F"/>
    <w:rsid w:val="00AE3108"/>
    <w:rsid w:val="00AE51C1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D7129"/>
    <w:rsid w:val="00BE2DE3"/>
    <w:rsid w:val="00BE4BB0"/>
    <w:rsid w:val="00BE679B"/>
    <w:rsid w:val="00BF2DBD"/>
    <w:rsid w:val="00BF6826"/>
    <w:rsid w:val="00C11331"/>
    <w:rsid w:val="00C16A8F"/>
    <w:rsid w:val="00C17F15"/>
    <w:rsid w:val="00C25FE3"/>
    <w:rsid w:val="00C31816"/>
    <w:rsid w:val="00C32F9E"/>
    <w:rsid w:val="00C458F6"/>
    <w:rsid w:val="00C4610B"/>
    <w:rsid w:val="00C46EE5"/>
    <w:rsid w:val="00C60CBC"/>
    <w:rsid w:val="00C649AC"/>
    <w:rsid w:val="00C72287"/>
    <w:rsid w:val="00C72E66"/>
    <w:rsid w:val="00C84314"/>
    <w:rsid w:val="00CA2DC3"/>
    <w:rsid w:val="00CA7005"/>
    <w:rsid w:val="00CB1ECD"/>
    <w:rsid w:val="00CF066E"/>
    <w:rsid w:val="00CF0957"/>
    <w:rsid w:val="00CF129C"/>
    <w:rsid w:val="00D033B9"/>
    <w:rsid w:val="00D23CF1"/>
    <w:rsid w:val="00D45218"/>
    <w:rsid w:val="00D45D54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110D2"/>
    <w:rsid w:val="00E11133"/>
    <w:rsid w:val="00E116A0"/>
    <w:rsid w:val="00E1487F"/>
    <w:rsid w:val="00E36F82"/>
    <w:rsid w:val="00E43841"/>
    <w:rsid w:val="00E46389"/>
    <w:rsid w:val="00E50565"/>
    <w:rsid w:val="00E75C6C"/>
    <w:rsid w:val="00E82084"/>
    <w:rsid w:val="00E94810"/>
    <w:rsid w:val="00EA25C5"/>
    <w:rsid w:val="00EB2579"/>
    <w:rsid w:val="00EB6C15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7F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1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1133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7F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1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113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2015-07-15T05:15:00Z</dcterms:created>
  <dcterms:modified xsi:type="dcterms:W3CDTF">2015-07-15T05:15:00Z</dcterms:modified>
</cp:coreProperties>
</file>