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D5211C" w:rsidRPr="00542E73" w:rsidTr="004533A2">
        <w:tc>
          <w:tcPr>
            <w:tcW w:w="2216" w:type="dxa"/>
            <w:gridSpan w:val="6"/>
            <w:shd w:val="clear" w:color="auto" w:fill="auto"/>
          </w:tcPr>
          <w:p w:rsidR="00D5211C" w:rsidRPr="00542E73" w:rsidRDefault="00D5211C" w:rsidP="004533A2">
            <w:pPr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542E73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D5211C" w:rsidRPr="00542E73" w:rsidRDefault="00D5211C" w:rsidP="004533A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5211C" w:rsidRPr="00542E73" w:rsidTr="004533A2">
        <w:tc>
          <w:tcPr>
            <w:tcW w:w="1944" w:type="dxa"/>
            <w:gridSpan w:val="5"/>
            <w:shd w:val="clear" w:color="auto" w:fill="auto"/>
          </w:tcPr>
          <w:p w:rsidR="00D5211C" w:rsidRPr="00542E73" w:rsidRDefault="00D5211C" w:rsidP="00EB68B4">
            <w:pPr>
              <w:rPr>
                <w:b/>
                <w:bCs/>
                <w:sz w:val="22"/>
                <w:szCs w:val="22"/>
              </w:rPr>
            </w:pPr>
            <w:r w:rsidRPr="00542E73">
              <w:rPr>
                <w:b/>
                <w:bCs/>
                <w:sz w:val="22"/>
                <w:szCs w:val="22"/>
              </w:rPr>
              <w:t>к договору №</w:t>
            </w:r>
            <w:r w:rsidR="00EB68B4" w:rsidRPr="00EB68B4">
              <w:rPr>
                <w:b/>
                <w:bCs/>
                <w:sz w:val="22"/>
                <w:szCs w:val="22"/>
                <w:highlight w:val="lightGray"/>
              </w:rPr>
              <w:t>___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5211C" w:rsidRPr="00EB68B4" w:rsidRDefault="00D5211C" w:rsidP="004533A2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D5211C" w:rsidRPr="00542E73" w:rsidTr="004533A2">
        <w:tc>
          <w:tcPr>
            <w:tcW w:w="618" w:type="dxa"/>
            <w:shd w:val="clear" w:color="auto" w:fill="auto"/>
          </w:tcPr>
          <w:p w:rsidR="00D5211C" w:rsidRPr="00542E73" w:rsidRDefault="00EB68B4" w:rsidP="004533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D5211C" w:rsidRPr="00542E73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B68B4">
              <w:rPr>
                <w:b/>
                <w:bCs/>
                <w:sz w:val="22"/>
                <w:szCs w:val="22"/>
                <w:highlight w:val="lightGray"/>
              </w:rPr>
              <w:t>_</w:t>
            </w:r>
          </w:p>
        </w:tc>
        <w:tc>
          <w:tcPr>
            <w:tcW w:w="282" w:type="dxa"/>
            <w:shd w:val="clear" w:color="auto" w:fill="auto"/>
          </w:tcPr>
          <w:p w:rsidR="00D5211C" w:rsidRPr="00542E73" w:rsidRDefault="00D5211C" w:rsidP="004533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5211C" w:rsidRPr="00542E73" w:rsidRDefault="00D5211C" w:rsidP="004533A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5211C" w:rsidRPr="00542E73" w:rsidRDefault="00D5211C" w:rsidP="004533A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D5211C" w:rsidRPr="00542E73" w:rsidRDefault="00D5211C" w:rsidP="004533A2">
            <w:pPr>
              <w:rPr>
                <w:b/>
                <w:bCs/>
                <w:sz w:val="22"/>
                <w:szCs w:val="22"/>
              </w:rPr>
            </w:pPr>
            <w:r w:rsidRPr="00542E73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D5211C" w:rsidRPr="00542E73" w:rsidRDefault="00D5211C" w:rsidP="004533A2">
            <w:pPr>
              <w:rPr>
                <w:b/>
                <w:bCs/>
                <w:sz w:val="22"/>
                <w:szCs w:val="22"/>
              </w:rPr>
            </w:pPr>
            <w:r w:rsidRPr="00542E73"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:rsidR="00D5211C" w:rsidRDefault="00D5211C" w:rsidP="00D5211C">
      <w:pPr>
        <w:rPr>
          <w:color w:val="000000"/>
        </w:rPr>
      </w:pPr>
    </w:p>
    <w:p w:rsidR="00D5211C" w:rsidRDefault="00D5211C" w:rsidP="00D5211C">
      <w:pPr>
        <w:rPr>
          <w:color w:val="000000"/>
        </w:rPr>
      </w:pPr>
    </w:p>
    <w:p w:rsidR="00D5211C" w:rsidRDefault="00D5211C" w:rsidP="00D5211C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D5211C" w:rsidRDefault="00D5211C" w:rsidP="00D5211C">
      <w:pPr>
        <w:jc w:val="center"/>
        <w:rPr>
          <w:sz w:val="10"/>
          <w:szCs w:val="10"/>
        </w:rPr>
      </w:pPr>
    </w:p>
    <w:p w:rsidR="00D5211C" w:rsidRDefault="00AB26C3" w:rsidP="00D5211C">
      <w:pPr>
        <w:jc w:val="center"/>
        <w:rPr>
          <w:sz w:val="10"/>
          <w:szCs w:val="10"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7.35pt;margin-top:201.5pt;width:634.75pt;height:231.5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D5211C" w:rsidRPr="00EA402E" w:rsidRDefault="00D5211C" w:rsidP="00D5211C">
      <w:pPr>
        <w:jc w:val="center"/>
        <w:rPr>
          <w:sz w:val="10"/>
          <w:szCs w:val="10"/>
        </w:rPr>
      </w:pPr>
    </w:p>
    <w:p w:rsidR="00D5211C" w:rsidRPr="00474998" w:rsidRDefault="00D5211C" w:rsidP="00D5211C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D5211C" w:rsidRDefault="00D5211C" w:rsidP="00D5211C">
      <w:pPr>
        <w:pStyle w:val="a3"/>
      </w:pPr>
      <w:r>
        <w:t>выполненных работ</w:t>
      </w:r>
    </w:p>
    <w:p w:rsidR="00D5211C" w:rsidRPr="00474998" w:rsidRDefault="00D5211C" w:rsidP="00D5211C">
      <w:pPr>
        <w:pStyle w:val="a3"/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D5211C" w:rsidRPr="00542E73" w:rsidTr="004533A2">
        <w:tc>
          <w:tcPr>
            <w:tcW w:w="1689" w:type="dxa"/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  <w:r w:rsidRPr="00542E73">
              <w:rPr>
                <w:b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  <w:r w:rsidRPr="00542E73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  <w:r w:rsidRPr="00542E73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  <w:r w:rsidRPr="00542E73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D5211C" w:rsidRPr="00542E73" w:rsidRDefault="00D5211C" w:rsidP="004533A2">
            <w:pPr>
              <w:jc w:val="both"/>
              <w:rPr>
                <w:b/>
              </w:rPr>
            </w:pPr>
            <w:r w:rsidRPr="00542E73">
              <w:rPr>
                <w:b/>
              </w:rPr>
              <w:t>г.</w:t>
            </w:r>
          </w:p>
        </w:tc>
      </w:tr>
    </w:tbl>
    <w:p w:rsidR="00D5211C" w:rsidRPr="00474998" w:rsidRDefault="00D5211C" w:rsidP="00D5211C">
      <w:pPr>
        <w:ind w:firstLine="540"/>
        <w:jc w:val="both"/>
        <w:rPr>
          <w:b/>
          <w:bCs/>
        </w:rPr>
      </w:pPr>
    </w:p>
    <w:p w:rsidR="00D5211C" w:rsidRPr="00474998" w:rsidRDefault="00D5211C" w:rsidP="00D5211C">
      <w:pPr>
        <w:ind w:firstLine="709"/>
        <w:jc w:val="both"/>
        <w:rPr>
          <w:b/>
          <w:sz w:val="22"/>
          <w:szCs w:val="22"/>
        </w:rPr>
      </w:pPr>
    </w:p>
    <w:p w:rsidR="00D5211C" w:rsidRDefault="00D5211C" w:rsidP="00D5211C">
      <w:pPr>
        <w:ind w:firstLine="709"/>
        <w:jc w:val="both"/>
        <w:rPr>
          <w:b/>
          <w:sz w:val="22"/>
          <w:szCs w:val="22"/>
        </w:rPr>
      </w:pPr>
    </w:p>
    <w:p w:rsidR="00D5211C" w:rsidRDefault="00D5211C" w:rsidP="00D5211C">
      <w:pPr>
        <w:ind w:firstLine="709"/>
        <w:jc w:val="both"/>
        <w:rPr>
          <w:b/>
          <w:sz w:val="22"/>
          <w:szCs w:val="22"/>
        </w:rPr>
      </w:pPr>
    </w:p>
    <w:p w:rsidR="00D5211C" w:rsidRDefault="00D5211C" w:rsidP="00D5211C">
      <w:pPr>
        <w:ind w:firstLine="709"/>
        <w:jc w:val="both"/>
        <w:rPr>
          <w:b/>
          <w:sz w:val="22"/>
          <w:szCs w:val="22"/>
        </w:rPr>
      </w:pPr>
    </w:p>
    <w:p w:rsidR="00D5211C" w:rsidRPr="00474998" w:rsidRDefault="00D5211C" w:rsidP="00D5211C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«Славнефть-Мегионнефтегаз»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</w:t>
      </w:r>
      <w:r w:rsidRPr="00EB68B4">
        <w:rPr>
          <w:b/>
          <w:sz w:val="22"/>
          <w:szCs w:val="22"/>
          <w:highlight w:val="lightGray"/>
        </w:rPr>
        <w:t>___________________________________________________</w:t>
      </w:r>
    </w:p>
    <w:p w:rsidR="00D5211C" w:rsidRPr="00474998" w:rsidRDefault="00D5211C" w:rsidP="00D5211C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D5211C" w:rsidRPr="00474998" w:rsidRDefault="00D5211C" w:rsidP="00D5211C">
      <w:pPr>
        <w:jc w:val="both"/>
        <w:rPr>
          <w:bCs/>
          <w:sz w:val="22"/>
          <w:szCs w:val="22"/>
        </w:rPr>
      </w:pPr>
      <w:r w:rsidRPr="00EB68B4">
        <w:rPr>
          <w:bCs/>
          <w:sz w:val="22"/>
          <w:szCs w:val="22"/>
          <w:highlight w:val="lightGray"/>
        </w:rPr>
        <w:t>__________________________________________________________________________________________</w:t>
      </w:r>
      <w:r w:rsidRPr="00474998">
        <w:rPr>
          <w:bCs/>
          <w:sz w:val="22"/>
          <w:szCs w:val="22"/>
        </w:rPr>
        <w:t>_</w:t>
      </w:r>
    </w:p>
    <w:p w:rsidR="00D5211C" w:rsidRPr="00474998" w:rsidRDefault="00D5211C" w:rsidP="00D5211C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D5211C" w:rsidRPr="00474998" w:rsidRDefault="00D5211C" w:rsidP="00D5211C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действующего</w:t>
      </w:r>
      <w:r w:rsidRPr="00474998">
        <w:rPr>
          <w:sz w:val="22"/>
          <w:szCs w:val="22"/>
        </w:rPr>
        <w:t xml:space="preserve"> на основании </w:t>
      </w:r>
      <w:r w:rsidRPr="00EB68B4">
        <w:rPr>
          <w:sz w:val="22"/>
          <w:szCs w:val="22"/>
          <w:highlight w:val="lightGray"/>
        </w:rPr>
        <w:t>__________________________________________________________________</w:t>
      </w:r>
    </w:p>
    <w:p w:rsidR="00D5211C" w:rsidRPr="00474998" w:rsidRDefault="00D5211C" w:rsidP="00D5211C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(правоустанавливающий документ: Устав/Решение или Протокол от</w:t>
      </w:r>
      <w:r w:rsidRPr="00EB68B4">
        <w:rPr>
          <w:i/>
          <w:sz w:val="18"/>
          <w:szCs w:val="18"/>
          <w:highlight w:val="lightGray"/>
        </w:rPr>
        <w:t>___</w:t>
      </w:r>
      <w:r w:rsidRPr="00474998">
        <w:rPr>
          <w:i/>
          <w:sz w:val="18"/>
          <w:szCs w:val="18"/>
        </w:rPr>
        <w:t xml:space="preserve"> №</w:t>
      </w:r>
      <w:r w:rsidRPr="00EB68B4">
        <w:rPr>
          <w:i/>
          <w:sz w:val="18"/>
          <w:szCs w:val="18"/>
          <w:highlight w:val="lightGray"/>
        </w:rPr>
        <w:t>___</w:t>
      </w:r>
      <w:r w:rsidRPr="00474998">
        <w:rPr>
          <w:i/>
          <w:sz w:val="18"/>
          <w:szCs w:val="18"/>
        </w:rPr>
        <w:t>/Доверенность от</w:t>
      </w:r>
      <w:r w:rsidRPr="00EB68B4">
        <w:rPr>
          <w:i/>
          <w:sz w:val="18"/>
          <w:szCs w:val="18"/>
          <w:highlight w:val="lightGray"/>
        </w:rPr>
        <w:t>___</w:t>
      </w:r>
      <w:r w:rsidRPr="00474998">
        <w:rPr>
          <w:i/>
          <w:sz w:val="18"/>
          <w:szCs w:val="18"/>
        </w:rPr>
        <w:t xml:space="preserve"> № </w:t>
      </w:r>
      <w:r w:rsidRPr="00EB68B4">
        <w:rPr>
          <w:i/>
          <w:sz w:val="18"/>
          <w:szCs w:val="18"/>
          <w:highlight w:val="lightGray"/>
        </w:rPr>
        <w:t>__</w:t>
      </w:r>
      <w:r w:rsidRPr="00474998">
        <w:rPr>
          <w:i/>
          <w:sz w:val="18"/>
          <w:szCs w:val="18"/>
        </w:rPr>
        <w:t>)</w:t>
      </w:r>
    </w:p>
    <w:p w:rsidR="00D5211C" w:rsidRPr="00474998" w:rsidRDefault="00D5211C" w:rsidP="00D5211C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EB68B4">
        <w:rPr>
          <w:b/>
          <w:sz w:val="22"/>
          <w:szCs w:val="22"/>
          <w:highlight w:val="lightGray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D5211C" w:rsidRPr="00474998" w:rsidRDefault="00D5211C" w:rsidP="00D5211C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D5211C" w:rsidRPr="00474998" w:rsidRDefault="00D5211C" w:rsidP="00D5211C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Подрядчик</w:t>
      </w:r>
      <w:r w:rsidRPr="00474998">
        <w:rPr>
          <w:b/>
          <w:sz w:val="22"/>
          <w:szCs w:val="22"/>
        </w:rPr>
        <w:t>»</w:t>
      </w:r>
      <w:r w:rsidRPr="00474998">
        <w:rPr>
          <w:sz w:val="22"/>
          <w:szCs w:val="22"/>
        </w:rPr>
        <w:t xml:space="preserve">, в лице </w:t>
      </w:r>
      <w:r w:rsidRPr="00EB68B4">
        <w:rPr>
          <w:sz w:val="22"/>
          <w:szCs w:val="22"/>
          <w:highlight w:val="lightGray"/>
        </w:rPr>
        <w:t>________________________________________________</w:t>
      </w:r>
    </w:p>
    <w:p w:rsidR="00D5211C" w:rsidRPr="00474998" w:rsidRDefault="00D5211C" w:rsidP="00D5211C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D5211C" w:rsidRPr="00474998" w:rsidRDefault="00D5211C" w:rsidP="00D5211C">
      <w:pPr>
        <w:jc w:val="both"/>
        <w:rPr>
          <w:bCs/>
          <w:sz w:val="22"/>
          <w:szCs w:val="22"/>
        </w:rPr>
      </w:pPr>
      <w:r w:rsidRPr="00EB68B4">
        <w:rPr>
          <w:bCs/>
          <w:sz w:val="22"/>
          <w:szCs w:val="22"/>
          <w:highlight w:val="lightGray"/>
        </w:rPr>
        <w:t>__________________________________________________________________________________________</w:t>
      </w:r>
    </w:p>
    <w:p w:rsidR="00D5211C" w:rsidRPr="00474998" w:rsidRDefault="00D5211C" w:rsidP="00D5211C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D5211C" w:rsidRPr="00474998" w:rsidRDefault="00D5211C" w:rsidP="00D5211C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действующего</w:t>
      </w:r>
      <w:r w:rsidRPr="00474998">
        <w:rPr>
          <w:bCs/>
          <w:i/>
          <w:sz w:val="22"/>
          <w:szCs w:val="22"/>
        </w:rPr>
        <w:t>(ей)</w:t>
      </w:r>
      <w:r w:rsidRPr="00474998">
        <w:rPr>
          <w:sz w:val="22"/>
          <w:szCs w:val="22"/>
        </w:rPr>
        <w:t xml:space="preserve"> на основании </w:t>
      </w:r>
      <w:r w:rsidRPr="00EB68B4">
        <w:rPr>
          <w:sz w:val="22"/>
          <w:szCs w:val="22"/>
          <w:highlight w:val="lightGray"/>
        </w:rPr>
        <w:t>_______________________________________________________________</w:t>
      </w:r>
      <w:r>
        <w:rPr>
          <w:sz w:val="22"/>
          <w:szCs w:val="22"/>
        </w:rPr>
        <w:t>,</w:t>
      </w:r>
    </w:p>
    <w:p w:rsidR="00D5211C" w:rsidRPr="00474998" w:rsidRDefault="00D5211C" w:rsidP="00D5211C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>(правоустанавливающий документ: Устав/Решение или Протокол от</w:t>
      </w:r>
      <w:r w:rsidRPr="00EB68B4">
        <w:rPr>
          <w:i/>
          <w:sz w:val="18"/>
          <w:szCs w:val="18"/>
          <w:highlight w:val="lightGray"/>
        </w:rPr>
        <w:t>___</w:t>
      </w:r>
      <w:r w:rsidRPr="00474998">
        <w:rPr>
          <w:i/>
          <w:sz w:val="18"/>
          <w:szCs w:val="18"/>
        </w:rPr>
        <w:t xml:space="preserve"> №</w:t>
      </w:r>
      <w:r w:rsidRPr="00EB68B4">
        <w:rPr>
          <w:i/>
          <w:sz w:val="18"/>
          <w:szCs w:val="18"/>
          <w:highlight w:val="lightGray"/>
        </w:rPr>
        <w:t>___</w:t>
      </w:r>
      <w:r w:rsidRPr="00474998">
        <w:rPr>
          <w:i/>
          <w:sz w:val="18"/>
          <w:szCs w:val="18"/>
        </w:rPr>
        <w:t>/Доверенность от</w:t>
      </w:r>
      <w:r w:rsidRPr="00EB68B4">
        <w:rPr>
          <w:i/>
          <w:sz w:val="18"/>
          <w:szCs w:val="18"/>
          <w:highlight w:val="lightGray"/>
        </w:rPr>
        <w:t>___</w:t>
      </w:r>
      <w:r w:rsidRPr="00474998">
        <w:rPr>
          <w:i/>
          <w:sz w:val="18"/>
          <w:szCs w:val="18"/>
        </w:rPr>
        <w:t xml:space="preserve"> № </w:t>
      </w:r>
      <w:r w:rsidRPr="00EB68B4">
        <w:rPr>
          <w:i/>
          <w:sz w:val="18"/>
          <w:szCs w:val="18"/>
          <w:highlight w:val="lightGray"/>
        </w:rPr>
        <w:t>__</w:t>
      </w:r>
      <w:r w:rsidRPr="00474998">
        <w:rPr>
          <w:i/>
          <w:sz w:val="18"/>
          <w:szCs w:val="18"/>
        </w:rPr>
        <w:t>)</w:t>
      </w:r>
    </w:p>
    <w:p w:rsidR="00D5211C" w:rsidRPr="00474998" w:rsidRDefault="00D5211C" w:rsidP="00D5211C">
      <w:pPr>
        <w:pStyle w:val="21"/>
        <w:ind w:firstLine="0"/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совместно именуемые </w:t>
      </w:r>
      <w:r w:rsidRPr="00474998">
        <w:rPr>
          <w:b/>
          <w:sz w:val="22"/>
          <w:szCs w:val="22"/>
        </w:rPr>
        <w:t>«Стороны»</w:t>
      </w:r>
      <w:r w:rsidRPr="00474998">
        <w:rPr>
          <w:sz w:val="22"/>
          <w:szCs w:val="22"/>
        </w:rPr>
        <w:t xml:space="preserve">, на основании </w:t>
      </w:r>
      <w:hyperlink r:id="rId7" w:history="1">
        <w:r w:rsidRPr="00474998">
          <w:rPr>
            <w:bCs/>
            <w:sz w:val="22"/>
            <w:szCs w:val="22"/>
          </w:rPr>
          <w:t>Договора</w:t>
        </w:r>
      </w:hyperlink>
      <w:r w:rsidRPr="0047499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сервисного сопровождения буровых растворов при бурении скважин </w:t>
      </w:r>
      <w:r w:rsidRPr="00474998">
        <w:rPr>
          <w:bCs/>
          <w:sz w:val="22"/>
          <w:szCs w:val="22"/>
        </w:rPr>
        <w:t xml:space="preserve">№ </w:t>
      </w:r>
      <w:r w:rsidRPr="00EB68B4">
        <w:rPr>
          <w:bCs/>
          <w:sz w:val="22"/>
          <w:szCs w:val="22"/>
          <w:highlight w:val="lightGray"/>
        </w:rPr>
        <w:t>______</w:t>
      </w:r>
      <w:r w:rsidRPr="00474998">
        <w:rPr>
          <w:bCs/>
          <w:sz w:val="22"/>
          <w:szCs w:val="22"/>
        </w:rPr>
        <w:t xml:space="preserve"> от </w:t>
      </w:r>
      <w:r w:rsidRPr="00EB68B4">
        <w:rPr>
          <w:bCs/>
          <w:sz w:val="22"/>
          <w:szCs w:val="22"/>
          <w:highlight w:val="lightGray"/>
        </w:rPr>
        <w:t>«___»__________ ____</w:t>
      </w:r>
      <w:r w:rsidRPr="00474998">
        <w:rPr>
          <w:bCs/>
          <w:sz w:val="22"/>
          <w:szCs w:val="22"/>
        </w:rPr>
        <w:t xml:space="preserve"> г. (далее – Договор) </w:t>
      </w:r>
      <w:r w:rsidRPr="00474998">
        <w:rPr>
          <w:sz w:val="22"/>
          <w:szCs w:val="22"/>
        </w:rPr>
        <w:t>составили настоящий Акт о нижеследующем:</w:t>
      </w:r>
    </w:p>
    <w:p w:rsidR="00D5211C" w:rsidRDefault="00D5211C" w:rsidP="00D5211C">
      <w:pPr>
        <w:ind w:firstLine="709"/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 xml:space="preserve">В соответствии с Договором </w:t>
      </w:r>
      <w:r>
        <w:rPr>
          <w:bCs/>
          <w:sz w:val="22"/>
          <w:szCs w:val="22"/>
        </w:rPr>
        <w:t>Подрядчик,</w:t>
      </w:r>
      <w:r w:rsidRPr="00474998">
        <w:rPr>
          <w:bCs/>
          <w:sz w:val="22"/>
          <w:szCs w:val="22"/>
        </w:rPr>
        <w:t xml:space="preserve"> в период с </w:t>
      </w:r>
      <w:r w:rsidRPr="00EB68B4">
        <w:rPr>
          <w:bCs/>
          <w:sz w:val="22"/>
          <w:szCs w:val="22"/>
          <w:highlight w:val="lightGray"/>
        </w:rPr>
        <w:t>__________________ по ________________</w:t>
      </w:r>
      <w:r w:rsidRPr="00474998">
        <w:rPr>
          <w:bCs/>
          <w:sz w:val="22"/>
          <w:szCs w:val="22"/>
        </w:rPr>
        <w:t xml:space="preserve"> </w:t>
      </w:r>
    </w:p>
    <w:p w:rsidR="00D5211C" w:rsidRDefault="00D5211C" w:rsidP="00D5211C">
      <w:pPr>
        <w:jc w:val="both"/>
      </w:pPr>
      <w:r>
        <w:rPr>
          <w:bCs/>
          <w:sz w:val="22"/>
          <w:szCs w:val="22"/>
        </w:rPr>
        <w:t xml:space="preserve">выполнил работы сервисного сопровождения буровых растворов при бурении скважин. В течение </w:t>
      </w:r>
      <w:r w:rsidRPr="00EB68B4">
        <w:rPr>
          <w:bCs/>
          <w:sz w:val="22"/>
          <w:szCs w:val="22"/>
          <w:highlight w:val="lightGray"/>
        </w:rPr>
        <w:t>__________</w:t>
      </w:r>
      <w:r>
        <w:rPr>
          <w:bCs/>
          <w:sz w:val="22"/>
          <w:szCs w:val="22"/>
        </w:rPr>
        <w:t xml:space="preserve"> суток.</w:t>
      </w:r>
      <w:r w:rsidRPr="00611EC3">
        <w:rPr>
          <w:rFonts w:ascii="Calibri" w:hAnsi="Calibri" w:cs="Arial CYR"/>
          <w:sz w:val="22"/>
          <w:szCs w:val="22"/>
        </w:rPr>
        <w:t xml:space="preserve"> </w:t>
      </w:r>
      <w:r w:rsidRPr="00611EC3">
        <w:t>Представлены суточные рапорта и информационный отчет. Во время бурения скважины затрачены следующие химреагенты и материалы в количестве:</w:t>
      </w:r>
    </w:p>
    <w:p w:rsidR="00D5211C" w:rsidRDefault="00D5211C" w:rsidP="00D5211C">
      <w:pPr>
        <w:jc w:val="both"/>
      </w:pPr>
    </w:p>
    <w:p w:rsidR="00D5211C" w:rsidRDefault="00D5211C" w:rsidP="00D5211C">
      <w:pPr>
        <w:jc w:val="both"/>
      </w:pPr>
    </w:p>
    <w:p w:rsidR="00D5211C" w:rsidRDefault="00D5211C" w:rsidP="00D5211C">
      <w:pPr>
        <w:jc w:val="both"/>
      </w:pPr>
    </w:p>
    <w:p w:rsidR="00D5211C" w:rsidRPr="00611EC3" w:rsidRDefault="00D5211C" w:rsidP="00D5211C">
      <w:pPr>
        <w:jc w:val="both"/>
        <w:rPr>
          <w:bCs/>
          <w:sz w:val="10"/>
          <w:szCs w:val="10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626"/>
        <w:gridCol w:w="1822"/>
        <w:gridCol w:w="1692"/>
        <w:gridCol w:w="2340"/>
        <w:gridCol w:w="1542"/>
        <w:gridCol w:w="2058"/>
      </w:tblGrid>
      <w:tr w:rsidR="00D5211C" w:rsidTr="004533A2">
        <w:trPr>
          <w:trHeight w:val="585"/>
        </w:trPr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211C" w:rsidRPr="00611EC3" w:rsidRDefault="00D5211C" w:rsidP="004533A2">
            <w:pPr>
              <w:jc w:val="center"/>
              <w:rPr>
                <w:b/>
                <w:bCs/>
                <w:sz w:val="22"/>
                <w:szCs w:val="22"/>
              </w:rPr>
            </w:pPr>
            <w:r w:rsidRPr="00611EC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211C" w:rsidRPr="00611EC3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 w:rsidRPr="00611EC3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11C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 w:rsidRPr="00611EC3">
              <w:rPr>
                <w:b/>
                <w:sz w:val="22"/>
                <w:szCs w:val="22"/>
              </w:rPr>
              <w:t xml:space="preserve">Расход на интервал по договору </w:t>
            </w:r>
          </w:p>
          <w:p w:rsidR="00D5211C" w:rsidRPr="00611EC3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 w:rsidRPr="00611EC3">
              <w:rPr>
                <w:b/>
                <w:sz w:val="22"/>
                <w:szCs w:val="22"/>
              </w:rPr>
              <w:t>(тонн)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11C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Фактический расход на интервал</w:t>
            </w:r>
          </w:p>
          <w:p w:rsidR="00D5211C" w:rsidRPr="00611EC3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 w:rsidRPr="00611EC3">
              <w:rPr>
                <w:b/>
                <w:sz w:val="22"/>
                <w:szCs w:val="22"/>
              </w:rPr>
              <w:t>(тонн)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211C" w:rsidRPr="00611EC3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 w:rsidRPr="00611EC3">
              <w:rPr>
                <w:b/>
                <w:sz w:val="22"/>
                <w:szCs w:val="22"/>
              </w:rPr>
              <w:t>Отклонение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11EC3">
              <w:rPr>
                <w:b/>
                <w:sz w:val="22"/>
                <w:szCs w:val="22"/>
              </w:rPr>
              <w:t>(тонн)</w:t>
            </w:r>
          </w:p>
        </w:tc>
        <w:tc>
          <w:tcPr>
            <w:tcW w:w="20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5211C" w:rsidRPr="00611EC3" w:rsidRDefault="00D5211C" w:rsidP="004533A2">
            <w:pPr>
              <w:jc w:val="center"/>
              <w:rPr>
                <w:b/>
                <w:sz w:val="22"/>
                <w:szCs w:val="22"/>
              </w:rPr>
            </w:pPr>
            <w:r w:rsidRPr="00611EC3">
              <w:rPr>
                <w:b/>
                <w:sz w:val="22"/>
                <w:szCs w:val="22"/>
              </w:rPr>
              <w:t xml:space="preserve">Причина отклонения </w:t>
            </w:r>
            <w:r w:rsidRPr="0017186E">
              <w:rPr>
                <w:sz w:val="20"/>
                <w:szCs w:val="20"/>
              </w:rPr>
              <w:t>(акты прилагаются)</w:t>
            </w:r>
          </w:p>
        </w:tc>
      </w:tr>
      <w:tr w:rsidR="00D5211C" w:rsidTr="004533A2">
        <w:trPr>
          <w:trHeight w:val="22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jc w:val="center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Calibri" w:hAnsi="Calibri" w:cs="Arial CYR"/>
                <w:sz w:val="16"/>
                <w:szCs w:val="16"/>
              </w:rPr>
            </w:pPr>
            <w:r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jc w:val="center"/>
              <w:rPr>
                <w:rFonts w:ascii="Calibri" w:hAnsi="Calibri" w:cs="Arial CYR"/>
                <w:sz w:val="16"/>
                <w:szCs w:val="16"/>
              </w:rPr>
            </w:pPr>
            <w:r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jc w:val="center"/>
              <w:rPr>
                <w:rFonts w:ascii="Calibri" w:hAnsi="Calibri" w:cs="Arial CYR"/>
                <w:sz w:val="16"/>
                <w:szCs w:val="16"/>
              </w:rPr>
            </w:pPr>
            <w:r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jc w:val="center"/>
              <w:rPr>
                <w:rFonts w:ascii="Calibri" w:hAnsi="Calibri" w:cs="Arial CYR"/>
                <w:sz w:val="16"/>
                <w:szCs w:val="16"/>
              </w:rPr>
            </w:pPr>
            <w:r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jc w:val="center"/>
              <w:rPr>
                <w:rFonts w:ascii="Calibri" w:hAnsi="Calibri" w:cs="Arial CYR"/>
                <w:sz w:val="16"/>
                <w:szCs w:val="16"/>
              </w:rPr>
            </w:pPr>
            <w:r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</w:tr>
    </w:tbl>
    <w:p w:rsidR="00D5211C" w:rsidRDefault="00D5211C" w:rsidP="00D5211C"/>
    <w:p w:rsidR="00D5211C" w:rsidRDefault="00D5211C" w:rsidP="00D5211C"/>
    <w:p w:rsidR="00D5211C" w:rsidRDefault="00D5211C" w:rsidP="00D5211C"/>
    <w:p w:rsidR="00D5211C" w:rsidRDefault="00D5211C" w:rsidP="00D5211C"/>
    <w:p w:rsidR="00D5211C" w:rsidRDefault="00D5211C" w:rsidP="00D5211C"/>
    <w:p w:rsidR="00D5211C" w:rsidRDefault="00D5211C" w:rsidP="00D5211C"/>
    <w:p w:rsidR="00D5211C" w:rsidRPr="00D5211C" w:rsidRDefault="00D5211C" w:rsidP="00D5211C"/>
    <w:p w:rsidR="00D5211C" w:rsidRPr="00611EC3" w:rsidRDefault="00D5211C" w:rsidP="00D5211C">
      <w:r w:rsidRPr="00611EC3">
        <w:t xml:space="preserve">В процессе </w:t>
      </w:r>
      <w:r>
        <w:t>выполнения работ</w:t>
      </w:r>
      <w:r w:rsidRPr="00611EC3">
        <w:t xml:space="preserve"> были отмечены следующие отклонения и нарушения:</w:t>
      </w: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626"/>
        <w:gridCol w:w="1822"/>
        <w:gridCol w:w="2160"/>
        <w:gridCol w:w="2520"/>
        <w:gridCol w:w="771"/>
        <w:gridCol w:w="771"/>
        <w:gridCol w:w="861"/>
        <w:gridCol w:w="549"/>
      </w:tblGrid>
      <w:tr w:rsidR="00D5211C" w:rsidTr="004533A2">
        <w:trPr>
          <w:trHeight w:val="255"/>
        </w:trPr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5211C" w:rsidTr="004533A2">
        <w:trPr>
          <w:trHeight w:val="255"/>
        </w:trPr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D5211C" w:rsidRDefault="00D5211C" w:rsidP="00D5211C"/>
    <w:p w:rsidR="00D5211C" w:rsidRDefault="00D5211C" w:rsidP="00D5211C"/>
    <w:p w:rsidR="00D5211C" w:rsidRDefault="00D5211C" w:rsidP="00D5211C"/>
    <w:p w:rsidR="00D5211C" w:rsidRPr="00611EC3" w:rsidRDefault="00D5211C" w:rsidP="00D5211C">
      <w:r w:rsidRPr="00611EC3">
        <w:t>Рекомендуемый коэффициент:</w:t>
      </w: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626"/>
        <w:gridCol w:w="1822"/>
        <w:gridCol w:w="2160"/>
        <w:gridCol w:w="2520"/>
        <w:gridCol w:w="771"/>
        <w:gridCol w:w="771"/>
        <w:gridCol w:w="861"/>
        <w:gridCol w:w="549"/>
      </w:tblGrid>
      <w:tr w:rsidR="00D5211C" w:rsidTr="004533A2">
        <w:trPr>
          <w:trHeight w:val="255"/>
        </w:trPr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5211C" w:rsidTr="004533A2">
        <w:trPr>
          <w:trHeight w:val="255"/>
        </w:trPr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211C" w:rsidRDefault="00D5211C" w:rsidP="004533A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D5211C" w:rsidRDefault="00D5211C" w:rsidP="00D5211C">
      <w:pPr>
        <w:rPr>
          <w:lang w:val="en-US"/>
        </w:rPr>
      </w:pPr>
    </w:p>
    <w:p w:rsidR="00D5211C" w:rsidRPr="00474998" w:rsidRDefault="00D5211C" w:rsidP="00D5211C">
      <w:pPr>
        <w:jc w:val="center"/>
        <w:rPr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D5211C" w:rsidRPr="0088062B" w:rsidTr="004533A2">
        <w:trPr>
          <w:trHeight w:val="182"/>
        </w:trPr>
        <w:tc>
          <w:tcPr>
            <w:tcW w:w="4068" w:type="dxa"/>
            <w:gridSpan w:val="2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ПРИНЯЛ:</w:t>
            </w:r>
          </w:p>
        </w:tc>
        <w:tc>
          <w:tcPr>
            <w:tcW w:w="1500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СДАЛ:</w:t>
            </w:r>
          </w:p>
        </w:tc>
      </w:tr>
      <w:tr w:rsidR="00D5211C" w:rsidRPr="0088062B" w:rsidTr="004533A2">
        <w:trPr>
          <w:trHeight w:val="182"/>
        </w:trPr>
        <w:tc>
          <w:tcPr>
            <w:tcW w:w="4068" w:type="dxa"/>
            <w:gridSpan w:val="2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D5211C" w:rsidRPr="0088062B" w:rsidTr="004533A2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D5211C" w:rsidRPr="0088062B" w:rsidTr="004533A2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D5211C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D5211C" w:rsidRPr="00EA402E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D5211C" w:rsidRPr="0088062B" w:rsidTr="004533A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D5211C" w:rsidRPr="0088062B" w:rsidTr="004533A2">
        <w:trPr>
          <w:trHeight w:val="182"/>
        </w:trPr>
        <w:tc>
          <w:tcPr>
            <w:tcW w:w="4068" w:type="dxa"/>
            <w:gridSpan w:val="2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D5211C" w:rsidRPr="0088062B" w:rsidTr="004533A2">
        <w:trPr>
          <w:trHeight w:val="180"/>
        </w:trPr>
        <w:tc>
          <w:tcPr>
            <w:tcW w:w="4068" w:type="dxa"/>
            <w:gridSpan w:val="2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D5211C" w:rsidRPr="00895475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D5211C" w:rsidRPr="00474998" w:rsidRDefault="00D5211C" w:rsidP="004533A2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D5211C" w:rsidRPr="00EA402E" w:rsidRDefault="00D5211C" w:rsidP="00D5211C">
      <w:pPr>
        <w:ind w:firstLine="720"/>
        <w:rPr>
          <w:b/>
          <w:sz w:val="4"/>
          <w:szCs w:val="4"/>
        </w:rPr>
      </w:pPr>
    </w:p>
    <w:p w:rsidR="00D5211C" w:rsidRDefault="00D5211C" w:rsidP="00D5211C">
      <w:pPr>
        <w:jc w:val="center"/>
        <w:rPr>
          <w:b/>
          <w:sz w:val="10"/>
          <w:szCs w:val="10"/>
        </w:rPr>
      </w:pPr>
    </w:p>
    <w:p w:rsidR="00D5211C" w:rsidRDefault="00D5211C" w:rsidP="00D5211C">
      <w:pPr>
        <w:jc w:val="center"/>
        <w:rPr>
          <w:b/>
          <w:sz w:val="10"/>
          <w:szCs w:val="10"/>
        </w:rPr>
      </w:pPr>
    </w:p>
    <w:p w:rsidR="00D5211C" w:rsidRDefault="00D5211C" w:rsidP="00D5211C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D5211C" w:rsidRDefault="00D5211C" w:rsidP="00D5211C">
      <w:pPr>
        <w:jc w:val="center"/>
        <w:rPr>
          <w:b/>
        </w:rPr>
      </w:pPr>
    </w:p>
    <w:p w:rsidR="00D5211C" w:rsidRPr="00EA402E" w:rsidRDefault="00D5211C" w:rsidP="00D5211C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D5211C" w:rsidRPr="0088062B" w:rsidTr="004533A2">
        <w:trPr>
          <w:trHeight w:val="182"/>
        </w:trPr>
        <w:tc>
          <w:tcPr>
            <w:tcW w:w="4188" w:type="dxa"/>
            <w:gridSpan w:val="2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780" w:type="dxa"/>
            <w:gridSpan w:val="3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>ПОДРЯДЧИК:</w:t>
            </w:r>
          </w:p>
        </w:tc>
      </w:tr>
      <w:tr w:rsidR="00D5211C" w:rsidRPr="0088062B" w:rsidTr="004533A2">
        <w:trPr>
          <w:trHeight w:val="182"/>
        </w:trPr>
        <w:tc>
          <w:tcPr>
            <w:tcW w:w="4188" w:type="dxa"/>
            <w:gridSpan w:val="2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96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5211C" w:rsidRPr="0088062B" w:rsidTr="004533A2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  <w:highlight w:val="lightGray"/>
              </w:rPr>
            </w:pPr>
            <w:r w:rsidRPr="00814B01">
              <w:rPr>
                <w:i/>
                <w:sz w:val="16"/>
                <w:szCs w:val="16"/>
                <w:highlight w:val="lightGray"/>
              </w:rPr>
              <w:t xml:space="preserve">               (наименование)</w:t>
            </w:r>
          </w:p>
        </w:tc>
      </w:tr>
      <w:tr w:rsidR="00D5211C" w:rsidRPr="0088062B" w:rsidTr="004533A2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814B01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814B01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D5211C" w:rsidRPr="0088062B" w:rsidTr="004533A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1824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1558" w:type="dxa"/>
            <w:gridSpan w:val="2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D5211C" w:rsidRPr="0088062B" w:rsidTr="004533A2">
        <w:trPr>
          <w:trHeight w:val="182"/>
        </w:trPr>
        <w:tc>
          <w:tcPr>
            <w:tcW w:w="4188" w:type="dxa"/>
            <w:gridSpan w:val="2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  <w:highlight w:val="lightGray"/>
              </w:rPr>
            </w:pPr>
            <w:r w:rsidRPr="00814B01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3780" w:type="dxa"/>
            <w:gridSpan w:val="3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  <w:highlight w:val="lightGray"/>
              </w:rPr>
            </w:pPr>
            <w:r w:rsidRPr="00814B01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D5211C" w:rsidRPr="0088062B" w:rsidTr="004533A2">
        <w:trPr>
          <w:trHeight w:val="180"/>
        </w:trPr>
        <w:tc>
          <w:tcPr>
            <w:tcW w:w="4188" w:type="dxa"/>
            <w:gridSpan w:val="2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 xml:space="preserve">         М.П.</w:t>
            </w:r>
          </w:p>
        </w:tc>
        <w:tc>
          <w:tcPr>
            <w:tcW w:w="900" w:type="dxa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780" w:type="dxa"/>
            <w:gridSpan w:val="3"/>
          </w:tcPr>
          <w:p w:rsidR="00D5211C" w:rsidRPr="00814B01" w:rsidRDefault="00D5211C" w:rsidP="004533A2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  <w:highlight w:val="lightGray"/>
              </w:rPr>
            </w:pPr>
            <w:r w:rsidRPr="00814B01">
              <w:rPr>
                <w:b/>
                <w:sz w:val="22"/>
                <w:szCs w:val="22"/>
                <w:highlight w:val="lightGray"/>
              </w:rPr>
              <w:t xml:space="preserve">            М.П.</w:t>
            </w:r>
          </w:p>
        </w:tc>
      </w:tr>
    </w:tbl>
    <w:p w:rsidR="00D5211C" w:rsidRDefault="00D5211C" w:rsidP="00D5211C">
      <w:pPr>
        <w:rPr>
          <w:b/>
        </w:rPr>
      </w:pPr>
    </w:p>
    <w:p w:rsidR="009764E4" w:rsidRDefault="009764E4"/>
    <w:sectPr w:rsidR="009764E4" w:rsidSect="00257EAE">
      <w:headerReference w:type="even" r:id="rId8"/>
      <w:footerReference w:type="even" r:id="rId9"/>
      <w:pgSz w:w="11906" w:h="16838" w:code="9"/>
      <w:pgMar w:top="1134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C3" w:rsidRDefault="00AB26C3">
      <w:r>
        <w:separator/>
      </w:r>
    </w:p>
  </w:endnote>
  <w:endnote w:type="continuationSeparator" w:id="0">
    <w:p w:rsidR="00AB26C3" w:rsidRDefault="00AB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D5211C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AB26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C3" w:rsidRDefault="00AB26C3">
      <w:r>
        <w:separator/>
      </w:r>
    </w:p>
  </w:footnote>
  <w:footnote w:type="continuationSeparator" w:id="0">
    <w:p w:rsidR="00AB26C3" w:rsidRDefault="00AB2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D5211C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AB26C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1C"/>
    <w:rsid w:val="000018FA"/>
    <w:rsid w:val="000039BB"/>
    <w:rsid w:val="00006B40"/>
    <w:rsid w:val="000152BF"/>
    <w:rsid w:val="00025B79"/>
    <w:rsid w:val="00031817"/>
    <w:rsid w:val="00042FE8"/>
    <w:rsid w:val="00044DAB"/>
    <w:rsid w:val="00045535"/>
    <w:rsid w:val="00053B06"/>
    <w:rsid w:val="000560FB"/>
    <w:rsid w:val="00063A72"/>
    <w:rsid w:val="00064C7E"/>
    <w:rsid w:val="000651EA"/>
    <w:rsid w:val="00082D17"/>
    <w:rsid w:val="00087B75"/>
    <w:rsid w:val="00095814"/>
    <w:rsid w:val="000960FC"/>
    <w:rsid w:val="000973D1"/>
    <w:rsid w:val="00097D8B"/>
    <w:rsid w:val="000B4BAD"/>
    <w:rsid w:val="000B5E07"/>
    <w:rsid w:val="000B70BB"/>
    <w:rsid w:val="000C1864"/>
    <w:rsid w:val="000E183F"/>
    <w:rsid w:val="000E272C"/>
    <w:rsid w:val="000E6562"/>
    <w:rsid w:val="00111937"/>
    <w:rsid w:val="001126C6"/>
    <w:rsid w:val="00116864"/>
    <w:rsid w:val="00136186"/>
    <w:rsid w:val="00142D25"/>
    <w:rsid w:val="0014621D"/>
    <w:rsid w:val="001503B1"/>
    <w:rsid w:val="0016749B"/>
    <w:rsid w:val="00167BC2"/>
    <w:rsid w:val="001711A7"/>
    <w:rsid w:val="001720B2"/>
    <w:rsid w:val="001A08DC"/>
    <w:rsid w:val="001A50A5"/>
    <w:rsid w:val="001A57E1"/>
    <w:rsid w:val="001C7464"/>
    <w:rsid w:val="001C7DAA"/>
    <w:rsid w:val="001E389B"/>
    <w:rsid w:val="001F347C"/>
    <w:rsid w:val="001F6BBC"/>
    <w:rsid w:val="001F730A"/>
    <w:rsid w:val="001F78B0"/>
    <w:rsid w:val="00200684"/>
    <w:rsid w:val="00202223"/>
    <w:rsid w:val="00202FFC"/>
    <w:rsid w:val="00203754"/>
    <w:rsid w:val="0020643D"/>
    <w:rsid w:val="00206A67"/>
    <w:rsid w:val="00214F7C"/>
    <w:rsid w:val="0021668A"/>
    <w:rsid w:val="00231549"/>
    <w:rsid w:val="0024324E"/>
    <w:rsid w:val="002503EC"/>
    <w:rsid w:val="00253C50"/>
    <w:rsid w:val="00257EAE"/>
    <w:rsid w:val="00261016"/>
    <w:rsid w:val="00262055"/>
    <w:rsid w:val="00265883"/>
    <w:rsid w:val="00266F7C"/>
    <w:rsid w:val="00275CBC"/>
    <w:rsid w:val="00282921"/>
    <w:rsid w:val="002927C0"/>
    <w:rsid w:val="00295A3B"/>
    <w:rsid w:val="002A01E9"/>
    <w:rsid w:val="002A3FEB"/>
    <w:rsid w:val="002C326D"/>
    <w:rsid w:val="002D027D"/>
    <w:rsid w:val="002D6CA2"/>
    <w:rsid w:val="002F3501"/>
    <w:rsid w:val="002F6116"/>
    <w:rsid w:val="00313B51"/>
    <w:rsid w:val="00325EFE"/>
    <w:rsid w:val="00331B42"/>
    <w:rsid w:val="00341EC6"/>
    <w:rsid w:val="00353751"/>
    <w:rsid w:val="00363088"/>
    <w:rsid w:val="00365C3F"/>
    <w:rsid w:val="003665C9"/>
    <w:rsid w:val="00381E86"/>
    <w:rsid w:val="00384AA1"/>
    <w:rsid w:val="00386F95"/>
    <w:rsid w:val="00395790"/>
    <w:rsid w:val="00395946"/>
    <w:rsid w:val="003969F3"/>
    <w:rsid w:val="00396DB1"/>
    <w:rsid w:val="003A52DB"/>
    <w:rsid w:val="003D0111"/>
    <w:rsid w:val="003D1A42"/>
    <w:rsid w:val="003D751C"/>
    <w:rsid w:val="003E2DB0"/>
    <w:rsid w:val="003E7568"/>
    <w:rsid w:val="00401620"/>
    <w:rsid w:val="00403B99"/>
    <w:rsid w:val="00405280"/>
    <w:rsid w:val="004054F8"/>
    <w:rsid w:val="0042214A"/>
    <w:rsid w:val="004221D0"/>
    <w:rsid w:val="00423147"/>
    <w:rsid w:val="004530DE"/>
    <w:rsid w:val="004531B5"/>
    <w:rsid w:val="0047544F"/>
    <w:rsid w:val="00480C07"/>
    <w:rsid w:val="00485686"/>
    <w:rsid w:val="00490712"/>
    <w:rsid w:val="00497A2F"/>
    <w:rsid w:val="004A5CAD"/>
    <w:rsid w:val="004A6350"/>
    <w:rsid w:val="004C61EB"/>
    <w:rsid w:val="004D747B"/>
    <w:rsid w:val="004E3290"/>
    <w:rsid w:val="004E4DE8"/>
    <w:rsid w:val="004E68A4"/>
    <w:rsid w:val="004E68F1"/>
    <w:rsid w:val="00503334"/>
    <w:rsid w:val="00506C9F"/>
    <w:rsid w:val="00523616"/>
    <w:rsid w:val="00523BD6"/>
    <w:rsid w:val="0052575F"/>
    <w:rsid w:val="00525D79"/>
    <w:rsid w:val="00542A54"/>
    <w:rsid w:val="00560051"/>
    <w:rsid w:val="005671D7"/>
    <w:rsid w:val="00570326"/>
    <w:rsid w:val="00576EA3"/>
    <w:rsid w:val="00586033"/>
    <w:rsid w:val="00590600"/>
    <w:rsid w:val="005C3FE6"/>
    <w:rsid w:val="005E1028"/>
    <w:rsid w:val="005E3349"/>
    <w:rsid w:val="005E47FF"/>
    <w:rsid w:val="005F2654"/>
    <w:rsid w:val="00611E85"/>
    <w:rsid w:val="006329BD"/>
    <w:rsid w:val="00633E5C"/>
    <w:rsid w:val="00645E2E"/>
    <w:rsid w:val="00656A7E"/>
    <w:rsid w:val="0066257B"/>
    <w:rsid w:val="0067028E"/>
    <w:rsid w:val="0068521D"/>
    <w:rsid w:val="00685DF2"/>
    <w:rsid w:val="0069118C"/>
    <w:rsid w:val="006B5565"/>
    <w:rsid w:val="006C3AFB"/>
    <w:rsid w:val="006D654A"/>
    <w:rsid w:val="006E786C"/>
    <w:rsid w:val="007004F7"/>
    <w:rsid w:val="00715C8B"/>
    <w:rsid w:val="00737E5E"/>
    <w:rsid w:val="00740990"/>
    <w:rsid w:val="00754E57"/>
    <w:rsid w:val="00761BE3"/>
    <w:rsid w:val="00772A3D"/>
    <w:rsid w:val="007742F1"/>
    <w:rsid w:val="00774A86"/>
    <w:rsid w:val="0077762C"/>
    <w:rsid w:val="007A232F"/>
    <w:rsid w:val="007C3CB8"/>
    <w:rsid w:val="007E3236"/>
    <w:rsid w:val="007E3325"/>
    <w:rsid w:val="007E64B2"/>
    <w:rsid w:val="007F054E"/>
    <w:rsid w:val="007F43EC"/>
    <w:rsid w:val="007F6472"/>
    <w:rsid w:val="00805AB5"/>
    <w:rsid w:val="00807161"/>
    <w:rsid w:val="00810C51"/>
    <w:rsid w:val="00814B01"/>
    <w:rsid w:val="00815E8E"/>
    <w:rsid w:val="00827049"/>
    <w:rsid w:val="0082734B"/>
    <w:rsid w:val="008425C0"/>
    <w:rsid w:val="00843597"/>
    <w:rsid w:val="0084405A"/>
    <w:rsid w:val="00845373"/>
    <w:rsid w:val="00845468"/>
    <w:rsid w:val="008530BB"/>
    <w:rsid w:val="00861ED9"/>
    <w:rsid w:val="00873559"/>
    <w:rsid w:val="008924E8"/>
    <w:rsid w:val="008B0999"/>
    <w:rsid w:val="008B42F8"/>
    <w:rsid w:val="008C29A5"/>
    <w:rsid w:val="008D30A7"/>
    <w:rsid w:val="008E0113"/>
    <w:rsid w:val="008E2756"/>
    <w:rsid w:val="008E482B"/>
    <w:rsid w:val="008F49B4"/>
    <w:rsid w:val="008F696D"/>
    <w:rsid w:val="00903749"/>
    <w:rsid w:val="00904BF4"/>
    <w:rsid w:val="009174E8"/>
    <w:rsid w:val="009246BC"/>
    <w:rsid w:val="00941D31"/>
    <w:rsid w:val="00953539"/>
    <w:rsid w:val="009716E1"/>
    <w:rsid w:val="009723BD"/>
    <w:rsid w:val="009764E4"/>
    <w:rsid w:val="00990221"/>
    <w:rsid w:val="009A04AC"/>
    <w:rsid w:val="009A1816"/>
    <w:rsid w:val="009B2F41"/>
    <w:rsid w:val="009C0712"/>
    <w:rsid w:val="009C1753"/>
    <w:rsid w:val="009C78B3"/>
    <w:rsid w:val="009F1187"/>
    <w:rsid w:val="009F1D91"/>
    <w:rsid w:val="009F2F00"/>
    <w:rsid w:val="00A01B2C"/>
    <w:rsid w:val="00A147F0"/>
    <w:rsid w:val="00A25895"/>
    <w:rsid w:val="00A26096"/>
    <w:rsid w:val="00A27AC0"/>
    <w:rsid w:val="00A45292"/>
    <w:rsid w:val="00A62A02"/>
    <w:rsid w:val="00A63F25"/>
    <w:rsid w:val="00A65E56"/>
    <w:rsid w:val="00A70037"/>
    <w:rsid w:val="00A73770"/>
    <w:rsid w:val="00A87022"/>
    <w:rsid w:val="00A96E71"/>
    <w:rsid w:val="00A97CC5"/>
    <w:rsid w:val="00AA0DA9"/>
    <w:rsid w:val="00AA4CDC"/>
    <w:rsid w:val="00AA7C81"/>
    <w:rsid w:val="00AB26C3"/>
    <w:rsid w:val="00AD3805"/>
    <w:rsid w:val="00AD4D25"/>
    <w:rsid w:val="00AD651F"/>
    <w:rsid w:val="00AE3108"/>
    <w:rsid w:val="00AE51C1"/>
    <w:rsid w:val="00AF36B5"/>
    <w:rsid w:val="00B00B15"/>
    <w:rsid w:val="00B1220F"/>
    <w:rsid w:val="00B21B50"/>
    <w:rsid w:val="00B23E77"/>
    <w:rsid w:val="00B2537E"/>
    <w:rsid w:val="00B309C8"/>
    <w:rsid w:val="00B36DDE"/>
    <w:rsid w:val="00B41C0E"/>
    <w:rsid w:val="00B641AA"/>
    <w:rsid w:val="00B65B41"/>
    <w:rsid w:val="00B76E34"/>
    <w:rsid w:val="00BA0035"/>
    <w:rsid w:val="00BA487E"/>
    <w:rsid w:val="00BA6F45"/>
    <w:rsid w:val="00BB2001"/>
    <w:rsid w:val="00BB4F72"/>
    <w:rsid w:val="00BC07FA"/>
    <w:rsid w:val="00BC1A3C"/>
    <w:rsid w:val="00BC2DD2"/>
    <w:rsid w:val="00BD7129"/>
    <w:rsid w:val="00BE2DE3"/>
    <w:rsid w:val="00BE4BB0"/>
    <w:rsid w:val="00BE679B"/>
    <w:rsid w:val="00BF6826"/>
    <w:rsid w:val="00C16A8F"/>
    <w:rsid w:val="00C25FE3"/>
    <w:rsid w:val="00C31816"/>
    <w:rsid w:val="00C32F9E"/>
    <w:rsid w:val="00C458F6"/>
    <w:rsid w:val="00C4610B"/>
    <w:rsid w:val="00C46EE5"/>
    <w:rsid w:val="00C60CBC"/>
    <w:rsid w:val="00C649AC"/>
    <w:rsid w:val="00C72287"/>
    <w:rsid w:val="00C72E66"/>
    <w:rsid w:val="00C84314"/>
    <w:rsid w:val="00CA2DC3"/>
    <w:rsid w:val="00CA7005"/>
    <w:rsid w:val="00CB1ECD"/>
    <w:rsid w:val="00CF066E"/>
    <w:rsid w:val="00CF0957"/>
    <w:rsid w:val="00D033B9"/>
    <w:rsid w:val="00D23CF1"/>
    <w:rsid w:val="00D45218"/>
    <w:rsid w:val="00D45D54"/>
    <w:rsid w:val="00D5211C"/>
    <w:rsid w:val="00D574EB"/>
    <w:rsid w:val="00D667D4"/>
    <w:rsid w:val="00D71E48"/>
    <w:rsid w:val="00D84D22"/>
    <w:rsid w:val="00D85B13"/>
    <w:rsid w:val="00D86385"/>
    <w:rsid w:val="00D905F7"/>
    <w:rsid w:val="00D91DCA"/>
    <w:rsid w:val="00DA624A"/>
    <w:rsid w:val="00DB7B5B"/>
    <w:rsid w:val="00DC4587"/>
    <w:rsid w:val="00DD395B"/>
    <w:rsid w:val="00DD63E2"/>
    <w:rsid w:val="00DF5AD3"/>
    <w:rsid w:val="00E110D2"/>
    <w:rsid w:val="00E11133"/>
    <w:rsid w:val="00E116A0"/>
    <w:rsid w:val="00E1487F"/>
    <w:rsid w:val="00E43841"/>
    <w:rsid w:val="00E46389"/>
    <w:rsid w:val="00E50565"/>
    <w:rsid w:val="00E75C6C"/>
    <w:rsid w:val="00E82084"/>
    <w:rsid w:val="00E94810"/>
    <w:rsid w:val="00EA25C5"/>
    <w:rsid w:val="00EB2579"/>
    <w:rsid w:val="00EB68B4"/>
    <w:rsid w:val="00ED0169"/>
    <w:rsid w:val="00ED0715"/>
    <w:rsid w:val="00EE390F"/>
    <w:rsid w:val="00EF1241"/>
    <w:rsid w:val="00F11A47"/>
    <w:rsid w:val="00F12A7E"/>
    <w:rsid w:val="00F13F15"/>
    <w:rsid w:val="00F15491"/>
    <w:rsid w:val="00F206AD"/>
    <w:rsid w:val="00F30D0B"/>
    <w:rsid w:val="00F36710"/>
    <w:rsid w:val="00F369ED"/>
    <w:rsid w:val="00F4095C"/>
    <w:rsid w:val="00F5688C"/>
    <w:rsid w:val="00F642CA"/>
    <w:rsid w:val="00F82C6B"/>
    <w:rsid w:val="00F920BA"/>
    <w:rsid w:val="00F94FAE"/>
    <w:rsid w:val="00FA1D72"/>
    <w:rsid w:val="00FB76BC"/>
    <w:rsid w:val="00FC56F7"/>
    <w:rsid w:val="00FD60D7"/>
    <w:rsid w:val="00FE0F53"/>
    <w:rsid w:val="00FF0D80"/>
    <w:rsid w:val="00FF58C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D5211C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D521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D5211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D5211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521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D521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521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5211C"/>
  </w:style>
  <w:style w:type="paragraph" w:styleId="aa">
    <w:name w:val="header"/>
    <w:basedOn w:val="a"/>
    <w:link w:val="ab"/>
    <w:rsid w:val="00D521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521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D5211C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D5211C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D521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D5211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D5211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521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D521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521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5211C"/>
  </w:style>
  <w:style w:type="paragraph" w:styleId="aa">
    <w:name w:val="header"/>
    <w:basedOn w:val="a"/>
    <w:link w:val="ab"/>
    <w:rsid w:val="00D521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521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D5211C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Геннадиевна Полуянова</dc:creator>
  <cp:lastModifiedBy>Эльмира Яваровна Фадеева</cp:lastModifiedBy>
  <cp:revision>2</cp:revision>
  <dcterms:created xsi:type="dcterms:W3CDTF">2015-07-15T05:23:00Z</dcterms:created>
  <dcterms:modified xsi:type="dcterms:W3CDTF">2015-07-15T05:23:00Z</dcterms:modified>
</cp:coreProperties>
</file>