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8DC" w:rsidRPr="006F28DC" w:rsidRDefault="00333A9A" w:rsidP="006F28DC">
      <w:pPr>
        <w:widowControl w:val="0"/>
        <w:spacing w:line="264" w:lineRule="auto"/>
        <w:jc w:val="right"/>
        <w:outlineLvl w:val="3"/>
        <w:rPr>
          <w:snapToGrid w:val="0"/>
          <w:szCs w:val="20"/>
        </w:rPr>
      </w:pPr>
      <w:r>
        <w:rPr>
          <w:snapToGrid w:val="0"/>
          <w:szCs w:val="20"/>
        </w:rPr>
        <w:t>Приложение № 5</w:t>
      </w:r>
      <w:r w:rsidR="006F28DC" w:rsidRPr="006F28DC">
        <w:rPr>
          <w:snapToGrid w:val="0"/>
          <w:szCs w:val="20"/>
        </w:rPr>
        <w:t xml:space="preserve"> </w:t>
      </w:r>
    </w:p>
    <w:p w:rsidR="006F28DC" w:rsidRPr="006F28DC" w:rsidRDefault="006F28DC" w:rsidP="006F28DC">
      <w:pPr>
        <w:widowControl w:val="0"/>
        <w:spacing w:line="264" w:lineRule="auto"/>
        <w:jc w:val="right"/>
        <w:outlineLvl w:val="3"/>
        <w:rPr>
          <w:snapToGrid w:val="0"/>
          <w:szCs w:val="20"/>
        </w:rPr>
      </w:pPr>
      <w:r w:rsidRPr="006F28DC">
        <w:rPr>
          <w:snapToGrid w:val="0"/>
          <w:szCs w:val="20"/>
        </w:rPr>
        <w:t>к договору № ________ от «___» ________ 2016г.</w:t>
      </w:r>
    </w:p>
    <w:p w:rsidR="007908B7" w:rsidRPr="00145292" w:rsidRDefault="007908B7" w:rsidP="0001606E">
      <w:pPr>
        <w:pStyle w:val="af5"/>
        <w:tabs>
          <w:tab w:val="left" w:pos="9720"/>
        </w:tabs>
        <w:ind w:right="-61"/>
        <w:rPr>
          <w:iCs/>
          <w:szCs w:val="24"/>
        </w:rPr>
      </w:pPr>
      <w:r w:rsidRPr="0001606E">
        <w:rPr>
          <w:iCs/>
          <w:szCs w:val="24"/>
        </w:rPr>
        <w:t>.</w:t>
      </w:r>
    </w:p>
    <w:p w:rsidR="007908B7" w:rsidRDefault="007908B7" w:rsidP="00145292"/>
    <w:p w:rsidR="00F93178" w:rsidRDefault="00D936FD" w:rsidP="00D936FD">
      <w:pPr>
        <w:keepNext/>
        <w:jc w:val="center"/>
        <w:rPr>
          <w:b/>
          <w:sz w:val="22"/>
          <w:szCs w:val="22"/>
        </w:rPr>
      </w:pPr>
      <w:r w:rsidRPr="00682144">
        <w:rPr>
          <w:b/>
        </w:rPr>
        <w:t>АНТИКОРРУПЦИОННАЯ ОГОВОРКА</w:t>
      </w:r>
    </w:p>
    <w:p w:rsidR="00407D75" w:rsidRDefault="00407D75" w:rsidP="00F93178">
      <w:pPr>
        <w:jc w:val="center"/>
        <w:rPr>
          <w:b/>
          <w:color w:val="000000"/>
          <w:sz w:val="10"/>
          <w:szCs w:val="10"/>
        </w:rPr>
      </w:pPr>
    </w:p>
    <w:p w:rsidR="00A243A4" w:rsidRPr="00A243A4" w:rsidRDefault="00A243A4" w:rsidP="00A243A4">
      <w:pPr>
        <w:ind w:firstLine="539"/>
        <w:jc w:val="both"/>
        <w:rPr>
          <w:lang w:eastAsia="en-US"/>
        </w:rPr>
      </w:pPr>
      <w:r w:rsidRPr="00A243A4">
        <w:rPr>
          <w:lang w:eastAsia="en-US"/>
        </w:rPr>
        <w:t xml:space="preserve">1. </w:t>
      </w:r>
      <w:proofErr w:type="gramStart"/>
      <w:r w:rsidRPr="00A243A4">
        <w:rPr>
          <w:lang w:eastAsia="en-US"/>
        </w:rPr>
        <w:t>При исполнении своих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A243A4" w:rsidRPr="00A243A4" w:rsidRDefault="00A243A4" w:rsidP="00A243A4">
      <w:pPr>
        <w:spacing w:before="120"/>
        <w:ind w:firstLine="539"/>
        <w:jc w:val="both"/>
        <w:rPr>
          <w:lang w:eastAsia="en-US"/>
        </w:rPr>
      </w:pPr>
      <w:r w:rsidRPr="00A243A4">
        <w:rPr>
          <w:lang w:eastAsia="en-US"/>
        </w:rPr>
        <w:t xml:space="preserve">2. </w:t>
      </w:r>
      <w:proofErr w:type="gramStart"/>
      <w:r w:rsidRPr="00A243A4">
        <w:rPr>
          <w:lang w:eastAsia="en-US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применимым для целей Договора законодательством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A243A4" w:rsidRPr="00A243A4" w:rsidRDefault="00A243A4" w:rsidP="00A243A4">
      <w:pPr>
        <w:spacing w:before="120"/>
        <w:ind w:firstLine="539"/>
        <w:jc w:val="both"/>
        <w:rPr>
          <w:lang w:eastAsia="en-US"/>
        </w:rPr>
      </w:pPr>
      <w:r w:rsidRPr="00A243A4">
        <w:rPr>
          <w:lang w:eastAsia="en-US"/>
        </w:rPr>
        <w:t xml:space="preserve">3. В случае возникновения у Стороны подозрений, что произошло или может произойти нарушение каких-либо положений настоящего Приложения,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A243A4">
        <w:rPr>
          <w:lang w:eastAsia="en-US"/>
        </w:rPr>
        <w:t>с даты направления</w:t>
      </w:r>
      <w:proofErr w:type="gramEnd"/>
      <w:r w:rsidRPr="00A243A4">
        <w:rPr>
          <w:lang w:eastAsia="en-US"/>
        </w:rPr>
        <w:t xml:space="preserve"> письменного уведомления.</w:t>
      </w:r>
    </w:p>
    <w:p w:rsidR="00A243A4" w:rsidRPr="00A243A4" w:rsidRDefault="00A243A4" w:rsidP="00A243A4">
      <w:pPr>
        <w:spacing w:before="120"/>
        <w:ind w:firstLine="539"/>
        <w:jc w:val="both"/>
        <w:rPr>
          <w:lang w:eastAsia="en-US"/>
        </w:rPr>
      </w:pPr>
      <w:r w:rsidRPr="00A243A4">
        <w:rPr>
          <w:lang w:eastAsia="en-US"/>
        </w:rPr>
        <w:t xml:space="preserve">4. </w:t>
      </w:r>
      <w:proofErr w:type="gramStart"/>
      <w:r w:rsidRPr="00A243A4">
        <w:rPr>
          <w:lang w:eastAsia="en-US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Приложения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A243A4">
        <w:rPr>
          <w:lang w:eastAsia="en-US"/>
        </w:rPr>
        <w:t xml:space="preserve"> доходов, полученных преступным путем.</w:t>
      </w:r>
    </w:p>
    <w:p w:rsidR="00A243A4" w:rsidRPr="00A243A4" w:rsidRDefault="00A243A4" w:rsidP="00A243A4">
      <w:pPr>
        <w:spacing w:before="120"/>
        <w:ind w:firstLine="539"/>
        <w:jc w:val="both"/>
        <w:rPr>
          <w:lang w:eastAsia="en-US"/>
        </w:rPr>
      </w:pPr>
      <w:r w:rsidRPr="00A243A4">
        <w:rPr>
          <w:lang w:eastAsia="en-US"/>
        </w:rPr>
        <w:t xml:space="preserve">5. В случае нарушения одной Стороной обязательств воздерживаться от запрещенных в настоящем Приложении действий и/или неполучения другой Стороной в установленный настоящим Приложением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A243A4">
        <w:rPr>
          <w:lang w:eastAsia="en-US"/>
        </w:rPr>
        <w:t>был</w:t>
      </w:r>
      <w:proofErr w:type="gramEnd"/>
      <w:r w:rsidRPr="00A243A4">
        <w:rPr>
          <w:lang w:eastAsia="en-US"/>
        </w:rPr>
        <w:t xml:space="preserve"> расторгнут Договор в соответствии с положениями настоящего Приложения, вправе требовать возмещения реального ущерба, возникшего в результате такого расторжения.</w:t>
      </w:r>
    </w:p>
    <w:p w:rsidR="00A243A4" w:rsidRPr="00A243A4" w:rsidRDefault="00A243A4" w:rsidP="00A243A4">
      <w:pPr>
        <w:numPr>
          <w:ilvl w:val="0"/>
          <w:numId w:val="49"/>
        </w:numPr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ind w:left="0" w:firstLine="539"/>
        <w:jc w:val="both"/>
      </w:pPr>
      <w:r w:rsidRPr="00A243A4">
        <w:t>Каждая из Сторон отказывается стимулировать каким-либо образом работников другой Стороны, в том числе путем предоставления денежных сумм, подарков, безвозмездного выполнения в их адрес рабо</w:t>
      </w:r>
      <w:proofErr w:type="gramStart"/>
      <w:r w:rsidRPr="00A243A4">
        <w:t>т(</w:t>
      </w:r>
      <w:proofErr w:type="gramEnd"/>
      <w:r w:rsidRPr="00A243A4">
        <w:t>услуг) и другими, не поименованными в настоящем пункте способами, ставящими работника в определенную зависимость и  направленного на обеспечение выполнения этим работником каких-либо действий в пользу стимулирующей Стороны.</w:t>
      </w:r>
    </w:p>
    <w:p w:rsidR="00A243A4" w:rsidRPr="00A243A4" w:rsidRDefault="00A243A4" w:rsidP="00A243A4">
      <w:pPr>
        <w:tabs>
          <w:tab w:val="left" w:pos="900"/>
        </w:tabs>
        <w:autoSpaceDE w:val="0"/>
        <w:autoSpaceDN w:val="0"/>
        <w:adjustRightInd w:val="0"/>
        <w:spacing w:before="120"/>
        <w:ind w:firstLine="709"/>
        <w:jc w:val="both"/>
      </w:pPr>
      <w:r w:rsidRPr="00A243A4">
        <w:t xml:space="preserve">Под действиями </w:t>
      </w:r>
      <w:proofErr w:type="gramStart"/>
      <w:r w:rsidRPr="00A243A4">
        <w:t>работками, осуществляемыми в пользу стимулирующей его Стороны понимаются</w:t>
      </w:r>
      <w:proofErr w:type="gramEnd"/>
      <w:r w:rsidRPr="00A243A4">
        <w:t>:</w:t>
      </w:r>
    </w:p>
    <w:p w:rsidR="00A243A4" w:rsidRPr="00A243A4" w:rsidRDefault="00A243A4" w:rsidP="00A243A4">
      <w:pPr>
        <w:numPr>
          <w:ilvl w:val="0"/>
          <w:numId w:val="50"/>
        </w:numPr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jc w:val="both"/>
      </w:pPr>
      <w:r w:rsidRPr="00A243A4">
        <w:t>предоставление неоправданных преимуществ по сравнению с другими контрагентами;</w:t>
      </w:r>
    </w:p>
    <w:p w:rsidR="00A243A4" w:rsidRPr="00A243A4" w:rsidRDefault="00A243A4" w:rsidP="00A243A4">
      <w:pPr>
        <w:numPr>
          <w:ilvl w:val="0"/>
          <w:numId w:val="50"/>
        </w:numPr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jc w:val="both"/>
      </w:pPr>
      <w:r w:rsidRPr="00A243A4">
        <w:lastRenderedPageBreak/>
        <w:t>предоставление каких-либо гарантий;</w:t>
      </w:r>
    </w:p>
    <w:p w:rsidR="00A243A4" w:rsidRPr="00A243A4" w:rsidRDefault="00A243A4" w:rsidP="00A243A4">
      <w:pPr>
        <w:numPr>
          <w:ilvl w:val="0"/>
          <w:numId w:val="50"/>
        </w:numPr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jc w:val="both"/>
      </w:pPr>
      <w:r w:rsidRPr="00A243A4">
        <w:t>ускорение существующих процедур;</w:t>
      </w:r>
    </w:p>
    <w:p w:rsidR="00A243A4" w:rsidRPr="00A243A4" w:rsidRDefault="00A243A4" w:rsidP="00A243A4">
      <w:pPr>
        <w:numPr>
          <w:ilvl w:val="0"/>
          <w:numId w:val="50"/>
        </w:numPr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jc w:val="both"/>
      </w:pPr>
      <w:r w:rsidRPr="00A243A4"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A243A4" w:rsidRPr="00A243A4" w:rsidRDefault="00A243A4" w:rsidP="00A243A4">
      <w:pPr>
        <w:numPr>
          <w:ilvl w:val="0"/>
          <w:numId w:val="49"/>
        </w:numPr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ind w:left="0" w:firstLine="539"/>
        <w:jc w:val="both"/>
      </w:pPr>
      <w:r w:rsidRPr="00A243A4">
        <w:t>Стороны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–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A243A4" w:rsidRPr="00A243A4" w:rsidRDefault="00A243A4" w:rsidP="00A243A4">
      <w:pPr>
        <w:numPr>
          <w:ilvl w:val="0"/>
          <w:numId w:val="49"/>
        </w:numPr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ind w:left="0" w:firstLine="539"/>
        <w:jc w:val="both"/>
      </w:pPr>
      <w:proofErr w:type="gramStart"/>
      <w:r w:rsidRPr="00A243A4">
        <w:t>В целях проведения антикоррупционных проверок «_________»</w:t>
      </w:r>
      <w:r w:rsidRPr="00A243A4">
        <w:rPr>
          <w:i/>
          <w:sz w:val="20"/>
          <w:szCs w:val="20"/>
        </w:rPr>
        <w:t>(контрагент)</w:t>
      </w:r>
      <w:r w:rsidRPr="00A243A4">
        <w:t xml:space="preserve">, последний обязуется в течение 5(пяти) рабочих дней с момента заключения Договора, а также в любое время в течение действия Договора по письменному запросу «_______» </w:t>
      </w:r>
      <w:r w:rsidRPr="00A243A4">
        <w:rPr>
          <w:i/>
          <w:sz w:val="20"/>
          <w:szCs w:val="20"/>
        </w:rPr>
        <w:t xml:space="preserve">(ОАО «СН-МНГ») </w:t>
      </w:r>
      <w:r w:rsidRPr="00A243A4">
        <w:t xml:space="preserve">предоставить «_______» </w:t>
      </w:r>
      <w:r w:rsidRPr="00A243A4">
        <w:rPr>
          <w:i/>
          <w:sz w:val="20"/>
          <w:szCs w:val="20"/>
        </w:rPr>
        <w:t xml:space="preserve">(ОАО «СН-МНГ») </w:t>
      </w:r>
      <w:r w:rsidRPr="00A243A4">
        <w:t>информацию о цепочке собственников «_________»</w:t>
      </w:r>
      <w:r w:rsidRPr="00A243A4">
        <w:rPr>
          <w:i/>
          <w:sz w:val="20"/>
          <w:szCs w:val="20"/>
        </w:rPr>
        <w:t>(контрагент)</w:t>
      </w:r>
      <w:r w:rsidRPr="00A243A4">
        <w:t>, включая бенефициаров (в том числе, конечных) по нижеуказанной форме с приложением подтверждающих документов (далее – Информация).</w:t>
      </w:r>
      <w:proofErr w:type="gramEnd"/>
    </w:p>
    <w:p w:rsidR="00A243A4" w:rsidRPr="00A243A4" w:rsidRDefault="00A243A4" w:rsidP="0001606E">
      <w:pPr>
        <w:tabs>
          <w:tab w:val="left" w:pos="900"/>
        </w:tabs>
        <w:autoSpaceDE w:val="0"/>
        <w:autoSpaceDN w:val="0"/>
        <w:adjustRightInd w:val="0"/>
        <w:ind w:firstLine="709"/>
        <w:jc w:val="both"/>
      </w:pPr>
      <w:r w:rsidRPr="00A243A4">
        <w:t>В случае изменений в цепочке собственников «_________»</w:t>
      </w:r>
      <w:r w:rsidRPr="00A243A4">
        <w:rPr>
          <w:i/>
          <w:sz w:val="20"/>
          <w:szCs w:val="20"/>
        </w:rPr>
        <w:t>(контрагент)</w:t>
      </w:r>
      <w:r w:rsidRPr="00A243A4">
        <w:t xml:space="preserve"> включая бенефициаров (в том числе, конечных) и (или) в исполнительных органах «_________»</w:t>
      </w:r>
      <w:r w:rsidRPr="00A243A4">
        <w:rPr>
          <w:i/>
          <w:sz w:val="20"/>
          <w:szCs w:val="20"/>
        </w:rPr>
        <w:t>(контрагент)</w:t>
      </w:r>
      <w:r w:rsidRPr="00A243A4">
        <w:t xml:space="preserve"> обязуется в течение 5 (пяти) рабочих дней </w:t>
      </w:r>
      <w:proofErr w:type="gramStart"/>
      <w:r w:rsidRPr="00A243A4">
        <w:t>с даты внесения</w:t>
      </w:r>
      <w:proofErr w:type="gramEnd"/>
      <w:r w:rsidRPr="00A243A4">
        <w:t xml:space="preserve"> таких изменений предоставить соответствующую информацию «_______» </w:t>
      </w:r>
      <w:r w:rsidRPr="00A243A4">
        <w:rPr>
          <w:i/>
          <w:sz w:val="20"/>
          <w:szCs w:val="20"/>
        </w:rPr>
        <w:t>(ОАО «СН-МНГ»).</w:t>
      </w:r>
    </w:p>
    <w:p w:rsidR="00A243A4" w:rsidRPr="00A243A4" w:rsidRDefault="00A243A4" w:rsidP="00A243A4">
      <w:pPr>
        <w:tabs>
          <w:tab w:val="left" w:pos="900"/>
        </w:tabs>
        <w:autoSpaceDE w:val="0"/>
        <w:autoSpaceDN w:val="0"/>
        <w:adjustRightInd w:val="0"/>
        <w:spacing w:before="120"/>
        <w:jc w:val="both"/>
      </w:pPr>
    </w:p>
    <w:tbl>
      <w:tblPr>
        <w:tblW w:w="0" w:type="auto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8"/>
      </w:tblGrid>
      <w:tr w:rsidR="00A243A4" w:rsidRPr="00A243A4" w:rsidTr="00A243A4">
        <w:tc>
          <w:tcPr>
            <w:tcW w:w="9598" w:type="dxa"/>
            <w:shd w:val="clear" w:color="auto" w:fill="auto"/>
          </w:tcPr>
          <w:tbl>
            <w:tblPr>
              <w:tblW w:w="9384" w:type="dxa"/>
              <w:tblLook w:val="04A0" w:firstRow="1" w:lastRow="0" w:firstColumn="1" w:lastColumn="0" w:noHBand="0" w:noVBand="1"/>
            </w:tblPr>
            <w:tblGrid>
              <w:gridCol w:w="489"/>
              <w:gridCol w:w="1807"/>
              <w:gridCol w:w="570"/>
              <w:gridCol w:w="1557"/>
              <w:gridCol w:w="311"/>
              <w:gridCol w:w="1957"/>
              <w:gridCol w:w="2693"/>
            </w:tblGrid>
            <w:tr w:rsidR="00A243A4" w:rsidRPr="00A243A4" w:rsidTr="00A243A4">
              <w:trPr>
                <w:trHeight w:val="1765"/>
              </w:trPr>
              <w:tc>
                <w:tcPr>
                  <w:tcW w:w="9384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jc w:val="both"/>
                    <w:rPr>
                      <w:sz w:val="20"/>
                      <w:szCs w:val="20"/>
                    </w:rPr>
                  </w:pPr>
                  <w:proofErr w:type="gramStart"/>
                  <w:r w:rsidRPr="00A243A4">
                    <w:rPr>
                      <w:sz w:val="20"/>
                      <w:szCs w:val="20"/>
                    </w:rPr>
                    <w:t>Открытое акционерное общество «Славнефть-Мегионнефтегаз» (ОАО «СН-МНГ»), именуемое в дальнейшем «___________», в лице _____, действующего на основании _____, с одной стороны и</w:t>
                  </w:r>
                  <w:r w:rsidRPr="00A243A4">
                    <w:rPr>
                      <w:sz w:val="20"/>
                      <w:szCs w:val="20"/>
                    </w:rPr>
                    <w:br/>
                    <w:t xml:space="preserve"> </w:t>
                  </w:r>
                  <w:r w:rsidRPr="00A243A4">
                    <w:rPr>
                      <w:sz w:val="20"/>
                      <w:szCs w:val="20"/>
                    </w:rPr>
                    <w:br/>
                    <w:t>_____, именуемое в дальнейшем «___________», в лице _____, действующего на основании Устава, с другой стороны, вместе именуемые    Стороны, подписали настоящее Приложение № ___ к Договору №       от      г.   о нижеследующем:</w:t>
                  </w:r>
                  <w:proofErr w:type="gramEnd"/>
                </w:p>
              </w:tc>
            </w:tr>
            <w:tr w:rsidR="00A243A4" w:rsidRPr="00A243A4" w:rsidTr="00A243A4">
              <w:trPr>
                <w:trHeight w:val="825"/>
              </w:trPr>
              <w:tc>
                <w:tcPr>
                  <w:tcW w:w="9384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A243A4">
                    <w:rPr>
                      <w:b/>
                      <w:bCs/>
                      <w:sz w:val="22"/>
                      <w:szCs w:val="22"/>
                    </w:rPr>
                    <w:t xml:space="preserve">Информация о цепочке собственников контрагента, включая бенефициаров </w:t>
                  </w:r>
                </w:p>
                <w:p w:rsidR="00A243A4" w:rsidRPr="00A243A4" w:rsidRDefault="00A243A4" w:rsidP="00A243A4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A243A4">
                    <w:rPr>
                      <w:b/>
                      <w:bCs/>
                      <w:sz w:val="22"/>
                      <w:szCs w:val="22"/>
                    </w:rPr>
                    <w:t xml:space="preserve">(в 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 xml:space="preserve">том числе, конечных) </w:t>
                  </w:r>
                  <w:r w:rsidRPr="00A243A4">
                    <w:rPr>
                      <w:b/>
                      <w:bCs/>
                      <w:sz w:val="22"/>
                      <w:szCs w:val="22"/>
                    </w:rPr>
                    <w:t xml:space="preserve"> (по состоянию на "___" ________ 20__ г.</w:t>
                  </w:r>
                  <w:proofErr w:type="gramStart"/>
                  <w:r w:rsidRPr="00A243A4">
                    <w:rPr>
                      <w:b/>
                      <w:bCs/>
                      <w:sz w:val="22"/>
                      <w:szCs w:val="22"/>
                    </w:rPr>
                    <w:t xml:space="preserve"> )</w:t>
                  </w:r>
                  <w:proofErr w:type="gramEnd"/>
                </w:p>
              </w:tc>
            </w:tr>
            <w:tr w:rsidR="00A243A4" w:rsidRPr="00A243A4" w:rsidTr="00A243A4">
              <w:trPr>
                <w:trHeight w:val="16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 xml:space="preserve">№ </w:t>
                  </w:r>
                  <w:proofErr w:type="gramStart"/>
                  <w:r w:rsidRPr="00A243A4">
                    <w:rPr>
                      <w:sz w:val="20"/>
                      <w:szCs w:val="20"/>
                    </w:rPr>
                    <w:t>п</w:t>
                  </w:r>
                  <w:proofErr w:type="gramEnd"/>
                  <w:r w:rsidRPr="00A243A4">
                    <w:rPr>
                      <w:sz w:val="20"/>
                      <w:szCs w:val="20"/>
                    </w:rPr>
                    <w:t>/п</w:t>
                  </w:r>
                </w:p>
              </w:tc>
              <w:tc>
                <w:tcPr>
                  <w:tcW w:w="18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Наименование контрагента КОМПАНИИ                                              (ИНН и вид деятельности)</w:t>
                  </w:r>
                </w:p>
              </w:tc>
              <w:tc>
                <w:tcPr>
                  <w:tcW w:w="212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Договор//Контракт (реквизиты, предмет, цена, срок действия и иные существенные условия)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Информация о цепочке собственников контрагента, включая бенефициаров (в том числе конечных)                                                                    (ФИО, паспортные данные, ИНН)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Подтверждающие документы              (наименование,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Pr="00A243A4">
                    <w:rPr>
                      <w:sz w:val="20"/>
                      <w:szCs w:val="20"/>
                    </w:rPr>
                    <w:t>реквизиты)</w:t>
                  </w:r>
                </w:p>
              </w:tc>
            </w:tr>
            <w:tr w:rsidR="00A243A4" w:rsidRPr="00A243A4" w:rsidTr="00A243A4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12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5</w:t>
                  </w:r>
                </w:p>
              </w:tc>
            </w:tr>
            <w:tr w:rsidR="00A243A4" w:rsidRPr="00A243A4" w:rsidTr="00A243A4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12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A243A4" w:rsidRPr="00A243A4" w:rsidTr="00A243A4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202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1606E" w:rsidRDefault="0001606E" w:rsidP="00A243A4">
                  <w:pPr>
                    <w:rPr>
                      <w:sz w:val="20"/>
                      <w:szCs w:val="20"/>
                    </w:rPr>
                  </w:pPr>
                </w:p>
                <w:p w:rsidR="0001606E" w:rsidRDefault="0001606E" w:rsidP="00A243A4">
                  <w:pPr>
                    <w:rPr>
                      <w:sz w:val="20"/>
                      <w:szCs w:val="20"/>
                    </w:rPr>
                  </w:pPr>
                </w:p>
                <w:p w:rsidR="0001606E" w:rsidRDefault="0001606E" w:rsidP="00A243A4">
                  <w:pPr>
                    <w:rPr>
                      <w:sz w:val="20"/>
                      <w:szCs w:val="20"/>
                    </w:rPr>
                  </w:pPr>
                </w:p>
                <w:p w:rsidR="0001606E" w:rsidRDefault="0001606E" w:rsidP="00A243A4">
                  <w:pPr>
                    <w:rPr>
                      <w:sz w:val="20"/>
                      <w:szCs w:val="20"/>
                    </w:rPr>
                  </w:pPr>
                </w:p>
                <w:p w:rsidR="0001606E" w:rsidRDefault="0001606E" w:rsidP="00A243A4">
                  <w:pPr>
                    <w:rPr>
                      <w:sz w:val="20"/>
                      <w:szCs w:val="20"/>
                    </w:rPr>
                  </w:pPr>
                </w:p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lastRenderedPageBreak/>
                    <w:t>Достоверность и полноту настоящих сведений подтверждаю.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243A4" w:rsidRPr="00A243A4" w:rsidTr="00A243A4">
              <w:trPr>
                <w:trHeight w:val="188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243A4" w:rsidRPr="00A243A4" w:rsidTr="00A243A4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 xml:space="preserve">"___"________201_ г. </w:t>
                  </w:r>
                </w:p>
              </w:tc>
              <w:tc>
                <w:tcPr>
                  <w:tcW w:w="382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_____________________________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243A4" w:rsidRPr="00A243A4" w:rsidTr="00A243A4">
              <w:trPr>
                <w:trHeight w:val="529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82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jc w:val="both"/>
                    <w:rPr>
                      <w:sz w:val="18"/>
                      <w:szCs w:val="18"/>
                    </w:rPr>
                  </w:pPr>
                  <w:r w:rsidRPr="00A243A4">
                    <w:rPr>
                      <w:sz w:val="18"/>
                      <w:szCs w:val="18"/>
                    </w:rPr>
                    <w:t>(подпись лица-уполномоченного представителя организации-контрагента)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243A4" w:rsidRPr="00A243A4" w:rsidTr="00A243A4">
              <w:trPr>
                <w:trHeight w:val="42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82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b/>
                    </w:rPr>
                    <w:t>Подписи Сторон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243A4" w:rsidRPr="00A243A4" w:rsidTr="00A243A4">
              <w:trPr>
                <w:trHeight w:val="316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45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A243A4" w:rsidRPr="00A243A4" w:rsidRDefault="00A243A4" w:rsidP="00A243A4">
                  <w:pPr>
                    <w:jc w:val="center"/>
                    <w:rPr>
                      <w:b/>
                      <w:bCs/>
                    </w:rPr>
                  </w:pPr>
                  <w:r w:rsidRPr="00A243A4">
                    <w:rPr>
                      <w:b/>
                      <w:bCs/>
                    </w:rPr>
                    <w:t>____________________</w:t>
                  </w:r>
                </w:p>
              </w:tc>
              <w:tc>
                <w:tcPr>
                  <w:tcW w:w="1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______________________</w:t>
                  </w:r>
                </w:p>
              </w:tc>
            </w:tr>
          </w:tbl>
          <w:p w:rsidR="00A243A4" w:rsidRPr="00A243A4" w:rsidRDefault="00A243A4" w:rsidP="00A243A4">
            <w:pPr>
              <w:tabs>
                <w:tab w:val="left" w:pos="900"/>
              </w:tabs>
              <w:autoSpaceDE w:val="0"/>
              <w:autoSpaceDN w:val="0"/>
              <w:adjustRightInd w:val="0"/>
              <w:spacing w:before="120"/>
              <w:jc w:val="both"/>
            </w:pPr>
          </w:p>
        </w:tc>
      </w:tr>
    </w:tbl>
    <w:p w:rsidR="00A243A4" w:rsidRPr="00A243A4" w:rsidRDefault="00A243A4" w:rsidP="00A243A4">
      <w:pPr>
        <w:tabs>
          <w:tab w:val="left" w:pos="900"/>
        </w:tabs>
        <w:autoSpaceDE w:val="0"/>
        <w:autoSpaceDN w:val="0"/>
        <w:adjustRightInd w:val="0"/>
        <w:ind w:firstLine="709"/>
        <w:jc w:val="both"/>
      </w:pPr>
      <w:r w:rsidRPr="00A243A4">
        <w:lastRenderedPageBreak/>
        <w:t xml:space="preserve"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органом контрагента) или уполномоченным на основании доверенности лицом и направляется в адрес «_______» </w:t>
      </w:r>
      <w:r w:rsidRPr="00A243A4">
        <w:rPr>
          <w:i/>
          <w:sz w:val="20"/>
          <w:szCs w:val="20"/>
        </w:rPr>
        <w:t xml:space="preserve">(ОАО «СН-МНГ») </w:t>
      </w:r>
      <w:r w:rsidRPr="00A243A4">
        <w:t xml:space="preserve">путем почтового отправления с описью вложения. Датой предоставления информации является дата получения «_______» </w:t>
      </w:r>
      <w:r w:rsidRPr="00A243A4">
        <w:rPr>
          <w:i/>
          <w:sz w:val="20"/>
          <w:szCs w:val="20"/>
        </w:rPr>
        <w:t xml:space="preserve">(ОАО «СН-МНГ») </w:t>
      </w:r>
      <w:r w:rsidRPr="00A243A4">
        <w:t>почтового отправления. Дополнительная информация предоставляется на электронном носителе.</w:t>
      </w:r>
    </w:p>
    <w:p w:rsidR="00A243A4" w:rsidRPr="00A243A4" w:rsidRDefault="00A243A4" w:rsidP="00A243A4">
      <w:pPr>
        <w:tabs>
          <w:tab w:val="left" w:pos="900"/>
        </w:tabs>
        <w:autoSpaceDE w:val="0"/>
        <w:autoSpaceDN w:val="0"/>
        <w:adjustRightInd w:val="0"/>
        <w:ind w:firstLine="709"/>
        <w:jc w:val="both"/>
      </w:pPr>
      <w:r w:rsidRPr="00A243A4">
        <w:t>Указанное в настоящем пункте условие является существенным условием Договора в соответствии с ч. 1 ст. 432 ГК РФ.</w:t>
      </w:r>
    </w:p>
    <w:p w:rsidR="00A243A4" w:rsidRPr="00A243A4" w:rsidRDefault="00A243A4" w:rsidP="00A243A4">
      <w:pPr>
        <w:numPr>
          <w:ilvl w:val="0"/>
          <w:numId w:val="49"/>
        </w:numPr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ind w:left="0" w:firstLine="539"/>
        <w:jc w:val="both"/>
      </w:pPr>
      <w:r w:rsidRPr="00A243A4">
        <w:t>Настоящее Приложение составлено в двух экземплярах, имеющих одинаковую юридическую силу, – по одному для каждой из Сторон.</w:t>
      </w:r>
    </w:p>
    <w:p w:rsidR="00A243A4" w:rsidRPr="00A243A4" w:rsidRDefault="00A243A4" w:rsidP="00A243A4">
      <w:pPr>
        <w:numPr>
          <w:ilvl w:val="0"/>
          <w:numId w:val="49"/>
        </w:numPr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ind w:left="0" w:firstLine="539"/>
        <w:jc w:val="both"/>
      </w:pPr>
      <w:r w:rsidRPr="00A243A4">
        <w:t>Настоящее Приложение является неотъемлемой частью Договора.</w:t>
      </w:r>
    </w:p>
    <w:p w:rsidR="00A243A4" w:rsidRPr="00A243A4" w:rsidRDefault="00A243A4" w:rsidP="00A243A4">
      <w:pPr>
        <w:numPr>
          <w:ilvl w:val="0"/>
          <w:numId w:val="49"/>
        </w:numPr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ind w:left="0" w:firstLine="539"/>
        <w:jc w:val="both"/>
      </w:pPr>
      <w:r w:rsidRPr="00A243A4">
        <w:t>Во всем остальном, что не согласовано настоящим Приложением, Стороны руководствуются условиями Договора.</w:t>
      </w:r>
    </w:p>
    <w:tbl>
      <w:tblPr>
        <w:tblW w:w="10398" w:type="dxa"/>
        <w:tblInd w:w="60" w:type="dxa"/>
        <w:tblLayout w:type="fixed"/>
        <w:tblLook w:val="04A0" w:firstRow="1" w:lastRow="0" w:firstColumn="1" w:lastColumn="0" w:noHBand="0" w:noVBand="1"/>
      </w:tblPr>
      <w:tblGrid>
        <w:gridCol w:w="5010"/>
        <w:gridCol w:w="5388"/>
      </w:tblGrid>
      <w:tr w:rsidR="0001606E" w:rsidRPr="00A243A4" w:rsidTr="00DF3822">
        <w:trPr>
          <w:trHeight w:val="182"/>
        </w:trPr>
        <w:tc>
          <w:tcPr>
            <w:tcW w:w="5010" w:type="dxa"/>
            <w:hideMark/>
          </w:tcPr>
          <w:p w:rsidR="0001606E" w:rsidRPr="0001606E" w:rsidRDefault="0001606E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</w:rPr>
            </w:pPr>
            <w:r w:rsidRPr="0001606E">
              <w:rPr>
                <w:b/>
                <w:sz w:val="22"/>
                <w:szCs w:val="22"/>
              </w:rPr>
              <w:t>Заказчик:</w:t>
            </w:r>
          </w:p>
        </w:tc>
        <w:tc>
          <w:tcPr>
            <w:tcW w:w="5388" w:type="dxa"/>
            <w:hideMark/>
          </w:tcPr>
          <w:p w:rsidR="0001606E" w:rsidRPr="00A243A4" w:rsidRDefault="0001606E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highlight w:val="lightGray"/>
              </w:rPr>
            </w:pPr>
            <w:r>
              <w:rPr>
                <w:b/>
                <w:sz w:val="22"/>
                <w:szCs w:val="22"/>
                <w:highlight w:val="lightGray"/>
              </w:rPr>
              <w:t>Исполнитель</w:t>
            </w:r>
            <w:r w:rsidRPr="00A243A4">
              <w:rPr>
                <w:b/>
                <w:sz w:val="22"/>
                <w:szCs w:val="22"/>
                <w:highlight w:val="lightGray"/>
              </w:rPr>
              <w:t>:</w:t>
            </w:r>
          </w:p>
        </w:tc>
      </w:tr>
      <w:tr w:rsidR="0001606E" w:rsidRPr="00A243A4" w:rsidTr="00DF3822">
        <w:trPr>
          <w:trHeight w:val="182"/>
        </w:trPr>
        <w:tc>
          <w:tcPr>
            <w:tcW w:w="5010" w:type="dxa"/>
            <w:hideMark/>
          </w:tcPr>
          <w:p w:rsidR="0001606E" w:rsidRPr="0001606E" w:rsidRDefault="0001606E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</w:rPr>
            </w:pPr>
            <w:r w:rsidRPr="0001606E">
              <w:rPr>
                <w:b/>
                <w:sz w:val="22"/>
                <w:szCs w:val="22"/>
              </w:rPr>
              <w:t>ОАО «СН-МНГ»</w:t>
            </w:r>
          </w:p>
          <w:p w:rsidR="0001606E" w:rsidRPr="0001606E" w:rsidRDefault="0001606E" w:rsidP="0001606E">
            <w:pPr>
              <w:tabs>
                <w:tab w:val="left" w:pos="480"/>
              </w:tabs>
              <w:snapToGrid w:val="0"/>
              <w:rPr>
                <w:snapToGrid w:val="0"/>
                <w:szCs w:val="20"/>
              </w:rPr>
            </w:pPr>
            <w:r w:rsidRPr="0001606E">
              <w:rPr>
                <w:snapToGrid w:val="0"/>
                <w:szCs w:val="20"/>
              </w:rPr>
              <w:t xml:space="preserve">Юридический адрес: Российская </w:t>
            </w:r>
            <w:r>
              <w:rPr>
                <w:snapToGrid w:val="0"/>
                <w:szCs w:val="20"/>
              </w:rPr>
              <w:t xml:space="preserve">                         </w:t>
            </w:r>
            <w:r w:rsidRPr="0001606E">
              <w:rPr>
                <w:snapToGrid w:val="0"/>
                <w:szCs w:val="20"/>
              </w:rPr>
              <w:t xml:space="preserve">Федерация, город Мегион, Ханты-Мансийский автономный округ – Югра, </w:t>
            </w:r>
            <w:r w:rsidR="00E125C0">
              <w:rPr>
                <w:snapToGrid w:val="0"/>
                <w:szCs w:val="20"/>
              </w:rPr>
              <w:t xml:space="preserve"> </w:t>
            </w:r>
            <w:r w:rsidRPr="0001606E">
              <w:rPr>
                <w:snapToGrid w:val="0"/>
                <w:szCs w:val="20"/>
              </w:rPr>
              <w:t>улица Кузьмина, дом 51.</w:t>
            </w:r>
          </w:p>
          <w:p w:rsidR="0001606E" w:rsidRPr="0001606E" w:rsidRDefault="0001606E" w:rsidP="0001606E">
            <w:pPr>
              <w:tabs>
                <w:tab w:val="left" w:pos="480"/>
              </w:tabs>
              <w:snapToGrid w:val="0"/>
              <w:ind w:right="142"/>
              <w:rPr>
                <w:snapToGrid w:val="0"/>
                <w:szCs w:val="20"/>
              </w:rPr>
            </w:pPr>
            <w:r w:rsidRPr="0001606E">
              <w:rPr>
                <w:snapToGrid w:val="0"/>
                <w:szCs w:val="20"/>
              </w:rPr>
              <w:t>Почтовый адрес: Российская Федерация, 628684, город  Мегион, Ханты-Мансийский автономный округ – Югра, улица Кузьмина, дом 51.</w:t>
            </w:r>
          </w:p>
          <w:p w:rsidR="0001606E" w:rsidRPr="0001606E" w:rsidRDefault="0001606E" w:rsidP="0001606E">
            <w:pPr>
              <w:tabs>
                <w:tab w:val="left" w:pos="480"/>
              </w:tabs>
              <w:snapToGrid w:val="0"/>
              <w:rPr>
                <w:snapToGrid w:val="0"/>
                <w:szCs w:val="20"/>
              </w:rPr>
            </w:pPr>
            <w:r w:rsidRPr="0001606E">
              <w:rPr>
                <w:snapToGrid w:val="0"/>
                <w:szCs w:val="20"/>
              </w:rPr>
              <w:t>ИНН 8605003932  КПП 997150001</w:t>
            </w:r>
          </w:p>
          <w:p w:rsidR="0001606E" w:rsidRDefault="0001606E" w:rsidP="0001606E">
            <w:pPr>
              <w:tabs>
                <w:tab w:val="left" w:pos="480"/>
              </w:tabs>
              <w:snapToGrid w:val="0"/>
              <w:rPr>
                <w:snapToGrid w:val="0"/>
                <w:szCs w:val="20"/>
              </w:rPr>
            </w:pPr>
            <w:r w:rsidRPr="0001606E">
              <w:rPr>
                <w:snapToGrid w:val="0"/>
                <w:szCs w:val="20"/>
              </w:rPr>
              <w:t xml:space="preserve">ОКПО 05679120   ОКВЭД 11.10.11 </w:t>
            </w:r>
          </w:p>
          <w:p w:rsidR="0001606E" w:rsidRPr="0001606E" w:rsidRDefault="0001606E" w:rsidP="0001606E">
            <w:pPr>
              <w:tabs>
                <w:tab w:val="left" w:pos="480"/>
              </w:tabs>
              <w:snapToGrid w:val="0"/>
              <w:rPr>
                <w:snapToGrid w:val="0"/>
                <w:szCs w:val="20"/>
              </w:rPr>
            </w:pPr>
            <w:r w:rsidRPr="0001606E">
              <w:rPr>
                <w:snapToGrid w:val="0"/>
                <w:szCs w:val="20"/>
              </w:rPr>
              <w:t>БИК 044525204</w:t>
            </w:r>
          </w:p>
          <w:p w:rsidR="0001606E" w:rsidRPr="0001606E" w:rsidRDefault="0001606E" w:rsidP="0001606E">
            <w:pPr>
              <w:tabs>
                <w:tab w:val="left" w:pos="480"/>
              </w:tabs>
              <w:snapToGrid w:val="0"/>
              <w:rPr>
                <w:snapToGrid w:val="0"/>
                <w:szCs w:val="20"/>
              </w:rPr>
            </w:pPr>
            <w:proofErr w:type="gramStart"/>
            <w:r w:rsidRPr="0001606E">
              <w:rPr>
                <w:snapToGrid w:val="0"/>
                <w:szCs w:val="20"/>
              </w:rPr>
              <w:t>Р</w:t>
            </w:r>
            <w:proofErr w:type="gramEnd"/>
            <w:r w:rsidRPr="0001606E">
              <w:rPr>
                <w:snapToGrid w:val="0"/>
                <w:szCs w:val="20"/>
              </w:rPr>
              <w:t>/с 40702810400004262190</w:t>
            </w:r>
          </w:p>
          <w:p w:rsidR="0001606E" w:rsidRPr="0001606E" w:rsidRDefault="0001606E" w:rsidP="0001606E">
            <w:pPr>
              <w:tabs>
                <w:tab w:val="left" w:pos="480"/>
              </w:tabs>
              <w:snapToGrid w:val="0"/>
              <w:rPr>
                <w:snapToGrid w:val="0"/>
                <w:szCs w:val="20"/>
              </w:rPr>
            </w:pPr>
            <w:r w:rsidRPr="0001606E">
              <w:rPr>
                <w:snapToGrid w:val="0"/>
                <w:szCs w:val="20"/>
              </w:rPr>
              <w:t>АО АКБ «ЕВРОФИНАНС МОСНАРБАНК»</w:t>
            </w:r>
          </w:p>
          <w:p w:rsidR="0001606E" w:rsidRPr="0001606E" w:rsidRDefault="0001606E" w:rsidP="0001606E">
            <w:pPr>
              <w:tabs>
                <w:tab w:val="left" w:pos="480"/>
              </w:tabs>
              <w:snapToGrid w:val="0"/>
              <w:rPr>
                <w:snapToGrid w:val="0"/>
                <w:szCs w:val="20"/>
              </w:rPr>
            </w:pPr>
            <w:r w:rsidRPr="0001606E">
              <w:rPr>
                <w:snapToGrid w:val="0"/>
                <w:szCs w:val="20"/>
              </w:rPr>
              <w:t>г. Москва</w:t>
            </w:r>
          </w:p>
          <w:p w:rsidR="0001606E" w:rsidRPr="0001606E" w:rsidRDefault="0001606E" w:rsidP="0001606E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</w:rPr>
            </w:pPr>
            <w:r w:rsidRPr="0001606E">
              <w:rPr>
                <w:snapToGrid w:val="0"/>
                <w:szCs w:val="20"/>
              </w:rPr>
              <w:t>К/с 30101810900000000204</w:t>
            </w:r>
          </w:p>
        </w:tc>
        <w:tc>
          <w:tcPr>
            <w:tcW w:w="5388" w:type="dxa"/>
          </w:tcPr>
          <w:p w:rsidR="0001606E" w:rsidRDefault="0001606E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highlight w:val="lightGray"/>
              </w:rPr>
            </w:pPr>
            <w:r>
              <w:rPr>
                <w:b/>
                <w:sz w:val="22"/>
                <w:szCs w:val="22"/>
                <w:highlight w:val="lightGray"/>
              </w:rPr>
              <w:t>___________________________________</w:t>
            </w:r>
          </w:p>
          <w:p w:rsidR="0001606E" w:rsidRPr="00A243A4" w:rsidRDefault="0001606E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highlight w:val="lightGray"/>
              </w:rPr>
            </w:pPr>
            <w:r w:rsidRPr="0001606E">
              <w:rPr>
                <w:i/>
                <w:sz w:val="22"/>
                <w:szCs w:val="22"/>
                <w:highlight w:val="lightGray"/>
              </w:rPr>
              <w:t xml:space="preserve">               (наимено</w:t>
            </w:r>
            <w:bookmarkStart w:id="0" w:name="_GoBack"/>
            <w:bookmarkEnd w:id="0"/>
            <w:r w:rsidRPr="0001606E">
              <w:rPr>
                <w:i/>
                <w:sz w:val="22"/>
                <w:szCs w:val="22"/>
                <w:highlight w:val="lightGray"/>
              </w:rPr>
              <w:t>вание)</w:t>
            </w:r>
          </w:p>
        </w:tc>
      </w:tr>
      <w:tr w:rsidR="0001606E" w:rsidRPr="00A243A4" w:rsidTr="00DF3822">
        <w:trPr>
          <w:trHeight w:val="182"/>
        </w:trPr>
        <w:tc>
          <w:tcPr>
            <w:tcW w:w="5010" w:type="dxa"/>
          </w:tcPr>
          <w:p w:rsidR="0001606E" w:rsidRDefault="0001606E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highlight w:val="lightGray"/>
              </w:rPr>
            </w:pPr>
          </w:p>
          <w:p w:rsidR="0001606E" w:rsidRDefault="0001606E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</w:rPr>
            </w:pPr>
            <w:r w:rsidRPr="0001606E">
              <w:rPr>
                <w:b/>
                <w:sz w:val="22"/>
                <w:szCs w:val="22"/>
              </w:rPr>
              <w:t>Генеральный директор</w:t>
            </w:r>
          </w:p>
          <w:p w:rsidR="0001606E" w:rsidRDefault="0001606E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</w:rPr>
            </w:pPr>
          </w:p>
          <w:p w:rsidR="0001606E" w:rsidRPr="0001606E" w:rsidRDefault="0001606E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___________________________ А.Г. Кан</w:t>
            </w:r>
          </w:p>
          <w:p w:rsidR="0001606E" w:rsidRPr="00A243A4" w:rsidRDefault="0001606E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5388" w:type="dxa"/>
            <w:hideMark/>
          </w:tcPr>
          <w:p w:rsidR="0001606E" w:rsidRDefault="0001606E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i/>
                <w:sz w:val="22"/>
                <w:szCs w:val="22"/>
                <w:highlight w:val="lightGray"/>
              </w:rPr>
            </w:pPr>
          </w:p>
          <w:p w:rsidR="0001606E" w:rsidRDefault="0001606E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i/>
                <w:sz w:val="22"/>
                <w:szCs w:val="22"/>
                <w:highlight w:val="lightGray"/>
              </w:rPr>
            </w:pPr>
          </w:p>
          <w:p w:rsidR="0001606E" w:rsidRPr="00D85A13" w:rsidRDefault="0001606E" w:rsidP="0001606E">
            <w:pPr>
              <w:rPr>
                <w:b/>
              </w:rPr>
            </w:pPr>
            <w:r w:rsidRPr="00D85A13">
              <w:rPr>
                <w:b/>
                <w:highlight w:val="lightGray"/>
              </w:rPr>
              <w:t>Должность</w:t>
            </w:r>
            <w:r w:rsidRPr="00D85A13">
              <w:rPr>
                <w:b/>
              </w:rPr>
              <w:t xml:space="preserve"> </w:t>
            </w:r>
          </w:p>
          <w:p w:rsidR="0001606E" w:rsidRPr="00D85A13" w:rsidRDefault="0001606E" w:rsidP="0001606E">
            <w:pPr>
              <w:rPr>
                <w:b/>
                <w:highlight w:val="lightGray"/>
              </w:rPr>
            </w:pPr>
            <w:r w:rsidRPr="00D85A13">
              <w:rPr>
                <w:b/>
                <w:highlight w:val="lightGray"/>
              </w:rPr>
              <w:t>___________________Ф.И.О.</w:t>
            </w:r>
          </w:p>
          <w:p w:rsidR="0001606E" w:rsidRPr="00A243A4" w:rsidRDefault="0001606E" w:rsidP="0001606E">
            <w:pPr>
              <w:widowControl w:val="0"/>
              <w:autoSpaceDE w:val="0"/>
              <w:autoSpaceDN w:val="0"/>
              <w:adjustRightInd w:val="0"/>
              <w:snapToGrid w:val="0"/>
              <w:rPr>
                <w:i/>
                <w:sz w:val="22"/>
                <w:szCs w:val="22"/>
                <w:highlight w:val="lightGray"/>
              </w:rPr>
            </w:pPr>
          </w:p>
        </w:tc>
      </w:tr>
      <w:tr w:rsidR="0001606E" w:rsidRPr="00A243A4" w:rsidTr="00DF3822">
        <w:trPr>
          <w:trHeight w:val="70"/>
        </w:trPr>
        <w:tc>
          <w:tcPr>
            <w:tcW w:w="5010" w:type="dxa"/>
            <w:hideMark/>
          </w:tcPr>
          <w:p w:rsidR="0001606E" w:rsidRPr="00A243A4" w:rsidRDefault="0001606E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388" w:type="dxa"/>
            <w:hideMark/>
          </w:tcPr>
          <w:p w:rsidR="0001606E" w:rsidRPr="00A243A4" w:rsidRDefault="0001606E" w:rsidP="0001606E">
            <w:pPr>
              <w:widowControl w:val="0"/>
              <w:autoSpaceDE w:val="0"/>
              <w:autoSpaceDN w:val="0"/>
              <w:adjustRightInd w:val="0"/>
              <w:snapToGri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  <w:highlight w:val="lightGray"/>
              </w:rPr>
              <w:t xml:space="preserve"> </w:t>
            </w:r>
          </w:p>
        </w:tc>
      </w:tr>
    </w:tbl>
    <w:p w:rsidR="00A243A4" w:rsidRPr="00A243A4" w:rsidRDefault="00A243A4" w:rsidP="00A243A4">
      <w:pPr>
        <w:contextualSpacing/>
      </w:pPr>
    </w:p>
    <w:p w:rsidR="00D63585" w:rsidRDefault="00D63585" w:rsidP="00D936FD">
      <w:pPr>
        <w:shd w:val="clear" w:color="auto" w:fill="FFFFFF"/>
        <w:ind w:left="5670"/>
        <w:jc w:val="right"/>
        <w:rPr>
          <w:bCs/>
          <w:sz w:val="16"/>
          <w:szCs w:val="16"/>
        </w:rPr>
      </w:pPr>
    </w:p>
    <w:sectPr w:rsidR="00D63585" w:rsidSect="0083519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418" w:header="709" w:footer="709" w:gutter="0"/>
      <w:pgNumType w:start="1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1A93" w:rsidRDefault="00761A93" w:rsidP="00180225">
      <w:r>
        <w:separator/>
      </w:r>
    </w:p>
  </w:endnote>
  <w:endnote w:type="continuationSeparator" w:id="0">
    <w:p w:rsidR="00761A93" w:rsidRDefault="00761A93" w:rsidP="00180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080" w:rsidRDefault="00E71080" w:rsidP="001D221C">
    <w:pPr>
      <w:pStyle w:val="af9"/>
      <w:framePr w:wrap="around" w:vAnchor="text" w:hAnchor="margin" w:xAlign="right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end"/>
    </w:r>
  </w:p>
  <w:p w:rsidR="00E71080" w:rsidRDefault="00E71080" w:rsidP="001D221C">
    <w:pPr>
      <w:pStyle w:val="af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533" w:rsidRDefault="00F14533">
    <w:pPr>
      <w:pStyle w:val="af9"/>
      <w:jc w:val="right"/>
    </w:pPr>
  </w:p>
  <w:p w:rsidR="00E71080" w:rsidRDefault="00E71080" w:rsidP="001D221C">
    <w:pPr>
      <w:pStyle w:val="af9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1C6" w:rsidRDefault="00A201C6">
    <w:pPr>
      <w:pStyle w:val="af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1A93" w:rsidRDefault="00761A93" w:rsidP="00180225">
      <w:r>
        <w:separator/>
      </w:r>
    </w:p>
  </w:footnote>
  <w:footnote w:type="continuationSeparator" w:id="0">
    <w:p w:rsidR="00761A93" w:rsidRDefault="00761A93" w:rsidP="001802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1C6" w:rsidRDefault="00A201C6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1C6" w:rsidRDefault="00A201C6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1C6" w:rsidRDefault="00A201C6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D8E428F4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14554D2"/>
    <w:multiLevelType w:val="multilevel"/>
    <w:tmpl w:val="8FD8EF0C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9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2CE45D9"/>
    <w:multiLevelType w:val="multilevel"/>
    <w:tmpl w:val="D02E35BA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 w:val="0"/>
      </w:rPr>
    </w:lvl>
  </w:abstractNum>
  <w:abstractNum w:abstractNumId="3">
    <w:nsid w:val="05222655"/>
    <w:multiLevelType w:val="hybridMultilevel"/>
    <w:tmpl w:val="A7A85E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D9644D"/>
    <w:multiLevelType w:val="hybridMultilevel"/>
    <w:tmpl w:val="463247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DA55E9"/>
    <w:multiLevelType w:val="multilevel"/>
    <w:tmpl w:val="1CB6D49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0D4D734B"/>
    <w:multiLevelType w:val="hybridMultilevel"/>
    <w:tmpl w:val="AB4038FE"/>
    <w:lvl w:ilvl="0" w:tplc="AC720468">
      <w:start w:val="1"/>
      <w:numFmt w:val="decimal"/>
      <w:lvlText w:val="4.1.%1."/>
      <w:lvlJc w:val="left"/>
      <w:pPr>
        <w:ind w:left="786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F9089F"/>
    <w:multiLevelType w:val="hybridMultilevel"/>
    <w:tmpl w:val="75D6FECE"/>
    <w:lvl w:ilvl="0" w:tplc="FB963B96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3F25201"/>
    <w:multiLevelType w:val="multilevel"/>
    <w:tmpl w:val="5266953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650" w:hanging="1200"/>
      </w:pPr>
      <w:rPr>
        <w:rFonts w:hint="default"/>
        <w:b/>
      </w:rPr>
    </w:lvl>
    <w:lvl w:ilvl="2">
      <w:start w:val="2"/>
      <w:numFmt w:val="decimal"/>
      <w:isLgl/>
      <w:lvlText w:val="%1.%2.%3."/>
      <w:lvlJc w:val="left"/>
      <w:pPr>
        <w:ind w:left="1740" w:hanging="120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30" w:hanging="120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20" w:hanging="120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010" w:hanging="120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43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  <w:b/>
      </w:rPr>
    </w:lvl>
  </w:abstractNum>
  <w:abstractNum w:abstractNumId="9">
    <w:nsid w:val="147179F5"/>
    <w:multiLevelType w:val="multilevel"/>
    <w:tmpl w:val="F62C95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0">
    <w:nsid w:val="16A872D3"/>
    <w:multiLevelType w:val="hybridMultilevel"/>
    <w:tmpl w:val="D646D8FC"/>
    <w:lvl w:ilvl="0" w:tplc="0419000F">
      <w:start w:val="1"/>
      <w:numFmt w:val="decimal"/>
      <w:lvlText w:val="%1."/>
      <w:lvlJc w:val="left"/>
      <w:pPr>
        <w:tabs>
          <w:tab w:val="num" w:pos="1434"/>
        </w:tabs>
        <w:ind w:left="143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54"/>
        </w:tabs>
        <w:ind w:left="215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74"/>
        </w:tabs>
        <w:ind w:left="287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94"/>
        </w:tabs>
        <w:ind w:left="359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14"/>
        </w:tabs>
        <w:ind w:left="431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34"/>
        </w:tabs>
        <w:ind w:left="503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54"/>
        </w:tabs>
        <w:ind w:left="575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74"/>
        </w:tabs>
        <w:ind w:left="647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94"/>
        </w:tabs>
        <w:ind w:left="7194" w:hanging="180"/>
      </w:pPr>
    </w:lvl>
  </w:abstractNum>
  <w:abstractNum w:abstractNumId="11">
    <w:nsid w:val="1A3A4BFE"/>
    <w:multiLevelType w:val="multilevel"/>
    <w:tmpl w:val="2636690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b w:val="0"/>
        <w:color w:val="auto"/>
      </w:rPr>
    </w:lvl>
  </w:abstractNum>
  <w:abstractNum w:abstractNumId="12">
    <w:nsid w:val="1B7A4053"/>
    <w:multiLevelType w:val="multilevel"/>
    <w:tmpl w:val="4770E056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30" w:hanging="99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10" w:hanging="99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90" w:hanging="99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  <w:b/>
      </w:rPr>
    </w:lvl>
  </w:abstractNum>
  <w:abstractNum w:abstractNumId="13">
    <w:nsid w:val="1BCD4E89"/>
    <w:multiLevelType w:val="multilevel"/>
    <w:tmpl w:val="2B18969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9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337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77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67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213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112" w:hanging="1800"/>
      </w:pPr>
      <w:rPr>
        <w:rFonts w:hint="default"/>
        <w:b w:val="0"/>
      </w:rPr>
    </w:lvl>
  </w:abstractNum>
  <w:abstractNum w:abstractNumId="14">
    <w:nsid w:val="1CCD0EA0"/>
    <w:multiLevelType w:val="hybridMultilevel"/>
    <w:tmpl w:val="8FA64C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F1A4F04"/>
    <w:multiLevelType w:val="hybridMultilevel"/>
    <w:tmpl w:val="751E7F96"/>
    <w:lvl w:ilvl="0" w:tplc="FF702FD6">
      <w:start w:val="1"/>
      <w:numFmt w:val="decimal"/>
      <w:lvlText w:val="4.1.%1."/>
      <w:lvlJc w:val="left"/>
      <w:pPr>
        <w:ind w:left="1108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5" w:hanging="360"/>
      </w:pPr>
    </w:lvl>
    <w:lvl w:ilvl="2" w:tplc="0419001B">
      <w:start w:val="1"/>
      <w:numFmt w:val="lowerRoman"/>
      <w:lvlText w:val="%3."/>
      <w:lvlJc w:val="right"/>
      <w:pPr>
        <w:ind w:left="2725" w:hanging="180"/>
      </w:pPr>
    </w:lvl>
    <w:lvl w:ilvl="3" w:tplc="0419000F" w:tentative="1">
      <w:start w:val="1"/>
      <w:numFmt w:val="decimal"/>
      <w:lvlText w:val="%4."/>
      <w:lvlJc w:val="left"/>
      <w:pPr>
        <w:ind w:left="3445" w:hanging="360"/>
      </w:pPr>
    </w:lvl>
    <w:lvl w:ilvl="4" w:tplc="04190019" w:tentative="1">
      <w:start w:val="1"/>
      <w:numFmt w:val="lowerLetter"/>
      <w:lvlText w:val="%5."/>
      <w:lvlJc w:val="left"/>
      <w:pPr>
        <w:ind w:left="4165" w:hanging="360"/>
      </w:pPr>
    </w:lvl>
    <w:lvl w:ilvl="5" w:tplc="0419001B" w:tentative="1">
      <w:start w:val="1"/>
      <w:numFmt w:val="lowerRoman"/>
      <w:lvlText w:val="%6."/>
      <w:lvlJc w:val="right"/>
      <w:pPr>
        <w:ind w:left="4885" w:hanging="180"/>
      </w:pPr>
    </w:lvl>
    <w:lvl w:ilvl="6" w:tplc="0419000F" w:tentative="1">
      <w:start w:val="1"/>
      <w:numFmt w:val="decimal"/>
      <w:lvlText w:val="%7."/>
      <w:lvlJc w:val="left"/>
      <w:pPr>
        <w:ind w:left="5605" w:hanging="360"/>
      </w:pPr>
    </w:lvl>
    <w:lvl w:ilvl="7" w:tplc="04190019" w:tentative="1">
      <w:start w:val="1"/>
      <w:numFmt w:val="lowerLetter"/>
      <w:lvlText w:val="%8."/>
      <w:lvlJc w:val="left"/>
      <w:pPr>
        <w:ind w:left="6325" w:hanging="360"/>
      </w:pPr>
    </w:lvl>
    <w:lvl w:ilvl="8" w:tplc="0419001B" w:tentative="1">
      <w:start w:val="1"/>
      <w:numFmt w:val="lowerRoman"/>
      <w:lvlText w:val="%9."/>
      <w:lvlJc w:val="right"/>
      <w:pPr>
        <w:ind w:left="7045" w:hanging="180"/>
      </w:pPr>
    </w:lvl>
  </w:abstractNum>
  <w:abstractNum w:abstractNumId="16">
    <w:nsid w:val="1F4E3BAE"/>
    <w:multiLevelType w:val="hybridMultilevel"/>
    <w:tmpl w:val="6DCCBC9E"/>
    <w:lvl w:ilvl="0" w:tplc="F2F06C8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255433FC"/>
    <w:multiLevelType w:val="hybridMultilevel"/>
    <w:tmpl w:val="F754F38A"/>
    <w:lvl w:ilvl="0" w:tplc="2EE42A12">
      <w:start w:val="1"/>
      <w:numFmt w:val="decimal"/>
      <w:lvlText w:val="3.1.%1."/>
      <w:lvlJc w:val="left"/>
      <w:pPr>
        <w:ind w:left="126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7367C5C"/>
    <w:multiLevelType w:val="multilevel"/>
    <w:tmpl w:val="D44E6BA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9">
    <w:nsid w:val="2A7A35B8"/>
    <w:multiLevelType w:val="multilevel"/>
    <w:tmpl w:val="4A70FDCE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0">
    <w:nsid w:val="2F342077"/>
    <w:multiLevelType w:val="hybridMultilevel"/>
    <w:tmpl w:val="574A3F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44C1715"/>
    <w:multiLevelType w:val="hybridMultilevel"/>
    <w:tmpl w:val="66BCCB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75B7009"/>
    <w:multiLevelType w:val="multilevel"/>
    <w:tmpl w:val="6B32C508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4"/>
      <w:numFmt w:val="decimal"/>
      <w:lvlText w:val="%1.%2."/>
      <w:lvlJc w:val="left"/>
      <w:pPr>
        <w:tabs>
          <w:tab w:val="num" w:pos="1615"/>
        </w:tabs>
        <w:ind w:left="161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990"/>
        </w:tabs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125"/>
        </w:tabs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620"/>
        </w:tabs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755"/>
        </w:tabs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50"/>
        </w:tabs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85"/>
        </w:tabs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80"/>
        </w:tabs>
        <w:ind w:left="10880" w:hanging="1800"/>
      </w:pPr>
      <w:rPr>
        <w:rFonts w:hint="default"/>
      </w:rPr>
    </w:lvl>
  </w:abstractNum>
  <w:abstractNum w:abstractNumId="23">
    <w:nsid w:val="3965223F"/>
    <w:multiLevelType w:val="hybridMultilevel"/>
    <w:tmpl w:val="29E0B974"/>
    <w:lvl w:ilvl="0" w:tplc="25A0C93A">
      <w:start w:val="1"/>
      <w:numFmt w:val="decimal"/>
      <w:lvlText w:val="4.2.%1."/>
      <w:lvlJc w:val="left"/>
      <w:pPr>
        <w:ind w:left="270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E254B87"/>
    <w:multiLevelType w:val="hybridMultilevel"/>
    <w:tmpl w:val="7F6232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0746950"/>
    <w:multiLevelType w:val="multilevel"/>
    <w:tmpl w:val="9D6E10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6" w:hanging="6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712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26">
    <w:nsid w:val="41D414F2"/>
    <w:multiLevelType w:val="multilevel"/>
    <w:tmpl w:val="67DA799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2"/>
        </w:tabs>
        <w:ind w:left="142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06"/>
        </w:tabs>
        <w:ind w:left="39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328"/>
        </w:tabs>
        <w:ind w:left="53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812"/>
        </w:tabs>
        <w:ind w:left="78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874"/>
        </w:tabs>
        <w:ind w:left="88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296"/>
        </w:tabs>
        <w:ind w:left="10296" w:hanging="1800"/>
      </w:pPr>
      <w:rPr>
        <w:rFonts w:hint="default"/>
      </w:rPr>
    </w:lvl>
  </w:abstractNum>
  <w:abstractNum w:abstractNumId="27">
    <w:nsid w:val="436943BE"/>
    <w:multiLevelType w:val="multilevel"/>
    <w:tmpl w:val="53D0C6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8">
    <w:nsid w:val="439F73A3"/>
    <w:multiLevelType w:val="hybridMultilevel"/>
    <w:tmpl w:val="EA3450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45C96325"/>
    <w:multiLevelType w:val="hybridMultilevel"/>
    <w:tmpl w:val="A18E446C"/>
    <w:lvl w:ilvl="0" w:tplc="AC720468">
      <w:start w:val="1"/>
      <w:numFmt w:val="decimal"/>
      <w:lvlText w:val="4.1.%1."/>
      <w:lvlJc w:val="left"/>
      <w:pPr>
        <w:ind w:left="216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6027A97"/>
    <w:multiLevelType w:val="multilevel"/>
    <w:tmpl w:val="0C882A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31">
    <w:nsid w:val="47111302"/>
    <w:multiLevelType w:val="multilevel"/>
    <w:tmpl w:val="CD9EA798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28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b w:val="0"/>
      </w:rPr>
    </w:lvl>
  </w:abstractNum>
  <w:abstractNum w:abstractNumId="32">
    <w:nsid w:val="4A195949"/>
    <w:multiLevelType w:val="multilevel"/>
    <w:tmpl w:val="7AFC9D8A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3"/>
      <w:numFmt w:val="decimal"/>
      <w:isLgl/>
      <w:lvlText w:val="%1.%2."/>
      <w:lvlJc w:val="left"/>
      <w:pPr>
        <w:ind w:left="1314" w:hanging="7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48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62" w:hanging="7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abstractNum w:abstractNumId="33">
    <w:nsid w:val="4DCD064B"/>
    <w:multiLevelType w:val="multilevel"/>
    <w:tmpl w:val="FB66FD1A"/>
    <w:lvl w:ilvl="0">
      <w:start w:val="4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71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502" w:hanging="84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124" w:hanging="8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4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48" w:hanging="1800"/>
      </w:pPr>
      <w:rPr>
        <w:rFonts w:hint="default"/>
      </w:rPr>
    </w:lvl>
  </w:abstractNum>
  <w:abstractNum w:abstractNumId="34">
    <w:nsid w:val="4E4B6A28"/>
    <w:multiLevelType w:val="multilevel"/>
    <w:tmpl w:val="B656B0FA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8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4EA567C0"/>
    <w:multiLevelType w:val="hybridMultilevel"/>
    <w:tmpl w:val="D5F47A84"/>
    <w:lvl w:ilvl="0" w:tplc="7F9AB328">
      <w:start w:val="1"/>
      <w:numFmt w:val="decimal"/>
      <w:lvlText w:val="5.%1."/>
      <w:lvlJc w:val="left"/>
      <w:pPr>
        <w:ind w:left="324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3CA409D"/>
    <w:multiLevelType w:val="multilevel"/>
    <w:tmpl w:val="8B2C9536"/>
    <w:lvl w:ilvl="0">
      <w:start w:val="1"/>
      <w:numFmt w:val="decimal"/>
      <w:lvlText w:val="%1."/>
      <w:lvlJc w:val="left"/>
      <w:pPr>
        <w:ind w:left="36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76"/>
        </w:tabs>
        <w:ind w:left="0" w:firstLine="709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72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3" w:hanging="1800"/>
      </w:pPr>
      <w:rPr>
        <w:rFonts w:hint="default"/>
      </w:rPr>
    </w:lvl>
  </w:abstractNum>
  <w:abstractNum w:abstractNumId="37">
    <w:nsid w:val="57A63D67"/>
    <w:multiLevelType w:val="multilevel"/>
    <w:tmpl w:val="32A0909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20"/>
        </w:tabs>
        <w:ind w:left="1020" w:hanging="660"/>
      </w:pPr>
      <w:rPr>
        <w:rFonts w:hint="default"/>
      </w:rPr>
    </w:lvl>
    <w:lvl w:ilvl="2">
      <w:start w:val="23"/>
      <w:numFmt w:val="decimal"/>
      <w:isLgl/>
      <w:lvlText w:val="%1.%2.%3."/>
      <w:lvlJc w:val="left"/>
      <w:pPr>
        <w:tabs>
          <w:tab w:val="num" w:pos="1713"/>
        </w:tabs>
        <w:ind w:left="1713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8">
    <w:nsid w:val="5C044490"/>
    <w:multiLevelType w:val="hybridMultilevel"/>
    <w:tmpl w:val="70D65C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D2E71FC"/>
    <w:multiLevelType w:val="hybridMultilevel"/>
    <w:tmpl w:val="3162DB64"/>
    <w:lvl w:ilvl="0" w:tplc="F2AC62AC">
      <w:start w:val="1"/>
      <w:numFmt w:val="decimal"/>
      <w:lvlText w:val="4.3.%1."/>
      <w:lvlJc w:val="left"/>
      <w:pPr>
        <w:ind w:left="1353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0">
    <w:nsid w:val="5F8B2B0B"/>
    <w:multiLevelType w:val="multilevel"/>
    <w:tmpl w:val="9236B7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590" w:hanging="105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0" w:hanging="105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50" w:hanging="105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  <w:b/>
      </w:rPr>
    </w:lvl>
  </w:abstractNum>
  <w:abstractNum w:abstractNumId="41">
    <w:nsid w:val="657167DD"/>
    <w:multiLevelType w:val="multilevel"/>
    <w:tmpl w:val="73DE965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>
    <w:nsid w:val="66243324"/>
    <w:multiLevelType w:val="multilevel"/>
    <w:tmpl w:val="3AC60B7E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 w:val="0"/>
        <w:color w:val="000000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color w:val="000000"/>
      </w:rPr>
    </w:lvl>
  </w:abstractNum>
  <w:abstractNum w:abstractNumId="43">
    <w:nsid w:val="6CDA4932"/>
    <w:multiLevelType w:val="hybridMultilevel"/>
    <w:tmpl w:val="A74EF7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>
    <w:nsid w:val="6F77004E"/>
    <w:multiLevelType w:val="multilevel"/>
    <w:tmpl w:val="CFD48A98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5">
    <w:nsid w:val="727075B5"/>
    <w:multiLevelType w:val="multilevel"/>
    <w:tmpl w:val="8FE0F82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6">
    <w:nsid w:val="7A457745"/>
    <w:multiLevelType w:val="multilevel"/>
    <w:tmpl w:val="4560E9C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/>
        <w:sz w:val="24"/>
        <w:szCs w:val="24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b w:val="0"/>
      </w:rPr>
    </w:lvl>
  </w:abstractNum>
  <w:abstractNum w:abstractNumId="47">
    <w:nsid w:val="7D015A45"/>
    <w:multiLevelType w:val="hybridMultilevel"/>
    <w:tmpl w:val="3162DB64"/>
    <w:lvl w:ilvl="0" w:tplc="F2AC62AC">
      <w:start w:val="1"/>
      <w:numFmt w:val="decimal"/>
      <w:lvlText w:val="4.3.%1."/>
      <w:lvlJc w:val="left"/>
      <w:pPr>
        <w:ind w:left="786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8">
    <w:nsid w:val="7E3F135B"/>
    <w:multiLevelType w:val="hybridMultilevel"/>
    <w:tmpl w:val="A05C7CD0"/>
    <w:lvl w:ilvl="0" w:tplc="9B882764">
      <w:start w:val="4"/>
      <w:numFmt w:val="decimal"/>
      <w:lvlText w:val="%1."/>
      <w:lvlJc w:val="left"/>
      <w:pPr>
        <w:ind w:left="14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4" w:hanging="360"/>
      </w:pPr>
    </w:lvl>
    <w:lvl w:ilvl="2" w:tplc="0419001B" w:tentative="1">
      <w:start w:val="1"/>
      <w:numFmt w:val="lowerRoman"/>
      <w:lvlText w:val="%3."/>
      <w:lvlJc w:val="right"/>
      <w:pPr>
        <w:ind w:left="2864" w:hanging="180"/>
      </w:pPr>
    </w:lvl>
    <w:lvl w:ilvl="3" w:tplc="0419000F" w:tentative="1">
      <w:start w:val="1"/>
      <w:numFmt w:val="decimal"/>
      <w:lvlText w:val="%4."/>
      <w:lvlJc w:val="left"/>
      <w:pPr>
        <w:ind w:left="3584" w:hanging="360"/>
      </w:pPr>
    </w:lvl>
    <w:lvl w:ilvl="4" w:tplc="04190019" w:tentative="1">
      <w:start w:val="1"/>
      <w:numFmt w:val="lowerLetter"/>
      <w:lvlText w:val="%5."/>
      <w:lvlJc w:val="left"/>
      <w:pPr>
        <w:ind w:left="4304" w:hanging="360"/>
      </w:pPr>
    </w:lvl>
    <w:lvl w:ilvl="5" w:tplc="0419001B" w:tentative="1">
      <w:start w:val="1"/>
      <w:numFmt w:val="lowerRoman"/>
      <w:lvlText w:val="%6."/>
      <w:lvlJc w:val="right"/>
      <w:pPr>
        <w:ind w:left="5024" w:hanging="180"/>
      </w:pPr>
    </w:lvl>
    <w:lvl w:ilvl="6" w:tplc="0419000F" w:tentative="1">
      <w:start w:val="1"/>
      <w:numFmt w:val="decimal"/>
      <w:lvlText w:val="%7."/>
      <w:lvlJc w:val="left"/>
      <w:pPr>
        <w:ind w:left="5744" w:hanging="360"/>
      </w:pPr>
    </w:lvl>
    <w:lvl w:ilvl="7" w:tplc="04190019" w:tentative="1">
      <w:start w:val="1"/>
      <w:numFmt w:val="lowerLetter"/>
      <w:lvlText w:val="%8."/>
      <w:lvlJc w:val="left"/>
      <w:pPr>
        <w:ind w:left="6464" w:hanging="360"/>
      </w:pPr>
    </w:lvl>
    <w:lvl w:ilvl="8" w:tplc="0419001B" w:tentative="1">
      <w:start w:val="1"/>
      <w:numFmt w:val="lowerRoman"/>
      <w:lvlText w:val="%9."/>
      <w:lvlJc w:val="right"/>
      <w:pPr>
        <w:ind w:left="7184" w:hanging="180"/>
      </w:pPr>
    </w:lvl>
  </w:abstractNum>
  <w:abstractNum w:abstractNumId="49">
    <w:nsid w:val="7E96046B"/>
    <w:multiLevelType w:val="multilevel"/>
    <w:tmpl w:val="C25483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16"/>
  </w:num>
  <w:num w:numId="2">
    <w:abstractNumId w:val="0"/>
  </w:num>
  <w:num w:numId="3">
    <w:abstractNumId w:val="27"/>
  </w:num>
  <w:num w:numId="4">
    <w:abstractNumId w:val="48"/>
  </w:num>
  <w:num w:numId="5">
    <w:abstractNumId w:val="9"/>
  </w:num>
  <w:num w:numId="6">
    <w:abstractNumId w:val="37"/>
  </w:num>
  <w:num w:numId="7">
    <w:abstractNumId w:val="4"/>
  </w:num>
  <w:num w:numId="8">
    <w:abstractNumId w:val="19"/>
  </w:num>
  <w:num w:numId="9">
    <w:abstractNumId w:val="2"/>
  </w:num>
  <w:num w:numId="10">
    <w:abstractNumId w:val="45"/>
  </w:num>
  <w:num w:numId="11">
    <w:abstractNumId w:val="41"/>
  </w:num>
  <w:num w:numId="12">
    <w:abstractNumId w:val="10"/>
  </w:num>
  <w:num w:numId="13">
    <w:abstractNumId w:val="44"/>
  </w:num>
  <w:num w:numId="14">
    <w:abstractNumId w:val="3"/>
  </w:num>
  <w:num w:numId="15">
    <w:abstractNumId w:val="26"/>
  </w:num>
  <w:num w:numId="16">
    <w:abstractNumId w:val="22"/>
  </w:num>
  <w:num w:numId="17">
    <w:abstractNumId w:val="14"/>
  </w:num>
  <w:num w:numId="18">
    <w:abstractNumId w:val="21"/>
  </w:num>
  <w:num w:numId="19">
    <w:abstractNumId w:val="34"/>
  </w:num>
  <w:num w:numId="20">
    <w:abstractNumId w:val="24"/>
  </w:num>
  <w:num w:numId="21">
    <w:abstractNumId w:val="15"/>
  </w:num>
  <w:num w:numId="22">
    <w:abstractNumId w:val="38"/>
  </w:num>
  <w:num w:numId="23">
    <w:abstractNumId w:val="25"/>
  </w:num>
  <w:num w:numId="24">
    <w:abstractNumId w:val="11"/>
  </w:num>
  <w:num w:numId="25">
    <w:abstractNumId w:val="32"/>
  </w:num>
  <w:num w:numId="26">
    <w:abstractNumId w:val="30"/>
  </w:num>
  <w:num w:numId="27">
    <w:abstractNumId w:val="8"/>
  </w:num>
  <w:num w:numId="28">
    <w:abstractNumId w:val="13"/>
  </w:num>
  <w:num w:numId="29">
    <w:abstractNumId w:val="18"/>
  </w:num>
  <w:num w:numId="30">
    <w:abstractNumId w:val="1"/>
  </w:num>
  <w:num w:numId="31">
    <w:abstractNumId w:val="17"/>
  </w:num>
  <w:num w:numId="32">
    <w:abstractNumId w:val="29"/>
  </w:num>
  <w:num w:numId="33">
    <w:abstractNumId w:val="6"/>
  </w:num>
  <w:num w:numId="34">
    <w:abstractNumId w:val="23"/>
  </w:num>
  <w:num w:numId="35">
    <w:abstractNumId w:val="39"/>
  </w:num>
  <w:num w:numId="36">
    <w:abstractNumId w:val="12"/>
  </w:num>
  <w:num w:numId="37">
    <w:abstractNumId w:val="35"/>
  </w:num>
  <w:num w:numId="38">
    <w:abstractNumId w:val="40"/>
  </w:num>
  <w:num w:numId="39">
    <w:abstractNumId w:val="28"/>
  </w:num>
  <w:num w:numId="40">
    <w:abstractNumId w:val="42"/>
  </w:num>
  <w:num w:numId="41">
    <w:abstractNumId w:val="31"/>
  </w:num>
  <w:num w:numId="42">
    <w:abstractNumId w:val="46"/>
  </w:num>
  <w:num w:numId="43">
    <w:abstractNumId w:val="36"/>
  </w:num>
  <w:num w:numId="44">
    <w:abstractNumId w:val="47"/>
  </w:num>
  <w:num w:numId="45">
    <w:abstractNumId w:val="33"/>
  </w:num>
  <w:num w:numId="46">
    <w:abstractNumId w:val="20"/>
  </w:num>
  <w:num w:numId="47">
    <w:abstractNumId w:val="5"/>
  </w:num>
  <w:num w:numId="48">
    <w:abstractNumId w:val="49"/>
  </w:num>
  <w:num w:numId="49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3D2"/>
    <w:rsid w:val="0001606E"/>
    <w:rsid w:val="00017982"/>
    <w:rsid w:val="000309A4"/>
    <w:rsid w:val="00067BCE"/>
    <w:rsid w:val="00072FFE"/>
    <w:rsid w:val="0008474B"/>
    <w:rsid w:val="000A0147"/>
    <w:rsid w:val="000C1ECF"/>
    <w:rsid w:val="000C28FE"/>
    <w:rsid w:val="000C3520"/>
    <w:rsid w:val="000D20C4"/>
    <w:rsid w:val="000E0539"/>
    <w:rsid w:val="000E1B75"/>
    <w:rsid w:val="000E261A"/>
    <w:rsid w:val="000E47DA"/>
    <w:rsid w:val="000F6D2B"/>
    <w:rsid w:val="0010002E"/>
    <w:rsid w:val="00112952"/>
    <w:rsid w:val="00120513"/>
    <w:rsid w:val="00126097"/>
    <w:rsid w:val="00135232"/>
    <w:rsid w:val="00136346"/>
    <w:rsid w:val="00137A50"/>
    <w:rsid w:val="00140E54"/>
    <w:rsid w:val="00143FDE"/>
    <w:rsid w:val="00145292"/>
    <w:rsid w:val="00147C55"/>
    <w:rsid w:val="0015688B"/>
    <w:rsid w:val="00166188"/>
    <w:rsid w:val="00166A41"/>
    <w:rsid w:val="0017746F"/>
    <w:rsid w:val="00180225"/>
    <w:rsid w:val="0019011A"/>
    <w:rsid w:val="00190775"/>
    <w:rsid w:val="00192B89"/>
    <w:rsid w:val="001A6AD2"/>
    <w:rsid w:val="001B3B01"/>
    <w:rsid w:val="001B4B18"/>
    <w:rsid w:val="001D221C"/>
    <w:rsid w:val="001D2CA3"/>
    <w:rsid w:val="001D3358"/>
    <w:rsid w:val="001E5448"/>
    <w:rsid w:val="001E5AAA"/>
    <w:rsid w:val="0020491D"/>
    <w:rsid w:val="0020760A"/>
    <w:rsid w:val="00210277"/>
    <w:rsid w:val="0024434B"/>
    <w:rsid w:val="00247EAA"/>
    <w:rsid w:val="002515A7"/>
    <w:rsid w:val="0027243C"/>
    <w:rsid w:val="0027310A"/>
    <w:rsid w:val="0027476A"/>
    <w:rsid w:val="002A2843"/>
    <w:rsid w:val="002A3B6A"/>
    <w:rsid w:val="002B114E"/>
    <w:rsid w:val="002B17B5"/>
    <w:rsid w:val="002B34DB"/>
    <w:rsid w:val="002B37F6"/>
    <w:rsid w:val="002D18D5"/>
    <w:rsid w:val="0030401C"/>
    <w:rsid w:val="00310031"/>
    <w:rsid w:val="00314EDF"/>
    <w:rsid w:val="00316C76"/>
    <w:rsid w:val="00320687"/>
    <w:rsid w:val="00323280"/>
    <w:rsid w:val="00332229"/>
    <w:rsid w:val="00333A9A"/>
    <w:rsid w:val="00351448"/>
    <w:rsid w:val="003563D0"/>
    <w:rsid w:val="003710EC"/>
    <w:rsid w:val="00373481"/>
    <w:rsid w:val="0038652A"/>
    <w:rsid w:val="0039113F"/>
    <w:rsid w:val="003A07E9"/>
    <w:rsid w:val="003A3704"/>
    <w:rsid w:val="003A5B77"/>
    <w:rsid w:val="003A612D"/>
    <w:rsid w:val="003A678A"/>
    <w:rsid w:val="003B0987"/>
    <w:rsid w:val="003B28B4"/>
    <w:rsid w:val="003C03C6"/>
    <w:rsid w:val="003C5DEF"/>
    <w:rsid w:val="003E0DA1"/>
    <w:rsid w:val="003E50E3"/>
    <w:rsid w:val="003E555E"/>
    <w:rsid w:val="003F0820"/>
    <w:rsid w:val="0040556B"/>
    <w:rsid w:val="0040574A"/>
    <w:rsid w:val="00407D75"/>
    <w:rsid w:val="00413E0C"/>
    <w:rsid w:val="00421EC5"/>
    <w:rsid w:val="00445E53"/>
    <w:rsid w:val="00447668"/>
    <w:rsid w:val="004478F5"/>
    <w:rsid w:val="00452649"/>
    <w:rsid w:val="00457362"/>
    <w:rsid w:val="0046386A"/>
    <w:rsid w:val="00466DB8"/>
    <w:rsid w:val="00470E22"/>
    <w:rsid w:val="00480AD4"/>
    <w:rsid w:val="004913D2"/>
    <w:rsid w:val="00494390"/>
    <w:rsid w:val="004B2BE6"/>
    <w:rsid w:val="004B314C"/>
    <w:rsid w:val="004B6222"/>
    <w:rsid w:val="004C133C"/>
    <w:rsid w:val="004C7CF4"/>
    <w:rsid w:val="004F7538"/>
    <w:rsid w:val="00500551"/>
    <w:rsid w:val="00512BF7"/>
    <w:rsid w:val="00530867"/>
    <w:rsid w:val="00530964"/>
    <w:rsid w:val="00541EE5"/>
    <w:rsid w:val="00564AF4"/>
    <w:rsid w:val="005739B5"/>
    <w:rsid w:val="0057591F"/>
    <w:rsid w:val="005831F1"/>
    <w:rsid w:val="00586893"/>
    <w:rsid w:val="005A54F4"/>
    <w:rsid w:val="005B3574"/>
    <w:rsid w:val="005C1408"/>
    <w:rsid w:val="005C15A1"/>
    <w:rsid w:val="005C5359"/>
    <w:rsid w:val="005D37C5"/>
    <w:rsid w:val="005F0ABB"/>
    <w:rsid w:val="00605CB7"/>
    <w:rsid w:val="0062251E"/>
    <w:rsid w:val="00637344"/>
    <w:rsid w:val="0064077A"/>
    <w:rsid w:val="00641DCE"/>
    <w:rsid w:val="006505D2"/>
    <w:rsid w:val="006644B6"/>
    <w:rsid w:val="00665171"/>
    <w:rsid w:val="00667CB0"/>
    <w:rsid w:val="00673DE1"/>
    <w:rsid w:val="00682144"/>
    <w:rsid w:val="00685721"/>
    <w:rsid w:val="006901D0"/>
    <w:rsid w:val="00694C34"/>
    <w:rsid w:val="006A27A5"/>
    <w:rsid w:val="006B026A"/>
    <w:rsid w:val="006B038E"/>
    <w:rsid w:val="006B57BB"/>
    <w:rsid w:val="006C7DD7"/>
    <w:rsid w:val="006F0BCD"/>
    <w:rsid w:val="006F28DC"/>
    <w:rsid w:val="006F4C3A"/>
    <w:rsid w:val="00714B5F"/>
    <w:rsid w:val="00742CE5"/>
    <w:rsid w:val="007505B5"/>
    <w:rsid w:val="00754AC9"/>
    <w:rsid w:val="00761A93"/>
    <w:rsid w:val="007648A0"/>
    <w:rsid w:val="00772B8A"/>
    <w:rsid w:val="00784AAA"/>
    <w:rsid w:val="00787FC2"/>
    <w:rsid w:val="007908B7"/>
    <w:rsid w:val="00791CA7"/>
    <w:rsid w:val="00792940"/>
    <w:rsid w:val="00792A39"/>
    <w:rsid w:val="00796C7D"/>
    <w:rsid w:val="007A0733"/>
    <w:rsid w:val="007A5DE5"/>
    <w:rsid w:val="007B0EC8"/>
    <w:rsid w:val="007B4217"/>
    <w:rsid w:val="007C48AA"/>
    <w:rsid w:val="007E2F11"/>
    <w:rsid w:val="007F683E"/>
    <w:rsid w:val="00801E20"/>
    <w:rsid w:val="00802112"/>
    <w:rsid w:val="00803FA4"/>
    <w:rsid w:val="00807673"/>
    <w:rsid w:val="0081711A"/>
    <w:rsid w:val="00827642"/>
    <w:rsid w:val="00835192"/>
    <w:rsid w:val="0083703C"/>
    <w:rsid w:val="00841C0A"/>
    <w:rsid w:val="00845438"/>
    <w:rsid w:val="00850FF7"/>
    <w:rsid w:val="008642E2"/>
    <w:rsid w:val="0087058E"/>
    <w:rsid w:val="00877180"/>
    <w:rsid w:val="00884BF5"/>
    <w:rsid w:val="008A0120"/>
    <w:rsid w:val="008A34ED"/>
    <w:rsid w:val="008C0DCB"/>
    <w:rsid w:val="008D36DD"/>
    <w:rsid w:val="008D7A50"/>
    <w:rsid w:val="008E1980"/>
    <w:rsid w:val="008E55E0"/>
    <w:rsid w:val="008F670A"/>
    <w:rsid w:val="00903F87"/>
    <w:rsid w:val="00914219"/>
    <w:rsid w:val="009327A6"/>
    <w:rsid w:val="00936214"/>
    <w:rsid w:val="009571A1"/>
    <w:rsid w:val="00982D4C"/>
    <w:rsid w:val="009834F1"/>
    <w:rsid w:val="00987F94"/>
    <w:rsid w:val="00997925"/>
    <w:rsid w:val="009A2BD9"/>
    <w:rsid w:val="009A74E4"/>
    <w:rsid w:val="009B0093"/>
    <w:rsid w:val="009B445A"/>
    <w:rsid w:val="009C0079"/>
    <w:rsid w:val="009C3BF1"/>
    <w:rsid w:val="009C4EB5"/>
    <w:rsid w:val="009E5CBF"/>
    <w:rsid w:val="009F2877"/>
    <w:rsid w:val="009F345E"/>
    <w:rsid w:val="00A004B6"/>
    <w:rsid w:val="00A01BA4"/>
    <w:rsid w:val="00A03C4F"/>
    <w:rsid w:val="00A04476"/>
    <w:rsid w:val="00A201C6"/>
    <w:rsid w:val="00A243A4"/>
    <w:rsid w:val="00A24BE5"/>
    <w:rsid w:val="00A3715A"/>
    <w:rsid w:val="00A42EDD"/>
    <w:rsid w:val="00A46E22"/>
    <w:rsid w:val="00A84ABB"/>
    <w:rsid w:val="00A87AD0"/>
    <w:rsid w:val="00A93E2C"/>
    <w:rsid w:val="00AA41DA"/>
    <w:rsid w:val="00AB7712"/>
    <w:rsid w:val="00AC0045"/>
    <w:rsid w:val="00AC7007"/>
    <w:rsid w:val="00AD7144"/>
    <w:rsid w:val="00AE34FF"/>
    <w:rsid w:val="00AF4DF2"/>
    <w:rsid w:val="00B04742"/>
    <w:rsid w:val="00B06C2B"/>
    <w:rsid w:val="00B07BC8"/>
    <w:rsid w:val="00B26D97"/>
    <w:rsid w:val="00B33B2D"/>
    <w:rsid w:val="00B464CF"/>
    <w:rsid w:val="00B83104"/>
    <w:rsid w:val="00B90B56"/>
    <w:rsid w:val="00BA0459"/>
    <w:rsid w:val="00BA16CE"/>
    <w:rsid w:val="00BA3D2D"/>
    <w:rsid w:val="00BA6272"/>
    <w:rsid w:val="00BA6494"/>
    <w:rsid w:val="00BB25D0"/>
    <w:rsid w:val="00BC076C"/>
    <w:rsid w:val="00BC6CE5"/>
    <w:rsid w:val="00BD29C7"/>
    <w:rsid w:val="00BD2C0F"/>
    <w:rsid w:val="00BE7C2F"/>
    <w:rsid w:val="00BF452D"/>
    <w:rsid w:val="00C02A76"/>
    <w:rsid w:val="00C13EA7"/>
    <w:rsid w:val="00C156FB"/>
    <w:rsid w:val="00C2099A"/>
    <w:rsid w:val="00C21057"/>
    <w:rsid w:val="00C21AB3"/>
    <w:rsid w:val="00C33043"/>
    <w:rsid w:val="00C335A0"/>
    <w:rsid w:val="00C35D4A"/>
    <w:rsid w:val="00C40A3A"/>
    <w:rsid w:val="00C50ADF"/>
    <w:rsid w:val="00C64837"/>
    <w:rsid w:val="00C762BB"/>
    <w:rsid w:val="00C81281"/>
    <w:rsid w:val="00C928A7"/>
    <w:rsid w:val="00CA1832"/>
    <w:rsid w:val="00CB4A10"/>
    <w:rsid w:val="00CC52A2"/>
    <w:rsid w:val="00CC6F5A"/>
    <w:rsid w:val="00CD16C5"/>
    <w:rsid w:val="00CD17CD"/>
    <w:rsid w:val="00CD1CF4"/>
    <w:rsid w:val="00CE7BD7"/>
    <w:rsid w:val="00D1004D"/>
    <w:rsid w:val="00D248EB"/>
    <w:rsid w:val="00D3319A"/>
    <w:rsid w:val="00D46441"/>
    <w:rsid w:val="00D541E5"/>
    <w:rsid w:val="00D63185"/>
    <w:rsid w:val="00D63585"/>
    <w:rsid w:val="00D70313"/>
    <w:rsid w:val="00D71D76"/>
    <w:rsid w:val="00D73A9F"/>
    <w:rsid w:val="00D75D2B"/>
    <w:rsid w:val="00D936FD"/>
    <w:rsid w:val="00D9383D"/>
    <w:rsid w:val="00D97C77"/>
    <w:rsid w:val="00DB2CCF"/>
    <w:rsid w:val="00DB743C"/>
    <w:rsid w:val="00DC05FA"/>
    <w:rsid w:val="00DE0DCE"/>
    <w:rsid w:val="00DF138A"/>
    <w:rsid w:val="00DF3822"/>
    <w:rsid w:val="00DF7EBA"/>
    <w:rsid w:val="00E125C0"/>
    <w:rsid w:val="00E21AEE"/>
    <w:rsid w:val="00E526A6"/>
    <w:rsid w:val="00E62DCD"/>
    <w:rsid w:val="00E71080"/>
    <w:rsid w:val="00E94703"/>
    <w:rsid w:val="00E94A19"/>
    <w:rsid w:val="00EB2E1D"/>
    <w:rsid w:val="00EC4945"/>
    <w:rsid w:val="00EC5989"/>
    <w:rsid w:val="00ED30FD"/>
    <w:rsid w:val="00EE63D1"/>
    <w:rsid w:val="00EE72A1"/>
    <w:rsid w:val="00EE7593"/>
    <w:rsid w:val="00EF243D"/>
    <w:rsid w:val="00EF65B2"/>
    <w:rsid w:val="00F00BE7"/>
    <w:rsid w:val="00F11985"/>
    <w:rsid w:val="00F14533"/>
    <w:rsid w:val="00F15F52"/>
    <w:rsid w:val="00F1632E"/>
    <w:rsid w:val="00F2230C"/>
    <w:rsid w:val="00F339FE"/>
    <w:rsid w:val="00F37B15"/>
    <w:rsid w:val="00F43A55"/>
    <w:rsid w:val="00F627FA"/>
    <w:rsid w:val="00F62CE1"/>
    <w:rsid w:val="00F62F2B"/>
    <w:rsid w:val="00F77E63"/>
    <w:rsid w:val="00F84F22"/>
    <w:rsid w:val="00F93178"/>
    <w:rsid w:val="00F93C83"/>
    <w:rsid w:val="00F967E1"/>
    <w:rsid w:val="00FA3979"/>
    <w:rsid w:val="00FA7440"/>
    <w:rsid w:val="00FA78E5"/>
    <w:rsid w:val="00FB4715"/>
    <w:rsid w:val="00FB7F02"/>
    <w:rsid w:val="00FD3A1E"/>
    <w:rsid w:val="00FD7097"/>
    <w:rsid w:val="00FF4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4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51448"/>
    <w:pPr>
      <w:keepNext/>
      <w:jc w:val="center"/>
      <w:outlineLvl w:val="0"/>
    </w:pPr>
    <w:rPr>
      <w:b/>
      <w:bCs/>
      <w:color w:val="000000"/>
    </w:rPr>
  </w:style>
  <w:style w:type="paragraph" w:styleId="20">
    <w:name w:val="heading 2"/>
    <w:basedOn w:val="a"/>
    <w:next w:val="a"/>
    <w:link w:val="21"/>
    <w:qFormat/>
    <w:rsid w:val="00351448"/>
    <w:pPr>
      <w:keepNext/>
      <w:shd w:val="clear" w:color="auto" w:fill="FFFFFF"/>
      <w:spacing w:line="326" w:lineRule="exact"/>
      <w:ind w:left="864" w:right="-23"/>
      <w:jc w:val="right"/>
      <w:outlineLvl w:val="1"/>
    </w:pPr>
    <w:rPr>
      <w:i/>
      <w:iCs/>
    </w:rPr>
  </w:style>
  <w:style w:type="paragraph" w:styleId="3">
    <w:name w:val="heading 3"/>
    <w:basedOn w:val="a"/>
    <w:next w:val="a"/>
    <w:link w:val="30"/>
    <w:qFormat/>
    <w:rsid w:val="00351448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link w:val="40"/>
    <w:qFormat/>
    <w:rsid w:val="00351448"/>
    <w:pPr>
      <w:keepNext/>
      <w:shd w:val="clear" w:color="auto" w:fill="FFFFFF"/>
      <w:spacing w:line="274" w:lineRule="exact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35144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351448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51448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1448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21">
    <w:name w:val="Заголовок 2 Знак"/>
    <w:basedOn w:val="a0"/>
    <w:link w:val="20"/>
    <w:rsid w:val="00351448"/>
    <w:rPr>
      <w:rFonts w:ascii="Times New Roman" w:eastAsia="Times New Roman" w:hAnsi="Times New Roman" w:cs="Times New Roman"/>
      <w:i/>
      <w:iCs/>
      <w:sz w:val="24"/>
      <w:szCs w:val="24"/>
      <w:shd w:val="clear" w:color="auto" w:fill="FFFFFF"/>
    </w:rPr>
  </w:style>
  <w:style w:type="character" w:customStyle="1" w:styleId="30">
    <w:name w:val="Заголовок 3 Знак"/>
    <w:basedOn w:val="a0"/>
    <w:link w:val="3"/>
    <w:rsid w:val="00351448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40">
    <w:name w:val="Заголовок 4 Знак"/>
    <w:basedOn w:val="a0"/>
    <w:link w:val="4"/>
    <w:rsid w:val="00351448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character" w:customStyle="1" w:styleId="50">
    <w:name w:val="Заголовок 5 Знак"/>
    <w:basedOn w:val="a0"/>
    <w:link w:val="5"/>
    <w:rsid w:val="0035144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351448"/>
    <w:rPr>
      <w:rFonts w:ascii="Calibri" w:eastAsia="Times New Roman" w:hAnsi="Calibri" w:cs="Times New Roman"/>
      <w:b/>
      <w:bCs/>
    </w:rPr>
  </w:style>
  <w:style w:type="character" w:customStyle="1" w:styleId="90">
    <w:name w:val="Заголовок 9 Знак"/>
    <w:basedOn w:val="a0"/>
    <w:link w:val="9"/>
    <w:uiPriority w:val="9"/>
    <w:semiHidden/>
    <w:rsid w:val="00351448"/>
    <w:rPr>
      <w:rFonts w:ascii="Cambria" w:eastAsia="Times New Roman" w:hAnsi="Cambria" w:cs="Times New Roman"/>
    </w:rPr>
  </w:style>
  <w:style w:type="paragraph" w:styleId="22">
    <w:name w:val="List 2"/>
    <w:basedOn w:val="a"/>
    <w:rsid w:val="00351448"/>
    <w:pPr>
      <w:ind w:left="566" w:hanging="283"/>
    </w:pPr>
    <w:rPr>
      <w:sz w:val="20"/>
      <w:szCs w:val="20"/>
    </w:rPr>
  </w:style>
  <w:style w:type="paragraph" w:styleId="a3">
    <w:name w:val="Title"/>
    <w:basedOn w:val="a"/>
    <w:link w:val="a4"/>
    <w:qFormat/>
    <w:rsid w:val="00351448"/>
    <w:pPr>
      <w:ind w:left="426"/>
      <w:jc w:val="center"/>
    </w:pPr>
    <w:rPr>
      <w:rFonts w:ascii="Arial" w:hAnsi="Arial"/>
      <w:b/>
      <w:sz w:val="20"/>
      <w:szCs w:val="20"/>
    </w:rPr>
  </w:style>
  <w:style w:type="character" w:customStyle="1" w:styleId="a4">
    <w:name w:val="Название Знак"/>
    <w:basedOn w:val="a0"/>
    <w:link w:val="a3"/>
    <w:rsid w:val="00351448"/>
    <w:rPr>
      <w:rFonts w:ascii="Arial" w:eastAsia="Times New Roman" w:hAnsi="Arial" w:cs="Times New Roman"/>
      <w:b/>
      <w:sz w:val="20"/>
      <w:szCs w:val="20"/>
    </w:rPr>
  </w:style>
  <w:style w:type="paragraph" w:styleId="a5">
    <w:name w:val="Body Text"/>
    <w:aliases w:val="bt"/>
    <w:basedOn w:val="a"/>
    <w:link w:val="a6"/>
    <w:rsid w:val="00351448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aliases w:val="bt Знак"/>
    <w:basedOn w:val="a0"/>
    <w:link w:val="a5"/>
    <w:rsid w:val="00351448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ody Text Indent"/>
    <w:basedOn w:val="a"/>
    <w:link w:val="a8"/>
    <w:rsid w:val="00351448"/>
    <w:pPr>
      <w:tabs>
        <w:tab w:val="left" w:pos="5925"/>
      </w:tabs>
      <w:ind w:firstLine="540"/>
    </w:pPr>
  </w:style>
  <w:style w:type="character" w:customStyle="1" w:styleId="a8">
    <w:name w:val="Основной текст с отступом Знак"/>
    <w:basedOn w:val="a0"/>
    <w:link w:val="a7"/>
    <w:rsid w:val="00351448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List Continue 2"/>
    <w:basedOn w:val="a"/>
    <w:rsid w:val="00351448"/>
    <w:pPr>
      <w:spacing w:after="120"/>
      <w:ind w:left="566"/>
    </w:pPr>
    <w:rPr>
      <w:sz w:val="20"/>
      <w:szCs w:val="20"/>
    </w:rPr>
  </w:style>
  <w:style w:type="paragraph" w:styleId="a9">
    <w:name w:val="Subtitle"/>
    <w:basedOn w:val="a"/>
    <w:link w:val="aa"/>
    <w:qFormat/>
    <w:rsid w:val="00351448"/>
    <w:pPr>
      <w:jc w:val="center"/>
    </w:pPr>
    <w:rPr>
      <w:b/>
      <w:bCs/>
      <w:sz w:val="22"/>
    </w:rPr>
  </w:style>
  <w:style w:type="character" w:customStyle="1" w:styleId="aa">
    <w:name w:val="Подзаголовок Знак"/>
    <w:basedOn w:val="a0"/>
    <w:link w:val="a9"/>
    <w:rsid w:val="00351448"/>
    <w:rPr>
      <w:rFonts w:ascii="Times New Roman" w:eastAsia="Times New Roman" w:hAnsi="Times New Roman" w:cs="Times New Roman"/>
      <w:b/>
      <w:bCs/>
      <w:szCs w:val="24"/>
    </w:rPr>
  </w:style>
  <w:style w:type="paragraph" w:styleId="24">
    <w:name w:val="Body Text Indent 2"/>
    <w:basedOn w:val="a"/>
    <w:link w:val="25"/>
    <w:semiHidden/>
    <w:rsid w:val="00351448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semiHidden/>
    <w:rsid w:val="00351448"/>
    <w:rPr>
      <w:rFonts w:ascii="Times New Roman" w:eastAsia="Times New Roman" w:hAnsi="Times New Roman" w:cs="Times New Roman"/>
      <w:sz w:val="24"/>
      <w:szCs w:val="24"/>
    </w:rPr>
  </w:style>
  <w:style w:type="character" w:styleId="ab">
    <w:name w:val="annotation reference"/>
    <w:semiHidden/>
    <w:rsid w:val="00351448"/>
    <w:rPr>
      <w:sz w:val="16"/>
      <w:szCs w:val="16"/>
    </w:rPr>
  </w:style>
  <w:style w:type="paragraph" w:styleId="ac">
    <w:name w:val="header"/>
    <w:basedOn w:val="a"/>
    <w:link w:val="ad"/>
    <w:semiHidden/>
    <w:rsid w:val="00351448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d">
    <w:name w:val="Верхний колонтитул Знак"/>
    <w:basedOn w:val="a0"/>
    <w:link w:val="ac"/>
    <w:semiHidden/>
    <w:rsid w:val="00351448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annotation text"/>
    <w:basedOn w:val="a"/>
    <w:link w:val="af"/>
    <w:rsid w:val="00351448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351448"/>
    <w:rPr>
      <w:rFonts w:ascii="Times New Roman" w:eastAsia="Times New Roman" w:hAnsi="Times New Roman" w:cs="Times New Roman"/>
      <w:sz w:val="20"/>
      <w:szCs w:val="20"/>
    </w:rPr>
  </w:style>
  <w:style w:type="paragraph" w:styleId="31">
    <w:name w:val="Body Text Indent 3"/>
    <w:basedOn w:val="a"/>
    <w:link w:val="32"/>
    <w:semiHidden/>
    <w:rsid w:val="00351448"/>
    <w:pPr>
      <w:ind w:firstLine="708"/>
      <w:jc w:val="both"/>
    </w:pPr>
    <w:rPr>
      <w:sz w:val="22"/>
      <w:szCs w:val="22"/>
    </w:rPr>
  </w:style>
  <w:style w:type="character" w:customStyle="1" w:styleId="32">
    <w:name w:val="Основной текст с отступом 3 Знак"/>
    <w:basedOn w:val="a0"/>
    <w:link w:val="31"/>
    <w:semiHidden/>
    <w:rsid w:val="00351448"/>
    <w:rPr>
      <w:rFonts w:ascii="Times New Roman" w:eastAsia="Times New Roman" w:hAnsi="Times New Roman" w:cs="Times New Roman"/>
    </w:rPr>
  </w:style>
  <w:style w:type="paragraph" w:customStyle="1" w:styleId="Style">
    <w:name w:val="Style"/>
    <w:rsid w:val="00351448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/>
    </w:rPr>
  </w:style>
  <w:style w:type="paragraph" w:styleId="26">
    <w:name w:val="Body Text 2"/>
    <w:basedOn w:val="a"/>
    <w:link w:val="27"/>
    <w:semiHidden/>
    <w:rsid w:val="00351448"/>
    <w:pPr>
      <w:jc w:val="both"/>
    </w:pPr>
    <w:rPr>
      <w:sz w:val="20"/>
      <w:szCs w:val="20"/>
    </w:rPr>
  </w:style>
  <w:style w:type="character" w:customStyle="1" w:styleId="27">
    <w:name w:val="Основной текст 2 Знак"/>
    <w:basedOn w:val="a0"/>
    <w:link w:val="26"/>
    <w:semiHidden/>
    <w:rsid w:val="00351448"/>
    <w:rPr>
      <w:rFonts w:ascii="Times New Roman" w:eastAsia="Times New Roman" w:hAnsi="Times New Roman" w:cs="Times New Roman"/>
      <w:sz w:val="20"/>
      <w:szCs w:val="20"/>
    </w:rPr>
  </w:style>
  <w:style w:type="paragraph" w:styleId="33">
    <w:name w:val="Body Text 3"/>
    <w:basedOn w:val="a"/>
    <w:link w:val="34"/>
    <w:semiHidden/>
    <w:rsid w:val="00351448"/>
    <w:pPr>
      <w:tabs>
        <w:tab w:val="left" w:pos="-2977"/>
      </w:tabs>
      <w:jc w:val="both"/>
    </w:pPr>
    <w:rPr>
      <w:snapToGrid w:val="0"/>
      <w:sz w:val="22"/>
      <w:szCs w:val="22"/>
    </w:rPr>
  </w:style>
  <w:style w:type="character" w:customStyle="1" w:styleId="34">
    <w:name w:val="Основной текст 3 Знак"/>
    <w:basedOn w:val="a0"/>
    <w:link w:val="33"/>
    <w:semiHidden/>
    <w:rsid w:val="00351448"/>
    <w:rPr>
      <w:rFonts w:ascii="Times New Roman" w:eastAsia="Times New Roman" w:hAnsi="Times New Roman" w:cs="Times New Roman"/>
      <w:snapToGrid w:val="0"/>
    </w:rPr>
  </w:style>
  <w:style w:type="paragraph" w:customStyle="1" w:styleId="11">
    <w:name w:val="Обычный1"/>
    <w:rsid w:val="00351448"/>
    <w:pPr>
      <w:widowControl w:val="0"/>
      <w:spacing w:after="0" w:line="280" w:lineRule="auto"/>
      <w:ind w:firstLine="680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paragraph" w:styleId="af0">
    <w:name w:val="Document Map"/>
    <w:basedOn w:val="a"/>
    <w:link w:val="af1"/>
    <w:semiHidden/>
    <w:rsid w:val="0035144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1">
    <w:name w:val="Схема документа Знак"/>
    <w:basedOn w:val="a0"/>
    <w:link w:val="af0"/>
    <w:semiHidden/>
    <w:rsid w:val="00351448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ConsPlusNormal">
    <w:name w:val="ConsPlusNormal"/>
    <w:rsid w:val="003514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f2">
    <w:name w:val="footnote text"/>
    <w:aliases w:val="Текст сноски Знак Знак"/>
    <w:basedOn w:val="a"/>
    <w:link w:val="af3"/>
    <w:rsid w:val="00351448"/>
    <w:pPr>
      <w:autoSpaceDE w:val="0"/>
      <w:autoSpaceDN w:val="0"/>
    </w:pPr>
    <w:rPr>
      <w:sz w:val="20"/>
      <w:szCs w:val="20"/>
    </w:rPr>
  </w:style>
  <w:style w:type="character" w:customStyle="1" w:styleId="af3">
    <w:name w:val="Текст сноски Знак"/>
    <w:aliases w:val="Текст сноски Знак Знак Знак"/>
    <w:basedOn w:val="a0"/>
    <w:link w:val="af2"/>
    <w:rsid w:val="00351448"/>
    <w:rPr>
      <w:rFonts w:ascii="Times New Roman" w:eastAsia="Times New Roman" w:hAnsi="Times New Roman" w:cs="Times New Roman"/>
      <w:sz w:val="20"/>
      <w:szCs w:val="20"/>
    </w:rPr>
  </w:style>
  <w:style w:type="character" w:customStyle="1" w:styleId="61">
    <w:name w:val="Знак Знак6"/>
    <w:rsid w:val="00351448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4">
    <w:name w:val="Таблица текст"/>
    <w:basedOn w:val="a"/>
    <w:rsid w:val="00351448"/>
    <w:pPr>
      <w:spacing w:before="40" w:after="40"/>
      <w:ind w:left="57" w:right="57"/>
    </w:pPr>
    <w:rPr>
      <w:snapToGrid w:val="0"/>
      <w:szCs w:val="20"/>
    </w:rPr>
  </w:style>
  <w:style w:type="paragraph" w:styleId="2">
    <w:name w:val="List Bullet 2"/>
    <w:basedOn w:val="a"/>
    <w:semiHidden/>
    <w:rsid w:val="00351448"/>
    <w:pPr>
      <w:widowControl w:val="0"/>
      <w:numPr>
        <w:numId w:val="2"/>
      </w:num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Style4">
    <w:name w:val="Style4"/>
    <w:basedOn w:val="a"/>
    <w:rsid w:val="00351448"/>
    <w:pPr>
      <w:widowControl w:val="0"/>
      <w:autoSpaceDE w:val="0"/>
      <w:autoSpaceDN w:val="0"/>
      <w:adjustRightInd w:val="0"/>
      <w:spacing w:line="283" w:lineRule="exact"/>
      <w:ind w:firstLine="701"/>
      <w:jc w:val="both"/>
    </w:pPr>
  </w:style>
  <w:style w:type="paragraph" w:customStyle="1" w:styleId="Style7">
    <w:name w:val="Style7"/>
    <w:basedOn w:val="a"/>
    <w:rsid w:val="00351448"/>
    <w:pPr>
      <w:widowControl w:val="0"/>
      <w:autoSpaceDE w:val="0"/>
      <w:autoSpaceDN w:val="0"/>
      <w:adjustRightInd w:val="0"/>
    </w:pPr>
  </w:style>
  <w:style w:type="character" w:customStyle="1" w:styleId="FontStyle55">
    <w:name w:val="Font Style55"/>
    <w:rsid w:val="00351448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57">
    <w:name w:val="Font Style57"/>
    <w:rsid w:val="00351448"/>
    <w:rPr>
      <w:rFonts w:ascii="Times New Roman" w:hAnsi="Times New Roman" w:cs="Times New Roman"/>
      <w:sz w:val="22"/>
      <w:szCs w:val="22"/>
    </w:rPr>
  </w:style>
  <w:style w:type="paragraph" w:customStyle="1" w:styleId="1KGK9">
    <w:name w:val="1KG=K9"/>
    <w:rsid w:val="00351448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</w:rPr>
  </w:style>
  <w:style w:type="paragraph" w:customStyle="1" w:styleId="Char">
    <w:name w:val="Char"/>
    <w:basedOn w:val="a"/>
    <w:rsid w:val="00351448"/>
    <w:pPr>
      <w:keepLines/>
      <w:spacing w:after="160" w:line="240" w:lineRule="exact"/>
    </w:pPr>
    <w:rPr>
      <w:rFonts w:ascii="Verdana" w:eastAsia="MS Mincho" w:hAnsi="Verdana"/>
      <w:sz w:val="20"/>
      <w:szCs w:val="20"/>
      <w:lang w:val="en-US" w:eastAsia="en-US"/>
    </w:rPr>
  </w:style>
  <w:style w:type="paragraph" w:customStyle="1" w:styleId="consplusnormal0">
    <w:name w:val="consplusnormal"/>
    <w:basedOn w:val="a"/>
    <w:rsid w:val="00351448"/>
    <w:pPr>
      <w:autoSpaceDE w:val="0"/>
      <w:autoSpaceDN w:val="0"/>
      <w:ind w:firstLine="720"/>
    </w:pPr>
    <w:rPr>
      <w:rFonts w:ascii="Arial" w:hAnsi="Arial" w:cs="Arial"/>
      <w:sz w:val="20"/>
      <w:szCs w:val="20"/>
    </w:rPr>
  </w:style>
  <w:style w:type="paragraph" w:styleId="af5">
    <w:name w:val="caption"/>
    <w:basedOn w:val="a"/>
    <w:next w:val="a"/>
    <w:qFormat/>
    <w:rsid w:val="00351448"/>
    <w:pPr>
      <w:spacing w:line="260" w:lineRule="auto"/>
      <w:ind w:right="-23"/>
      <w:jc w:val="right"/>
    </w:pPr>
    <w:rPr>
      <w:snapToGrid w:val="0"/>
      <w:szCs w:val="20"/>
    </w:rPr>
  </w:style>
  <w:style w:type="paragraph" w:customStyle="1" w:styleId="ctext1">
    <w:name w:val="c_text1"/>
    <w:basedOn w:val="a"/>
    <w:rsid w:val="00351448"/>
    <w:pPr>
      <w:overflowPunct w:val="0"/>
      <w:autoSpaceDE w:val="0"/>
      <w:autoSpaceDN w:val="0"/>
      <w:adjustRightInd w:val="0"/>
      <w:spacing w:before="120" w:after="120"/>
      <w:ind w:left="1134" w:hanging="567"/>
      <w:textAlignment w:val="baseline"/>
    </w:pPr>
    <w:rPr>
      <w:sz w:val="20"/>
      <w:szCs w:val="20"/>
      <w:lang w:val="en-GB" w:eastAsia="en-US"/>
    </w:rPr>
  </w:style>
  <w:style w:type="paragraph" w:styleId="af6">
    <w:name w:val="Balloon Text"/>
    <w:basedOn w:val="a"/>
    <w:link w:val="af7"/>
    <w:uiPriority w:val="99"/>
    <w:semiHidden/>
    <w:unhideWhenUsed/>
    <w:rsid w:val="00351448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351448"/>
    <w:rPr>
      <w:rFonts w:ascii="Tahoma" w:eastAsia="Times New Roman" w:hAnsi="Tahoma" w:cs="Tahoma"/>
      <w:sz w:val="16"/>
      <w:szCs w:val="16"/>
    </w:rPr>
  </w:style>
  <w:style w:type="table" w:styleId="af8">
    <w:name w:val="Table Grid"/>
    <w:basedOn w:val="a1"/>
    <w:uiPriority w:val="59"/>
    <w:rsid w:val="003514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a"/>
    <w:rsid w:val="00351448"/>
    <w:pPr>
      <w:spacing w:after="240"/>
    </w:pPr>
    <w:rPr>
      <w:szCs w:val="20"/>
      <w:lang w:val="en-US" w:eastAsia="en-US"/>
    </w:rPr>
  </w:style>
  <w:style w:type="character" w:customStyle="1" w:styleId="FontStyle11">
    <w:name w:val="Font Style11"/>
    <w:rsid w:val="00351448"/>
    <w:rPr>
      <w:rFonts w:ascii="Times New Roman" w:hAnsi="Times New Roman" w:cs="Times New Roman"/>
      <w:sz w:val="22"/>
      <w:szCs w:val="22"/>
    </w:rPr>
  </w:style>
  <w:style w:type="character" w:customStyle="1" w:styleId="FontStyle17">
    <w:name w:val="Font Style17"/>
    <w:rsid w:val="00351448"/>
    <w:rPr>
      <w:rFonts w:ascii="Times New Roman" w:hAnsi="Times New Roman" w:cs="Times New Roman"/>
      <w:b/>
      <w:bCs/>
      <w:sz w:val="22"/>
      <w:szCs w:val="22"/>
    </w:rPr>
  </w:style>
  <w:style w:type="paragraph" w:styleId="af9">
    <w:name w:val="footer"/>
    <w:basedOn w:val="a"/>
    <w:link w:val="afa"/>
    <w:uiPriority w:val="99"/>
    <w:rsid w:val="00351448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sid w:val="00351448"/>
    <w:rPr>
      <w:rFonts w:ascii="Times New Roman" w:eastAsia="Times New Roman" w:hAnsi="Times New Roman" w:cs="Times New Roman"/>
      <w:sz w:val="24"/>
      <w:szCs w:val="24"/>
    </w:rPr>
  </w:style>
  <w:style w:type="character" w:styleId="afb">
    <w:name w:val="page number"/>
    <w:basedOn w:val="a0"/>
    <w:rsid w:val="00351448"/>
  </w:style>
  <w:style w:type="paragraph" w:styleId="afc">
    <w:name w:val="No Spacing"/>
    <w:uiPriority w:val="1"/>
    <w:qFormat/>
    <w:rsid w:val="00351448"/>
    <w:pPr>
      <w:spacing w:after="0" w:line="240" w:lineRule="auto"/>
    </w:pPr>
    <w:rPr>
      <w:rFonts w:ascii="Calibri" w:eastAsia="Times New Roman" w:hAnsi="Calibri" w:cs="Times New Roman"/>
    </w:rPr>
  </w:style>
  <w:style w:type="paragraph" w:styleId="afd">
    <w:name w:val="List Paragraph"/>
    <w:basedOn w:val="a"/>
    <w:link w:val="afe"/>
    <w:qFormat/>
    <w:rsid w:val="00351448"/>
    <w:pPr>
      <w:ind w:left="720"/>
      <w:contextualSpacing/>
    </w:pPr>
  </w:style>
  <w:style w:type="character" w:customStyle="1" w:styleId="afe">
    <w:name w:val="Абзац списка Знак"/>
    <w:link w:val="afd"/>
    <w:uiPriority w:val="34"/>
    <w:locked/>
    <w:rsid w:val="00351448"/>
    <w:rPr>
      <w:rFonts w:ascii="Times New Roman" w:eastAsia="Times New Roman" w:hAnsi="Times New Roman" w:cs="Times New Roman"/>
      <w:sz w:val="24"/>
      <w:szCs w:val="24"/>
    </w:rPr>
  </w:style>
  <w:style w:type="paragraph" w:customStyle="1" w:styleId="THKRecipaddress">
    <w:name w:val="THKRecipaddress"/>
    <w:rsid w:val="00351448"/>
    <w:pPr>
      <w:spacing w:after="280" w:line="280" w:lineRule="exact"/>
    </w:pPr>
    <w:rPr>
      <w:rFonts w:ascii="Arial" w:eastAsia="Times New Roman" w:hAnsi="Arial" w:cs="Arial"/>
      <w:sz w:val="24"/>
      <w:szCs w:val="24"/>
    </w:rPr>
  </w:style>
  <w:style w:type="character" w:styleId="aff">
    <w:name w:val="footnote reference"/>
    <w:rsid w:val="00180225"/>
    <w:rPr>
      <w:vertAlign w:val="superscript"/>
    </w:rPr>
  </w:style>
  <w:style w:type="paragraph" w:customStyle="1" w:styleId="210">
    <w:name w:val="Основной текст с отступом 21"/>
    <w:basedOn w:val="a"/>
    <w:rsid w:val="00F77E63"/>
    <w:pPr>
      <w:suppressAutoHyphens/>
      <w:ind w:firstLine="567"/>
      <w:jc w:val="both"/>
    </w:pPr>
    <w:rPr>
      <w:rFonts w:ascii="Arial" w:hAnsi="Arial" w:cs="Arial"/>
      <w:lang w:eastAsia="ar-SA"/>
    </w:rPr>
  </w:style>
  <w:style w:type="character" w:styleId="aff0">
    <w:name w:val="Strong"/>
    <w:qFormat/>
    <w:rsid w:val="00F43A55"/>
    <w:rPr>
      <w:b/>
      <w:bCs/>
    </w:rPr>
  </w:style>
  <w:style w:type="character" w:customStyle="1" w:styleId="itemtext1">
    <w:name w:val="itemtext1"/>
    <w:basedOn w:val="a0"/>
    <w:rsid w:val="00A46E22"/>
    <w:rPr>
      <w:rFonts w:ascii="Segoe UI" w:hAnsi="Segoe UI" w:cs="Segoe UI" w:hint="default"/>
      <w:color w:val="000000"/>
      <w:sz w:val="20"/>
      <w:szCs w:val="20"/>
    </w:rPr>
  </w:style>
  <w:style w:type="paragraph" w:customStyle="1" w:styleId="Normal1">
    <w:name w:val="Normal1"/>
    <w:rsid w:val="00801E20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4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51448"/>
    <w:pPr>
      <w:keepNext/>
      <w:jc w:val="center"/>
      <w:outlineLvl w:val="0"/>
    </w:pPr>
    <w:rPr>
      <w:b/>
      <w:bCs/>
      <w:color w:val="000000"/>
    </w:rPr>
  </w:style>
  <w:style w:type="paragraph" w:styleId="20">
    <w:name w:val="heading 2"/>
    <w:basedOn w:val="a"/>
    <w:next w:val="a"/>
    <w:link w:val="21"/>
    <w:qFormat/>
    <w:rsid w:val="00351448"/>
    <w:pPr>
      <w:keepNext/>
      <w:shd w:val="clear" w:color="auto" w:fill="FFFFFF"/>
      <w:spacing w:line="326" w:lineRule="exact"/>
      <w:ind w:left="864" w:right="-23"/>
      <w:jc w:val="right"/>
      <w:outlineLvl w:val="1"/>
    </w:pPr>
    <w:rPr>
      <w:i/>
      <w:iCs/>
    </w:rPr>
  </w:style>
  <w:style w:type="paragraph" w:styleId="3">
    <w:name w:val="heading 3"/>
    <w:basedOn w:val="a"/>
    <w:next w:val="a"/>
    <w:link w:val="30"/>
    <w:qFormat/>
    <w:rsid w:val="00351448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link w:val="40"/>
    <w:qFormat/>
    <w:rsid w:val="00351448"/>
    <w:pPr>
      <w:keepNext/>
      <w:shd w:val="clear" w:color="auto" w:fill="FFFFFF"/>
      <w:spacing w:line="274" w:lineRule="exact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35144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351448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51448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1448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21">
    <w:name w:val="Заголовок 2 Знак"/>
    <w:basedOn w:val="a0"/>
    <w:link w:val="20"/>
    <w:rsid w:val="00351448"/>
    <w:rPr>
      <w:rFonts w:ascii="Times New Roman" w:eastAsia="Times New Roman" w:hAnsi="Times New Roman" w:cs="Times New Roman"/>
      <w:i/>
      <w:iCs/>
      <w:sz w:val="24"/>
      <w:szCs w:val="24"/>
      <w:shd w:val="clear" w:color="auto" w:fill="FFFFFF"/>
    </w:rPr>
  </w:style>
  <w:style w:type="character" w:customStyle="1" w:styleId="30">
    <w:name w:val="Заголовок 3 Знак"/>
    <w:basedOn w:val="a0"/>
    <w:link w:val="3"/>
    <w:rsid w:val="00351448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40">
    <w:name w:val="Заголовок 4 Знак"/>
    <w:basedOn w:val="a0"/>
    <w:link w:val="4"/>
    <w:rsid w:val="00351448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character" w:customStyle="1" w:styleId="50">
    <w:name w:val="Заголовок 5 Знак"/>
    <w:basedOn w:val="a0"/>
    <w:link w:val="5"/>
    <w:rsid w:val="0035144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351448"/>
    <w:rPr>
      <w:rFonts w:ascii="Calibri" w:eastAsia="Times New Roman" w:hAnsi="Calibri" w:cs="Times New Roman"/>
      <w:b/>
      <w:bCs/>
    </w:rPr>
  </w:style>
  <w:style w:type="character" w:customStyle="1" w:styleId="90">
    <w:name w:val="Заголовок 9 Знак"/>
    <w:basedOn w:val="a0"/>
    <w:link w:val="9"/>
    <w:uiPriority w:val="9"/>
    <w:semiHidden/>
    <w:rsid w:val="00351448"/>
    <w:rPr>
      <w:rFonts w:ascii="Cambria" w:eastAsia="Times New Roman" w:hAnsi="Cambria" w:cs="Times New Roman"/>
    </w:rPr>
  </w:style>
  <w:style w:type="paragraph" w:styleId="22">
    <w:name w:val="List 2"/>
    <w:basedOn w:val="a"/>
    <w:rsid w:val="00351448"/>
    <w:pPr>
      <w:ind w:left="566" w:hanging="283"/>
    </w:pPr>
    <w:rPr>
      <w:sz w:val="20"/>
      <w:szCs w:val="20"/>
    </w:rPr>
  </w:style>
  <w:style w:type="paragraph" w:styleId="a3">
    <w:name w:val="Title"/>
    <w:basedOn w:val="a"/>
    <w:link w:val="a4"/>
    <w:qFormat/>
    <w:rsid w:val="00351448"/>
    <w:pPr>
      <w:ind w:left="426"/>
      <w:jc w:val="center"/>
    </w:pPr>
    <w:rPr>
      <w:rFonts w:ascii="Arial" w:hAnsi="Arial"/>
      <w:b/>
      <w:sz w:val="20"/>
      <w:szCs w:val="20"/>
    </w:rPr>
  </w:style>
  <w:style w:type="character" w:customStyle="1" w:styleId="a4">
    <w:name w:val="Название Знак"/>
    <w:basedOn w:val="a0"/>
    <w:link w:val="a3"/>
    <w:rsid w:val="00351448"/>
    <w:rPr>
      <w:rFonts w:ascii="Arial" w:eastAsia="Times New Roman" w:hAnsi="Arial" w:cs="Times New Roman"/>
      <w:b/>
      <w:sz w:val="20"/>
      <w:szCs w:val="20"/>
    </w:rPr>
  </w:style>
  <w:style w:type="paragraph" w:styleId="a5">
    <w:name w:val="Body Text"/>
    <w:aliases w:val="bt"/>
    <w:basedOn w:val="a"/>
    <w:link w:val="a6"/>
    <w:rsid w:val="00351448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aliases w:val="bt Знак"/>
    <w:basedOn w:val="a0"/>
    <w:link w:val="a5"/>
    <w:rsid w:val="00351448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ody Text Indent"/>
    <w:basedOn w:val="a"/>
    <w:link w:val="a8"/>
    <w:rsid w:val="00351448"/>
    <w:pPr>
      <w:tabs>
        <w:tab w:val="left" w:pos="5925"/>
      </w:tabs>
      <w:ind w:firstLine="540"/>
    </w:pPr>
  </w:style>
  <w:style w:type="character" w:customStyle="1" w:styleId="a8">
    <w:name w:val="Основной текст с отступом Знак"/>
    <w:basedOn w:val="a0"/>
    <w:link w:val="a7"/>
    <w:rsid w:val="00351448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List Continue 2"/>
    <w:basedOn w:val="a"/>
    <w:rsid w:val="00351448"/>
    <w:pPr>
      <w:spacing w:after="120"/>
      <w:ind w:left="566"/>
    </w:pPr>
    <w:rPr>
      <w:sz w:val="20"/>
      <w:szCs w:val="20"/>
    </w:rPr>
  </w:style>
  <w:style w:type="paragraph" w:styleId="a9">
    <w:name w:val="Subtitle"/>
    <w:basedOn w:val="a"/>
    <w:link w:val="aa"/>
    <w:qFormat/>
    <w:rsid w:val="00351448"/>
    <w:pPr>
      <w:jc w:val="center"/>
    </w:pPr>
    <w:rPr>
      <w:b/>
      <w:bCs/>
      <w:sz w:val="22"/>
    </w:rPr>
  </w:style>
  <w:style w:type="character" w:customStyle="1" w:styleId="aa">
    <w:name w:val="Подзаголовок Знак"/>
    <w:basedOn w:val="a0"/>
    <w:link w:val="a9"/>
    <w:rsid w:val="00351448"/>
    <w:rPr>
      <w:rFonts w:ascii="Times New Roman" w:eastAsia="Times New Roman" w:hAnsi="Times New Roman" w:cs="Times New Roman"/>
      <w:b/>
      <w:bCs/>
      <w:szCs w:val="24"/>
    </w:rPr>
  </w:style>
  <w:style w:type="paragraph" w:styleId="24">
    <w:name w:val="Body Text Indent 2"/>
    <w:basedOn w:val="a"/>
    <w:link w:val="25"/>
    <w:semiHidden/>
    <w:rsid w:val="00351448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semiHidden/>
    <w:rsid w:val="00351448"/>
    <w:rPr>
      <w:rFonts w:ascii="Times New Roman" w:eastAsia="Times New Roman" w:hAnsi="Times New Roman" w:cs="Times New Roman"/>
      <w:sz w:val="24"/>
      <w:szCs w:val="24"/>
    </w:rPr>
  </w:style>
  <w:style w:type="character" w:styleId="ab">
    <w:name w:val="annotation reference"/>
    <w:semiHidden/>
    <w:rsid w:val="00351448"/>
    <w:rPr>
      <w:sz w:val="16"/>
      <w:szCs w:val="16"/>
    </w:rPr>
  </w:style>
  <w:style w:type="paragraph" w:styleId="ac">
    <w:name w:val="header"/>
    <w:basedOn w:val="a"/>
    <w:link w:val="ad"/>
    <w:semiHidden/>
    <w:rsid w:val="00351448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d">
    <w:name w:val="Верхний колонтитул Знак"/>
    <w:basedOn w:val="a0"/>
    <w:link w:val="ac"/>
    <w:semiHidden/>
    <w:rsid w:val="00351448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annotation text"/>
    <w:basedOn w:val="a"/>
    <w:link w:val="af"/>
    <w:rsid w:val="00351448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351448"/>
    <w:rPr>
      <w:rFonts w:ascii="Times New Roman" w:eastAsia="Times New Roman" w:hAnsi="Times New Roman" w:cs="Times New Roman"/>
      <w:sz w:val="20"/>
      <w:szCs w:val="20"/>
    </w:rPr>
  </w:style>
  <w:style w:type="paragraph" w:styleId="31">
    <w:name w:val="Body Text Indent 3"/>
    <w:basedOn w:val="a"/>
    <w:link w:val="32"/>
    <w:semiHidden/>
    <w:rsid w:val="00351448"/>
    <w:pPr>
      <w:ind w:firstLine="708"/>
      <w:jc w:val="both"/>
    </w:pPr>
    <w:rPr>
      <w:sz w:val="22"/>
      <w:szCs w:val="22"/>
    </w:rPr>
  </w:style>
  <w:style w:type="character" w:customStyle="1" w:styleId="32">
    <w:name w:val="Основной текст с отступом 3 Знак"/>
    <w:basedOn w:val="a0"/>
    <w:link w:val="31"/>
    <w:semiHidden/>
    <w:rsid w:val="00351448"/>
    <w:rPr>
      <w:rFonts w:ascii="Times New Roman" w:eastAsia="Times New Roman" w:hAnsi="Times New Roman" w:cs="Times New Roman"/>
    </w:rPr>
  </w:style>
  <w:style w:type="paragraph" w:customStyle="1" w:styleId="Style">
    <w:name w:val="Style"/>
    <w:rsid w:val="00351448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/>
    </w:rPr>
  </w:style>
  <w:style w:type="paragraph" w:styleId="26">
    <w:name w:val="Body Text 2"/>
    <w:basedOn w:val="a"/>
    <w:link w:val="27"/>
    <w:semiHidden/>
    <w:rsid w:val="00351448"/>
    <w:pPr>
      <w:jc w:val="both"/>
    </w:pPr>
    <w:rPr>
      <w:sz w:val="20"/>
      <w:szCs w:val="20"/>
    </w:rPr>
  </w:style>
  <w:style w:type="character" w:customStyle="1" w:styleId="27">
    <w:name w:val="Основной текст 2 Знак"/>
    <w:basedOn w:val="a0"/>
    <w:link w:val="26"/>
    <w:semiHidden/>
    <w:rsid w:val="00351448"/>
    <w:rPr>
      <w:rFonts w:ascii="Times New Roman" w:eastAsia="Times New Roman" w:hAnsi="Times New Roman" w:cs="Times New Roman"/>
      <w:sz w:val="20"/>
      <w:szCs w:val="20"/>
    </w:rPr>
  </w:style>
  <w:style w:type="paragraph" w:styleId="33">
    <w:name w:val="Body Text 3"/>
    <w:basedOn w:val="a"/>
    <w:link w:val="34"/>
    <w:semiHidden/>
    <w:rsid w:val="00351448"/>
    <w:pPr>
      <w:tabs>
        <w:tab w:val="left" w:pos="-2977"/>
      </w:tabs>
      <w:jc w:val="both"/>
    </w:pPr>
    <w:rPr>
      <w:snapToGrid w:val="0"/>
      <w:sz w:val="22"/>
      <w:szCs w:val="22"/>
    </w:rPr>
  </w:style>
  <w:style w:type="character" w:customStyle="1" w:styleId="34">
    <w:name w:val="Основной текст 3 Знак"/>
    <w:basedOn w:val="a0"/>
    <w:link w:val="33"/>
    <w:semiHidden/>
    <w:rsid w:val="00351448"/>
    <w:rPr>
      <w:rFonts w:ascii="Times New Roman" w:eastAsia="Times New Roman" w:hAnsi="Times New Roman" w:cs="Times New Roman"/>
      <w:snapToGrid w:val="0"/>
    </w:rPr>
  </w:style>
  <w:style w:type="paragraph" w:customStyle="1" w:styleId="11">
    <w:name w:val="Обычный1"/>
    <w:rsid w:val="00351448"/>
    <w:pPr>
      <w:widowControl w:val="0"/>
      <w:spacing w:after="0" w:line="280" w:lineRule="auto"/>
      <w:ind w:firstLine="680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paragraph" w:styleId="af0">
    <w:name w:val="Document Map"/>
    <w:basedOn w:val="a"/>
    <w:link w:val="af1"/>
    <w:semiHidden/>
    <w:rsid w:val="0035144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1">
    <w:name w:val="Схема документа Знак"/>
    <w:basedOn w:val="a0"/>
    <w:link w:val="af0"/>
    <w:semiHidden/>
    <w:rsid w:val="00351448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ConsPlusNormal">
    <w:name w:val="ConsPlusNormal"/>
    <w:rsid w:val="003514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f2">
    <w:name w:val="footnote text"/>
    <w:aliases w:val="Текст сноски Знак Знак"/>
    <w:basedOn w:val="a"/>
    <w:link w:val="af3"/>
    <w:rsid w:val="00351448"/>
    <w:pPr>
      <w:autoSpaceDE w:val="0"/>
      <w:autoSpaceDN w:val="0"/>
    </w:pPr>
    <w:rPr>
      <w:sz w:val="20"/>
      <w:szCs w:val="20"/>
    </w:rPr>
  </w:style>
  <w:style w:type="character" w:customStyle="1" w:styleId="af3">
    <w:name w:val="Текст сноски Знак"/>
    <w:aliases w:val="Текст сноски Знак Знак Знак"/>
    <w:basedOn w:val="a0"/>
    <w:link w:val="af2"/>
    <w:rsid w:val="00351448"/>
    <w:rPr>
      <w:rFonts w:ascii="Times New Roman" w:eastAsia="Times New Roman" w:hAnsi="Times New Roman" w:cs="Times New Roman"/>
      <w:sz w:val="20"/>
      <w:szCs w:val="20"/>
    </w:rPr>
  </w:style>
  <w:style w:type="character" w:customStyle="1" w:styleId="61">
    <w:name w:val="Знак Знак6"/>
    <w:rsid w:val="00351448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4">
    <w:name w:val="Таблица текст"/>
    <w:basedOn w:val="a"/>
    <w:rsid w:val="00351448"/>
    <w:pPr>
      <w:spacing w:before="40" w:after="40"/>
      <w:ind w:left="57" w:right="57"/>
    </w:pPr>
    <w:rPr>
      <w:snapToGrid w:val="0"/>
      <w:szCs w:val="20"/>
    </w:rPr>
  </w:style>
  <w:style w:type="paragraph" w:styleId="2">
    <w:name w:val="List Bullet 2"/>
    <w:basedOn w:val="a"/>
    <w:semiHidden/>
    <w:rsid w:val="00351448"/>
    <w:pPr>
      <w:widowControl w:val="0"/>
      <w:numPr>
        <w:numId w:val="2"/>
      </w:num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Style4">
    <w:name w:val="Style4"/>
    <w:basedOn w:val="a"/>
    <w:rsid w:val="00351448"/>
    <w:pPr>
      <w:widowControl w:val="0"/>
      <w:autoSpaceDE w:val="0"/>
      <w:autoSpaceDN w:val="0"/>
      <w:adjustRightInd w:val="0"/>
      <w:spacing w:line="283" w:lineRule="exact"/>
      <w:ind w:firstLine="701"/>
      <w:jc w:val="both"/>
    </w:pPr>
  </w:style>
  <w:style w:type="paragraph" w:customStyle="1" w:styleId="Style7">
    <w:name w:val="Style7"/>
    <w:basedOn w:val="a"/>
    <w:rsid w:val="00351448"/>
    <w:pPr>
      <w:widowControl w:val="0"/>
      <w:autoSpaceDE w:val="0"/>
      <w:autoSpaceDN w:val="0"/>
      <w:adjustRightInd w:val="0"/>
    </w:pPr>
  </w:style>
  <w:style w:type="character" w:customStyle="1" w:styleId="FontStyle55">
    <w:name w:val="Font Style55"/>
    <w:rsid w:val="00351448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57">
    <w:name w:val="Font Style57"/>
    <w:rsid w:val="00351448"/>
    <w:rPr>
      <w:rFonts w:ascii="Times New Roman" w:hAnsi="Times New Roman" w:cs="Times New Roman"/>
      <w:sz w:val="22"/>
      <w:szCs w:val="22"/>
    </w:rPr>
  </w:style>
  <w:style w:type="paragraph" w:customStyle="1" w:styleId="1KGK9">
    <w:name w:val="1KG=K9"/>
    <w:rsid w:val="00351448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</w:rPr>
  </w:style>
  <w:style w:type="paragraph" w:customStyle="1" w:styleId="Char">
    <w:name w:val="Char"/>
    <w:basedOn w:val="a"/>
    <w:rsid w:val="00351448"/>
    <w:pPr>
      <w:keepLines/>
      <w:spacing w:after="160" w:line="240" w:lineRule="exact"/>
    </w:pPr>
    <w:rPr>
      <w:rFonts w:ascii="Verdana" w:eastAsia="MS Mincho" w:hAnsi="Verdana"/>
      <w:sz w:val="20"/>
      <w:szCs w:val="20"/>
      <w:lang w:val="en-US" w:eastAsia="en-US"/>
    </w:rPr>
  </w:style>
  <w:style w:type="paragraph" w:customStyle="1" w:styleId="consplusnormal0">
    <w:name w:val="consplusnormal"/>
    <w:basedOn w:val="a"/>
    <w:rsid w:val="00351448"/>
    <w:pPr>
      <w:autoSpaceDE w:val="0"/>
      <w:autoSpaceDN w:val="0"/>
      <w:ind w:firstLine="720"/>
    </w:pPr>
    <w:rPr>
      <w:rFonts w:ascii="Arial" w:hAnsi="Arial" w:cs="Arial"/>
      <w:sz w:val="20"/>
      <w:szCs w:val="20"/>
    </w:rPr>
  </w:style>
  <w:style w:type="paragraph" w:styleId="af5">
    <w:name w:val="caption"/>
    <w:basedOn w:val="a"/>
    <w:next w:val="a"/>
    <w:qFormat/>
    <w:rsid w:val="00351448"/>
    <w:pPr>
      <w:spacing w:line="260" w:lineRule="auto"/>
      <w:ind w:right="-23"/>
      <w:jc w:val="right"/>
    </w:pPr>
    <w:rPr>
      <w:snapToGrid w:val="0"/>
      <w:szCs w:val="20"/>
    </w:rPr>
  </w:style>
  <w:style w:type="paragraph" w:customStyle="1" w:styleId="ctext1">
    <w:name w:val="c_text1"/>
    <w:basedOn w:val="a"/>
    <w:rsid w:val="00351448"/>
    <w:pPr>
      <w:overflowPunct w:val="0"/>
      <w:autoSpaceDE w:val="0"/>
      <w:autoSpaceDN w:val="0"/>
      <w:adjustRightInd w:val="0"/>
      <w:spacing w:before="120" w:after="120"/>
      <w:ind w:left="1134" w:hanging="567"/>
      <w:textAlignment w:val="baseline"/>
    </w:pPr>
    <w:rPr>
      <w:sz w:val="20"/>
      <w:szCs w:val="20"/>
      <w:lang w:val="en-GB" w:eastAsia="en-US"/>
    </w:rPr>
  </w:style>
  <w:style w:type="paragraph" w:styleId="af6">
    <w:name w:val="Balloon Text"/>
    <w:basedOn w:val="a"/>
    <w:link w:val="af7"/>
    <w:uiPriority w:val="99"/>
    <w:semiHidden/>
    <w:unhideWhenUsed/>
    <w:rsid w:val="00351448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351448"/>
    <w:rPr>
      <w:rFonts w:ascii="Tahoma" w:eastAsia="Times New Roman" w:hAnsi="Tahoma" w:cs="Tahoma"/>
      <w:sz w:val="16"/>
      <w:szCs w:val="16"/>
    </w:rPr>
  </w:style>
  <w:style w:type="table" w:styleId="af8">
    <w:name w:val="Table Grid"/>
    <w:basedOn w:val="a1"/>
    <w:uiPriority w:val="59"/>
    <w:rsid w:val="003514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a"/>
    <w:rsid w:val="00351448"/>
    <w:pPr>
      <w:spacing w:after="240"/>
    </w:pPr>
    <w:rPr>
      <w:szCs w:val="20"/>
      <w:lang w:val="en-US" w:eastAsia="en-US"/>
    </w:rPr>
  </w:style>
  <w:style w:type="character" w:customStyle="1" w:styleId="FontStyle11">
    <w:name w:val="Font Style11"/>
    <w:rsid w:val="00351448"/>
    <w:rPr>
      <w:rFonts w:ascii="Times New Roman" w:hAnsi="Times New Roman" w:cs="Times New Roman"/>
      <w:sz w:val="22"/>
      <w:szCs w:val="22"/>
    </w:rPr>
  </w:style>
  <w:style w:type="character" w:customStyle="1" w:styleId="FontStyle17">
    <w:name w:val="Font Style17"/>
    <w:rsid w:val="00351448"/>
    <w:rPr>
      <w:rFonts w:ascii="Times New Roman" w:hAnsi="Times New Roman" w:cs="Times New Roman"/>
      <w:b/>
      <w:bCs/>
      <w:sz w:val="22"/>
      <w:szCs w:val="22"/>
    </w:rPr>
  </w:style>
  <w:style w:type="paragraph" w:styleId="af9">
    <w:name w:val="footer"/>
    <w:basedOn w:val="a"/>
    <w:link w:val="afa"/>
    <w:uiPriority w:val="99"/>
    <w:rsid w:val="00351448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sid w:val="00351448"/>
    <w:rPr>
      <w:rFonts w:ascii="Times New Roman" w:eastAsia="Times New Roman" w:hAnsi="Times New Roman" w:cs="Times New Roman"/>
      <w:sz w:val="24"/>
      <w:szCs w:val="24"/>
    </w:rPr>
  </w:style>
  <w:style w:type="character" w:styleId="afb">
    <w:name w:val="page number"/>
    <w:basedOn w:val="a0"/>
    <w:rsid w:val="00351448"/>
  </w:style>
  <w:style w:type="paragraph" w:styleId="afc">
    <w:name w:val="No Spacing"/>
    <w:uiPriority w:val="1"/>
    <w:qFormat/>
    <w:rsid w:val="00351448"/>
    <w:pPr>
      <w:spacing w:after="0" w:line="240" w:lineRule="auto"/>
    </w:pPr>
    <w:rPr>
      <w:rFonts w:ascii="Calibri" w:eastAsia="Times New Roman" w:hAnsi="Calibri" w:cs="Times New Roman"/>
    </w:rPr>
  </w:style>
  <w:style w:type="paragraph" w:styleId="afd">
    <w:name w:val="List Paragraph"/>
    <w:basedOn w:val="a"/>
    <w:link w:val="afe"/>
    <w:qFormat/>
    <w:rsid w:val="00351448"/>
    <w:pPr>
      <w:ind w:left="720"/>
      <w:contextualSpacing/>
    </w:pPr>
  </w:style>
  <w:style w:type="character" w:customStyle="1" w:styleId="afe">
    <w:name w:val="Абзац списка Знак"/>
    <w:link w:val="afd"/>
    <w:uiPriority w:val="34"/>
    <w:locked/>
    <w:rsid w:val="00351448"/>
    <w:rPr>
      <w:rFonts w:ascii="Times New Roman" w:eastAsia="Times New Roman" w:hAnsi="Times New Roman" w:cs="Times New Roman"/>
      <w:sz w:val="24"/>
      <w:szCs w:val="24"/>
    </w:rPr>
  </w:style>
  <w:style w:type="paragraph" w:customStyle="1" w:styleId="THKRecipaddress">
    <w:name w:val="THKRecipaddress"/>
    <w:rsid w:val="00351448"/>
    <w:pPr>
      <w:spacing w:after="280" w:line="280" w:lineRule="exact"/>
    </w:pPr>
    <w:rPr>
      <w:rFonts w:ascii="Arial" w:eastAsia="Times New Roman" w:hAnsi="Arial" w:cs="Arial"/>
      <w:sz w:val="24"/>
      <w:szCs w:val="24"/>
    </w:rPr>
  </w:style>
  <w:style w:type="character" w:styleId="aff">
    <w:name w:val="footnote reference"/>
    <w:rsid w:val="00180225"/>
    <w:rPr>
      <w:vertAlign w:val="superscript"/>
    </w:rPr>
  </w:style>
  <w:style w:type="paragraph" w:customStyle="1" w:styleId="210">
    <w:name w:val="Основной текст с отступом 21"/>
    <w:basedOn w:val="a"/>
    <w:rsid w:val="00F77E63"/>
    <w:pPr>
      <w:suppressAutoHyphens/>
      <w:ind w:firstLine="567"/>
      <w:jc w:val="both"/>
    </w:pPr>
    <w:rPr>
      <w:rFonts w:ascii="Arial" w:hAnsi="Arial" w:cs="Arial"/>
      <w:lang w:eastAsia="ar-SA"/>
    </w:rPr>
  </w:style>
  <w:style w:type="character" w:styleId="aff0">
    <w:name w:val="Strong"/>
    <w:qFormat/>
    <w:rsid w:val="00F43A55"/>
    <w:rPr>
      <w:b/>
      <w:bCs/>
    </w:rPr>
  </w:style>
  <w:style w:type="character" w:customStyle="1" w:styleId="itemtext1">
    <w:name w:val="itemtext1"/>
    <w:basedOn w:val="a0"/>
    <w:rsid w:val="00A46E22"/>
    <w:rPr>
      <w:rFonts w:ascii="Segoe UI" w:hAnsi="Segoe UI" w:cs="Segoe UI" w:hint="default"/>
      <w:color w:val="000000"/>
      <w:sz w:val="20"/>
      <w:szCs w:val="20"/>
    </w:rPr>
  </w:style>
  <w:style w:type="paragraph" w:customStyle="1" w:styleId="Normal1">
    <w:name w:val="Normal1"/>
    <w:rsid w:val="00801E20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27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60892">
      <w:bodyDiv w:val="1"/>
      <w:marLeft w:val="45"/>
      <w:marRight w:val="45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97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36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60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908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2799EEAF-69DC-4B43-A726-38F46D547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1125</Words>
  <Characters>6417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Ивановна Маковецкая</dc:creator>
  <cp:lastModifiedBy>Альмира Махияновна Нургалиева</cp:lastModifiedBy>
  <cp:revision>10</cp:revision>
  <cp:lastPrinted>2014-10-03T07:32:00Z</cp:lastPrinted>
  <dcterms:created xsi:type="dcterms:W3CDTF">2015-07-07T05:30:00Z</dcterms:created>
  <dcterms:modified xsi:type="dcterms:W3CDTF">2016-01-21T08:39:00Z</dcterms:modified>
</cp:coreProperties>
</file>