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_________</w:t>
            </w:r>
            <w:r w:rsidR="007B390F">
              <w:t>168</w:t>
            </w:r>
            <w:r w:rsidRPr="000127F9">
              <w:t>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</w:t>
            </w:r>
            <w:r w:rsidR="007B390F">
              <w:t>18</w:t>
            </w:r>
            <w:r w:rsidRPr="000127F9">
              <w:t>__» _______</w:t>
            </w:r>
            <w:r w:rsidR="007B390F">
              <w:t>05</w:t>
            </w:r>
            <w:r w:rsidRPr="000127F9">
              <w:t>_____  ___</w:t>
            </w:r>
            <w:r w:rsidR="007B390F">
              <w:t>2015</w:t>
            </w:r>
            <w:r w:rsidRPr="000127F9">
              <w:t>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B601E2">
        <w:rPr>
          <w:b/>
        </w:rPr>
        <w:t xml:space="preserve"> </w:t>
      </w:r>
      <w:r w:rsidR="00062EDF">
        <w:rPr>
          <w:b/>
        </w:rPr>
        <w:t>19</w:t>
      </w:r>
      <w:r w:rsidR="00100CE2">
        <w:rPr>
          <w:b/>
        </w:rPr>
        <w:t>9</w:t>
      </w:r>
      <w:r w:rsidR="00B601E2">
        <w:rPr>
          <w:b/>
        </w:rPr>
        <w:t xml:space="preserve"> 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130B93">
        <w:rPr>
          <w:b/>
        </w:rPr>
        <w:t>5</w:t>
      </w:r>
      <w:r w:rsidR="001C558D" w:rsidRPr="00E61BBD">
        <w:rPr>
          <w:b/>
        </w:rPr>
        <w:t xml:space="preserve"> от</w:t>
      </w:r>
      <w:r w:rsidR="00130B93">
        <w:rPr>
          <w:b/>
        </w:rPr>
        <w:t xml:space="preserve"> </w:t>
      </w:r>
      <w:r w:rsidR="001C558D" w:rsidRPr="00E61BBD">
        <w:rPr>
          <w:b/>
        </w:rPr>
        <w:t xml:space="preserve"> </w:t>
      </w:r>
      <w:r w:rsidR="00D67B56">
        <w:rPr>
          <w:b/>
        </w:rPr>
        <w:t>«_</w:t>
      </w:r>
      <w:r w:rsidR="007B390F">
        <w:rPr>
          <w:b/>
        </w:rPr>
        <w:t>18</w:t>
      </w:r>
      <w:r w:rsidR="00D67B56">
        <w:rPr>
          <w:b/>
        </w:rPr>
        <w:t>_</w:t>
      </w:r>
      <w:r w:rsidR="00130B93">
        <w:rPr>
          <w:b/>
        </w:rPr>
        <w:t>_</w:t>
      </w:r>
      <w:r w:rsidR="00D67B56">
        <w:rPr>
          <w:b/>
        </w:rPr>
        <w:t>»________</w:t>
      </w:r>
      <w:r w:rsidR="007B390F">
        <w:rPr>
          <w:b/>
        </w:rPr>
        <w:t>05</w:t>
      </w:r>
      <w:r w:rsidR="00D67B56">
        <w:rPr>
          <w:b/>
        </w:rPr>
        <w:t>_________</w:t>
      </w:r>
      <w:r w:rsidR="00C0340A">
        <w:rPr>
          <w:b/>
        </w:rPr>
        <w:t xml:space="preserve">  </w:t>
      </w:r>
      <w:r w:rsidR="00052763">
        <w:rPr>
          <w:b/>
        </w:rPr>
        <w:t xml:space="preserve">2015 </w:t>
      </w:r>
      <w:r w:rsidR="00B5448B">
        <w:rPr>
          <w:b/>
        </w:rPr>
        <w:t>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985B68" w:rsidRDefault="00010018" w:rsidP="00827289">
      <w:pPr>
        <w:ind w:firstLine="284"/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</w:t>
      </w:r>
      <w:r w:rsidR="00135930">
        <w:t>оказание услуг</w:t>
      </w:r>
      <w:r w:rsidR="00B836A5" w:rsidRPr="005A0C17">
        <w:t xml:space="preserve"> по </w:t>
      </w:r>
      <w:r w:rsidR="00411ECE" w:rsidRPr="005A0C17">
        <w:rPr>
          <w:b/>
        </w:rPr>
        <w:t xml:space="preserve">типу сделки </w:t>
      </w:r>
      <w:r w:rsidR="00985B68">
        <w:rPr>
          <w:b/>
          <w:color w:val="000000"/>
          <w:szCs w:val="22"/>
        </w:rPr>
        <w:t>6</w:t>
      </w:r>
      <w:r w:rsidR="009A216E">
        <w:rPr>
          <w:b/>
          <w:color w:val="000000"/>
          <w:szCs w:val="22"/>
        </w:rPr>
        <w:t>09</w:t>
      </w:r>
      <w:r w:rsidR="00827289" w:rsidRPr="00827289">
        <w:rPr>
          <w:b/>
          <w:szCs w:val="22"/>
        </w:rPr>
        <w:t xml:space="preserve"> «</w:t>
      </w:r>
      <w:r w:rsidR="009A216E">
        <w:rPr>
          <w:b/>
          <w:szCs w:val="22"/>
        </w:rPr>
        <w:t>Ремонтно-изоляционные работы</w:t>
      </w:r>
      <w:r w:rsidR="00827289" w:rsidRPr="00827289">
        <w:rPr>
          <w:b/>
          <w:szCs w:val="22"/>
        </w:rPr>
        <w:t>»</w:t>
      </w:r>
      <w:r w:rsidR="00062EDF">
        <w:rPr>
          <w:b/>
          <w:szCs w:val="22"/>
        </w:rPr>
        <w:t xml:space="preserve"> </w:t>
      </w:r>
      <w:r w:rsidR="00062EDF" w:rsidRPr="00062EDF">
        <w:rPr>
          <w:b/>
          <w:szCs w:val="22"/>
        </w:rPr>
        <w:t>(проведение опытно-промысловых испытаний (ОПИ) в 2015 году).</w:t>
      </w:r>
    </w:p>
    <w:p w:rsidR="00010018" w:rsidRPr="005A0C17" w:rsidRDefault="00010018" w:rsidP="00827289">
      <w:pPr>
        <w:ind w:firstLine="720"/>
        <w:jc w:val="both"/>
      </w:pPr>
    </w:p>
    <w:p w:rsidR="0080164A" w:rsidRDefault="00010018" w:rsidP="0077222E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F9013D">
        <w:t xml:space="preserve">Формами </w:t>
      </w:r>
      <w:r w:rsidR="00841EC3" w:rsidRPr="00062EDF">
        <w:t>3,</w:t>
      </w:r>
      <w:r w:rsidR="003009F8" w:rsidRPr="00062EDF">
        <w:t xml:space="preserve"> 4</w:t>
      </w:r>
      <w:r w:rsidR="00B601E2" w:rsidRPr="00062EDF">
        <w:t>, 4.1.</w:t>
      </w:r>
    </w:p>
    <w:p w:rsidR="0080164A" w:rsidRPr="000127F9" w:rsidRDefault="0080164A" w:rsidP="0077222E">
      <w:pPr>
        <w:ind w:firstLine="708"/>
        <w:jc w:val="both"/>
      </w:pPr>
      <w:r w:rsidRPr="000127F9">
        <w:t xml:space="preserve">Подробное техническое задание изложено в Требованиях к предмету оферты </w:t>
      </w:r>
      <w:r w:rsidRPr="007C606A">
        <w:t>(Форма 5</w:t>
      </w:r>
      <w:r w:rsidR="00AF5D53" w:rsidRPr="007C606A">
        <w:t xml:space="preserve"> с Приложениями</w:t>
      </w:r>
      <w:r w:rsidRPr="007C606A">
        <w:t>)</w:t>
      </w:r>
      <w:r w:rsidRPr="000127F9">
        <w:t>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77222E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>
        <w:t xml:space="preserve">       </w:t>
      </w:r>
      <w:r w:rsidRPr="002D1438">
        <w:t xml:space="preserve">Отбор проводится в два этапа: </w:t>
      </w:r>
      <w:r w:rsidRPr="002D1438">
        <w:rPr>
          <w:b/>
        </w:rPr>
        <w:t>оценка технической части оферт и оценка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>Оферта должна быть представлена на всю номенклатуру ра</w:t>
      </w:r>
      <w:r w:rsidR="002950AE">
        <w:t>бот/услуг</w:t>
      </w:r>
      <w:r w:rsidRPr="000127F9">
        <w:t xml:space="preserve">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</w:t>
      </w:r>
      <w:r w:rsidR="002C1BC9">
        <w:t>0</w:t>
      </w:r>
      <w:r w:rsidR="0071567C" w:rsidRPr="005A0C17">
        <w:t>.</w:t>
      </w:r>
      <w:r w:rsidR="002C1BC9">
        <w:t>09</w:t>
      </w:r>
      <w:r w:rsidR="0071567C" w:rsidRPr="005A0C17">
        <w:t>.201</w:t>
      </w:r>
      <w:r w:rsidR="00CC2911" w:rsidRPr="00CC2911">
        <w:t>5</w:t>
      </w:r>
      <w:r w:rsidR="00052763">
        <w:t xml:space="preserve"> 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77222E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53797C" w:rsidP="0077222E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t>заполненны</w:t>
      </w:r>
      <w:r w:rsidR="00730029">
        <w:t>е</w:t>
      </w:r>
      <w:r w:rsidRPr="00D67B56">
        <w:t>, подписанны</w:t>
      </w:r>
      <w:r w:rsidR="00730029">
        <w:t>е</w:t>
      </w:r>
      <w:r w:rsidRPr="00D67B56">
        <w:t xml:space="preserve"> </w:t>
      </w:r>
      <w:r w:rsidR="00130B93">
        <w:t>Л</w:t>
      </w:r>
      <w:r>
        <w:t>от</w:t>
      </w:r>
      <w:r w:rsidR="00730029">
        <w:t>ы</w:t>
      </w:r>
      <w:r>
        <w:t xml:space="preserve"> №</w:t>
      </w:r>
      <w:r w:rsidR="00130B93">
        <w:t xml:space="preserve"> </w:t>
      </w:r>
      <w:r w:rsidR="00E94FE0">
        <w:t>609.12,  609.13</w:t>
      </w:r>
      <w:r w:rsidR="00130B93">
        <w:t xml:space="preserve"> </w:t>
      </w:r>
      <w:r w:rsidRPr="00D67B56">
        <w:rPr>
          <w:szCs w:val="16"/>
        </w:rPr>
        <w:t>(Форм</w:t>
      </w:r>
      <w:r w:rsidR="007C606A">
        <w:rPr>
          <w:szCs w:val="16"/>
        </w:rPr>
        <w:t>ы</w:t>
      </w:r>
      <w:r w:rsidR="00130B93">
        <w:rPr>
          <w:szCs w:val="16"/>
        </w:rPr>
        <w:t xml:space="preserve"> 4</w:t>
      </w:r>
      <w:r w:rsidR="007C606A">
        <w:rPr>
          <w:szCs w:val="16"/>
        </w:rPr>
        <w:t>, 4.1</w:t>
      </w:r>
      <w:r w:rsidRPr="00D67B56">
        <w:rPr>
          <w:szCs w:val="16"/>
        </w:rPr>
        <w:t>);</w:t>
      </w:r>
    </w:p>
    <w:p w:rsidR="00870703" w:rsidRPr="00B601E2" w:rsidRDefault="00526572" w:rsidP="00870703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</w:pPr>
      <w:r w:rsidRPr="00B601E2">
        <w:lastRenderedPageBreak/>
        <w:t xml:space="preserve">оформленный </w:t>
      </w:r>
      <w:r w:rsidR="00010018" w:rsidRPr="00B601E2">
        <w:t>и подписанный</w:t>
      </w:r>
      <w:r w:rsidR="00207924" w:rsidRPr="00B601E2">
        <w:t xml:space="preserve"> со стороны контрагента</w:t>
      </w:r>
      <w:r w:rsidR="00010018" w:rsidRPr="00B601E2">
        <w:t xml:space="preserve"> </w:t>
      </w:r>
      <w:r w:rsidR="0034637D" w:rsidRPr="00B601E2">
        <w:t xml:space="preserve">проект </w:t>
      </w:r>
      <w:r w:rsidR="00870703" w:rsidRPr="00B601E2">
        <w:t xml:space="preserve"> </w:t>
      </w:r>
      <w:r w:rsidR="00094891" w:rsidRPr="00B601E2">
        <w:t>договор</w:t>
      </w:r>
      <w:r w:rsidR="0034637D" w:rsidRPr="00B601E2">
        <w:t>а</w:t>
      </w:r>
      <w:r w:rsidR="00094891" w:rsidRPr="00B601E2">
        <w:t xml:space="preserve"> на выполнение работ </w:t>
      </w:r>
      <w:r w:rsidR="00870703" w:rsidRPr="00B601E2">
        <w:t xml:space="preserve">с приложениями (Форма 6),  в </w:t>
      </w:r>
      <w:proofErr w:type="gramStart"/>
      <w:r w:rsidR="00870703" w:rsidRPr="00B601E2">
        <w:t>котором</w:t>
      </w:r>
      <w:proofErr w:type="gramEnd"/>
      <w:r w:rsidR="00870703" w:rsidRPr="00B601E2">
        <w:t xml:space="preserve"> </w:t>
      </w:r>
      <w:r w:rsidRPr="00B601E2">
        <w:t>должно</w:t>
      </w:r>
      <w:r w:rsidR="00870703" w:rsidRPr="00B601E2">
        <w:t xml:space="preserve"> быть </w:t>
      </w:r>
      <w:r w:rsidR="0034637D" w:rsidRPr="00B601E2">
        <w:t>заполнено  ниже</w:t>
      </w:r>
      <w:r w:rsidR="00870703" w:rsidRPr="00B601E2">
        <w:t>с</w:t>
      </w:r>
      <w:r w:rsidR="0034637D" w:rsidRPr="00B601E2">
        <w:t>ледующее</w:t>
      </w:r>
      <w:r w:rsidR="00870703" w:rsidRPr="00B601E2">
        <w:t>:</w:t>
      </w:r>
    </w:p>
    <w:p w:rsidR="00412EA1" w:rsidRPr="00B601E2" w:rsidRDefault="00870703" w:rsidP="00870703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B601E2">
        <w:t>преамбула договора, содержащая сведения о сторонах, заключающих договор (наименование юридических лиц в соответствии с их учредительными документами / либо уполномоченных представителей этих с</w:t>
      </w:r>
      <w:r w:rsidR="00335D50" w:rsidRPr="00B601E2">
        <w:t>т</w:t>
      </w:r>
      <w:r w:rsidR="00412EA1" w:rsidRPr="00B601E2">
        <w:t xml:space="preserve">орон с </w:t>
      </w:r>
      <w:r w:rsidR="00412EA1" w:rsidRPr="00B601E2">
        <w:rPr>
          <w:u w:val="single"/>
        </w:rPr>
        <w:t>приложением доверенности на подписанта</w:t>
      </w:r>
      <w:r w:rsidR="00412EA1" w:rsidRPr="00B601E2">
        <w:t>), основания их полномочий;</w:t>
      </w:r>
      <w:r w:rsidRPr="00B601E2">
        <w:t xml:space="preserve"> </w:t>
      </w:r>
    </w:p>
    <w:p w:rsidR="00870703" w:rsidRPr="00B601E2" w:rsidRDefault="00870703" w:rsidP="00870703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B601E2">
        <w:t xml:space="preserve">цена договора с указанием </w:t>
      </w:r>
      <w:r w:rsidR="00412EA1" w:rsidRPr="00B601E2">
        <w:t xml:space="preserve">единичных расценок, объемов, способа (порядка) </w:t>
      </w:r>
      <w:r w:rsidRPr="00B601E2">
        <w:t>определения</w:t>
      </w:r>
      <w:r w:rsidR="00412EA1" w:rsidRPr="00B601E2">
        <w:t xml:space="preserve"> цены</w:t>
      </w:r>
      <w:r w:rsidRPr="00B601E2">
        <w:t>;</w:t>
      </w:r>
    </w:p>
    <w:p w:rsidR="00412EA1" w:rsidRPr="00B601E2" w:rsidRDefault="00412EA1" w:rsidP="00870703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B601E2">
        <w:t>срок действия договора (срок выполнения работ/оказания услуг)</w:t>
      </w:r>
      <w:r w:rsidR="00391F0B" w:rsidRPr="00B601E2">
        <w:t>;</w:t>
      </w:r>
    </w:p>
    <w:p w:rsidR="00870703" w:rsidRPr="00B601E2" w:rsidRDefault="00A52319" w:rsidP="00335D50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B601E2">
        <w:t xml:space="preserve">юридический и </w:t>
      </w:r>
      <w:r w:rsidR="00870703" w:rsidRPr="00B601E2">
        <w:t>почтовый адрес для юридических лиц</w:t>
      </w:r>
      <w:r w:rsidRPr="00B601E2">
        <w:t xml:space="preserve">, </w:t>
      </w:r>
      <w:r w:rsidR="00870703" w:rsidRPr="00B601E2">
        <w:t>банковские реквизиты сторон;</w:t>
      </w:r>
    </w:p>
    <w:p w:rsidR="00870703" w:rsidRPr="00B601E2" w:rsidRDefault="00870703" w:rsidP="00335D50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B601E2">
        <w:t>указание должностей и расшифровка подписей лиц, подписывающих договор;</w:t>
      </w:r>
    </w:p>
    <w:p w:rsidR="00412EA1" w:rsidRPr="00B601E2" w:rsidRDefault="00412EA1" w:rsidP="00335D50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B601E2">
        <w:rPr>
          <w:u w:val="single"/>
        </w:rPr>
        <w:t>все расчетные приложения</w:t>
      </w:r>
      <w:r w:rsidR="00B6468C" w:rsidRPr="00B601E2">
        <w:t>;</w:t>
      </w:r>
    </w:p>
    <w:p w:rsidR="00B6468C" w:rsidRPr="00B601E2" w:rsidRDefault="00B6468C" w:rsidP="00335D50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B601E2">
        <w:t>производственн</w:t>
      </w:r>
      <w:r w:rsidR="00C52910" w:rsidRPr="00B601E2">
        <w:t>ая программа/техническое задание/календарный план.</w:t>
      </w:r>
    </w:p>
    <w:p w:rsidR="00010018" w:rsidRPr="00B601E2" w:rsidRDefault="00010018" w:rsidP="00335D50">
      <w:pPr>
        <w:ind w:left="1080"/>
        <w:jc w:val="both"/>
      </w:pPr>
    </w:p>
    <w:p w:rsidR="005F5597" w:rsidRPr="00B601E2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601E2">
        <w:t>п</w:t>
      </w:r>
      <w:r w:rsidR="005F5597" w:rsidRPr="00B601E2">
        <w:t xml:space="preserve">еречень аффилированных организаций (Форма </w:t>
      </w:r>
      <w:r w:rsidR="005B5CA6" w:rsidRPr="00B601E2">
        <w:t>7</w:t>
      </w:r>
      <w:r w:rsidR="005F5597" w:rsidRPr="00B601E2">
        <w:t>);</w:t>
      </w:r>
    </w:p>
    <w:p w:rsidR="00CC6907" w:rsidRPr="00B601E2" w:rsidRDefault="0084290F" w:rsidP="004936B2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601E2">
        <w:t>справка</w:t>
      </w:r>
      <w:r w:rsidR="00CC6907" w:rsidRPr="00B601E2">
        <w:t xml:space="preserve">, </w:t>
      </w:r>
      <w:r w:rsidR="004F1D1D" w:rsidRPr="00B601E2">
        <w:t xml:space="preserve">оформленная на фирменном бланке и </w:t>
      </w:r>
      <w:r w:rsidRPr="00B601E2">
        <w:t xml:space="preserve">подписанная руководителям предприятия, </w:t>
      </w:r>
      <w:r w:rsidR="00CC6907" w:rsidRPr="00B601E2">
        <w:t xml:space="preserve">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</w:t>
      </w:r>
      <w:r w:rsidR="004936B2" w:rsidRPr="00B601E2">
        <w:t xml:space="preserve"> (Форма 8). </w:t>
      </w:r>
      <w:r w:rsidR="004936B2" w:rsidRPr="00B601E2">
        <w:tab/>
        <w:t xml:space="preserve"> В </w:t>
      </w:r>
      <w:r w:rsidR="00CC6907" w:rsidRPr="00B601E2">
        <w:t>случае</w:t>
      </w:r>
      <w:proofErr w:type="gramStart"/>
      <w:r w:rsidR="00CC6907" w:rsidRPr="00B601E2">
        <w:t>,</w:t>
      </w:r>
      <w:proofErr w:type="gramEnd"/>
      <w:r w:rsidR="00CC6907" w:rsidRPr="00B601E2">
        <w:t xml:space="preserve"> </w:t>
      </w:r>
      <w:r w:rsidR="00526572" w:rsidRPr="00B601E2">
        <w:t xml:space="preserve"> </w:t>
      </w:r>
      <w:r w:rsidR="00CC6907" w:rsidRPr="00B601E2">
        <w:t>если сделка является крупной сделкой</w:t>
      </w:r>
      <w:r w:rsidR="004936B2" w:rsidRPr="00B601E2">
        <w:t xml:space="preserve">, </w:t>
      </w:r>
      <w:r w:rsidR="00CC6907" w:rsidRPr="00B601E2">
        <w:t xml:space="preserve"> или сделкой, в совершении котор</w:t>
      </w:r>
      <w:r w:rsidR="004936B2" w:rsidRPr="00B601E2">
        <w:t xml:space="preserve">ой имеется заинтересованность, предоставляется </w:t>
      </w:r>
      <w:r w:rsidR="00CC6907" w:rsidRPr="00B601E2">
        <w:t xml:space="preserve"> </w:t>
      </w:r>
      <w:r w:rsidR="003757DE" w:rsidRPr="00B601E2">
        <w:t>и</w:t>
      </w:r>
      <w:r w:rsidR="004936B2" w:rsidRPr="00B601E2">
        <w:t xml:space="preserve">нформация, подтверждающая </w:t>
      </w:r>
      <w:r w:rsidR="00CC6907" w:rsidRPr="00B601E2">
        <w:t xml:space="preserve"> факт одобрения данной сделки уполномоченным органом упр</w:t>
      </w:r>
      <w:r w:rsidR="004936B2" w:rsidRPr="00B601E2">
        <w:t xml:space="preserve">авления контрагента </w:t>
      </w:r>
      <w:r w:rsidR="00CC6907" w:rsidRPr="00B601E2">
        <w:t xml:space="preserve">с приложением </w:t>
      </w:r>
      <w:r w:rsidR="00CC6907" w:rsidRPr="00B601E2">
        <w:rPr>
          <w:u w:val="single"/>
        </w:rPr>
        <w:t>копии решения соответствующего органа управления контрагента</w:t>
      </w:r>
      <w:r w:rsidR="00CC6907" w:rsidRPr="00B601E2">
        <w:t xml:space="preserve"> об одобрении крупной сделки и/или сделки, в совершении которой имеется заи</w:t>
      </w:r>
      <w:r w:rsidR="003757DE" w:rsidRPr="00B601E2">
        <w:t>нтересованность (Форма</w:t>
      </w:r>
      <w:r w:rsidR="00057E82" w:rsidRPr="00B601E2">
        <w:t xml:space="preserve"> 8.1</w:t>
      </w:r>
      <w:r w:rsidR="004936B2" w:rsidRPr="00B601E2">
        <w:t>)</w:t>
      </w:r>
      <w:r w:rsidR="003757DE" w:rsidRPr="00B601E2">
        <w:t>;</w:t>
      </w:r>
    </w:p>
    <w:p w:rsidR="004936B2" w:rsidRPr="00B601E2" w:rsidRDefault="0006197C" w:rsidP="009A1B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601E2">
        <w:t>с</w:t>
      </w:r>
      <w:r w:rsidR="003757DE" w:rsidRPr="00B601E2">
        <w:t xml:space="preserve">правка, </w:t>
      </w:r>
      <w:r w:rsidR="004F1D1D" w:rsidRPr="00B601E2">
        <w:t xml:space="preserve">оформленная на фирменном бланке </w:t>
      </w:r>
      <w:r w:rsidR="009A1BBB" w:rsidRPr="00B601E2">
        <w:t xml:space="preserve">и </w:t>
      </w:r>
      <w:r w:rsidR="003757DE" w:rsidRPr="00B601E2">
        <w:t xml:space="preserve">подписанная руководителям </w:t>
      </w:r>
      <w:r w:rsidR="00870703" w:rsidRPr="00B601E2">
        <w:t xml:space="preserve">предприятия, </w:t>
      </w:r>
      <w:r w:rsidR="004936B2" w:rsidRPr="00B601E2">
        <w:t xml:space="preserve"> подтверждающая отсутствие измене</w:t>
      </w:r>
      <w:r w:rsidR="003757DE" w:rsidRPr="00B601E2">
        <w:t xml:space="preserve">ний и дополнений в учредительных </w:t>
      </w:r>
      <w:r w:rsidR="004936B2" w:rsidRPr="00B601E2">
        <w:t xml:space="preserve"> и ины</w:t>
      </w:r>
      <w:r w:rsidR="003757DE" w:rsidRPr="00B601E2">
        <w:t>х</w:t>
      </w:r>
      <w:r w:rsidR="004936B2" w:rsidRPr="00B601E2">
        <w:t xml:space="preserve"> </w:t>
      </w:r>
      <w:r w:rsidR="003757DE" w:rsidRPr="00B601E2">
        <w:t xml:space="preserve">документах </w:t>
      </w:r>
      <w:r w:rsidR="004936B2" w:rsidRPr="00B601E2">
        <w:t xml:space="preserve"> юридического </w:t>
      </w:r>
      <w:r w:rsidR="00C2042F" w:rsidRPr="00B601E2">
        <w:t xml:space="preserve">и финансового </w:t>
      </w:r>
      <w:r w:rsidR="004936B2" w:rsidRPr="00B601E2">
        <w:t>характера</w:t>
      </w:r>
      <w:r w:rsidR="003757DE" w:rsidRPr="00B601E2">
        <w:t xml:space="preserve"> (согласно Перечню по Форме</w:t>
      </w:r>
      <w:r w:rsidR="00057E82" w:rsidRPr="00B601E2">
        <w:t xml:space="preserve"> 9</w:t>
      </w:r>
      <w:r w:rsidR="003757DE" w:rsidRPr="00B601E2">
        <w:t>), ранее предоставленных</w:t>
      </w:r>
      <w:r w:rsidR="00C2042F" w:rsidRPr="00B601E2">
        <w:t xml:space="preserve"> </w:t>
      </w:r>
      <w:r w:rsidR="00526572" w:rsidRPr="00B601E2">
        <w:t>для аккредитации в ОАО «СН-МНГ».  Е</w:t>
      </w:r>
      <w:r w:rsidR="00C2042F" w:rsidRPr="00B601E2">
        <w:t>сли на момент направления ПДО</w:t>
      </w:r>
      <w:r w:rsidR="003757DE" w:rsidRPr="00B601E2">
        <w:t xml:space="preserve"> </w:t>
      </w:r>
      <w:r w:rsidR="00526572" w:rsidRPr="00B601E2">
        <w:t xml:space="preserve"> в документы согласно Перечню по Форме 9 изменения внесены,  необходимо приложить </w:t>
      </w:r>
      <w:proofErr w:type="gramStart"/>
      <w:r w:rsidR="00526572" w:rsidRPr="00B601E2">
        <w:t>скан-копии</w:t>
      </w:r>
      <w:proofErr w:type="gramEnd"/>
      <w:r w:rsidR="00526572" w:rsidRPr="00B601E2">
        <w:t xml:space="preserve"> данных документов;</w:t>
      </w:r>
    </w:p>
    <w:p w:rsidR="00603679" w:rsidRPr="00193716" w:rsidRDefault="0084290F" w:rsidP="007255DF">
      <w:pPr>
        <w:numPr>
          <w:ilvl w:val="0"/>
          <w:numId w:val="4"/>
        </w:numPr>
        <w:shd w:val="clear" w:color="auto" w:fill="FFFFFF"/>
        <w:tabs>
          <w:tab w:val="clear" w:pos="1428"/>
          <w:tab w:val="num" w:pos="1080"/>
        </w:tabs>
        <w:ind w:left="1080"/>
        <w:jc w:val="both"/>
      </w:pPr>
      <w:r w:rsidRPr="00193716">
        <w:t>заполненная, подписанная</w:t>
      </w:r>
      <w:r w:rsidR="0053797C" w:rsidRPr="00193716">
        <w:t xml:space="preserve">  Каль</w:t>
      </w:r>
      <w:r w:rsidRPr="00193716">
        <w:t>куляция</w:t>
      </w:r>
      <w:r w:rsidR="002950AE" w:rsidRPr="00193716">
        <w:t xml:space="preserve"> </w:t>
      </w:r>
      <w:r w:rsidR="0053797C" w:rsidRPr="00193716">
        <w:t xml:space="preserve"> </w:t>
      </w:r>
      <w:r w:rsidR="0053797C" w:rsidRPr="00193716">
        <w:rPr>
          <w:lang w:val="en-US"/>
        </w:rPr>
        <w:t>c</w:t>
      </w:r>
      <w:r w:rsidR="0053797C" w:rsidRPr="00193716">
        <w:t xml:space="preserve"> расшифровкой по стоимости затрат </w:t>
      </w:r>
      <w:r w:rsidR="00A94804" w:rsidRPr="00193716">
        <w:rPr>
          <w:szCs w:val="16"/>
        </w:rPr>
        <w:t>(Формы</w:t>
      </w:r>
      <w:r w:rsidR="00057E82" w:rsidRPr="00193716">
        <w:rPr>
          <w:szCs w:val="16"/>
        </w:rPr>
        <w:t xml:space="preserve"> 10, 10</w:t>
      </w:r>
      <w:r w:rsidR="00A94804" w:rsidRPr="00193716">
        <w:rPr>
          <w:szCs w:val="16"/>
        </w:rPr>
        <w:t>.1</w:t>
      </w:r>
      <w:r w:rsidR="0053797C" w:rsidRPr="00193716">
        <w:rPr>
          <w:szCs w:val="16"/>
        </w:rPr>
        <w:t>);</w:t>
      </w:r>
    </w:p>
    <w:p w:rsidR="00D302C2" w:rsidRPr="00B601E2" w:rsidRDefault="00915A4C" w:rsidP="00173CB8">
      <w:pPr>
        <w:numPr>
          <w:ilvl w:val="0"/>
          <w:numId w:val="4"/>
        </w:numPr>
        <w:shd w:val="clear" w:color="auto" w:fill="FFFFFF"/>
        <w:tabs>
          <w:tab w:val="clear" w:pos="1428"/>
          <w:tab w:val="num" w:pos="1080"/>
        </w:tabs>
        <w:ind w:left="1080"/>
        <w:jc w:val="both"/>
      </w:pPr>
      <w:proofErr w:type="gramStart"/>
      <w:r w:rsidRPr="00B601E2">
        <w:t>д</w:t>
      </w:r>
      <w:r w:rsidR="00D302C2" w:rsidRPr="00B601E2">
        <w:t xml:space="preserve">окументы, подтверждающие соответствие «Критериям </w:t>
      </w:r>
      <w:r w:rsidR="001E1AE7" w:rsidRPr="00B601E2">
        <w:t xml:space="preserve">технической </w:t>
      </w:r>
      <w:r w:rsidR="00D302C2" w:rsidRPr="00B601E2">
        <w:t xml:space="preserve">оценки </w:t>
      </w:r>
      <w:r w:rsidR="001A123D" w:rsidRPr="00B601E2">
        <w:t xml:space="preserve">оферт участников закупки </w:t>
      </w:r>
      <w:r w:rsidR="00A878A3" w:rsidRPr="00B601E2">
        <w:t xml:space="preserve">по </w:t>
      </w:r>
      <w:r w:rsidR="00D302C2" w:rsidRPr="00B601E2">
        <w:t xml:space="preserve">типу </w:t>
      </w:r>
      <w:r w:rsidR="006936BF" w:rsidRPr="00B601E2">
        <w:t xml:space="preserve">сделки </w:t>
      </w:r>
      <w:r w:rsidR="00D302C2" w:rsidRPr="00B601E2">
        <w:t xml:space="preserve">№ </w:t>
      </w:r>
      <w:r w:rsidR="00985B68" w:rsidRPr="00B601E2">
        <w:t>6</w:t>
      </w:r>
      <w:r w:rsidR="00165494" w:rsidRPr="00B601E2">
        <w:t>20</w:t>
      </w:r>
      <w:r w:rsidR="00E55BDD" w:rsidRPr="00B601E2">
        <w:t xml:space="preserve"> «</w:t>
      </w:r>
      <w:r w:rsidR="00C914AC">
        <w:rPr>
          <w:szCs w:val="22"/>
        </w:rPr>
        <w:t>Химические</w:t>
      </w:r>
      <w:r w:rsidR="00165494" w:rsidRPr="00B601E2">
        <w:rPr>
          <w:szCs w:val="22"/>
        </w:rPr>
        <w:t xml:space="preserve"> </w:t>
      </w:r>
      <w:r w:rsidR="00C914AC">
        <w:rPr>
          <w:szCs w:val="22"/>
        </w:rPr>
        <w:t>обработки</w:t>
      </w:r>
      <w:r w:rsidR="00DB062D" w:rsidRPr="00B601E2">
        <w:rPr>
          <w:szCs w:val="22"/>
        </w:rPr>
        <w:t xml:space="preserve"> нагнетательных и добывающих скважин</w:t>
      </w:r>
      <w:r w:rsidR="00D67B56" w:rsidRPr="00B601E2">
        <w:t>»</w:t>
      </w:r>
      <w:r w:rsidR="00313E43" w:rsidRPr="00B601E2">
        <w:t xml:space="preserve"> </w:t>
      </w:r>
      <w:r w:rsidR="00165494" w:rsidRPr="00B601E2">
        <w:t xml:space="preserve"> </w:t>
      </w:r>
      <w:r w:rsidR="00057E82" w:rsidRPr="00B601E2">
        <w:t>(Форма 11</w:t>
      </w:r>
      <w:r w:rsidR="004D1CD2" w:rsidRPr="00B601E2">
        <w:t>)</w:t>
      </w:r>
      <w:r w:rsidR="00313E43" w:rsidRPr="00B601E2">
        <w:t xml:space="preserve">, </w:t>
      </w:r>
      <w:r w:rsidR="004D1CD2" w:rsidRPr="00B601E2">
        <w:t xml:space="preserve"> с заполненной и подписанной анкетой соответствия критериям технической оценки оферт участников</w:t>
      </w:r>
      <w:r w:rsidR="00DF1D40" w:rsidRPr="00B601E2">
        <w:t xml:space="preserve"> </w:t>
      </w:r>
      <w:r w:rsidR="00057E82" w:rsidRPr="00B601E2">
        <w:t>закупки (Приложение 1 к Форме 11</w:t>
      </w:r>
      <w:r w:rsidR="004D1CD2" w:rsidRPr="00B601E2">
        <w:t>)</w:t>
      </w:r>
      <w:r w:rsidR="00D302C2" w:rsidRPr="00B601E2">
        <w:rPr>
          <w:iCs/>
          <w:szCs w:val="16"/>
        </w:rPr>
        <w:t>.</w:t>
      </w:r>
      <w:proofErr w:type="gramEnd"/>
    </w:p>
    <w:p w:rsidR="00556572" w:rsidRDefault="00556572" w:rsidP="00556572">
      <w:pPr>
        <w:jc w:val="both"/>
      </w:pPr>
    </w:p>
    <w:p w:rsidR="00EB30DA" w:rsidRPr="00EA7538" w:rsidRDefault="006817F9" w:rsidP="00EB30DA">
      <w:pPr>
        <w:pStyle w:val="aff6"/>
        <w:ind w:left="0" w:firstLine="708"/>
        <w:jc w:val="both"/>
        <w:rPr>
          <w:b/>
        </w:rPr>
      </w:pPr>
      <w:r>
        <w:rPr>
          <w:b/>
        </w:rPr>
        <w:t xml:space="preserve">Заказчик </w:t>
      </w:r>
      <w:r w:rsidR="00EB30DA" w:rsidRPr="00EA7538">
        <w:rPr>
          <w:b/>
        </w:rPr>
        <w:t>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EB30DA" w:rsidRPr="00EA7538" w:rsidRDefault="004156ED" w:rsidP="00EB30DA">
      <w:pPr>
        <w:pStyle w:val="aff6"/>
        <w:tabs>
          <w:tab w:val="num" w:pos="0"/>
        </w:tabs>
        <w:ind w:left="0"/>
        <w:jc w:val="both"/>
        <w:rPr>
          <w:b/>
        </w:rPr>
      </w:pPr>
      <w:r w:rsidRPr="00EA7538">
        <w:rPr>
          <w:b/>
        </w:rPr>
        <w:tab/>
      </w:r>
      <w:r w:rsidR="00EB30DA" w:rsidRPr="00EA7538">
        <w:rPr>
          <w:b/>
        </w:rPr>
        <w:t xml:space="preserve">Под опционом понимается право </w:t>
      </w:r>
      <w:r w:rsidR="006817F9">
        <w:rPr>
          <w:b/>
        </w:rPr>
        <w:t xml:space="preserve">Заказчика </w:t>
      </w:r>
      <w:r w:rsidR="00EB30DA" w:rsidRPr="00EA7538">
        <w:rPr>
          <w:b/>
        </w:rPr>
        <w:t>уменьшать</w:t>
      </w:r>
      <w:proofErr w:type="gramStart"/>
      <w:r w:rsidR="00EB30DA" w:rsidRPr="00EA7538">
        <w:rPr>
          <w:b/>
        </w:rPr>
        <w:t xml:space="preserve"> (-) </w:t>
      </w:r>
      <w:proofErr w:type="gramEnd"/>
      <w:r w:rsidR="00EB30DA" w:rsidRPr="00EA7538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lastRenderedPageBreak/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</w:t>
      </w:r>
      <w:r w:rsidR="007B390F">
        <w:rPr>
          <w:b/>
        </w:rPr>
        <w:t>18</w:t>
      </w:r>
      <w:r w:rsidR="003868A9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________</w:t>
      </w:r>
      <w:r w:rsidR="007B390F">
        <w:rPr>
          <w:b/>
        </w:rPr>
        <w:t>05</w:t>
      </w:r>
      <w:r w:rsidR="006434DA">
        <w:rPr>
          <w:b/>
        </w:rPr>
        <w:t xml:space="preserve">_________ </w:t>
      </w:r>
      <w:r w:rsidR="00A94804">
        <w:rPr>
          <w:b/>
        </w:rPr>
        <w:t>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   </w:t>
      </w:r>
      <w:r w:rsidR="007B390F">
        <w:rPr>
          <w:b/>
        </w:rPr>
        <w:t>29</w:t>
      </w:r>
      <w:r w:rsidR="00AB778C">
        <w:rPr>
          <w:b/>
        </w:rPr>
        <w:t xml:space="preserve">   </w:t>
      </w:r>
      <w:r w:rsidRPr="009C58FF">
        <w:rPr>
          <w:b/>
        </w:rPr>
        <w:t xml:space="preserve">» </w:t>
      </w:r>
      <w:r w:rsidR="006434DA">
        <w:rPr>
          <w:b/>
        </w:rPr>
        <w:t>_____</w:t>
      </w:r>
      <w:r w:rsidR="007B390F">
        <w:rPr>
          <w:b/>
        </w:rPr>
        <w:t>05</w:t>
      </w:r>
      <w:r w:rsidR="006434DA">
        <w:rPr>
          <w:b/>
        </w:rPr>
        <w:t>_______</w:t>
      </w:r>
      <w:r w:rsidR="00AB778C">
        <w:rPr>
          <w:b/>
        </w:rPr>
        <w:t xml:space="preserve"> </w:t>
      </w:r>
      <w:r w:rsidR="00A94804">
        <w:rPr>
          <w:b/>
        </w:rPr>
        <w:t xml:space="preserve"> 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</w:t>
      </w:r>
      <w:r w:rsidR="002C1BC9">
        <w:rPr>
          <w:b/>
        </w:rPr>
        <w:t>ения оферты для акцепта – до «30</w:t>
      </w:r>
      <w:r w:rsidRPr="009C58FF">
        <w:rPr>
          <w:b/>
        </w:rPr>
        <w:t xml:space="preserve">» </w:t>
      </w:r>
      <w:r w:rsidR="002C1BC9">
        <w:rPr>
          <w:b/>
        </w:rPr>
        <w:t xml:space="preserve">сентября </w:t>
      </w:r>
      <w:r w:rsidRPr="009C58FF">
        <w:rPr>
          <w:b/>
        </w:rPr>
        <w:t xml:space="preserve"> 201</w:t>
      </w:r>
      <w:r w:rsidR="005F7ECF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270C90" w:rsidRPr="00EB10D7" w:rsidRDefault="00270C90" w:rsidP="00533F74">
      <w:pPr>
        <w:spacing w:line="276" w:lineRule="auto"/>
        <w:ind w:firstLine="708"/>
        <w:jc w:val="both"/>
      </w:pP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2A5477">
        <w:rPr>
          <w:b/>
        </w:rPr>
        <w:t>19</w:t>
      </w:r>
      <w:r w:rsidR="00E94FE0">
        <w:rPr>
          <w:b/>
        </w:rPr>
        <w:t>9</w:t>
      </w:r>
      <w:r w:rsidR="00EA7538">
        <w:rPr>
          <w:b/>
        </w:rPr>
        <w:t>/ТК/2015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>
        <w:t xml:space="preserve">четыре </w:t>
      </w:r>
      <w:r w:rsidRPr="000127F9">
        <w:t xml:space="preserve">конверта документов: </w:t>
      </w:r>
    </w:p>
    <w:p w:rsidR="00160D1C" w:rsidRDefault="00160D1C" w:rsidP="00B24EA1">
      <w:pPr>
        <w:ind w:firstLine="284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Pr="000127F9">
        <w:t xml:space="preserve"> </w:t>
      </w:r>
      <w:r w:rsidRPr="00E47781">
        <w:t>(техническая часть),</w:t>
      </w:r>
      <w:r>
        <w:t xml:space="preserve"> который </w:t>
      </w:r>
      <w:r w:rsidRPr="000127F9">
        <w:t xml:space="preserve">содержит </w:t>
      </w:r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Pr="00F4555A">
        <w:t>«</w:t>
      </w:r>
      <w:r w:rsidR="00973C23" w:rsidRPr="00D4435E">
        <w:t xml:space="preserve">Критериям технической оценки оферт участников закупки </w:t>
      </w:r>
      <w:r w:rsidRPr="00160D1C">
        <w:t xml:space="preserve">по типу сделки № </w:t>
      </w:r>
      <w:r w:rsidR="002D0A51">
        <w:t>620</w:t>
      </w:r>
      <w:r w:rsidR="00E11A83" w:rsidRPr="00E11A83">
        <w:rPr>
          <w:b/>
          <w:szCs w:val="22"/>
        </w:rPr>
        <w:t xml:space="preserve"> «</w:t>
      </w:r>
      <w:r w:rsidR="002D0A51">
        <w:rPr>
          <w:szCs w:val="22"/>
        </w:rPr>
        <w:t>Химическая обработка нагнетательных и добывающих скважин</w:t>
      </w:r>
      <w:r w:rsidR="00E11A83" w:rsidRPr="00985B68">
        <w:rPr>
          <w:szCs w:val="22"/>
        </w:rPr>
        <w:t>»</w:t>
      </w:r>
      <w:r w:rsidR="002D0A51">
        <w:rPr>
          <w:szCs w:val="22"/>
        </w:rPr>
        <w:t xml:space="preserve"> </w:t>
      </w:r>
      <w:r w:rsidR="0061095B">
        <w:t>(Форма 11</w:t>
      </w:r>
      <w:r w:rsidRPr="004D1CD2">
        <w:t>) с заполненной и подписанной анкетой соответствия критериям технической оценки оферт участников</w:t>
      </w:r>
      <w:r w:rsidR="0084290F">
        <w:t xml:space="preserve"> </w:t>
      </w:r>
      <w:r w:rsidR="0061095B">
        <w:t>закупки (Приложение 1 к Форме 11</w:t>
      </w:r>
      <w:r w:rsidRPr="004D1CD2">
        <w:t xml:space="preserve">) </w:t>
      </w:r>
      <w:r w:rsidRPr="0057045A">
        <w:t>(без указания сумм, цен и т.п</w:t>
      </w:r>
      <w:r w:rsidR="00404D02">
        <w:t>.</w:t>
      </w:r>
      <w:r w:rsidRPr="0057045A">
        <w:t>);</w:t>
      </w:r>
      <w:r w:rsidRPr="0057045A">
        <w:rPr>
          <w:b/>
        </w:rPr>
        <w:t xml:space="preserve"> </w:t>
      </w:r>
      <w:proofErr w:type="gramEnd"/>
    </w:p>
    <w:p w:rsidR="00160D1C" w:rsidRPr="0028121C" w:rsidRDefault="00160D1C" w:rsidP="00160D1C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Pr="00D302C2">
        <w:rPr>
          <w:b/>
        </w:rPr>
        <w:t>второй</w:t>
      </w:r>
      <w:r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>
        <w:t>, находящихся в первом конверте,</w:t>
      </w:r>
      <w:r w:rsidRPr="00A440BA">
        <w:t xml:space="preserve"> с предоставлением отсканированны</w:t>
      </w:r>
      <w:r>
        <w:t>х</w:t>
      </w:r>
      <w:r w:rsidRPr="00A440BA">
        <w:t xml:space="preserve"> оригинал</w:t>
      </w:r>
      <w:r>
        <w:t>ов</w:t>
      </w:r>
      <w:r w:rsidRPr="00A440BA">
        <w:t xml:space="preserve"> документов,</w:t>
      </w:r>
      <w:r>
        <w:t xml:space="preserve"> находящихся в первом конверте, на  электронном носителе;</w:t>
      </w:r>
    </w:p>
    <w:p w:rsidR="0084290F" w:rsidRDefault="00160D1C" w:rsidP="0084290F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Pr="001A0905">
        <w:rPr>
          <w:b/>
          <w:bCs/>
        </w:rPr>
        <w:t>конверт (с пометкой «Оригинал»)</w:t>
      </w:r>
      <w:r w:rsidRPr="001A0905">
        <w:rPr>
          <w:b/>
        </w:rPr>
        <w:t>,</w:t>
      </w:r>
      <w:r w:rsidRPr="00D302C2">
        <w:t xml:space="preserve"> </w:t>
      </w:r>
      <w:r w:rsidR="00404D02">
        <w:t xml:space="preserve">содержащий </w:t>
      </w:r>
      <w:r w:rsidRPr="00D302C2">
        <w:t>оригиналы документов: заполненное извещение о согласии сделать оферту (Форма 2)</w:t>
      </w:r>
      <w:r w:rsidR="00313E43">
        <w:t>;</w:t>
      </w:r>
      <w:r w:rsidRPr="00D302C2">
        <w:t xml:space="preserve"> предложение </w:t>
      </w:r>
      <w:r w:rsidR="00313E43">
        <w:t xml:space="preserve">о заключении договора (Форма 3); </w:t>
      </w:r>
      <w:r w:rsidRPr="00D302C2">
        <w:t xml:space="preserve"> заполненны</w:t>
      </w:r>
      <w:r w:rsidR="007C606A">
        <w:t>е</w:t>
      </w:r>
      <w:r w:rsidRPr="00D302C2">
        <w:t>, подписанны</w:t>
      </w:r>
      <w:r w:rsidR="007C606A">
        <w:t>е</w:t>
      </w:r>
      <w:r w:rsidRPr="00D302C2">
        <w:t xml:space="preserve"> </w:t>
      </w:r>
      <w:r w:rsidR="00270C90">
        <w:t>Л</w:t>
      </w:r>
      <w:r w:rsidRPr="006936BF">
        <w:t>от</w:t>
      </w:r>
      <w:r w:rsidR="004471ED">
        <w:t>ы</w:t>
      </w:r>
      <w:r>
        <w:t xml:space="preserve"> №</w:t>
      </w:r>
      <w:r w:rsidR="00270C90">
        <w:t xml:space="preserve"> </w:t>
      </w:r>
      <w:r w:rsidR="00ED528E">
        <w:t>6</w:t>
      </w:r>
      <w:r w:rsidR="00E94FE0">
        <w:t>09</w:t>
      </w:r>
      <w:r w:rsidR="00361BA0">
        <w:t>.</w:t>
      </w:r>
      <w:r w:rsidR="00E94FE0">
        <w:t>12, 609.13</w:t>
      </w:r>
      <w:r w:rsidR="004471ED">
        <w:t xml:space="preserve"> </w:t>
      </w:r>
      <w:r w:rsidR="002D0A51">
        <w:t xml:space="preserve"> </w:t>
      </w:r>
      <w:r w:rsidR="004471ED">
        <w:t>(Формы</w:t>
      </w:r>
      <w:r w:rsidRPr="006936BF">
        <w:t xml:space="preserve"> </w:t>
      </w:r>
      <w:r>
        <w:t>4</w:t>
      </w:r>
      <w:r w:rsidR="004471ED">
        <w:t>, 4.1</w:t>
      </w:r>
      <w:r w:rsidRPr="006936BF">
        <w:t>)</w:t>
      </w:r>
      <w:r w:rsidRPr="00D302C2">
        <w:rPr>
          <w:szCs w:val="16"/>
        </w:rPr>
        <w:t xml:space="preserve"> </w:t>
      </w:r>
      <w:r w:rsidRPr="00D302C2">
        <w:t>в соответствии с Требованиями к предмету оферты (Форма 5</w:t>
      </w:r>
      <w:r w:rsidR="007C606A">
        <w:t xml:space="preserve"> с Приложениями)</w:t>
      </w:r>
      <w:r w:rsidR="00313E43">
        <w:t>;</w:t>
      </w:r>
      <w:r w:rsidRPr="00D302C2">
        <w:t xml:space="preserve"> оформленный и подписанный со стороны контрагента </w:t>
      </w:r>
      <w:r w:rsidR="00313E43">
        <w:t xml:space="preserve">проект </w:t>
      </w:r>
      <w:r w:rsidRPr="00D302C2">
        <w:t>договор</w:t>
      </w:r>
      <w:r w:rsidR="00313E43">
        <w:t xml:space="preserve">а </w:t>
      </w:r>
      <w:r w:rsidRPr="00D302C2">
        <w:t xml:space="preserve"> на выполнение работ с приложениями по </w:t>
      </w:r>
      <w:r w:rsidR="004156ED">
        <w:t>Ф</w:t>
      </w:r>
      <w:r w:rsidR="00313E43">
        <w:t>орме 6;</w:t>
      </w:r>
      <w:proofErr w:type="gramEnd"/>
      <w:r w:rsidRPr="00D302C2">
        <w:rPr>
          <w:szCs w:val="16"/>
        </w:rPr>
        <w:t xml:space="preserve"> </w:t>
      </w:r>
      <w:r w:rsidRPr="00D302C2">
        <w:t>перечень аффил</w:t>
      </w:r>
      <w:r>
        <w:t>ированных организаций (Форма 7)</w:t>
      </w:r>
      <w:r w:rsidR="00313E43">
        <w:rPr>
          <w:szCs w:val="16"/>
        </w:rPr>
        <w:t>;</w:t>
      </w:r>
      <w:r w:rsidR="0084290F">
        <w:rPr>
          <w:szCs w:val="16"/>
        </w:rPr>
        <w:t xml:space="preserve"> </w:t>
      </w:r>
      <w:r w:rsidR="00404D02" w:rsidRPr="004471ED">
        <w:rPr>
          <w:szCs w:val="16"/>
        </w:rPr>
        <w:t>справка,</w:t>
      </w:r>
      <w:r w:rsidR="009A1BBB" w:rsidRPr="004471ED">
        <w:rPr>
          <w:szCs w:val="16"/>
        </w:rPr>
        <w:t xml:space="preserve"> оформленная на фирменном бланке и </w:t>
      </w:r>
      <w:r w:rsidR="00404D02" w:rsidRPr="004471ED">
        <w:rPr>
          <w:szCs w:val="16"/>
        </w:rPr>
        <w:t xml:space="preserve"> подписанная руководителем предприятия</w:t>
      </w:r>
      <w:r w:rsidR="0084290F" w:rsidRPr="004471ED">
        <w:rPr>
          <w:szCs w:val="16"/>
        </w:rPr>
        <w:t>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r w:rsidR="00CE7A2C" w:rsidRPr="004471ED">
        <w:rPr>
          <w:szCs w:val="16"/>
        </w:rPr>
        <w:t xml:space="preserve"> заинтересованность (Форма 8); в </w:t>
      </w:r>
      <w:r w:rsidR="0084290F" w:rsidRPr="004471ED">
        <w:rPr>
          <w:szCs w:val="16"/>
        </w:rPr>
        <w:t xml:space="preserve"> случае</w:t>
      </w:r>
      <w:proofErr w:type="gramStart"/>
      <w:r w:rsidR="0084290F" w:rsidRPr="004471ED">
        <w:rPr>
          <w:szCs w:val="16"/>
        </w:rPr>
        <w:t>,</w:t>
      </w:r>
      <w:proofErr w:type="gramEnd"/>
      <w:r w:rsidR="0084290F" w:rsidRPr="004471ED">
        <w:rPr>
          <w:szCs w:val="16"/>
        </w:rPr>
        <w:t xml:space="preserve"> если сделка является крупной сделкой,  или сделкой, в совершении которой имеется заинтересованность, предоставляется  </w:t>
      </w:r>
      <w:r w:rsidR="00404D02" w:rsidRPr="004471ED">
        <w:rPr>
          <w:szCs w:val="16"/>
        </w:rPr>
        <w:t>справка</w:t>
      </w:r>
      <w:r w:rsidR="0084290F" w:rsidRPr="004471ED">
        <w:rPr>
          <w:szCs w:val="16"/>
        </w:rPr>
        <w:t xml:space="preserve">, </w:t>
      </w:r>
      <w:r w:rsidR="00404D02" w:rsidRPr="004471ED">
        <w:rPr>
          <w:szCs w:val="16"/>
        </w:rPr>
        <w:t xml:space="preserve">подписанная руководителем предприятия,  </w:t>
      </w:r>
      <w:r w:rsidR="0084290F" w:rsidRPr="004471ED">
        <w:rPr>
          <w:szCs w:val="16"/>
        </w:rPr>
        <w:t xml:space="preserve">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</w:t>
      </w:r>
      <w:r w:rsidR="0084290F" w:rsidRPr="004471ED">
        <w:rPr>
          <w:szCs w:val="16"/>
        </w:rPr>
        <w:lastRenderedPageBreak/>
        <w:t>сделки, в совершении которой име</w:t>
      </w:r>
      <w:r w:rsidR="00480DB8" w:rsidRPr="004471ED">
        <w:rPr>
          <w:szCs w:val="16"/>
        </w:rPr>
        <w:t>ется заинтересованность (Форма 8.1</w:t>
      </w:r>
      <w:r w:rsidR="0084290F" w:rsidRPr="004471ED">
        <w:rPr>
          <w:szCs w:val="16"/>
        </w:rPr>
        <w:t>);</w:t>
      </w:r>
      <w:r w:rsidR="00CE7A2C" w:rsidRPr="004471ED">
        <w:rPr>
          <w:szCs w:val="16"/>
        </w:rPr>
        <w:t xml:space="preserve"> </w:t>
      </w:r>
      <w:r w:rsidR="00404D02" w:rsidRPr="004471ED">
        <w:rPr>
          <w:szCs w:val="16"/>
        </w:rPr>
        <w:t xml:space="preserve"> </w:t>
      </w:r>
      <w:proofErr w:type="gramStart"/>
      <w:r w:rsidR="00404D02" w:rsidRPr="004471ED">
        <w:rPr>
          <w:szCs w:val="16"/>
        </w:rPr>
        <w:t>с</w:t>
      </w:r>
      <w:r w:rsidR="0084290F" w:rsidRPr="004471ED">
        <w:rPr>
          <w:szCs w:val="16"/>
        </w:rPr>
        <w:t>правка,</w:t>
      </w:r>
      <w:r w:rsidR="009A1BBB" w:rsidRPr="004471ED">
        <w:rPr>
          <w:szCs w:val="16"/>
        </w:rPr>
        <w:t xml:space="preserve"> </w:t>
      </w:r>
      <w:r w:rsidR="0084290F" w:rsidRPr="004471ED">
        <w:rPr>
          <w:szCs w:val="16"/>
        </w:rPr>
        <w:t xml:space="preserve"> </w:t>
      </w:r>
      <w:r w:rsidR="009A1BBB" w:rsidRPr="004471ED">
        <w:rPr>
          <w:szCs w:val="16"/>
        </w:rPr>
        <w:t xml:space="preserve">оформленная на фирменном бланке и  </w:t>
      </w:r>
      <w:r w:rsidR="0084290F" w:rsidRPr="004471ED">
        <w:rPr>
          <w:szCs w:val="16"/>
        </w:rPr>
        <w:t>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</w:t>
      </w:r>
      <w:r w:rsidR="00480DB8" w:rsidRPr="004471ED">
        <w:rPr>
          <w:szCs w:val="16"/>
        </w:rPr>
        <w:t>ра (согласно Перечню по Форме 9</w:t>
      </w:r>
      <w:r w:rsidR="0084290F" w:rsidRPr="004471ED">
        <w:rPr>
          <w:szCs w:val="16"/>
        </w:rPr>
        <w:t>), ранее предоставленных для аккредитации в ОАО «СН-МНГ», если на момент направлен</w:t>
      </w:r>
      <w:r w:rsidR="00313E43" w:rsidRPr="004471ED">
        <w:rPr>
          <w:szCs w:val="16"/>
        </w:rPr>
        <w:t>ия ПДО такие изменения имеются;</w:t>
      </w:r>
      <w:r w:rsidR="00404D02">
        <w:rPr>
          <w:szCs w:val="16"/>
        </w:rPr>
        <w:t xml:space="preserve"> заполненная, подписанная</w:t>
      </w:r>
      <w:r w:rsidR="00CE7A2C">
        <w:rPr>
          <w:szCs w:val="16"/>
        </w:rPr>
        <w:t xml:space="preserve">  Калькуляция </w:t>
      </w:r>
      <w:r w:rsidR="0084290F" w:rsidRPr="0084290F">
        <w:rPr>
          <w:szCs w:val="16"/>
        </w:rPr>
        <w:t xml:space="preserve">  c расшифровкой по стоимост</w:t>
      </w:r>
      <w:r w:rsidR="00480DB8">
        <w:rPr>
          <w:szCs w:val="16"/>
        </w:rPr>
        <w:t xml:space="preserve">и затрат (Формы </w:t>
      </w:r>
      <w:r w:rsidR="00193716" w:rsidRPr="00193716">
        <w:rPr>
          <w:szCs w:val="16"/>
        </w:rPr>
        <w:t>10, 10.1</w:t>
      </w:r>
      <w:r w:rsidR="00404D02" w:rsidRPr="00193716">
        <w:rPr>
          <w:szCs w:val="16"/>
        </w:rPr>
        <w:t>).</w:t>
      </w:r>
      <w:proofErr w:type="gramEnd"/>
    </w:p>
    <w:p w:rsidR="00160D1C" w:rsidRPr="001510F2" w:rsidRDefault="00160D1C" w:rsidP="00160D1C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 xml:space="preserve">, находящихся в третьем конверте, с предоставлением </w:t>
      </w:r>
      <w:r w:rsidRPr="00160D1C">
        <w:t>оригинала карточки предприятия</w:t>
      </w:r>
      <w:r>
        <w:t xml:space="preserve"> и диска (электронного носителя)</w:t>
      </w:r>
      <w:r w:rsidRPr="00A440BA">
        <w:t xml:space="preserve"> </w:t>
      </w:r>
      <w:r w:rsidR="00541021">
        <w:t>с электронными версиями Форм (4,</w:t>
      </w:r>
      <w:r w:rsidR="00D04D31">
        <w:t xml:space="preserve"> 4.1, </w:t>
      </w:r>
      <w:r w:rsidR="00541021">
        <w:t xml:space="preserve"> 6-</w:t>
      </w:r>
      <w:r w:rsidR="003771FC">
        <w:t>10, 10.1</w:t>
      </w:r>
      <w:r w:rsidRPr="00A440BA">
        <w:t xml:space="preserve">) и отсканированными </w:t>
      </w:r>
      <w:r>
        <w:t xml:space="preserve">оригиналами </w:t>
      </w:r>
      <w:r w:rsidRPr="00A440BA">
        <w:t>документ</w:t>
      </w:r>
      <w:r>
        <w:t>ов,</w:t>
      </w:r>
      <w:r w:rsidRPr="00A440BA">
        <w:t xml:space="preserve"> находящихся в третьем конверте</w:t>
      </w:r>
      <w:r>
        <w:t>.</w:t>
      </w:r>
    </w:p>
    <w:p w:rsidR="00160D1C" w:rsidRDefault="00160D1C" w:rsidP="00160D1C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 w:rsidR="00CE7A2C" w:rsidRPr="00CE7A2C">
        <w:t>4,</w:t>
      </w:r>
      <w:r w:rsidR="00D04D31">
        <w:t xml:space="preserve"> 4.1, </w:t>
      </w:r>
      <w:r w:rsidR="00CE7A2C" w:rsidRPr="00CE7A2C">
        <w:t>6-</w:t>
      </w:r>
      <w:r w:rsidR="003771FC">
        <w:t>10, 10.1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 xml:space="preserve">, а также </w:t>
      </w:r>
      <w:r w:rsidRPr="00A94804">
        <w:rPr>
          <w:color w:val="000000"/>
          <w:u w:val="single"/>
        </w:rPr>
        <w:t>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 w:rsidR="00A94804">
        <w:t>официальной офертой.</w:t>
      </w:r>
    </w:p>
    <w:p w:rsidR="00C52910" w:rsidRDefault="00C52910" w:rsidP="00160D1C">
      <w:pPr>
        <w:ind w:firstLine="708"/>
        <w:jc w:val="both"/>
      </w:pPr>
    </w:p>
    <w:p w:rsidR="00A94804" w:rsidRPr="00C52910" w:rsidRDefault="00B6468C" w:rsidP="00160D1C">
      <w:pPr>
        <w:ind w:firstLine="708"/>
        <w:jc w:val="both"/>
        <w:rPr>
          <w:u w:val="single"/>
        </w:rPr>
      </w:pPr>
      <w:r w:rsidRPr="004471ED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C52910" w:rsidRPr="00D87386" w:rsidRDefault="00C52910" w:rsidP="00160D1C">
      <w:pPr>
        <w:ind w:firstLine="708"/>
        <w:jc w:val="both"/>
      </w:pPr>
    </w:p>
    <w:p w:rsidR="00424B04" w:rsidRPr="007F6427" w:rsidRDefault="00424B04" w:rsidP="00424B04">
      <w:pPr>
        <w:jc w:val="both"/>
      </w:pPr>
      <w:r w:rsidRPr="00424B04">
        <w:rPr>
          <w:rFonts w:eastAsia="Calibri"/>
          <w:lang w:eastAsia="en-US"/>
        </w:rPr>
        <w:t xml:space="preserve">      </w:t>
      </w:r>
      <w:r w:rsidRPr="00424B04">
        <w:rPr>
          <w:rFonts w:eastAsia="Calibri"/>
          <w:b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8A3A85" w:rsidRDefault="00A60558" w:rsidP="00702DC1">
      <w:pPr>
        <w:ind w:firstLine="708"/>
        <w:jc w:val="both"/>
        <w:rPr>
          <w:rFonts w:cs="Arial"/>
          <w:b/>
          <w:u w:val="single"/>
        </w:rPr>
      </w:pPr>
      <w:r w:rsidRPr="008A3A85">
        <w:rPr>
          <w:rFonts w:cs="Arial"/>
          <w:b/>
          <w:u w:val="single"/>
        </w:rPr>
        <w:t>Оферты, полученные позже указанного срока</w:t>
      </w:r>
      <w:r w:rsidR="008A3A85" w:rsidRPr="008A3A85">
        <w:rPr>
          <w:rFonts w:cs="Arial"/>
          <w:b/>
          <w:u w:val="single"/>
        </w:rPr>
        <w:t>, к рассмотрению не принимаются!</w:t>
      </w:r>
    </w:p>
    <w:p w:rsidR="008A3A85" w:rsidRDefault="008A3A85" w:rsidP="00702DC1">
      <w:pPr>
        <w:ind w:firstLine="708"/>
        <w:jc w:val="both"/>
        <w:rPr>
          <w:rFonts w:cs="Arial"/>
          <w:szCs w:val="22"/>
        </w:rPr>
      </w:pP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>ОАО «Славнефть-Мегионнефтегаз» ответит на Ваши письменные запросы, касающиеся разъяснений настоящего пре</w:t>
      </w:r>
      <w:r w:rsidR="00A94804">
        <w:t>дложения, полученные не позднее</w:t>
      </w:r>
      <w:r w:rsidRPr="000127F9">
        <w:t xml:space="preserve"> </w:t>
      </w:r>
      <w:r w:rsidR="0011643E">
        <w:rPr>
          <w:b/>
        </w:rPr>
        <w:t>«</w:t>
      </w:r>
      <w:r w:rsidR="00E67AA2" w:rsidRPr="00C4321F">
        <w:rPr>
          <w:u w:val="single"/>
        </w:rPr>
        <w:t xml:space="preserve"> </w:t>
      </w:r>
      <w:r w:rsidR="007B390F">
        <w:rPr>
          <w:u w:val="single"/>
        </w:rPr>
        <w:t>26</w:t>
      </w:r>
      <w:r w:rsidR="00C4321F">
        <w:rPr>
          <w:u w:val="single"/>
        </w:rPr>
        <w:t>__</w:t>
      </w:r>
      <w:r w:rsidRPr="000127F9">
        <w:rPr>
          <w:b/>
        </w:rPr>
        <w:t xml:space="preserve">» </w:t>
      </w:r>
      <w:r w:rsidR="00C4321F" w:rsidRPr="001510F2">
        <w:rPr>
          <w:b/>
        </w:rPr>
        <w:t>_______</w:t>
      </w:r>
      <w:r w:rsidR="007B390F">
        <w:rPr>
          <w:b/>
        </w:rPr>
        <w:t>05</w:t>
      </w:r>
      <w:r w:rsidR="00C4321F" w:rsidRPr="001510F2">
        <w:rPr>
          <w:b/>
        </w:rPr>
        <w:t>__________</w:t>
      </w:r>
      <w:r w:rsidR="00E67AA2">
        <w:rPr>
          <w:b/>
        </w:rPr>
        <w:t xml:space="preserve"> </w:t>
      </w:r>
      <w:r w:rsidR="00A94804">
        <w:rPr>
          <w:b/>
        </w:rPr>
        <w:t xml:space="preserve">2015 </w:t>
      </w:r>
      <w:r w:rsidRPr="000127F9">
        <w:rPr>
          <w:b/>
        </w:rPr>
        <w:t>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270C90" w:rsidRPr="005A0C17" w:rsidRDefault="00270C90" w:rsidP="0058480C">
      <w:pPr>
        <w:jc w:val="both"/>
        <w:rPr>
          <w:b/>
        </w:rPr>
      </w:pPr>
    </w:p>
    <w:p w:rsidR="006936BF" w:rsidRPr="00D4435E" w:rsidRDefault="006936BF" w:rsidP="006936BF">
      <w:pPr>
        <w:ind w:firstLine="708"/>
        <w:jc w:val="both"/>
        <w:rPr>
          <w:rFonts w:eastAsia="Calibri"/>
        </w:rPr>
      </w:pPr>
      <w:r w:rsidRPr="00D4435E">
        <w:rPr>
          <w:rFonts w:eastAsia="Calibri"/>
        </w:rPr>
        <w:t xml:space="preserve">Начальник </w:t>
      </w:r>
      <w:r w:rsidR="00F43122" w:rsidRPr="00D4435E">
        <w:rPr>
          <w:rFonts w:eastAsia="Calibri"/>
        </w:rPr>
        <w:t xml:space="preserve">отдела </w:t>
      </w:r>
      <w:r w:rsidR="00D4435E" w:rsidRPr="00D4435E">
        <w:rPr>
          <w:rFonts w:eastAsia="Calibri"/>
        </w:rPr>
        <w:t>по текущему и капитальному ремонту скважин</w:t>
      </w:r>
    </w:p>
    <w:p w:rsidR="00F43122" w:rsidRPr="00D4435E" w:rsidRDefault="00D4435E" w:rsidP="00D46C60">
      <w:pPr>
        <w:ind w:left="709" w:hanging="1"/>
        <w:jc w:val="both"/>
        <w:rPr>
          <w:rFonts w:eastAsia="Calibri"/>
        </w:rPr>
      </w:pPr>
      <w:r w:rsidRPr="00D4435E">
        <w:rPr>
          <w:rFonts w:eastAsia="Calibri"/>
        </w:rPr>
        <w:t>Скоба Константин Геннадьевич</w:t>
      </w:r>
    </w:p>
    <w:p w:rsidR="006936BF" w:rsidRPr="006936BF" w:rsidRDefault="00F43122" w:rsidP="006936BF">
      <w:pPr>
        <w:ind w:firstLine="708"/>
        <w:jc w:val="both"/>
        <w:rPr>
          <w:rFonts w:eastAsia="Calibri"/>
        </w:rPr>
      </w:pPr>
      <w:r w:rsidRPr="00D4435E">
        <w:rPr>
          <w:rFonts w:eastAsia="Calibri"/>
        </w:rPr>
        <w:t>тел. (34643) 4</w:t>
      </w:r>
      <w:r w:rsidR="00D4435E" w:rsidRPr="00D4435E">
        <w:rPr>
          <w:rFonts w:eastAsia="Calibri"/>
        </w:rPr>
        <w:t>6</w:t>
      </w:r>
      <w:r w:rsidRPr="00D4435E">
        <w:rPr>
          <w:rFonts w:eastAsia="Calibri"/>
        </w:rPr>
        <w:t>-</w:t>
      </w:r>
      <w:r w:rsidR="00D4435E" w:rsidRPr="00D4435E">
        <w:rPr>
          <w:rFonts w:eastAsia="Calibri"/>
        </w:rPr>
        <w:t>598</w:t>
      </w:r>
      <w:r w:rsidR="006936BF" w:rsidRPr="00D4435E">
        <w:rPr>
          <w:rFonts w:eastAsia="Calibri"/>
        </w:rPr>
        <w:t>,</w:t>
      </w:r>
      <w:r w:rsidR="006936BF" w:rsidRPr="00D4435E">
        <w:rPr>
          <w:rFonts w:eastAsia="Calibri"/>
          <w:u w:val="single"/>
        </w:rPr>
        <w:t xml:space="preserve"> </w:t>
      </w:r>
      <w:hyperlink r:id="rId9" w:history="1">
        <w:r w:rsidR="00F9013D" w:rsidRPr="00700F1E">
          <w:rPr>
            <w:rStyle w:val="af4"/>
            <w:rFonts w:eastAsia="Calibri"/>
            <w:lang w:val="en-US"/>
          </w:rPr>
          <w:t>SkobaKG</w:t>
        </w:r>
        <w:r w:rsidR="00F9013D" w:rsidRPr="00700F1E">
          <w:rPr>
            <w:rStyle w:val="af4"/>
            <w:rFonts w:eastAsia="Calibri"/>
          </w:rPr>
          <w:t>@</w:t>
        </w:r>
        <w:r w:rsidR="00F9013D" w:rsidRPr="00700F1E">
          <w:rPr>
            <w:rStyle w:val="af4"/>
            <w:rFonts w:eastAsia="Calibri"/>
            <w:lang w:val="en-US"/>
          </w:rPr>
          <w:t>mng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slavneft</w:t>
        </w:r>
        <w:r w:rsidR="00F9013D" w:rsidRPr="00700F1E">
          <w:rPr>
            <w:rStyle w:val="af4"/>
            <w:rFonts w:eastAsia="Calibri"/>
          </w:rPr>
          <w:t>.</w:t>
        </w:r>
        <w:proofErr w:type="spellStart"/>
        <w:r w:rsidR="00F9013D" w:rsidRPr="00700F1E">
          <w:rPr>
            <w:rStyle w:val="af4"/>
            <w:rFonts w:eastAsia="Calibri"/>
            <w:lang w:val="en-US"/>
          </w:rPr>
          <w:t>ru</w:t>
        </w:r>
        <w:proofErr w:type="spellEnd"/>
      </w:hyperlink>
      <w:r w:rsidR="00F9013D">
        <w:rPr>
          <w:rFonts w:eastAsia="Calibri"/>
          <w:u w:val="single"/>
        </w:rPr>
        <w:t xml:space="preserve"> 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</w:p>
    <w:p w:rsidR="004471ED" w:rsidRPr="004471ED" w:rsidRDefault="004471ED" w:rsidP="004471ED">
      <w:pPr>
        <w:ind w:firstLine="708"/>
        <w:jc w:val="both"/>
        <w:rPr>
          <w:rFonts w:eastAsia="Calibri"/>
        </w:rPr>
      </w:pPr>
      <w:r w:rsidRPr="004471ED">
        <w:rPr>
          <w:rFonts w:eastAsia="Calibri"/>
        </w:rPr>
        <w:t xml:space="preserve">Ведущий инженер отдела по текущему и капитальному ремонту скважин </w:t>
      </w:r>
    </w:p>
    <w:p w:rsidR="004471ED" w:rsidRPr="004471ED" w:rsidRDefault="004471ED" w:rsidP="004471ED">
      <w:pPr>
        <w:ind w:firstLine="708"/>
        <w:jc w:val="both"/>
        <w:rPr>
          <w:rFonts w:eastAsia="Calibri"/>
        </w:rPr>
      </w:pPr>
      <w:r w:rsidRPr="004471ED">
        <w:rPr>
          <w:rFonts w:eastAsia="Calibri"/>
        </w:rPr>
        <w:t>Фоминых Дмитрий Юрьевич</w:t>
      </w:r>
    </w:p>
    <w:p w:rsidR="004471ED" w:rsidRPr="004471ED" w:rsidRDefault="004471ED" w:rsidP="004471ED">
      <w:pPr>
        <w:ind w:firstLine="708"/>
        <w:jc w:val="both"/>
        <w:rPr>
          <w:rFonts w:eastAsia="Calibri"/>
        </w:rPr>
      </w:pPr>
      <w:r w:rsidRPr="004471ED">
        <w:rPr>
          <w:rFonts w:eastAsia="Calibri"/>
        </w:rPr>
        <w:t xml:space="preserve">Тел. 8-34643-46-121, </w:t>
      </w:r>
      <w:hyperlink r:id="rId10" w:history="1">
        <w:r w:rsidRPr="004471ED">
          <w:rPr>
            <w:rStyle w:val="af4"/>
            <w:rFonts w:eastAsia="Calibri"/>
            <w:lang w:val="en-US"/>
          </w:rPr>
          <w:t>FominyhDU</w:t>
        </w:r>
        <w:r w:rsidRPr="004471ED">
          <w:rPr>
            <w:rStyle w:val="af4"/>
            <w:rFonts w:eastAsia="Calibri"/>
          </w:rPr>
          <w:t>@</w:t>
        </w:r>
        <w:r w:rsidRPr="004471ED">
          <w:rPr>
            <w:rStyle w:val="af4"/>
            <w:rFonts w:eastAsia="Calibri"/>
            <w:lang w:val="en-US"/>
          </w:rPr>
          <w:t>mng</w:t>
        </w:r>
        <w:r w:rsidRPr="004471ED">
          <w:rPr>
            <w:rStyle w:val="af4"/>
            <w:rFonts w:eastAsia="Calibri"/>
          </w:rPr>
          <w:t>.</w:t>
        </w:r>
        <w:r w:rsidRPr="004471ED">
          <w:rPr>
            <w:rStyle w:val="af4"/>
            <w:rFonts w:eastAsia="Calibri"/>
            <w:lang w:val="en-US"/>
          </w:rPr>
          <w:t>slavneft</w:t>
        </w:r>
        <w:r w:rsidRPr="004471ED">
          <w:rPr>
            <w:rStyle w:val="af4"/>
            <w:rFonts w:eastAsia="Calibri"/>
          </w:rPr>
          <w:t>.</w:t>
        </w:r>
        <w:r w:rsidRPr="004471ED">
          <w:rPr>
            <w:rStyle w:val="af4"/>
            <w:rFonts w:eastAsia="Calibri"/>
            <w:lang w:val="en-US"/>
          </w:rPr>
          <w:t>ru</w:t>
        </w:r>
      </w:hyperlink>
      <w:r w:rsidRPr="004471ED">
        <w:rPr>
          <w:rFonts w:eastAsia="Calibri"/>
        </w:rPr>
        <w:t xml:space="preserve">  </w:t>
      </w:r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270C90" w:rsidRPr="00270C90" w:rsidRDefault="00270C90" w:rsidP="00270C90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Ведущий специалист отдела закупки услуг внутрискважинных работ</w:t>
      </w:r>
    </w:p>
    <w:p w:rsidR="00270C90" w:rsidRPr="00270C90" w:rsidRDefault="00270C90" w:rsidP="00270C90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Клеглеева Регина Рустамовна</w:t>
      </w:r>
    </w:p>
    <w:p w:rsidR="00270C90" w:rsidRPr="00392AE8" w:rsidRDefault="00270C90" w:rsidP="00270C90">
      <w:pPr>
        <w:ind w:firstLine="708"/>
        <w:jc w:val="both"/>
        <w:rPr>
          <w:rStyle w:val="af4"/>
        </w:rPr>
      </w:pPr>
      <w:r w:rsidRPr="00270C90">
        <w:rPr>
          <w:rFonts w:eastAsia="Calibri"/>
        </w:rPr>
        <w:t xml:space="preserve">тел. (34643) 47-640, </w:t>
      </w:r>
      <w:proofErr w:type="spellStart"/>
      <w:r w:rsidRPr="00270C90">
        <w:rPr>
          <w:rStyle w:val="af4"/>
          <w:lang w:val="en-US"/>
        </w:rPr>
        <w:t>KlegleevaRR</w:t>
      </w:r>
      <w:proofErr w:type="spellEnd"/>
      <w:r w:rsidRPr="00392AE8">
        <w:rPr>
          <w:rStyle w:val="af4"/>
        </w:rPr>
        <w:t>@</w:t>
      </w:r>
      <w:proofErr w:type="spellStart"/>
      <w:r w:rsidRPr="00270C90">
        <w:rPr>
          <w:rStyle w:val="af4"/>
          <w:lang w:val="en-US"/>
        </w:rPr>
        <w:t>mng</w:t>
      </w:r>
      <w:proofErr w:type="spellEnd"/>
      <w:r w:rsidRPr="00392AE8">
        <w:rPr>
          <w:rStyle w:val="af4"/>
        </w:rPr>
        <w:t>.</w:t>
      </w:r>
      <w:proofErr w:type="spellStart"/>
      <w:r w:rsidRPr="00270C90">
        <w:rPr>
          <w:rStyle w:val="af4"/>
          <w:lang w:val="en-US"/>
        </w:rPr>
        <w:t>slavneft</w:t>
      </w:r>
      <w:proofErr w:type="spellEnd"/>
      <w:r w:rsidRPr="00392AE8">
        <w:rPr>
          <w:rStyle w:val="af4"/>
        </w:rPr>
        <w:t>.</w:t>
      </w:r>
      <w:proofErr w:type="spellStart"/>
      <w:r w:rsidRPr="00270C90">
        <w:rPr>
          <w:rStyle w:val="af4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Default="006936BF" w:rsidP="00EA5F10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lastRenderedPageBreak/>
        <w:t>По вопросам организационного характера обращаться:</w:t>
      </w:r>
    </w:p>
    <w:p w:rsidR="00270C90" w:rsidRPr="00270C90" w:rsidRDefault="00270C90" w:rsidP="006936BF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Ведущий специалист Департамента контроля закупочных процедур</w:t>
      </w:r>
    </w:p>
    <w:p w:rsidR="006936BF" w:rsidRPr="006936BF" w:rsidRDefault="00F9013D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9013D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1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3D505D" w:rsidRDefault="00EE5AE3" w:rsidP="00EE5AE3">
      <w:pPr>
        <w:ind w:firstLine="708"/>
        <w:jc w:val="both"/>
        <w:rPr>
          <w:b/>
          <w:u w:val="single"/>
        </w:rPr>
      </w:pPr>
      <w:r w:rsidRPr="003D505D">
        <w:rPr>
          <w:b/>
          <w:u w:val="single"/>
        </w:rPr>
        <w:t>Условия проекта договора являются окончательными и не подлежат каким-либо изменениям в процессе его заключения</w:t>
      </w:r>
      <w:r w:rsidR="003D505D" w:rsidRPr="003D505D">
        <w:rPr>
          <w:b/>
          <w:u w:val="single"/>
        </w:rPr>
        <w:t>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714802">
        <w:rPr>
          <w:b/>
          <w:sz w:val="22"/>
          <w:szCs w:val="22"/>
        </w:rPr>
        <w:t xml:space="preserve"> </w:t>
      </w:r>
      <w:r w:rsidR="002A5477">
        <w:rPr>
          <w:b/>
          <w:sz w:val="22"/>
          <w:szCs w:val="22"/>
        </w:rPr>
        <w:t>19</w:t>
      </w:r>
      <w:r w:rsidR="00E94FE0">
        <w:rPr>
          <w:b/>
          <w:sz w:val="22"/>
          <w:szCs w:val="22"/>
        </w:rPr>
        <w:t>9</w:t>
      </w:r>
      <w:r w:rsidR="00714802">
        <w:rPr>
          <w:b/>
          <w:sz w:val="22"/>
          <w:szCs w:val="22"/>
        </w:rPr>
        <w:t xml:space="preserve"> </w:t>
      </w:r>
      <w:r w:rsidR="00052763">
        <w:rPr>
          <w:b/>
          <w:sz w:val="22"/>
          <w:szCs w:val="22"/>
        </w:rPr>
        <w:t>/ТК/2015</w:t>
      </w:r>
      <w:r w:rsidRPr="000A24D5">
        <w:rPr>
          <w:b/>
          <w:sz w:val="22"/>
          <w:szCs w:val="22"/>
        </w:rPr>
        <w:t xml:space="preserve"> </w:t>
      </w:r>
      <w:r w:rsidR="00052763">
        <w:rPr>
          <w:b/>
          <w:sz w:val="22"/>
          <w:szCs w:val="22"/>
        </w:rPr>
        <w:t>от «_</w:t>
      </w:r>
      <w:r w:rsidR="007B390F">
        <w:rPr>
          <w:b/>
          <w:sz w:val="22"/>
          <w:szCs w:val="22"/>
        </w:rPr>
        <w:t>18</w:t>
      </w:r>
      <w:r w:rsidR="00052763">
        <w:rPr>
          <w:b/>
          <w:sz w:val="22"/>
          <w:szCs w:val="22"/>
        </w:rPr>
        <w:t>_»_______</w:t>
      </w:r>
      <w:r w:rsidR="007B390F">
        <w:rPr>
          <w:b/>
          <w:sz w:val="22"/>
          <w:szCs w:val="22"/>
        </w:rPr>
        <w:t>05</w:t>
      </w:r>
      <w:r w:rsidR="00052763">
        <w:rPr>
          <w:b/>
          <w:sz w:val="22"/>
          <w:szCs w:val="22"/>
        </w:rPr>
        <w:t>________  2015</w:t>
      </w:r>
      <w:r w:rsidR="00D96FC8" w:rsidRPr="00D96FC8">
        <w:rPr>
          <w:b/>
          <w:sz w:val="22"/>
          <w:szCs w:val="22"/>
        </w:rPr>
        <w:t>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7B390F">
        <w:rPr>
          <w:b/>
          <w:sz w:val="22"/>
          <w:szCs w:val="22"/>
        </w:rPr>
        <w:t>199 /ТК/2015</w:t>
      </w:r>
      <w:r w:rsidR="00052763">
        <w:rPr>
          <w:b/>
          <w:sz w:val="22"/>
          <w:szCs w:val="22"/>
        </w:rPr>
        <w:t xml:space="preserve"> от «</w:t>
      </w:r>
      <w:r w:rsidR="007B390F">
        <w:rPr>
          <w:b/>
          <w:sz w:val="22"/>
          <w:szCs w:val="22"/>
        </w:rPr>
        <w:t>18</w:t>
      </w:r>
      <w:r w:rsidR="00052763">
        <w:rPr>
          <w:b/>
          <w:sz w:val="22"/>
          <w:szCs w:val="22"/>
        </w:rPr>
        <w:t>__»_______</w:t>
      </w:r>
      <w:r w:rsidR="007B390F">
        <w:rPr>
          <w:b/>
          <w:sz w:val="22"/>
          <w:szCs w:val="22"/>
        </w:rPr>
        <w:t>05</w:t>
      </w:r>
      <w:r w:rsidR="00052763">
        <w:rPr>
          <w:b/>
          <w:sz w:val="22"/>
          <w:szCs w:val="22"/>
        </w:rPr>
        <w:t>________  2015</w:t>
      </w:r>
      <w:r w:rsidR="007B03B5">
        <w:rPr>
          <w:b/>
          <w:sz w:val="22"/>
          <w:szCs w:val="22"/>
        </w:rPr>
        <w:t xml:space="preserve"> </w:t>
      </w:r>
      <w:r w:rsidR="00941E83" w:rsidRPr="00160D1C">
        <w:rPr>
          <w:b/>
          <w:sz w:val="22"/>
          <w:szCs w:val="22"/>
        </w:rPr>
        <w:t>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указанного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 позднее 20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дней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с</w:t>
      </w:r>
      <w:proofErr w:type="gramEnd"/>
      <w:r w:rsidRPr="006F7034">
        <w:rPr>
          <w:sz w:val="22"/>
          <w:szCs w:val="22"/>
        </w:rPr>
        <w:t xml:space="preserve">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54278B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Исх. номер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DB062D" w:rsidRDefault="00735EAF" w:rsidP="00DB062D">
      <w:pPr>
        <w:spacing w:after="20"/>
        <w:ind w:firstLine="284"/>
        <w:jc w:val="both"/>
        <w:rPr>
          <w:b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="00ED528E" w:rsidRPr="00DB062D">
        <w:rPr>
          <w:b/>
          <w:sz w:val="22"/>
          <w:szCs w:val="22"/>
        </w:rPr>
        <w:t xml:space="preserve">Договора </w:t>
      </w:r>
      <w:r w:rsidR="00DB062D" w:rsidRPr="00DB062D">
        <w:rPr>
          <w:b/>
          <w:sz w:val="22"/>
          <w:szCs w:val="22"/>
        </w:rPr>
        <w:t>на выполнение</w:t>
      </w:r>
      <w:r w:rsidR="00E94FE0">
        <w:rPr>
          <w:b/>
          <w:sz w:val="22"/>
          <w:szCs w:val="22"/>
        </w:rPr>
        <w:t xml:space="preserve"> ремонтно-изоляционных работ </w:t>
      </w:r>
      <w:r w:rsidR="00DB062D" w:rsidRPr="00DB062D">
        <w:rPr>
          <w:b/>
          <w:sz w:val="22"/>
          <w:szCs w:val="22"/>
        </w:rPr>
        <w:t xml:space="preserve"> </w:t>
      </w:r>
      <w:r w:rsidR="002A5477" w:rsidRPr="002A5477">
        <w:rPr>
          <w:b/>
          <w:sz w:val="22"/>
          <w:szCs w:val="22"/>
        </w:rPr>
        <w:t>(проведение опытно-промысловых испытаний (ОПИ) в 2015 году)</w:t>
      </w:r>
      <w:r w:rsidR="002A5477">
        <w:rPr>
          <w:sz w:val="22"/>
          <w:szCs w:val="22"/>
        </w:rPr>
        <w:t xml:space="preserve"> </w:t>
      </w:r>
      <w:r w:rsidRPr="008F4438">
        <w:rPr>
          <w:sz w:val="22"/>
          <w:szCs w:val="22"/>
        </w:rPr>
        <w:t>на следующих условиях:</w:t>
      </w:r>
    </w:p>
    <w:p w:rsidR="00735EAF" w:rsidRPr="008C659F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9A2A28" w:rsidP="00E94FE0">
            <w:pPr>
              <w:pStyle w:val="aff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В</w:t>
            </w:r>
            <w:r w:rsidR="00DB062D" w:rsidRPr="00DB062D">
              <w:rPr>
                <w:rFonts w:ascii="Times New Roman" w:hAnsi="Times New Roman"/>
              </w:rPr>
              <w:t xml:space="preserve">ыполнение </w:t>
            </w:r>
            <w:r w:rsidR="00E94FE0">
              <w:rPr>
                <w:rFonts w:ascii="Times New Roman" w:hAnsi="Times New Roman"/>
              </w:rPr>
              <w:t xml:space="preserve">ремонтно-изоляционных </w:t>
            </w:r>
            <w:r w:rsidR="00DB062D" w:rsidRPr="00DB062D">
              <w:rPr>
                <w:rFonts w:ascii="Times New Roman" w:hAnsi="Times New Roman"/>
              </w:rPr>
              <w:t xml:space="preserve">работ 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2A5477">
              <w:rPr>
                <w:sz w:val="22"/>
                <w:szCs w:val="16"/>
              </w:rPr>
              <w:t>21</w:t>
            </w:r>
            <w:r w:rsidR="007652E1">
              <w:rPr>
                <w:sz w:val="22"/>
                <w:szCs w:val="16"/>
              </w:rPr>
              <w:t>.0</w:t>
            </w:r>
            <w:r w:rsidR="00D0595F">
              <w:rPr>
                <w:sz w:val="22"/>
                <w:szCs w:val="16"/>
              </w:rPr>
              <w:t>7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4978E8" w:rsidRPr="008C659F">
              <w:rPr>
                <w:sz w:val="22"/>
                <w:szCs w:val="16"/>
              </w:rPr>
              <w:t>5</w:t>
            </w:r>
            <w:r w:rsidR="009A2A28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C16A12" w:rsidRPr="008C659F">
              <w:rPr>
                <w:sz w:val="22"/>
                <w:szCs w:val="16"/>
              </w:rPr>
              <w:t>.2015</w:t>
            </w:r>
            <w:r w:rsidR="009A2A28">
              <w:rPr>
                <w:sz w:val="22"/>
                <w:szCs w:val="16"/>
              </w:rPr>
              <w:t xml:space="preserve"> </w:t>
            </w:r>
            <w:r w:rsidR="00735EAF" w:rsidRPr="008C659F">
              <w:rPr>
                <w:sz w:val="22"/>
                <w:szCs w:val="16"/>
              </w:rPr>
              <w:t>г.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B6468C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833BC2" w:rsidRPr="008C659F" w:rsidTr="003410C2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8C659F" w:rsidRDefault="00833BC2" w:rsidP="00485A31">
            <w:pPr>
              <w:pStyle w:val="aff9"/>
              <w:rPr>
                <w:rFonts w:ascii="Times New Roman" w:hAnsi="Times New Roman"/>
                <w:szCs w:val="23"/>
              </w:rPr>
            </w:pPr>
            <w:r w:rsidRPr="003771FC">
              <w:rPr>
                <w:rFonts w:ascii="Times New Roman" w:hAnsi="Times New Roman"/>
                <w:szCs w:val="23"/>
              </w:rPr>
              <w:t>Увеличение (+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0%)/ уменьшение (-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 объема услуг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4F1D1D" w:rsidRDefault="004F1D1D" w:rsidP="00D95313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833BC2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985B68" w:rsidRDefault="00735EAF" w:rsidP="00735EAF">
      <w:pPr>
        <w:pStyle w:val="aff9"/>
        <w:rPr>
          <w:rFonts w:ascii="Times New Roman" w:hAnsi="Times New Roman"/>
          <w:sz w:val="16"/>
          <w:szCs w:val="16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 w:rsidR="00F624DB">
        <w:rPr>
          <w:rFonts w:ascii="Times New Roman" w:hAnsi="Times New Roman"/>
        </w:rPr>
        <w:t>30</w:t>
      </w:r>
      <w:r w:rsidRPr="005719FC">
        <w:rPr>
          <w:rFonts w:ascii="Times New Roman" w:hAnsi="Times New Roman"/>
        </w:rPr>
        <w:t xml:space="preserve">» </w:t>
      </w:r>
      <w:r w:rsidR="00F624DB">
        <w:rPr>
          <w:rFonts w:ascii="Times New Roman" w:hAnsi="Times New Roman"/>
        </w:rPr>
        <w:t xml:space="preserve">сентября </w:t>
      </w:r>
      <w:r w:rsidRPr="005719FC">
        <w:rPr>
          <w:rFonts w:ascii="Times New Roman" w:hAnsi="Times New Roman"/>
        </w:rPr>
        <w:t>201</w:t>
      </w:r>
      <w:r w:rsidR="00235D32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683BCA" w:rsidRPr="00683BCA" w:rsidRDefault="00683BCA" w:rsidP="001534B5">
      <w:pPr>
        <w:ind w:left="4963" w:firstLine="1274"/>
        <w:rPr>
          <w:b/>
        </w:rPr>
      </w:pPr>
      <w:r w:rsidRPr="00683BCA">
        <w:rPr>
          <w:b/>
        </w:rPr>
        <w:lastRenderedPageBreak/>
        <w:t>Форма 5 «Техническое задание»</w:t>
      </w:r>
    </w:p>
    <w:p w:rsidR="00683BCA" w:rsidRPr="00BA59DE" w:rsidRDefault="00683BCA" w:rsidP="00683BCA">
      <w:pPr>
        <w:jc w:val="right"/>
        <w:rPr>
          <w:b/>
          <w:sz w:val="23"/>
          <w:szCs w:val="23"/>
        </w:rPr>
      </w:pPr>
      <w:r w:rsidRPr="00683BCA">
        <w:rPr>
          <w:b/>
        </w:rPr>
        <w:tab/>
      </w:r>
      <w:r w:rsidRPr="00683BCA">
        <w:rPr>
          <w:b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</w:p>
    <w:p w:rsidR="00683BCA" w:rsidRPr="00BA59DE" w:rsidRDefault="00683BCA" w:rsidP="00683BCA">
      <w:pPr>
        <w:jc w:val="right"/>
        <w:rPr>
          <w:sz w:val="23"/>
          <w:szCs w:val="23"/>
        </w:rPr>
      </w:pPr>
      <w:r w:rsidRPr="00BA59DE">
        <w:rPr>
          <w:b/>
          <w:sz w:val="23"/>
          <w:szCs w:val="23"/>
        </w:rPr>
        <w:tab/>
      </w:r>
      <w:r w:rsidRPr="00BA59DE">
        <w:rPr>
          <w:sz w:val="23"/>
          <w:szCs w:val="23"/>
        </w:rPr>
        <w:t>УТВЕРЖДЕНО</w:t>
      </w:r>
    </w:p>
    <w:p w:rsidR="00683BCA" w:rsidRPr="00BA59DE" w:rsidRDefault="00683BCA" w:rsidP="00683BCA">
      <w:pPr>
        <w:jc w:val="right"/>
        <w:rPr>
          <w:sz w:val="23"/>
          <w:szCs w:val="23"/>
        </w:rPr>
      </w:pPr>
      <w:r w:rsidRPr="00BA59DE">
        <w:rPr>
          <w:sz w:val="23"/>
          <w:szCs w:val="23"/>
        </w:rPr>
        <w:t>решением Тендерной комиссии</w:t>
      </w:r>
    </w:p>
    <w:p w:rsidR="00683BCA" w:rsidRPr="00BA59DE" w:rsidRDefault="00683BCA" w:rsidP="00683BCA">
      <w:pPr>
        <w:ind w:left="5672"/>
        <w:jc w:val="center"/>
        <w:rPr>
          <w:sz w:val="23"/>
          <w:szCs w:val="23"/>
        </w:rPr>
      </w:pPr>
      <w:r w:rsidRPr="00BA59DE">
        <w:rPr>
          <w:sz w:val="23"/>
          <w:szCs w:val="23"/>
        </w:rPr>
        <w:t xml:space="preserve">             </w:t>
      </w:r>
      <w:r w:rsidR="00E16049">
        <w:rPr>
          <w:sz w:val="23"/>
          <w:szCs w:val="23"/>
        </w:rPr>
        <w:t xml:space="preserve">    </w:t>
      </w:r>
      <w:r w:rsidRPr="00BA59DE">
        <w:rPr>
          <w:sz w:val="23"/>
          <w:szCs w:val="23"/>
        </w:rPr>
        <w:t>Протокол № _____</w:t>
      </w:r>
      <w:r w:rsidR="007B390F">
        <w:rPr>
          <w:sz w:val="23"/>
          <w:szCs w:val="23"/>
        </w:rPr>
        <w:t>168</w:t>
      </w:r>
      <w:r w:rsidRPr="00BA59DE">
        <w:rPr>
          <w:sz w:val="23"/>
          <w:szCs w:val="23"/>
        </w:rPr>
        <w:t>________</w:t>
      </w:r>
    </w:p>
    <w:p w:rsidR="00683BCA" w:rsidRPr="00BA59DE" w:rsidRDefault="00683BCA" w:rsidP="00683BCA">
      <w:pPr>
        <w:ind w:left="5672" w:firstLine="709"/>
        <w:jc w:val="center"/>
        <w:rPr>
          <w:sz w:val="23"/>
          <w:szCs w:val="23"/>
        </w:rPr>
      </w:pPr>
      <w:r w:rsidRPr="00BA59DE">
        <w:rPr>
          <w:sz w:val="23"/>
          <w:szCs w:val="23"/>
        </w:rPr>
        <w:t>«__</w:t>
      </w:r>
      <w:r w:rsidR="007B390F">
        <w:rPr>
          <w:sz w:val="23"/>
          <w:szCs w:val="23"/>
        </w:rPr>
        <w:t>18</w:t>
      </w:r>
      <w:r w:rsidRPr="00BA59DE">
        <w:rPr>
          <w:sz w:val="23"/>
          <w:szCs w:val="23"/>
        </w:rPr>
        <w:t>__» ____</w:t>
      </w:r>
      <w:r w:rsidR="007B390F">
        <w:rPr>
          <w:sz w:val="23"/>
          <w:szCs w:val="23"/>
        </w:rPr>
        <w:t>05</w:t>
      </w:r>
      <w:r w:rsidRPr="00BA59DE">
        <w:rPr>
          <w:sz w:val="23"/>
          <w:szCs w:val="23"/>
        </w:rPr>
        <w:t>_________2015 г.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>
        <w:rPr>
          <w:b/>
        </w:rPr>
        <w:t xml:space="preserve">  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>ТРЕБОВАНИЯ К ПРЕДМЕТУ ОФЕРТЫ</w:t>
      </w:r>
    </w:p>
    <w:p w:rsidR="00683BCA" w:rsidRPr="00683BCA" w:rsidRDefault="00683BCA" w:rsidP="00683BCA">
      <w:pPr>
        <w:ind w:firstLine="708"/>
        <w:jc w:val="center"/>
      </w:pPr>
      <w:r w:rsidRPr="00683BCA">
        <w:t>(Техническое задание)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 xml:space="preserve">на выполнение </w:t>
      </w:r>
      <w:r w:rsidR="00E94FE0">
        <w:rPr>
          <w:b/>
        </w:rPr>
        <w:t xml:space="preserve"> ремонтно-изоляционных </w:t>
      </w:r>
      <w:r w:rsidR="00F86FF2" w:rsidRPr="00F86FF2">
        <w:rPr>
          <w:b/>
        </w:rPr>
        <w:t xml:space="preserve"> работ </w:t>
      </w:r>
      <w:r w:rsidR="00BA59DE">
        <w:rPr>
          <w:b/>
        </w:rPr>
        <w:t>(</w:t>
      </w:r>
      <w:r w:rsidR="00BA59DE" w:rsidRPr="00BA59DE">
        <w:rPr>
          <w:b/>
        </w:rPr>
        <w:t>проведение опытно-промысловых испытаний (ОПИ) в 2015 году)</w:t>
      </w:r>
    </w:p>
    <w:p w:rsidR="00683BCA" w:rsidRPr="00683BCA" w:rsidRDefault="00683BCA" w:rsidP="00683BCA"/>
    <w:p w:rsidR="00683BCA" w:rsidRPr="00683BCA" w:rsidRDefault="00683BCA" w:rsidP="00683BCA">
      <w:pPr>
        <w:rPr>
          <w:b/>
          <w:bCs/>
          <w:i/>
        </w:rPr>
      </w:pPr>
      <w:r w:rsidRPr="00683BCA">
        <w:rPr>
          <w:b/>
          <w:bCs/>
          <w:i/>
        </w:rPr>
        <w:t>Общие положения</w:t>
      </w:r>
    </w:p>
    <w:p w:rsidR="00683BCA" w:rsidRPr="00683BCA" w:rsidRDefault="00683BCA" w:rsidP="00BA59DE">
      <w:pPr>
        <w:numPr>
          <w:ilvl w:val="0"/>
          <w:numId w:val="6"/>
        </w:numPr>
        <w:jc w:val="both"/>
      </w:pPr>
      <w:r w:rsidRPr="00683BCA">
        <w:rPr>
          <w:u w:val="single"/>
        </w:rPr>
        <w:t>Вид выполнения работ</w:t>
      </w:r>
      <w:r w:rsidR="001534B5">
        <w:t xml:space="preserve"> </w:t>
      </w:r>
      <w:r w:rsidR="00E94FE0">
        <w:t>–</w:t>
      </w:r>
      <w:r w:rsidRPr="00683BCA">
        <w:t xml:space="preserve"> </w:t>
      </w:r>
      <w:r w:rsidR="00E94FE0">
        <w:t xml:space="preserve">ремонтно-изоляционные работы </w:t>
      </w:r>
      <w:r w:rsidR="00BA59DE">
        <w:t>(</w:t>
      </w:r>
      <w:r w:rsidR="00BA59DE" w:rsidRPr="00BA59DE">
        <w:t>проведение опытно-промысловых испытаний (ОПИ) в 2015 году)</w:t>
      </w:r>
    </w:p>
    <w:p w:rsidR="00683BCA" w:rsidRPr="00683BCA" w:rsidRDefault="00683BCA" w:rsidP="00E94FE0">
      <w:pPr>
        <w:numPr>
          <w:ilvl w:val="0"/>
          <w:numId w:val="6"/>
        </w:numPr>
      </w:pPr>
      <w:r w:rsidRPr="00683BCA">
        <w:rPr>
          <w:u w:val="single"/>
        </w:rPr>
        <w:t>Тип сделки</w:t>
      </w:r>
      <w:r w:rsidR="00E94FE0">
        <w:t>: 609</w:t>
      </w:r>
      <w:r w:rsidRPr="00683BCA">
        <w:t xml:space="preserve">  «</w:t>
      </w:r>
      <w:r w:rsidR="00E94FE0">
        <w:t>Р</w:t>
      </w:r>
      <w:r w:rsidR="00E94FE0" w:rsidRPr="00E94FE0">
        <w:t>емонтно-изоляционные работы</w:t>
      </w:r>
      <w:r w:rsidRPr="00683BCA">
        <w:t>»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Заказчик:</w:t>
      </w:r>
      <w:r w:rsidRPr="00683BCA">
        <w:t xml:space="preserve"> ОАО «СН-МНГ»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Плановые сроки выполнения работ:</w:t>
      </w:r>
      <w:r w:rsidRPr="00683BCA">
        <w:t xml:space="preserve">  </w:t>
      </w:r>
      <w:r w:rsidR="002A5477">
        <w:t>2</w:t>
      </w:r>
      <w:r w:rsidR="00D0595F">
        <w:t>1.07</w:t>
      </w:r>
      <w:r w:rsidR="005B4DE8">
        <w:t>.2015 г. – 31.12</w:t>
      </w:r>
      <w:r w:rsidRPr="00683BCA">
        <w:t>.2015 г.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Стартовая стоимость договора</w:t>
      </w:r>
      <w:r w:rsidR="00E16049">
        <w:t xml:space="preserve"> (в рублях без учета </w:t>
      </w:r>
      <w:r w:rsidRPr="00683BCA">
        <w:t>НДС 18%):</w:t>
      </w:r>
    </w:p>
    <w:p w:rsidR="00683BCA" w:rsidRDefault="00683BCA" w:rsidP="00683BCA">
      <w:pPr>
        <w:ind w:left="1418"/>
        <w:jc w:val="both"/>
      </w:pPr>
      <w:r w:rsidRPr="00683BCA">
        <w:t>п</w:t>
      </w:r>
      <w:r w:rsidR="00E94FE0">
        <w:t>о Лоту 609.12</w:t>
      </w:r>
      <w:r w:rsidRPr="00683BCA">
        <w:t xml:space="preserve"> – без объявления стартовой стоимости (Форма 4)</w:t>
      </w:r>
    </w:p>
    <w:p w:rsidR="00D0595F" w:rsidRPr="00683BCA" w:rsidRDefault="00E94FE0" w:rsidP="00683BCA">
      <w:pPr>
        <w:ind w:left="1418"/>
        <w:jc w:val="both"/>
      </w:pPr>
      <w:r>
        <w:t>по Лоту 609.13</w:t>
      </w:r>
      <w:r w:rsidR="00D0595F" w:rsidRPr="00D0595F">
        <w:t xml:space="preserve"> – без объявления стартовой стоимости (Форма 4</w:t>
      </w:r>
      <w:r w:rsidR="00D0595F">
        <w:t>.1</w:t>
      </w:r>
      <w:r w:rsidR="00D0595F" w:rsidRPr="00D0595F">
        <w:t>)</w:t>
      </w:r>
    </w:p>
    <w:p w:rsidR="00683BCA" w:rsidRPr="00683BCA" w:rsidRDefault="00683BCA" w:rsidP="00A53BE5">
      <w:pPr>
        <w:numPr>
          <w:ilvl w:val="0"/>
          <w:numId w:val="6"/>
        </w:numPr>
        <w:jc w:val="both"/>
        <w:rPr>
          <w:u w:val="single"/>
        </w:rPr>
      </w:pPr>
      <w:r w:rsidRPr="00683BCA">
        <w:rPr>
          <w:u w:val="single"/>
        </w:rPr>
        <w:t>Место выполнения  работ</w:t>
      </w:r>
      <w:r w:rsidRPr="00683BCA">
        <w:t xml:space="preserve"> –</w:t>
      </w:r>
      <w:r w:rsidR="005B4DE8">
        <w:t xml:space="preserve"> </w:t>
      </w:r>
      <w:r w:rsidRPr="00683BCA">
        <w:t xml:space="preserve">месторождения  </w:t>
      </w:r>
      <w:r w:rsidR="005B4DE8">
        <w:t xml:space="preserve">Аганского и Ватинского НГДУ </w:t>
      </w:r>
      <w:r w:rsidR="005B4DE8" w:rsidRPr="005B4DE8">
        <w:t>ОАО «СН-МНГ»</w:t>
      </w:r>
      <w:r w:rsidR="005B4DE8">
        <w:t xml:space="preserve"> 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t>Договор не предусматривает наличие предоплаты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Порядок оплаты:</w:t>
      </w:r>
      <w:r w:rsidRPr="00683BCA">
        <w:t xml:space="preserve"> Заказчик обязуется осуществить оплату выполненных Работ в течение 90 календ</w:t>
      </w:r>
      <w:r w:rsidR="006E3B1A">
        <w:t xml:space="preserve">арных дней, но не ранее 60 дней </w:t>
      </w:r>
      <w:r w:rsidRPr="00683BCA">
        <w:t xml:space="preserve"> </w:t>
      </w:r>
      <w:proofErr w:type="gramStart"/>
      <w:r w:rsidRPr="00683BCA">
        <w:t>с даты получения</w:t>
      </w:r>
      <w:proofErr w:type="gramEnd"/>
      <w:r w:rsidRPr="00683BCA">
        <w:t xml:space="preserve"> от Подрядчика оригиналов документов, на основании условий действующего договора.  </w:t>
      </w:r>
    </w:p>
    <w:p w:rsidR="00683BCA" w:rsidRPr="00683BCA" w:rsidRDefault="00683BCA" w:rsidP="00683BCA">
      <w:pPr>
        <w:jc w:val="both"/>
        <w:rPr>
          <w:b/>
          <w:i/>
        </w:rPr>
      </w:pPr>
    </w:p>
    <w:p w:rsidR="00683BCA" w:rsidRPr="00683BCA" w:rsidRDefault="00683BCA" w:rsidP="00683BCA">
      <w:pPr>
        <w:jc w:val="both"/>
        <w:rPr>
          <w:b/>
          <w:i/>
        </w:rPr>
      </w:pPr>
      <w:r w:rsidRPr="00683BCA">
        <w:rPr>
          <w:b/>
          <w:i/>
        </w:rPr>
        <w:t>2. Основные требования к Претенденту</w:t>
      </w:r>
    </w:p>
    <w:p w:rsidR="00683BCA" w:rsidRPr="00683BCA" w:rsidRDefault="00683BCA" w:rsidP="00683BCA">
      <w:pPr>
        <w:ind w:left="360" w:firstLine="349"/>
        <w:jc w:val="both"/>
      </w:pPr>
      <w:r w:rsidRPr="00683BCA">
        <w:t>Заключить на период выполнения Работ договор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683BCA" w:rsidRPr="00683BCA" w:rsidRDefault="00683BCA" w:rsidP="00683BCA">
      <w:pPr>
        <w:ind w:left="360"/>
        <w:jc w:val="both"/>
      </w:pPr>
      <w:r w:rsidRPr="00683BCA">
        <w:t>– смерти в результате несчастного случая;</w:t>
      </w:r>
    </w:p>
    <w:p w:rsidR="00683BCA" w:rsidRPr="00683BCA" w:rsidRDefault="00683BCA" w:rsidP="00683BCA">
      <w:pPr>
        <w:ind w:left="360"/>
        <w:jc w:val="both"/>
      </w:pPr>
      <w:r w:rsidRPr="00683BCA">
        <w:t>– постоянной (полной) утраты трудоспособности в результате несчастного случая с установлением I, II, III групп инвалидности;</w:t>
      </w:r>
    </w:p>
    <w:p w:rsidR="00683BCA" w:rsidRPr="00683BCA" w:rsidRDefault="00683BCA" w:rsidP="00683BCA">
      <w:pPr>
        <w:ind w:left="360"/>
        <w:jc w:val="both"/>
      </w:pPr>
      <w:r w:rsidRPr="00683BCA">
        <w:t>Договор добровольного страхования заключается Подрядчиком на период выполнения Работ по действующему Договору, без увеличения их стоимости.</w:t>
      </w:r>
    </w:p>
    <w:p w:rsidR="00683BCA" w:rsidRDefault="00683BCA" w:rsidP="00683BCA">
      <w:pPr>
        <w:ind w:left="360"/>
        <w:jc w:val="both"/>
      </w:pPr>
    </w:p>
    <w:p w:rsidR="00683BCA" w:rsidRPr="00E16049" w:rsidRDefault="00683BCA" w:rsidP="00E16049">
      <w:pPr>
        <w:jc w:val="both"/>
        <w:rPr>
          <w:b/>
          <w:i/>
          <w:sz w:val="23"/>
          <w:szCs w:val="23"/>
        </w:rPr>
      </w:pPr>
      <w:r w:rsidRPr="00E16049">
        <w:rPr>
          <w:b/>
          <w:i/>
          <w:sz w:val="23"/>
          <w:szCs w:val="23"/>
        </w:rPr>
        <w:t>Приложение:</w:t>
      </w:r>
    </w:p>
    <w:p w:rsidR="00683BCA" w:rsidRPr="001534B5" w:rsidRDefault="00683BCA" w:rsidP="008B3A11">
      <w:pPr>
        <w:numPr>
          <w:ilvl w:val="0"/>
          <w:numId w:val="7"/>
        </w:numPr>
        <w:jc w:val="both"/>
        <w:rPr>
          <w:sz w:val="23"/>
          <w:szCs w:val="23"/>
        </w:rPr>
      </w:pPr>
      <w:r w:rsidRPr="001534B5">
        <w:rPr>
          <w:sz w:val="23"/>
          <w:szCs w:val="23"/>
        </w:rPr>
        <w:t xml:space="preserve">Техническое задание </w:t>
      </w:r>
      <w:r w:rsidR="00FE14FD">
        <w:rPr>
          <w:sz w:val="23"/>
          <w:szCs w:val="23"/>
        </w:rPr>
        <w:t xml:space="preserve">на выполнение ремонтно-изоляционных работ (Ограничение </w:t>
      </w:r>
      <w:proofErr w:type="spellStart"/>
      <w:r w:rsidR="00FE14FD">
        <w:rPr>
          <w:sz w:val="23"/>
          <w:szCs w:val="23"/>
        </w:rPr>
        <w:t>водопритока</w:t>
      </w:r>
      <w:proofErr w:type="spellEnd"/>
      <w:r w:rsidR="00FE14FD">
        <w:rPr>
          <w:sz w:val="23"/>
          <w:szCs w:val="23"/>
        </w:rPr>
        <w:t xml:space="preserve"> нефтяных скважин многомодульными полимерами</w:t>
      </w:r>
      <w:r w:rsidR="00B848D8" w:rsidRPr="001534B5">
        <w:rPr>
          <w:sz w:val="23"/>
          <w:szCs w:val="23"/>
        </w:rPr>
        <w:t xml:space="preserve">) </w:t>
      </w:r>
      <w:r w:rsidR="008B3A11" w:rsidRPr="001534B5">
        <w:rPr>
          <w:sz w:val="23"/>
          <w:szCs w:val="23"/>
        </w:rPr>
        <w:t xml:space="preserve">в 2015 году </w:t>
      </w:r>
      <w:r w:rsidRPr="001534B5">
        <w:rPr>
          <w:sz w:val="23"/>
          <w:szCs w:val="23"/>
        </w:rPr>
        <w:t>(Приложение 1 к Форме 5)</w:t>
      </w:r>
    </w:p>
    <w:p w:rsidR="00683BCA" w:rsidRPr="001534B5" w:rsidRDefault="00683BCA" w:rsidP="00FE14FD">
      <w:pPr>
        <w:numPr>
          <w:ilvl w:val="0"/>
          <w:numId w:val="7"/>
        </w:numPr>
        <w:jc w:val="both"/>
        <w:rPr>
          <w:sz w:val="23"/>
          <w:szCs w:val="23"/>
        </w:rPr>
      </w:pPr>
      <w:r w:rsidRPr="001534B5">
        <w:rPr>
          <w:sz w:val="23"/>
          <w:szCs w:val="23"/>
        </w:rPr>
        <w:t xml:space="preserve">Производственная программа </w:t>
      </w:r>
      <w:r w:rsidR="005B4DE8" w:rsidRPr="001534B5">
        <w:rPr>
          <w:sz w:val="23"/>
          <w:szCs w:val="23"/>
        </w:rPr>
        <w:t xml:space="preserve"> </w:t>
      </w:r>
      <w:r w:rsidR="00FE14FD" w:rsidRPr="00FE14FD">
        <w:rPr>
          <w:sz w:val="23"/>
          <w:szCs w:val="23"/>
        </w:rPr>
        <w:t xml:space="preserve">на выполнение ремонтно-изоляционных работ (Ограничение </w:t>
      </w:r>
      <w:proofErr w:type="spellStart"/>
      <w:r w:rsidR="00FE14FD" w:rsidRPr="00FE14FD">
        <w:rPr>
          <w:sz w:val="23"/>
          <w:szCs w:val="23"/>
        </w:rPr>
        <w:t>водопритока</w:t>
      </w:r>
      <w:proofErr w:type="spellEnd"/>
      <w:r w:rsidR="00FE14FD" w:rsidRPr="00FE14FD">
        <w:rPr>
          <w:sz w:val="23"/>
          <w:szCs w:val="23"/>
        </w:rPr>
        <w:t xml:space="preserve"> </w:t>
      </w:r>
      <w:r w:rsidR="00FE14FD">
        <w:rPr>
          <w:sz w:val="23"/>
          <w:szCs w:val="23"/>
        </w:rPr>
        <w:t xml:space="preserve"> нефтяных скважин </w:t>
      </w:r>
      <w:r w:rsidR="00FE14FD" w:rsidRPr="00FE14FD">
        <w:rPr>
          <w:sz w:val="23"/>
          <w:szCs w:val="23"/>
        </w:rPr>
        <w:t xml:space="preserve">многомодульными полимерами) в 2015 году </w:t>
      </w:r>
      <w:r w:rsidRPr="001534B5">
        <w:rPr>
          <w:sz w:val="23"/>
          <w:szCs w:val="23"/>
        </w:rPr>
        <w:t>(Приложение 2 к Форме 5)</w:t>
      </w:r>
    </w:p>
    <w:p w:rsidR="00B47A4A" w:rsidRPr="001534B5" w:rsidRDefault="00B47A4A" w:rsidP="00FE14FD">
      <w:pPr>
        <w:numPr>
          <w:ilvl w:val="0"/>
          <w:numId w:val="7"/>
        </w:numPr>
        <w:jc w:val="both"/>
        <w:rPr>
          <w:sz w:val="23"/>
          <w:szCs w:val="23"/>
        </w:rPr>
      </w:pPr>
      <w:proofErr w:type="gramStart"/>
      <w:r w:rsidRPr="001534B5">
        <w:rPr>
          <w:sz w:val="23"/>
          <w:szCs w:val="23"/>
        </w:rPr>
        <w:t xml:space="preserve">Техническое задание </w:t>
      </w:r>
      <w:r w:rsidR="00FE14FD" w:rsidRPr="00FE14FD">
        <w:rPr>
          <w:sz w:val="23"/>
          <w:szCs w:val="23"/>
        </w:rPr>
        <w:t xml:space="preserve">на выполнение ремонтно-изоляционных работ </w:t>
      </w:r>
      <w:r w:rsidR="00FE14FD">
        <w:rPr>
          <w:sz w:val="23"/>
          <w:szCs w:val="23"/>
        </w:rPr>
        <w:t xml:space="preserve">(РИР составом «Софит»  </w:t>
      </w:r>
      <w:r w:rsidR="00081CDD" w:rsidRPr="001534B5">
        <w:rPr>
          <w:sz w:val="23"/>
          <w:szCs w:val="23"/>
        </w:rPr>
        <w:t>(Приложение 3</w:t>
      </w:r>
      <w:r w:rsidRPr="001534B5">
        <w:rPr>
          <w:sz w:val="23"/>
          <w:szCs w:val="23"/>
        </w:rPr>
        <w:t xml:space="preserve"> к Форме 5)</w:t>
      </w:r>
      <w:proofErr w:type="gramEnd"/>
    </w:p>
    <w:p w:rsidR="00B47A4A" w:rsidRPr="001534B5" w:rsidRDefault="00B47A4A" w:rsidP="009A2E8B">
      <w:pPr>
        <w:numPr>
          <w:ilvl w:val="0"/>
          <w:numId w:val="7"/>
        </w:numPr>
        <w:jc w:val="both"/>
        <w:rPr>
          <w:sz w:val="23"/>
          <w:szCs w:val="23"/>
        </w:rPr>
      </w:pPr>
      <w:r w:rsidRPr="001534B5">
        <w:rPr>
          <w:sz w:val="23"/>
          <w:szCs w:val="23"/>
        </w:rPr>
        <w:t xml:space="preserve">Производственная программа </w:t>
      </w:r>
      <w:r w:rsidR="00FE14FD" w:rsidRPr="00FE14FD">
        <w:rPr>
          <w:sz w:val="23"/>
          <w:szCs w:val="23"/>
        </w:rPr>
        <w:t xml:space="preserve">на выполнение ремонтно-изоляционных работ </w:t>
      </w:r>
      <w:r w:rsidR="00FE14FD">
        <w:rPr>
          <w:sz w:val="23"/>
          <w:szCs w:val="23"/>
        </w:rPr>
        <w:t xml:space="preserve">(РИР составом «Софит») </w:t>
      </w:r>
      <w:r w:rsidRPr="001534B5">
        <w:rPr>
          <w:sz w:val="23"/>
          <w:szCs w:val="23"/>
        </w:rPr>
        <w:t xml:space="preserve"> </w:t>
      </w:r>
      <w:r w:rsidR="00081CDD" w:rsidRPr="001534B5">
        <w:rPr>
          <w:sz w:val="23"/>
          <w:szCs w:val="23"/>
        </w:rPr>
        <w:t>(Приложение 4</w:t>
      </w:r>
      <w:r w:rsidRPr="001534B5">
        <w:rPr>
          <w:sz w:val="23"/>
          <w:szCs w:val="23"/>
        </w:rPr>
        <w:t xml:space="preserve"> к Форме 5)</w:t>
      </w:r>
    </w:p>
    <w:p w:rsidR="00683BCA" w:rsidRPr="001534B5" w:rsidRDefault="002457A5" w:rsidP="00A53BE5">
      <w:pPr>
        <w:numPr>
          <w:ilvl w:val="0"/>
          <w:numId w:val="7"/>
        </w:numPr>
        <w:rPr>
          <w:sz w:val="23"/>
          <w:szCs w:val="23"/>
        </w:rPr>
      </w:pPr>
      <w:r w:rsidRPr="001534B5">
        <w:rPr>
          <w:sz w:val="23"/>
          <w:szCs w:val="23"/>
        </w:rPr>
        <w:t>Транспортная схема (Приложение 5</w:t>
      </w:r>
      <w:r w:rsidR="00683BCA" w:rsidRPr="001534B5">
        <w:rPr>
          <w:sz w:val="23"/>
          <w:szCs w:val="23"/>
        </w:rPr>
        <w:t xml:space="preserve"> к Форме 5)</w:t>
      </w:r>
    </w:p>
    <w:p w:rsidR="00683BCA" w:rsidRPr="00683BCA" w:rsidRDefault="00683BCA" w:rsidP="00683BCA">
      <w:pPr>
        <w:ind w:left="360"/>
        <w:jc w:val="both"/>
      </w:pPr>
    </w:p>
    <w:p w:rsidR="00735EAF" w:rsidRPr="006F7034" w:rsidRDefault="00057E82" w:rsidP="00735EAF">
      <w:pPr>
        <w:jc w:val="right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1534B5">
      <w:pPr>
        <w:widowControl w:val="0"/>
        <w:autoSpaceDE w:val="0"/>
        <w:autoSpaceDN w:val="0"/>
        <w:adjustRightInd w:val="0"/>
        <w:ind w:left="142" w:hanging="142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57E82" w:rsidRDefault="00057E82" w:rsidP="00735EAF">
      <w:pPr>
        <w:jc w:val="right"/>
        <w:rPr>
          <w:sz w:val="22"/>
          <w:szCs w:val="22"/>
        </w:rPr>
        <w:sectPr w:rsidR="00057E82" w:rsidSect="001534B5">
          <w:headerReference w:type="default" r:id="rId14"/>
          <w:headerReference w:type="first" r:id="rId15"/>
          <w:pgSz w:w="11909" w:h="16834"/>
          <w:pgMar w:top="568" w:right="851" w:bottom="567" w:left="1276" w:header="720" w:footer="720" w:gutter="0"/>
          <w:cols w:space="60"/>
          <w:noEndnote/>
          <w:titlePg/>
        </w:sectPr>
      </w:pPr>
    </w:p>
    <w:p w:rsidR="000D0A52" w:rsidRPr="00057E82" w:rsidRDefault="00057E82" w:rsidP="00735EAF">
      <w:pPr>
        <w:contextualSpacing/>
        <w:jc w:val="right"/>
        <w:rPr>
          <w:b/>
          <w:sz w:val="22"/>
          <w:szCs w:val="22"/>
        </w:rPr>
      </w:pPr>
      <w:r w:rsidRPr="00335321">
        <w:rPr>
          <w:b/>
          <w:sz w:val="22"/>
          <w:szCs w:val="22"/>
        </w:rPr>
        <w:lastRenderedPageBreak/>
        <w:t>Форма 8</w:t>
      </w:r>
    </w:p>
    <w:p w:rsidR="00057E82" w:rsidRDefault="00E12816" w:rsidP="00735EAF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Default="00057E82" w:rsidP="00057E82">
      <w:pPr>
        <w:jc w:val="both"/>
      </w:pPr>
    </w:p>
    <w:p w:rsidR="00057E82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057E82" w:rsidRPr="00E761B4" w:rsidRDefault="00057E82" w:rsidP="00057E82">
      <w:pPr>
        <w:jc w:val="both"/>
        <w:rPr>
          <w:b/>
        </w:rPr>
      </w:pP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Приложение:</w:t>
      </w: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 w:rsidR="00526572"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057E82" w:rsidRPr="00E761B4" w:rsidRDefault="00057E82" w:rsidP="00057E82">
      <w:r w:rsidRPr="00E761B4">
        <w:br w:type="page"/>
      </w:r>
    </w:p>
    <w:p w:rsidR="00057E82" w:rsidRDefault="0054278B" w:rsidP="007B03B5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7B03B5" w:rsidRPr="00335321">
        <w:rPr>
          <w:b/>
          <w:sz w:val="24"/>
        </w:rPr>
        <w:t>Форма 8.1</w:t>
      </w:r>
      <w:r w:rsidR="00057E82">
        <w:rPr>
          <w:sz w:val="24"/>
        </w:rPr>
        <w:t>.</w:t>
      </w:r>
    </w:p>
    <w:p w:rsidR="00E12816" w:rsidRPr="00E12816" w:rsidRDefault="00E12816" w:rsidP="00E12816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057E82" w:rsidRDefault="00057E82" w:rsidP="00057E82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E12816" w:rsidRPr="00E761B4" w:rsidRDefault="00E12816" w:rsidP="00057E82">
      <w:pPr>
        <w:jc w:val="both"/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 w:rsidR="00915A4C">
        <w:t xml:space="preserve"> </w:t>
      </w:r>
      <w:r w:rsidRPr="00E761B4">
        <w:t>-</w:t>
      </w:r>
      <w:r w:rsidR="00915A4C"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397250" w:rsidRDefault="00397250" w:rsidP="00057E82"/>
    <w:p w:rsidR="00397250" w:rsidRDefault="00397250" w:rsidP="00057E82"/>
    <w:p w:rsidR="00397250" w:rsidRDefault="00397250" w:rsidP="00057E82">
      <w:pPr>
        <w:sectPr w:rsidR="00397250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397250" w:rsidRDefault="00397250" w:rsidP="00057E82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04D31">
        <w:rPr>
          <w:b/>
        </w:rPr>
        <w:t>Форма 9</w:t>
      </w:r>
    </w:p>
    <w:p w:rsidR="00397250" w:rsidRPr="00397250" w:rsidRDefault="00397250" w:rsidP="00057E82">
      <w:pPr>
        <w:rPr>
          <w:b/>
        </w:rPr>
      </w:pPr>
    </w:p>
    <w:p w:rsidR="00A52600" w:rsidRDefault="00397250" w:rsidP="00397250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397250" w:rsidRDefault="00397250" w:rsidP="00397250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 w:rsidR="00A52600">
        <w:rPr>
          <w:b/>
        </w:rPr>
        <w:t xml:space="preserve"> в ОАО «СН-МНГ»</w:t>
      </w:r>
    </w:p>
    <w:p w:rsidR="00A52600" w:rsidRDefault="00A52600" w:rsidP="00397250">
      <w:pPr>
        <w:jc w:val="center"/>
        <w:rPr>
          <w:b/>
        </w:rPr>
      </w:pPr>
    </w:p>
    <w:p w:rsidR="00397250" w:rsidRDefault="00A52600" w:rsidP="00397250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5220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 w:rsidR="000A7062">
        <w:t>алоговый орган.</w:t>
      </w:r>
    </w:p>
    <w:p w:rsidR="00397250" w:rsidRPr="00397250" w:rsidRDefault="00397250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Default="00A52600" w:rsidP="00397250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не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397250" w:rsidRPr="00397250" w:rsidRDefault="00397250" w:rsidP="00397250">
      <w:pPr>
        <w:tabs>
          <w:tab w:val="left" w:pos="5220"/>
        </w:tabs>
        <w:ind w:firstLine="709"/>
        <w:jc w:val="both"/>
      </w:pPr>
    </w:p>
    <w:p w:rsidR="00057E82" w:rsidRPr="00A52600" w:rsidRDefault="00057E82" w:rsidP="00397250">
      <w:pPr>
        <w:jc w:val="center"/>
        <w:rPr>
          <w:b/>
        </w:rPr>
      </w:pPr>
    </w:p>
    <w:sectPr w:rsidR="00057E82" w:rsidRPr="00A52600" w:rsidSect="007342F1">
      <w:pgSz w:w="11909" w:h="16834"/>
      <w:pgMar w:top="794" w:right="851" w:bottom="567" w:left="1276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78B" w:rsidRDefault="0054278B">
      <w:r>
        <w:separator/>
      </w:r>
    </w:p>
  </w:endnote>
  <w:endnote w:type="continuationSeparator" w:id="0">
    <w:p w:rsidR="0054278B" w:rsidRDefault="00542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78B" w:rsidRDefault="0054278B">
      <w:r>
        <w:separator/>
      </w:r>
    </w:p>
  </w:footnote>
  <w:footnote w:type="continuationSeparator" w:id="0">
    <w:p w:rsidR="0054278B" w:rsidRDefault="005427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22287"/>
    <w:multiLevelType w:val="multilevel"/>
    <w:tmpl w:val="F4B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2">
    <w:nsid w:val="14287536"/>
    <w:multiLevelType w:val="hybridMultilevel"/>
    <w:tmpl w:val="E5347D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BCD015D"/>
    <w:multiLevelType w:val="hybridMultilevel"/>
    <w:tmpl w:val="E7D220AA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5734BB3"/>
    <w:multiLevelType w:val="hybridMultilevel"/>
    <w:tmpl w:val="74881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11"/>
  </w:num>
  <w:num w:numId="1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763"/>
    <w:rsid w:val="00052BF8"/>
    <w:rsid w:val="00052EDF"/>
    <w:rsid w:val="0005765B"/>
    <w:rsid w:val="00057E82"/>
    <w:rsid w:val="0006046A"/>
    <w:rsid w:val="000616BD"/>
    <w:rsid w:val="0006197C"/>
    <w:rsid w:val="00062EDF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1CDD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2A70"/>
    <w:rsid w:val="000A333C"/>
    <w:rsid w:val="000A36C1"/>
    <w:rsid w:val="000A384D"/>
    <w:rsid w:val="000A5304"/>
    <w:rsid w:val="000A5BA8"/>
    <w:rsid w:val="000A6546"/>
    <w:rsid w:val="000A6815"/>
    <w:rsid w:val="000A7062"/>
    <w:rsid w:val="000A76D0"/>
    <w:rsid w:val="000B1458"/>
    <w:rsid w:val="000B2ACB"/>
    <w:rsid w:val="000B2B2A"/>
    <w:rsid w:val="000B2E1B"/>
    <w:rsid w:val="000B49D3"/>
    <w:rsid w:val="000B4C9F"/>
    <w:rsid w:val="000B5191"/>
    <w:rsid w:val="000B521F"/>
    <w:rsid w:val="000B639E"/>
    <w:rsid w:val="000B6765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133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194F"/>
    <w:rsid w:val="000F311B"/>
    <w:rsid w:val="000F3821"/>
    <w:rsid w:val="000F4D3C"/>
    <w:rsid w:val="000F4E72"/>
    <w:rsid w:val="000F4FB6"/>
    <w:rsid w:val="000F615A"/>
    <w:rsid w:val="000F7ADA"/>
    <w:rsid w:val="00100CE2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B93"/>
    <w:rsid w:val="00130EA0"/>
    <w:rsid w:val="001313EC"/>
    <w:rsid w:val="00131941"/>
    <w:rsid w:val="00131F0D"/>
    <w:rsid w:val="00132005"/>
    <w:rsid w:val="00135260"/>
    <w:rsid w:val="0013593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34B5"/>
    <w:rsid w:val="001543C6"/>
    <w:rsid w:val="001547CE"/>
    <w:rsid w:val="001559DB"/>
    <w:rsid w:val="00155E95"/>
    <w:rsid w:val="00157B12"/>
    <w:rsid w:val="00160D1C"/>
    <w:rsid w:val="0016289E"/>
    <w:rsid w:val="00162971"/>
    <w:rsid w:val="00162B5F"/>
    <w:rsid w:val="0016321E"/>
    <w:rsid w:val="0016341E"/>
    <w:rsid w:val="00165494"/>
    <w:rsid w:val="00166224"/>
    <w:rsid w:val="00167EE0"/>
    <w:rsid w:val="00172BB4"/>
    <w:rsid w:val="00173CB8"/>
    <w:rsid w:val="001740DC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87A73"/>
    <w:rsid w:val="001902B7"/>
    <w:rsid w:val="001910CA"/>
    <w:rsid w:val="00191672"/>
    <w:rsid w:val="001934FD"/>
    <w:rsid w:val="00193716"/>
    <w:rsid w:val="00193B38"/>
    <w:rsid w:val="00193F28"/>
    <w:rsid w:val="001956F8"/>
    <w:rsid w:val="001A0905"/>
    <w:rsid w:val="001A123D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5374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878"/>
    <w:rsid w:val="001F208F"/>
    <w:rsid w:val="001F211E"/>
    <w:rsid w:val="001F22D8"/>
    <w:rsid w:val="001F3C3D"/>
    <w:rsid w:val="001F3DEE"/>
    <w:rsid w:val="001F3E7B"/>
    <w:rsid w:val="001F420E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57A5"/>
    <w:rsid w:val="0024626F"/>
    <w:rsid w:val="002462C4"/>
    <w:rsid w:val="002463CE"/>
    <w:rsid w:val="00251C90"/>
    <w:rsid w:val="002528A4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0C90"/>
    <w:rsid w:val="002714E6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870D0"/>
    <w:rsid w:val="002924DE"/>
    <w:rsid w:val="00292AEB"/>
    <w:rsid w:val="00292C90"/>
    <w:rsid w:val="00293DB5"/>
    <w:rsid w:val="002944D0"/>
    <w:rsid w:val="00294C6D"/>
    <w:rsid w:val="002950AE"/>
    <w:rsid w:val="00295FAA"/>
    <w:rsid w:val="00296432"/>
    <w:rsid w:val="0029676B"/>
    <w:rsid w:val="002A02F6"/>
    <w:rsid w:val="002A1478"/>
    <w:rsid w:val="002A1610"/>
    <w:rsid w:val="002A2A7B"/>
    <w:rsid w:val="002A37E0"/>
    <w:rsid w:val="002A45C3"/>
    <w:rsid w:val="002A4860"/>
    <w:rsid w:val="002A5477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E99"/>
    <w:rsid w:val="002B5F2F"/>
    <w:rsid w:val="002C1BC9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0A51"/>
    <w:rsid w:val="002D1438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E7DD7"/>
    <w:rsid w:val="002F1CA5"/>
    <w:rsid w:val="002F2145"/>
    <w:rsid w:val="002F5393"/>
    <w:rsid w:val="002F551F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E43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0EF8"/>
    <w:rsid w:val="00332690"/>
    <w:rsid w:val="00332C69"/>
    <w:rsid w:val="00334733"/>
    <w:rsid w:val="00335321"/>
    <w:rsid w:val="00335D50"/>
    <w:rsid w:val="00336B65"/>
    <w:rsid w:val="00340ADE"/>
    <w:rsid w:val="00340EA7"/>
    <w:rsid w:val="003410C2"/>
    <w:rsid w:val="0034348D"/>
    <w:rsid w:val="00343F00"/>
    <w:rsid w:val="00343F88"/>
    <w:rsid w:val="00344E93"/>
    <w:rsid w:val="00345479"/>
    <w:rsid w:val="0034637D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BA0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175"/>
    <w:rsid w:val="00373435"/>
    <w:rsid w:val="003755F6"/>
    <w:rsid w:val="003757DE"/>
    <w:rsid w:val="00375BC1"/>
    <w:rsid w:val="003771FC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1F0B"/>
    <w:rsid w:val="00392251"/>
    <w:rsid w:val="00392AE8"/>
    <w:rsid w:val="003932D5"/>
    <w:rsid w:val="0039424B"/>
    <w:rsid w:val="0039488E"/>
    <w:rsid w:val="00394BC3"/>
    <w:rsid w:val="00394D07"/>
    <w:rsid w:val="00395C08"/>
    <w:rsid w:val="00397250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3EAF"/>
    <w:rsid w:val="003B5B1D"/>
    <w:rsid w:val="003B5BDB"/>
    <w:rsid w:val="003B7089"/>
    <w:rsid w:val="003B7A1E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835"/>
    <w:rsid w:val="003D3CC9"/>
    <w:rsid w:val="003D4D57"/>
    <w:rsid w:val="003D505D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2A2C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02"/>
    <w:rsid w:val="00404D4D"/>
    <w:rsid w:val="0040594F"/>
    <w:rsid w:val="00405F44"/>
    <w:rsid w:val="00407EC6"/>
    <w:rsid w:val="00411ECE"/>
    <w:rsid w:val="00412EA1"/>
    <w:rsid w:val="00415105"/>
    <w:rsid w:val="004156ED"/>
    <w:rsid w:val="004158BE"/>
    <w:rsid w:val="00420937"/>
    <w:rsid w:val="00422C3E"/>
    <w:rsid w:val="00424B04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251"/>
    <w:rsid w:val="00443337"/>
    <w:rsid w:val="0044365F"/>
    <w:rsid w:val="00443970"/>
    <w:rsid w:val="00443C0E"/>
    <w:rsid w:val="004445F0"/>
    <w:rsid w:val="00446C1C"/>
    <w:rsid w:val="004471ED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4DD2"/>
    <w:rsid w:val="00465805"/>
    <w:rsid w:val="00465977"/>
    <w:rsid w:val="00465EF0"/>
    <w:rsid w:val="00471AE5"/>
    <w:rsid w:val="00472CFD"/>
    <w:rsid w:val="00473325"/>
    <w:rsid w:val="00476C6E"/>
    <w:rsid w:val="0047792C"/>
    <w:rsid w:val="004801B9"/>
    <w:rsid w:val="00480297"/>
    <w:rsid w:val="00480DB8"/>
    <w:rsid w:val="00481193"/>
    <w:rsid w:val="004818B1"/>
    <w:rsid w:val="00481D40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B7F"/>
    <w:rsid w:val="004912FB"/>
    <w:rsid w:val="00491EC2"/>
    <w:rsid w:val="004936B2"/>
    <w:rsid w:val="00494B6F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182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00FB"/>
    <w:rsid w:val="004F03D2"/>
    <w:rsid w:val="004F132C"/>
    <w:rsid w:val="004F152F"/>
    <w:rsid w:val="004F1D1D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17D66"/>
    <w:rsid w:val="0052055C"/>
    <w:rsid w:val="00520B7A"/>
    <w:rsid w:val="0052151A"/>
    <w:rsid w:val="00523589"/>
    <w:rsid w:val="00525E48"/>
    <w:rsid w:val="00526572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09BF"/>
    <w:rsid w:val="00541021"/>
    <w:rsid w:val="00541FB0"/>
    <w:rsid w:val="0054221A"/>
    <w:rsid w:val="0054278B"/>
    <w:rsid w:val="00542800"/>
    <w:rsid w:val="005429E1"/>
    <w:rsid w:val="00543540"/>
    <w:rsid w:val="0054598D"/>
    <w:rsid w:val="005462F1"/>
    <w:rsid w:val="005504DD"/>
    <w:rsid w:val="0055103B"/>
    <w:rsid w:val="00551F46"/>
    <w:rsid w:val="005529AE"/>
    <w:rsid w:val="005529B0"/>
    <w:rsid w:val="00553270"/>
    <w:rsid w:val="00553A23"/>
    <w:rsid w:val="00556572"/>
    <w:rsid w:val="00556F88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4A9"/>
    <w:rsid w:val="005B3502"/>
    <w:rsid w:val="005B3E2F"/>
    <w:rsid w:val="005B441D"/>
    <w:rsid w:val="005B4DE8"/>
    <w:rsid w:val="005B589A"/>
    <w:rsid w:val="005B5CA6"/>
    <w:rsid w:val="005B6004"/>
    <w:rsid w:val="005C024D"/>
    <w:rsid w:val="005C1DA9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95B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27CE0"/>
    <w:rsid w:val="0063158E"/>
    <w:rsid w:val="00632A51"/>
    <w:rsid w:val="00632E3E"/>
    <w:rsid w:val="00632FE2"/>
    <w:rsid w:val="006349C3"/>
    <w:rsid w:val="006358F0"/>
    <w:rsid w:val="00636A7F"/>
    <w:rsid w:val="00641EB0"/>
    <w:rsid w:val="0064216D"/>
    <w:rsid w:val="00642428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29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17C1"/>
    <w:rsid w:val="006817F9"/>
    <w:rsid w:val="00682484"/>
    <w:rsid w:val="006834D6"/>
    <w:rsid w:val="00683BCA"/>
    <w:rsid w:val="00683F64"/>
    <w:rsid w:val="006844D9"/>
    <w:rsid w:val="00685292"/>
    <w:rsid w:val="00685310"/>
    <w:rsid w:val="006864C1"/>
    <w:rsid w:val="00686777"/>
    <w:rsid w:val="006874BE"/>
    <w:rsid w:val="00690193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596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1A5E"/>
    <w:rsid w:val="006C1BAC"/>
    <w:rsid w:val="006C224F"/>
    <w:rsid w:val="006C4486"/>
    <w:rsid w:val="006C47A2"/>
    <w:rsid w:val="006C549A"/>
    <w:rsid w:val="006C55E8"/>
    <w:rsid w:val="006C6575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B1A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6E3"/>
    <w:rsid w:val="00711B21"/>
    <w:rsid w:val="00714802"/>
    <w:rsid w:val="0071567C"/>
    <w:rsid w:val="007164A0"/>
    <w:rsid w:val="00716645"/>
    <w:rsid w:val="007167DD"/>
    <w:rsid w:val="0071686F"/>
    <w:rsid w:val="00717602"/>
    <w:rsid w:val="00721803"/>
    <w:rsid w:val="00721C60"/>
    <w:rsid w:val="0072246E"/>
    <w:rsid w:val="007235F4"/>
    <w:rsid w:val="0072370A"/>
    <w:rsid w:val="007255DF"/>
    <w:rsid w:val="00725962"/>
    <w:rsid w:val="00725DC3"/>
    <w:rsid w:val="007266B2"/>
    <w:rsid w:val="00727C28"/>
    <w:rsid w:val="00730029"/>
    <w:rsid w:val="00731B3B"/>
    <w:rsid w:val="00731F85"/>
    <w:rsid w:val="0073205A"/>
    <w:rsid w:val="0073207A"/>
    <w:rsid w:val="00732C7A"/>
    <w:rsid w:val="007335D7"/>
    <w:rsid w:val="007342F1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2EC8"/>
    <w:rsid w:val="00753E1E"/>
    <w:rsid w:val="00756F16"/>
    <w:rsid w:val="00757CD6"/>
    <w:rsid w:val="00757EF5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3FE1"/>
    <w:rsid w:val="007A4388"/>
    <w:rsid w:val="007A664C"/>
    <w:rsid w:val="007A68FA"/>
    <w:rsid w:val="007A7094"/>
    <w:rsid w:val="007B017B"/>
    <w:rsid w:val="007B03B5"/>
    <w:rsid w:val="007B05C5"/>
    <w:rsid w:val="007B1D3C"/>
    <w:rsid w:val="007B2A91"/>
    <w:rsid w:val="007B2C95"/>
    <w:rsid w:val="007B3881"/>
    <w:rsid w:val="007B390F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06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8001A4"/>
    <w:rsid w:val="0080164A"/>
    <w:rsid w:val="00803C3F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EC0"/>
    <w:rsid w:val="0082244A"/>
    <w:rsid w:val="00822C3B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1EC3"/>
    <w:rsid w:val="0084290F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0703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A85"/>
    <w:rsid w:val="008A3B65"/>
    <w:rsid w:val="008A4502"/>
    <w:rsid w:val="008A53AC"/>
    <w:rsid w:val="008A57B9"/>
    <w:rsid w:val="008A68B3"/>
    <w:rsid w:val="008A696D"/>
    <w:rsid w:val="008A6D39"/>
    <w:rsid w:val="008B0A5E"/>
    <w:rsid w:val="008B32F9"/>
    <w:rsid w:val="008B3A11"/>
    <w:rsid w:val="008B5332"/>
    <w:rsid w:val="008B654D"/>
    <w:rsid w:val="008B6D76"/>
    <w:rsid w:val="008B75A6"/>
    <w:rsid w:val="008C4E04"/>
    <w:rsid w:val="008C645B"/>
    <w:rsid w:val="008C659F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5F6A"/>
    <w:rsid w:val="008E6234"/>
    <w:rsid w:val="008E6A18"/>
    <w:rsid w:val="008E6B80"/>
    <w:rsid w:val="008E7EBD"/>
    <w:rsid w:val="008F1A14"/>
    <w:rsid w:val="008F1B7A"/>
    <w:rsid w:val="008F34F7"/>
    <w:rsid w:val="008F3C0A"/>
    <w:rsid w:val="008F4438"/>
    <w:rsid w:val="008F4A66"/>
    <w:rsid w:val="008F5722"/>
    <w:rsid w:val="009009E7"/>
    <w:rsid w:val="00900BF6"/>
    <w:rsid w:val="0090125D"/>
    <w:rsid w:val="0090209C"/>
    <w:rsid w:val="009028C0"/>
    <w:rsid w:val="009074E0"/>
    <w:rsid w:val="00913065"/>
    <w:rsid w:val="0091404E"/>
    <w:rsid w:val="00914D5D"/>
    <w:rsid w:val="00915A4C"/>
    <w:rsid w:val="00916624"/>
    <w:rsid w:val="00916B0C"/>
    <w:rsid w:val="00916C0D"/>
    <w:rsid w:val="009172E6"/>
    <w:rsid w:val="0092095D"/>
    <w:rsid w:val="00920D60"/>
    <w:rsid w:val="00920D7A"/>
    <w:rsid w:val="00921D66"/>
    <w:rsid w:val="00925982"/>
    <w:rsid w:val="00927236"/>
    <w:rsid w:val="009279F1"/>
    <w:rsid w:val="00927D27"/>
    <w:rsid w:val="009305C7"/>
    <w:rsid w:val="009341A7"/>
    <w:rsid w:val="009341B3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5B68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BBB"/>
    <w:rsid w:val="009A1CFE"/>
    <w:rsid w:val="009A2042"/>
    <w:rsid w:val="009A216E"/>
    <w:rsid w:val="009A2A28"/>
    <w:rsid w:val="009A2CE0"/>
    <w:rsid w:val="009A2E8B"/>
    <w:rsid w:val="009A4D66"/>
    <w:rsid w:val="009A67EB"/>
    <w:rsid w:val="009A760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812"/>
    <w:rsid w:val="009D2900"/>
    <w:rsid w:val="009D3514"/>
    <w:rsid w:val="009D57C1"/>
    <w:rsid w:val="009D7BAA"/>
    <w:rsid w:val="009E0569"/>
    <w:rsid w:val="009E1AF9"/>
    <w:rsid w:val="009E1FAC"/>
    <w:rsid w:val="009E31EA"/>
    <w:rsid w:val="009E334E"/>
    <w:rsid w:val="009E4510"/>
    <w:rsid w:val="009E6067"/>
    <w:rsid w:val="009E6953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07D71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319"/>
    <w:rsid w:val="00A52600"/>
    <w:rsid w:val="00A527D9"/>
    <w:rsid w:val="00A53BE5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4804"/>
    <w:rsid w:val="00A955AC"/>
    <w:rsid w:val="00A96629"/>
    <w:rsid w:val="00A97D0D"/>
    <w:rsid w:val="00A97DB4"/>
    <w:rsid w:val="00AA0EB4"/>
    <w:rsid w:val="00AA0FF8"/>
    <w:rsid w:val="00AA120C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3818"/>
    <w:rsid w:val="00AC481B"/>
    <w:rsid w:val="00AC57DA"/>
    <w:rsid w:val="00AC63A7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409E"/>
    <w:rsid w:val="00AE4BA5"/>
    <w:rsid w:val="00AE7D73"/>
    <w:rsid w:val="00AF0BF3"/>
    <w:rsid w:val="00AF1395"/>
    <w:rsid w:val="00AF1511"/>
    <w:rsid w:val="00AF19BB"/>
    <w:rsid w:val="00AF3B84"/>
    <w:rsid w:val="00AF4687"/>
    <w:rsid w:val="00AF5D53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58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485"/>
    <w:rsid w:val="00B24512"/>
    <w:rsid w:val="00B24EA1"/>
    <w:rsid w:val="00B270BE"/>
    <w:rsid w:val="00B27624"/>
    <w:rsid w:val="00B27D82"/>
    <w:rsid w:val="00B30A01"/>
    <w:rsid w:val="00B30CDD"/>
    <w:rsid w:val="00B32845"/>
    <w:rsid w:val="00B33AA4"/>
    <w:rsid w:val="00B34018"/>
    <w:rsid w:val="00B34164"/>
    <w:rsid w:val="00B35B4F"/>
    <w:rsid w:val="00B36D0C"/>
    <w:rsid w:val="00B37573"/>
    <w:rsid w:val="00B403C5"/>
    <w:rsid w:val="00B417A3"/>
    <w:rsid w:val="00B419E3"/>
    <w:rsid w:val="00B41DB3"/>
    <w:rsid w:val="00B4219B"/>
    <w:rsid w:val="00B43381"/>
    <w:rsid w:val="00B43730"/>
    <w:rsid w:val="00B44603"/>
    <w:rsid w:val="00B45278"/>
    <w:rsid w:val="00B46582"/>
    <w:rsid w:val="00B465B4"/>
    <w:rsid w:val="00B46A44"/>
    <w:rsid w:val="00B46E90"/>
    <w:rsid w:val="00B477E3"/>
    <w:rsid w:val="00B47A4A"/>
    <w:rsid w:val="00B50322"/>
    <w:rsid w:val="00B52135"/>
    <w:rsid w:val="00B5448B"/>
    <w:rsid w:val="00B5456A"/>
    <w:rsid w:val="00B54C02"/>
    <w:rsid w:val="00B54F2B"/>
    <w:rsid w:val="00B561C4"/>
    <w:rsid w:val="00B565DE"/>
    <w:rsid w:val="00B601E2"/>
    <w:rsid w:val="00B609C6"/>
    <w:rsid w:val="00B61C3E"/>
    <w:rsid w:val="00B6298F"/>
    <w:rsid w:val="00B63848"/>
    <w:rsid w:val="00B639CF"/>
    <w:rsid w:val="00B6468C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2E4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8D8"/>
    <w:rsid w:val="00B8498D"/>
    <w:rsid w:val="00B86791"/>
    <w:rsid w:val="00B86E4F"/>
    <w:rsid w:val="00B87A6B"/>
    <w:rsid w:val="00B906F0"/>
    <w:rsid w:val="00B922B2"/>
    <w:rsid w:val="00B92D0F"/>
    <w:rsid w:val="00B937DA"/>
    <w:rsid w:val="00B94F30"/>
    <w:rsid w:val="00B96C15"/>
    <w:rsid w:val="00B9752E"/>
    <w:rsid w:val="00B97E7C"/>
    <w:rsid w:val="00BA2068"/>
    <w:rsid w:val="00BA3B94"/>
    <w:rsid w:val="00BA408E"/>
    <w:rsid w:val="00BA52BD"/>
    <w:rsid w:val="00BA59DE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27BF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0FDC"/>
    <w:rsid w:val="00BF188D"/>
    <w:rsid w:val="00BF2ABD"/>
    <w:rsid w:val="00BF2E71"/>
    <w:rsid w:val="00BF53C5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42F"/>
    <w:rsid w:val="00C20698"/>
    <w:rsid w:val="00C21768"/>
    <w:rsid w:val="00C228C5"/>
    <w:rsid w:val="00C23F49"/>
    <w:rsid w:val="00C2422C"/>
    <w:rsid w:val="00C2612C"/>
    <w:rsid w:val="00C26CA8"/>
    <w:rsid w:val="00C26EF3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1150"/>
    <w:rsid w:val="00C526B1"/>
    <w:rsid w:val="00C52910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0FA"/>
    <w:rsid w:val="00C661DF"/>
    <w:rsid w:val="00C67904"/>
    <w:rsid w:val="00C67C2C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14AC"/>
    <w:rsid w:val="00C91D39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523B"/>
    <w:rsid w:val="00CA543F"/>
    <w:rsid w:val="00CA6E7D"/>
    <w:rsid w:val="00CA71A2"/>
    <w:rsid w:val="00CB055E"/>
    <w:rsid w:val="00CB25FB"/>
    <w:rsid w:val="00CB2AE3"/>
    <w:rsid w:val="00CB481C"/>
    <w:rsid w:val="00CB5022"/>
    <w:rsid w:val="00CB5B13"/>
    <w:rsid w:val="00CB72E1"/>
    <w:rsid w:val="00CC0896"/>
    <w:rsid w:val="00CC1933"/>
    <w:rsid w:val="00CC1C71"/>
    <w:rsid w:val="00CC2911"/>
    <w:rsid w:val="00CC578C"/>
    <w:rsid w:val="00CC5E85"/>
    <w:rsid w:val="00CC5F4F"/>
    <w:rsid w:val="00CC6907"/>
    <w:rsid w:val="00CC6FD9"/>
    <w:rsid w:val="00CC7077"/>
    <w:rsid w:val="00CC775A"/>
    <w:rsid w:val="00CC7F0D"/>
    <w:rsid w:val="00CD0DFA"/>
    <w:rsid w:val="00CD11DD"/>
    <w:rsid w:val="00CD2456"/>
    <w:rsid w:val="00CD47F7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3CBD"/>
    <w:rsid w:val="00CE4183"/>
    <w:rsid w:val="00CE4E2E"/>
    <w:rsid w:val="00CE5FC6"/>
    <w:rsid w:val="00CE744E"/>
    <w:rsid w:val="00CE7578"/>
    <w:rsid w:val="00CE7A2C"/>
    <w:rsid w:val="00CF1FC8"/>
    <w:rsid w:val="00CF2FBE"/>
    <w:rsid w:val="00CF3659"/>
    <w:rsid w:val="00CF382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4D31"/>
    <w:rsid w:val="00D0595F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5D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313"/>
    <w:rsid w:val="00D95CFE"/>
    <w:rsid w:val="00D95DA7"/>
    <w:rsid w:val="00D95F10"/>
    <w:rsid w:val="00D96557"/>
    <w:rsid w:val="00D96FC8"/>
    <w:rsid w:val="00DA045B"/>
    <w:rsid w:val="00DA1043"/>
    <w:rsid w:val="00DA20B2"/>
    <w:rsid w:val="00DA5F8D"/>
    <w:rsid w:val="00DA784E"/>
    <w:rsid w:val="00DB062D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8F6"/>
    <w:rsid w:val="00DD63C3"/>
    <w:rsid w:val="00DD720A"/>
    <w:rsid w:val="00DD7A26"/>
    <w:rsid w:val="00DE1BDA"/>
    <w:rsid w:val="00DE2F0F"/>
    <w:rsid w:val="00DE411D"/>
    <w:rsid w:val="00DE5374"/>
    <w:rsid w:val="00DE55F9"/>
    <w:rsid w:val="00DE7B6D"/>
    <w:rsid w:val="00DE7C10"/>
    <w:rsid w:val="00DF1D4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1FD"/>
    <w:rsid w:val="00E015DC"/>
    <w:rsid w:val="00E02043"/>
    <w:rsid w:val="00E03232"/>
    <w:rsid w:val="00E04241"/>
    <w:rsid w:val="00E05362"/>
    <w:rsid w:val="00E0578C"/>
    <w:rsid w:val="00E05DA3"/>
    <w:rsid w:val="00E07021"/>
    <w:rsid w:val="00E07EFC"/>
    <w:rsid w:val="00E11A83"/>
    <w:rsid w:val="00E12816"/>
    <w:rsid w:val="00E16049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28A"/>
    <w:rsid w:val="00E465F6"/>
    <w:rsid w:val="00E47781"/>
    <w:rsid w:val="00E507CB"/>
    <w:rsid w:val="00E5108F"/>
    <w:rsid w:val="00E523C1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08EF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4FE0"/>
    <w:rsid w:val="00E95AA3"/>
    <w:rsid w:val="00EA1255"/>
    <w:rsid w:val="00EA1881"/>
    <w:rsid w:val="00EA215F"/>
    <w:rsid w:val="00EA2896"/>
    <w:rsid w:val="00EA3500"/>
    <w:rsid w:val="00EA4884"/>
    <w:rsid w:val="00EA5F10"/>
    <w:rsid w:val="00EA7538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C02BF"/>
    <w:rsid w:val="00EC1CAA"/>
    <w:rsid w:val="00EC2FB5"/>
    <w:rsid w:val="00EC2FD2"/>
    <w:rsid w:val="00EC30C8"/>
    <w:rsid w:val="00EC3FBF"/>
    <w:rsid w:val="00EC554E"/>
    <w:rsid w:val="00EC5E3D"/>
    <w:rsid w:val="00EC644B"/>
    <w:rsid w:val="00EC7185"/>
    <w:rsid w:val="00EC775F"/>
    <w:rsid w:val="00ED0B09"/>
    <w:rsid w:val="00ED1CB0"/>
    <w:rsid w:val="00ED3892"/>
    <w:rsid w:val="00ED528E"/>
    <w:rsid w:val="00ED5D96"/>
    <w:rsid w:val="00ED685B"/>
    <w:rsid w:val="00ED792E"/>
    <w:rsid w:val="00EE2BFD"/>
    <w:rsid w:val="00EE5AE3"/>
    <w:rsid w:val="00EE7F89"/>
    <w:rsid w:val="00EF0274"/>
    <w:rsid w:val="00EF15D6"/>
    <w:rsid w:val="00EF1BD2"/>
    <w:rsid w:val="00EF3962"/>
    <w:rsid w:val="00EF6D64"/>
    <w:rsid w:val="00F0117A"/>
    <w:rsid w:val="00F012C3"/>
    <w:rsid w:val="00F031C5"/>
    <w:rsid w:val="00F04513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025A"/>
    <w:rsid w:val="00F6100E"/>
    <w:rsid w:val="00F62279"/>
    <w:rsid w:val="00F624DB"/>
    <w:rsid w:val="00F62D78"/>
    <w:rsid w:val="00F645CF"/>
    <w:rsid w:val="00F649A0"/>
    <w:rsid w:val="00F654ED"/>
    <w:rsid w:val="00F65CFB"/>
    <w:rsid w:val="00F67411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6FF2"/>
    <w:rsid w:val="00F877B2"/>
    <w:rsid w:val="00F9013D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542"/>
    <w:rsid w:val="00FA3871"/>
    <w:rsid w:val="00FA4870"/>
    <w:rsid w:val="00FA4B83"/>
    <w:rsid w:val="00FA559F"/>
    <w:rsid w:val="00FA69AE"/>
    <w:rsid w:val="00FA7A24"/>
    <w:rsid w:val="00FB1614"/>
    <w:rsid w:val="00FB281D"/>
    <w:rsid w:val="00FB327A"/>
    <w:rsid w:val="00FB58BB"/>
    <w:rsid w:val="00FB5F51"/>
    <w:rsid w:val="00FC0CF7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4FD"/>
    <w:rsid w:val="00FE19BD"/>
    <w:rsid w:val="00FE2EFA"/>
    <w:rsid w:val="00FE353E"/>
    <w:rsid w:val="00FE543E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FominyhDU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kobaKG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DF1FD-92D0-4720-9A51-5C4FC2DCF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2193</TotalTime>
  <Pages>12</Pages>
  <Words>3675</Words>
  <Characters>20952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24578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238</cp:revision>
  <cp:lastPrinted>2015-03-31T06:12:00Z</cp:lastPrinted>
  <dcterms:created xsi:type="dcterms:W3CDTF">2014-10-02T04:16:00Z</dcterms:created>
  <dcterms:modified xsi:type="dcterms:W3CDTF">2015-05-18T09:28:00Z</dcterms:modified>
</cp:coreProperties>
</file>