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3E217D">
        <w:rPr>
          <w:rFonts w:ascii="Arial" w:hAnsi="Arial" w:cs="Arial"/>
          <w:b/>
        </w:rPr>
        <w:t>очного голосования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3B4945">
        <w:rPr>
          <w:rFonts w:ascii="Arial" w:hAnsi="Arial" w:cs="Arial"/>
        </w:rPr>
        <w:t>13</w:t>
      </w:r>
      <w:r w:rsidRPr="004F3CDF">
        <w:rPr>
          <w:rFonts w:ascii="Arial" w:hAnsi="Arial" w:cs="Arial"/>
        </w:rPr>
        <w:t>.0</w:t>
      </w:r>
      <w:r w:rsidR="003B4945">
        <w:rPr>
          <w:rFonts w:ascii="Arial" w:hAnsi="Arial" w:cs="Arial"/>
        </w:rPr>
        <w:t>8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0B70A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0B70A6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0B70A6" w:rsidRPr="00D8785F">
              <w:rPr>
                <w:rFonts w:ascii="Arial" w:hAnsi="Arial" w:cs="Arial"/>
                <w:szCs w:val="24"/>
              </w:rPr>
              <w:t xml:space="preserve">Заявка </w:t>
            </w:r>
            <w:r w:rsidR="00AD1025">
              <w:rPr>
                <w:rFonts w:ascii="Arial" w:hAnsi="Arial" w:cs="Arial"/>
                <w:szCs w:val="24"/>
              </w:rPr>
              <w:t>от департамента материально-технического обеспечения</w:t>
            </w:r>
            <w:r w:rsidR="000B70A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3B4945">
              <w:rPr>
                <w:rFonts w:ascii="Arial" w:hAnsi="Arial" w:cs="Arial"/>
                <w:b/>
              </w:rPr>
              <w:t>242</w:t>
            </w:r>
            <w:r w:rsidR="00526EDF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3B4945" w:rsidRDefault="003B4945" w:rsidP="005573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B4945" w:rsidRDefault="003B4945" w:rsidP="005573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2667">
              <w:rPr>
                <w:rFonts w:ascii="Arial" w:hAnsi="Arial" w:cs="Arial"/>
              </w:rPr>
              <w:t>Выбор контр</w:t>
            </w:r>
            <w:r>
              <w:rPr>
                <w:rFonts w:ascii="Arial" w:hAnsi="Arial" w:cs="Arial"/>
              </w:rPr>
              <w:t>агента на поставку Химреактивов</w:t>
            </w:r>
          </w:p>
          <w:p w:rsidR="003B4945" w:rsidRDefault="003B4945" w:rsidP="005573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B4945" w:rsidRPr="00633065" w:rsidRDefault="003B4945" w:rsidP="003B4945">
                  <w:pPr>
                    <w:pStyle w:val="a8"/>
                    <w:numPr>
                      <w:ilvl w:val="0"/>
                      <w:numId w:val="26"/>
                    </w:numPr>
                    <w:tabs>
                      <w:tab w:val="left" w:pos="284"/>
                      <w:tab w:val="left" w:pos="709"/>
                    </w:tabs>
                    <w:ind w:left="0" w:right="85" w:firstLine="0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9F376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>
                    <w:rPr>
                      <w:rFonts w:ascii="Arial" w:hAnsi="Arial" w:cs="Arial"/>
                    </w:rPr>
                    <w:t>химреактивов</w:t>
                  </w:r>
                  <w:r w:rsidRPr="009F3760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966322">
                    <w:rPr>
                      <w:rFonts w:ascii="Arial" w:hAnsi="Arial" w:cs="Arial"/>
                      <w:b/>
                    </w:rPr>
                    <w:t>ООО «ПКФ «</w:t>
                  </w:r>
                  <w:proofErr w:type="spellStart"/>
                  <w:r w:rsidRPr="00966322">
                    <w:rPr>
                      <w:rFonts w:ascii="Arial" w:hAnsi="Arial" w:cs="Arial"/>
                      <w:b/>
                    </w:rPr>
                    <w:t>УралРеаХим</w:t>
                  </w:r>
                  <w:proofErr w:type="spellEnd"/>
                  <w:r w:rsidRPr="00966322">
                    <w:rPr>
                      <w:rFonts w:ascii="Arial" w:hAnsi="Arial" w:cs="Arial"/>
                      <w:b/>
                    </w:rPr>
                    <w:t>»</w:t>
                  </w:r>
                  <w:r w:rsidRPr="00A32D7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3B4945" w:rsidRPr="003C1A32" w:rsidRDefault="003B4945" w:rsidP="003B4945">
                  <w:pPr>
                    <w:pStyle w:val="a8"/>
                    <w:numPr>
                      <w:ilvl w:val="0"/>
                      <w:numId w:val="26"/>
                    </w:numPr>
                    <w:tabs>
                      <w:tab w:val="left" w:pos="0"/>
                      <w:tab w:val="left" w:pos="284"/>
                    </w:tabs>
                    <w:ind w:left="0" w:right="85" w:firstLine="0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9F376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>
                    <w:rPr>
                      <w:rFonts w:ascii="Arial" w:hAnsi="Arial" w:cs="Arial"/>
                    </w:rPr>
                    <w:t>химреактивов</w:t>
                  </w:r>
                  <w:r w:rsidRPr="009F3760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966322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0E5092">
                    <w:rPr>
                      <w:rFonts w:ascii="Arial" w:hAnsi="Arial" w:cs="Arial"/>
                      <w:b/>
                    </w:rPr>
                    <w:t>Стерлитамакская</w:t>
                  </w:r>
                  <w:proofErr w:type="spellEnd"/>
                  <w:r w:rsidRPr="000E5092">
                    <w:rPr>
                      <w:rFonts w:ascii="Arial" w:hAnsi="Arial" w:cs="Arial"/>
                      <w:b/>
                    </w:rPr>
                    <w:t xml:space="preserve"> химическая компания</w:t>
                  </w:r>
                  <w:r w:rsidRPr="00966322">
                    <w:rPr>
                      <w:rFonts w:ascii="Arial" w:hAnsi="Arial" w:cs="Arial"/>
                      <w:b/>
                    </w:rPr>
                    <w:t>»</w:t>
                  </w:r>
                  <w:r w:rsidRPr="00A32D7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3B4945" w:rsidRPr="003C1A32" w:rsidRDefault="003B4945" w:rsidP="003B4945">
                  <w:pPr>
                    <w:pStyle w:val="a8"/>
                    <w:numPr>
                      <w:ilvl w:val="0"/>
                      <w:numId w:val="26"/>
                    </w:numPr>
                    <w:tabs>
                      <w:tab w:val="left" w:pos="284"/>
                      <w:tab w:val="left" w:pos="709"/>
                    </w:tabs>
                    <w:ind w:left="0" w:right="85" w:firstLine="0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9F376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>
                    <w:rPr>
                      <w:rFonts w:ascii="Arial" w:hAnsi="Arial" w:cs="Arial"/>
                    </w:rPr>
                    <w:t>химреактивов</w:t>
                  </w:r>
                  <w:r w:rsidRPr="009F3760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966322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Росаналитика</w:t>
                  </w:r>
                  <w:proofErr w:type="spellEnd"/>
                  <w:r w:rsidRPr="00966322">
                    <w:rPr>
                      <w:rFonts w:ascii="Arial" w:hAnsi="Arial" w:cs="Arial"/>
                      <w:b/>
                    </w:rPr>
                    <w:t>»</w:t>
                  </w:r>
                  <w:r w:rsidRPr="00A32D7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3B4945" w:rsidRPr="003C1A32" w:rsidRDefault="003B4945" w:rsidP="003B4945">
                  <w:pPr>
                    <w:pStyle w:val="a8"/>
                    <w:numPr>
                      <w:ilvl w:val="0"/>
                      <w:numId w:val="26"/>
                    </w:numPr>
                    <w:tabs>
                      <w:tab w:val="left" w:pos="284"/>
                      <w:tab w:val="left" w:pos="709"/>
                    </w:tabs>
                    <w:ind w:left="0" w:right="85" w:firstLine="0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9F376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>
                    <w:rPr>
                      <w:rFonts w:ascii="Arial" w:hAnsi="Arial" w:cs="Arial"/>
                    </w:rPr>
                    <w:t>химреактивов</w:t>
                  </w:r>
                  <w:r w:rsidRPr="009F376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ЗАО</w:t>
                  </w:r>
                  <w:r w:rsidRPr="00966322">
                    <w:rPr>
                      <w:rFonts w:ascii="Arial" w:hAnsi="Arial" w:cs="Arial"/>
                      <w:b/>
                    </w:rPr>
                    <w:t xml:space="preserve"> «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Химрекативснаб</w:t>
                  </w:r>
                  <w:proofErr w:type="spellEnd"/>
                  <w:r w:rsidRPr="00966322">
                    <w:rPr>
                      <w:rFonts w:ascii="Arial" w:hAnsi="Arial" w:cs="Arial"/>
                      <w:b/>
                    </w:rPr>
                    <w:t>»</w:t>
                  </w:r>
                  <w:r w:rsidRPr="003C1A32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</w:p>
                <w:p w:rsidR="003B4945" w:rsidRPr="003C1A32" w:rsidRDefault="003B4945" w:rsidP="003B4945">
                  <w:pPr>
                    <w:pStyle w:val="a8"/>
                    <w:numPr>
                      <w:ilvl w:val="0"/>
                      <w:numId w:val="26"/>
                    </w:numPr>
                    <w:tabs>
                      <w:tab w:val="left" w:pos="284"/>
                      <w:tab w:val="left" w:pos="709"/>
                    </w:tabs>
                    <w:ind w:left="0" w:right="85" w:firstLine="0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9F376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>
                    <w:rPr>
                      <w:rFonts w:ascii="Arial" w:hAnsi="Arial" w:cs="Arial"/>
                    </w:rPr>
                    <w:t>химреактивов</w:t>
                  </w:r>
                  <w:r w:rsidRPr="009F3760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966322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АльянсХим</w:t>
                  </w:r>
                  <w:proofErr w:type="spellEnd"/>
                  <w:r w:rsidRPr="00966322">
                    <w:rPr>
                      <w:rFonts w:ascii="Arial" w:hAnsi="Arial" w:cs="Arial"/>
                      <w:b/>
                    </w:rPr>
                    <w:t>»</w:t>
                  </w:r>
                  <w:r w:rsidRPr="00A32D7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3B4945" w:rsidRPr="003C1A32" w:rsidRDefault="003B4945" w:rsidP="003B4945">
                  <w:pPr>
                    <w:pStyle w:val="a8"/>
                    <w:numPr>
                      <w:ilvl w:val="0"/>
                      <w:numId w:val="26"/>
                    </w:numPr>
                    <w:tabs>
                      <w:tab w:val="left" w:pos="284"/>
                      <w:tab w:val="left" w:pos="709"/>
                    </w:tabs>
                    <w:ind w:left="0" w:right="85" w:firstLine="0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9F376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>
                    <w:rPr>
                      <w:rFonts w:ascii="Arial" w:hAnsi="Arial" w:cs="Arial"/>
                    </w:rPr>
                    <w:t>химреактивов</w:t>
                  </w:r>
                  <w:r w:rsidRPr="009F376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ЗАО</w:t>
                  </w:r>
                  <w:r w:rsidRPr="00966322">
                    <w:rPr>
                      <w:rFonts w:ascii="Arial" w:hAnsi="Arial" w:cs="Arial"/>
                      <w:b/>
                    </w:rPr>
                    <w:t xml:space="preserve"> «</w:t>
                  </w:r>
                  <w:r>
                    <w:rPr>
                      <w:rFonts w:ascii="Arial" w:hAnsi="Arial" w:cs="Arial"/>
                      <w:b/>
                    </w:rPr>
                    <w:t>ЭКОС-1</w:t>
                  </w:r>
                  <w:r w:rsidRPr="00966322">
                    <w:rPr>
                      <w:rFonts w:ascii="Arial" w:hAnsi="Arial" w:cs="Arial"/>
                      <w:b/>
                    </w:rPr>
                    <w:t>»</w:t>
                  </w:r>
                  <w:r w:rsidRPr="00A32D7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3B4945" w:rsidRPr="003C1A32" w:rsidRDefault="003B4945" w:rsidP="003B4945">
                  <w:pPr>
                    <w:pStyle w:val="a8"/>
                    <w:numPr>
                      <w:ilvl w:val="0"/>
                      <w:numId w:val="26"/>
                    </w:numPr>
                    <w:tabs>
                      <w:tab w:val="left" w:pos="284"/>
                      <w:tab w:val="left" w:pos="709"/>
                    </w:tabs>
                    <w:ind w:left="0" w:right="85" w:firstLine="0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9F376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>
                    <w:rPr>
                      <w:rFonts w:ascii="Arial" w:hAnsi="Arial" w:cs="Arial"/>
                    </w:rPr>
                    <w:t>химреактивов</w:t>
                  </w:r>
                  <w:r w:rsidRPr="009F376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АО</w:t>
                  </w:r>
                  <w:r w:rsidRPr="00966322">
                    <w:rPr>
                      <w:rFonts w:ascii="Arial" w:hAnsi="Arial" w:cs="Arial"/>
                      <w:b/>
                    </w:rPr>
                    <w:t xml:space="preserve"> «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НеваЛаб</w:t>
                  </w:r>
                  <w:proofErr w:type="spellEnd"/>
                  <w:r w:rsidRPr="00966322">
                    <w:rPr>
                      <w:rFonts w:ascii="Arial" w:hAnsi="Arial" w:cs="Arial"/>
                      <w:b/>
                    </w:rPr>
                    <w:t>»</w:t>
                  </w:r>
                  <w:r w:rsidRPr="00A32D7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3B4945" w:rsidRPr="003C1A32" w:rsidRDefault="003B4945" w:rsidP="003B4945">
                  <w:pPr>
                    <w:pStyle w:val="a8"/>
                    <w:numPr>
                      <w:ilvl w:val="0"/>
                      <w:numId w:val="26"/>
                    </w:numPr>
                    <w:tabs>
                      <w:tab w:val="left" w:pos="284"/>
                      <w:tab w:val="left" w:pos="709"/>
                    </w:tabs>
                    <w:ind w:left="0" w:right="85" w:firstLine="0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9F376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>
                    <w:rPr>
                      <w:rFonts w:ascii="Arial" w:hAnsi="Arial" w:cs="Arial"/>
                    </w:rPr>
                    <w:t>химреактивов</w:t>
                  </w:r>
                  <w:r w:rsidRPr="009F3760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966322">
                    <w:rPr>
                      <w:rFonts w:ascii="Arial" w:hAnsi="Arial" w:cs="Arial"/>
                      <w:b/>
                    </w:rPr>
                    <w:t>ООО «</w:t>
                  </w:r>
                  <w:r>
                    <w:rPr>
                      <w:rFonts w:ascii="Arial" w:hAnsi="Arial" w:cs="Arial"/>
                      <w:b/>
                    </w:rPr>
                    <w:t xml:space="preserve">Компания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Лабтех</w:t>
                  </w:r>
                  <w:proofErr w:type="spellEnd"/>
                  <w:r w:rsidRPr="00966322">
                    <w:rPr>
                      <w:rFonts w:ascii="Arial" w:hAnsi="Arial" w:cs="Arial"/>
                      <w:b/>
                    </w:rPr>
                    <w:t>»</w:t>
                  </w:r>
                  <w:r w:rsidRPr="00A32D7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3B4945" w:rsidRPr="003C1A32" w:rsidRDefault="003B4945" w:rsidP="003B4945">
                  <w:pPr>
                    <w:pStyle w:val="a8"/>
                    <w:numPr>
                      <w:ilvl w:val="0"/>
                      <w:numId w:val="26"/>
                    </w:numPr>
                    <w:tabs>
                      <w:tab w:val="left" w:pos="284"/>
                      <w:tab w:val="left" w:pos="709"/>
                    </w:tabs>
                    <w:ind w:left="0" w:right="85" w:firstLine="0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9F376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>
                    <w:rPr>
                      <w:rFonts w:ascii="Arial" w:hAnsi="Arial" w:cs="Arial"/>
                    </w:rPr>
                    <w:t>химреактивов</w:t>
                  </w:r>
                  <w:r w:rsidRPr="009F376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ЗАО</w:t>
                  </w:r>
                  <w:r w:rsidRPr="00966322">
                    <w:rPr>
                      <w:rFonts w:ascii="Arial" w:hAnsi="Arial" w:cs="Arial"/>
                      <w:b/>
                    </w:rPr>
                    <w:t xml:space="preserve"> «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Келарис</w:t>
                  </w:r>
                  <w:proofErr w:type="spellEnd"/>
                  <w:r w:rsidRPr="00966322">
                    <w:rPr>
                      <w:rFonts w:ascii="Arial" w:hAnsi="Arial" w:cs="Arial"/>
                      <w:b/>
                    </w:rPr>
                    <w:t>»</w:t>
                  </w:r>
                  <w:r w:rsidRPr="00A32D7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4F3CDF" w:rsidRPr="003B4945" w:rsidRDefault="003B4945" w:rsidP="003B4945">
                  <w:pPr>
                    <w:pStyle w:val="a8"/>
                    <w:numPr>
                      <w:ilvl w:val="0"/>
                      <w:numId w:val="26"/>
                    </w:numPr>
                    <w:tabs>
                      <w:tab w:val="left" w:pos="426"/>
                      <w:tab w:val="left" w:pos="709"/>
                    </w:tabs>
                    <w:ind w:left="0" w:right="85" w:firstLine="0"/>
                    <w:jc w:val="both"/>
                    <w:rPr>
                      <w:rFonts w:ascii="Arial" w:hAnsi="Arial" w:cs="Arial"/>
                    </w:rPr>
                  </w:pPr>
                  <w:r w:rsidRPr="009F376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>
                    <w:rPr>
                      <w:rFonts w:ascii="Arial" w:hAnsi="Arial" w:cs="Arial"/>
                    </w:rPr>
                    <w:t>химреактивов</w:t>
                  </w:r>
                  <w:r w:rsidRPr="009F376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АО</w:t>
                  </w:r>
                  <w:r w:rsidRPr="00966322">
                    <w:rPr>
                      <w:rFonts w:ascii="Arial" w:hAnsi="Arial" w:cs="Arial"/>
                      <w:b/>
                    </w:rPr>
                    <w:t xml:space="preserve"> «</w:t>
                  </w:r>
                  <w:r>
                    <w:rPr>
                      <w:rFonts w:ascii="Arial" w:hAnsi="Arial" w:cs="Arial"/>
                      <w:b/>
                    </w:rPr>
                    <w:t>ЭПАК-Сервис</w:t>
                  </w:r>
                  <w:r w:rsidRPr="00966322">
                    <w:rPr>
                      <w:rFonts w:ascii="Arial" w:hAnsi="Arial" w:cs="Arial"/>
                      <w:b/>
                    </w:rPr>
                    <w:t>»</w:t>
                  </w:r>
                  <w:r w:rsidRPr="00A32D7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0B70A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8D5"/>
    <w:multiLevelType w:val="hybridMultilevel"/>
    <w:tmpl w:val="03CE6D96"/>
    <w:lvl w:ilvl="0" w:tplc="A1CC85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3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6"/>
  </w:num>
  <w:num w:numId="5">
    <w:abstractNumId w:val="1"/>
  </w:num>
  <w:num w:numId="6">
    <w:abstractNumId w:val="24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2"/>
  </w:num>
  <w:num w:numId="12">
    <w:abstractNumId w:val="25"/>
  </w:num>
  <w:num w:numId="13">
    <w:abstractNumId w:val="16"/>
  </w:num>
  <w:num w:numId="14">
    <w:abstractNumId w:val="20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1"/>
  </w:num>
  <w:num w:numId="21">
    <w:abstractNumId w:val="3"/>
  </w:num>
  <w:num w:numId="22">
    <w:abstractNumId w:val="23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B70A6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945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6EDF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1025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4606-5C06-452A-83CF-65C2CE19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11</cp:revision>
  <cp:lastPrinted>2014-09-12T10:44:00Z</cp:lastPrinted>
  <dcterms:created xsi:type="dcterms:W3CDTF">2015-02-11T08:19:00Z</dcterms:created>
  <dcterms:modified xsi:type="dcterms:W3CDTF">2015-08-18T09:57:00Z</dcterms:modified>
</cp:coreProperties>
</file>