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№45</w:t>
      </w:r>
      <w:r w:rsidR="00F00483">
        <w:rPr>
          <w:lang w:val="en-US"/>
        </w:rPr>
        <w:t>5</w:t>
      </w:r>
      <w:bookmarkStart w:id="0" w:name="_GoBack"/>
      <w:bookmarkEnd w:id="0"/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>г. Мегион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действующего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r w:rsidRPr="00554BCA">
        <w:rPr>
          <w:rFonts w:ascii="Times New Roman" w:hAnsi="Times New Roman"/>
          <w:i/>
          <w:sz w:val="20"/>
        </w:rPr>
        <w:t>(правоустанавливающий документ: Устав/Решение или Протокол от___ №___/Доверенность от___ № __)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действующего</w:t>
      </w:r>
      <w:r w:rsidRPr="00554BCA">
        <w:rPr>
          <w:rFonts w:ascii="Times New Roman" w:hAnsi="Times New Roman"/>
          <w:bCs/>
          <w:i/>
          <w:szCs w:val="24"/>
        </w:rPr>
        <w:t>(ей)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r w:rsidRPr="00554BCA">
        <w:rPr>
          <w:rFonts w:ascii="Times New Roman" w:hAnsi="Times New Roman"/>
          <w:i/>
          <w:sz w:val="20"/>
        </w:rPr>
        <w:t>(правоустанавливающий документ: Устав/Решение или Протокол от___ №___/Доверенность от___ № __)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зарегистрированный</w:t>
      </w:r>
      <w:r w:rsidRPr="00554BCA">
        <w:rPr>
          <w:rFonts w:ascii="Times New Roman" w:hAnsi="Times New Roman"/>
          <w:i/>
        </w:rPr>
        <w:t xml:space="preserve">(ая)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именуемый</w:t>
      </w:r>
      <w:r w:rsidRPr="00554BCA">
        <w:rPr>
          <w:rFonts w:ascii="Times New Roman" w:hAnsi="Times New Roman"/>
          <w:i/>
        </w:rPr>
        <w:t>(ая)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именуемый</w:t>
      </w:r>
      <w:r w:rsidRPr="00554BCA">
        <w:rPr>
          <w:rFonts w:ascii="Times New Roman" w:hAnsi="Times New Roman"/>
          <w:i/>
        </w:rPr>
        <w:t>(ая)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 xml:space="preserve">– Положения о контрольно-пропускных пунктах открытого акционерного общества «Славнефть-Мегионнефтегаз»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 xml:space="preserve">– Стандарта «Транспортная безопасность в открытом акционерном обществе «Славнефть-Мегионнефтегаз»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«Славнефть-Мегионнефтегаз»,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«Славнефть-Мегионнефтегаз»;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«Славнефть-Мегионнефтегаз»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«Славнефть-Мегионнефтегаз»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Почтовый адрес: Российская Федерация, 628684, город Мегион,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>Место нахождения: Российская Федерация,  город Мегион,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Кор/сч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 xml:space="preserve">Кор/сч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Расч/сч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 xml:space="preserve">Расч/сч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сумму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Ирина Григорьевна Лоткова</cp:lastModifiedBy>
  <cp:revision>5</cp:revision>
  <dcterms:created xsi:type="dcterms:W3CDTF">2014-08-11T10:12:00Z</dcterms:created>
  <dcterms:modified xsi:type="dcterms:W3CDTF">2014-08-11T11:15:00Z</dcterms:modified>
</cp:coreProperties>
</file>