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3E8" w:rsidRDefault="00EC53E8" w:rsidP="00624B4A">
      <w:pPr>
        <w:spacing w:after="0" w:line="240" w:lineRule="auto"/>
        <w:ind w:firstLine="567"/>
        <w:jc w:val="center"/>
        <w:rPr>
          <w:rFonts w:ascii="Times New Roman" w:eastAsia="Times New Roman" w:hAnsi="Times New Roman" w:cs="Times New Roman"/>
          <w:b/>
          <w:sz w:val="28"/>
          <w:szCs w:val="28"/>
          <w:lang w:eastAsia="ru-RU"/>
        </w:rPr>
      </w:pPr>
    </w:p>
    <w:p w:rsidR="00EC53E8" w:rsidRDefault="00EC53E8" w:rsidP="00624B4A">
      <w:pPr>
        <w:spacing w:after="0" w:line="240" w:lineRule="auto"/>
        <w:ind w:firstLine="567"/>
        <w:jc w:val="center"/>
        <w:rPr>
          <w:rFonts w:ascii="Times New Roman" w:eastAsia="Times New Roman" w:hAnsi="Times New Roman" w:cs="Times New Roman"/>
          <w:b/>
          <w:sz w:val="28"/>
          <w:szCs w:val="28"/>
          <w:lang w:eastAsia="ru-RU"/>
        </w:rPr>
      </w:pPr>
    </w:p>
    <w:p w:rsidR="00EC53E8" w:rsidRDefault="00EC53E8" w:rsidP="00624B4A">
      <w:pPr>
        <w:spacing w:after="0" w:line="240" w:lineRule="auto"/>
        <w:ind w:firstLine="567"/>
        <w:jc w:val="center"/>
        <w:rPr>
          <w:rFonts w:ascii="Times New Roman" w:eastAsia="Times New Roman" w:hAnsi="Times New Roman" w:cs="Times New Roman"/>
          <w:b/>
          <w:sz w:val="28"/>
          <w:szCs w:val="28"/>
          <w:lang w:eastAsia="ru-RU"/>
        </w:rPr>
      </w:pPr>
    </w:p>
    <w:p w:rsidR="00EC53E8" w:rsidRDefault="00EC53E8" w:rsidP="00624B4A">
      <w:pPr>
        <w:spacing w:after="0" w:line="240" w:lineRule="auto"/>
        <w:ind w:firstLine="567"/>
        <w:jc w:val="center"/>
        <w:rPr>
          <w:rFonts w:ascii="Times New Roman" w:eastAsia="Times New Roman" w:hAnsi="Times New Roman" w:cs="Times New Roman"/>
          <w:b/>
          <w:sz w:val="28"/>
          <w:szCs w:val="28"/>
          <w:lang w:eastAsia="ru-RU"/>
        </w:rPr>
      </w:pPr>
    </w:p>
    <w:p w:rsidR="00EC53E8" w:rsidRDefault="00EC53E8" w:rsidP="00624B4A">
      <w:pPr>
        <w:spacing w:after="0" w:line="240" w:lineRule="auto"/>
        <w:ind w:firstLine="567"/>
        <w:jc w:val="center"/>
        <w:rPr>
          <w:rFonts w:ascii="Times New Roman" w:eastAsia="Times New Roman" w:hAnsi="Times New Roman" w:cs="Times New Roman"/>
          <w:b/>
          <w:sz w:val="28"/>
          <w:szCs w:val="28"/>
          <w:lang w:eastAsia="ru-RU"/>
        </w:rPr>
      </w:pPr>
    </w:p>
    <w:p w:rsidR="00EC53E8" w:rsidRDefault="00EC53E8" w:rsidP="00624B4A">
      <w:pPr>
        <w:spacing w:after="0" w:line="240" w:lineRule="auto"/>
        <w:ind w:firstLine="567"/>
        <w:jc w:val="center"/>
        <w:rPr>
          <w:rFonts w:ascii="Times New Roman" w:eastAsia="Times New Roman" w:hAnsi="Times New Roman" w:cs="Times New Roman"/>
          <w:b/>
          <w:sz w:val="28"/>
          <w:szCs w:val="28"/>
          <w:lang w:eastAsia="ru-RU"/>
        </w:rPr>
      </w:pPr>
    </w:p>
    <w:p w:rsidR="00EC53E8" w:rsidRDefault="00EC53E8" w:rsidP="00624B4A">
      <w:pPr>
        <w:spacing w:after="0" w:line="240" w:lineRule="auto"/>
        <w:ind w:firstLine="567"/>
        <w:jc w:val="center"/>
        <w:rPr>
          <w:rFonts w:ascii="Times New Roman" w:eastAsia="Times New Roman" w:hAnsi="Times New Roman" w:cs="Times New Roman"/>
          <w:b/>
          <w:sz w:val="28"/>
          <w:szCs w:val="28"/>
          <w:lang w:eastAsia="ru-RU"/>
        </w:rPr>
      </w:pPr>
    </w:p>
    <w:p w:rsidR="00EC53E8" w:rsidRDefault="00EC53E8" w:rsidP="00624B4A">
      <w:pPr>
        <w:spacing w:after="0" w:line="240" w:lineRule="auto"/>
        <w:ind w:firstLine="567"/>
        <w:jc w:val="center"/>
        <w:rPr>
          <w:rFonts w:ascii="Times New Roman" w:eastAsia="Times New Roman" w:hAnsi="Times New Roman" w:cs="Times New Roman"/>
          <w:b/>
          <w:sz w:val="28"/>
          <w:szCs w:val="28"/>
          <w:lang w:eastAsia="ru-RU"/>
        </w:rPr>
      </w:pPr>
    </w:p>
    <w:p w:rsidR="00EC53E8" w:rsidRDefault="00EC53E8" w:rsidP="00624B4A">
      <w:pPr>
        <w:spacing w:after="0" w:line="240" w:lineRule="auto"/>
        <w:ind w:firstLine="567"/>
        <w:jc w:val="center"/>
        <w:rPr>
          <w:rFonts w:ascii="Times New Roman" w:eastAsia="Times New Roman" w:hAnsi="Times New Roman" w:cs="Times New Roman"/>
          <w:b/>
          <w:sz w:val="28"/>
          <w:szCs w:val="28"/>
          <w:lang w:eastAsia="ru-RU"/>
        </w:rPr>
      </w:pPr>
    </w:p>
    <w:p w:rsidR="00624B4A" w:rsidRPr="00624B4A" w:rsidRDefault="00624B4A" w:rsidP="00624B4A">
      <w:pPr>
        <w:spacing w:after="0" w:line="240" w:lineRule="auto"/>
        <w:ind w:firstLine="567"/>
        <w:jc w:val="center"/>
        <w:rPr>
          <w:rFonts w:ascii="Times New Roman" w:eastAsia="Times New Roman" w:hAnsi="Times New Roman" w:cs="Times New Roman"/>
          <w:b/>
          <w:bCs/>
          <w:sz w:val="28"/>
          <w:szCs w:val="28"/>
          <w:lang w:eastAsia="ru-RU"/>
        </w:rPr>
      </w:pPr>
      <w:r w:rsidRPr="00624B4A">
        <w:rPr>
          <w:rFonts w:ascii="Times New Roman" w:eastAsia="Times New Roman" w:hAnsi="Times New Roman" w:cs="Times New Roman"/>
          <w:b/>
          <w:sz w:val="28"/>
          <w:szCs w:val="28"/>
          <w:lang w:eastAsia="ru-RU"/>
        </w:rPr>
        <w:t xml:space="preserve">Договор </w:t>
      </w:r>
      <w:r w:rsidRPr="00624B4A">
        <w:rPr>
          <w:rFonts w:ascii="Times New Roman" w:eastAsia="Times New Roman" w:hAnsi="Times New Roman" w:cs="Times New Roman"/>
          <w:b/>
          <w:bCs/>
          <w:sz w:val="28"/>
          <w:szCs w:val="28"/>
          <w:lang w:eastAsia="ru-RU"/>
        </w:rPr>
        <w:t xml:space="preserve">на </w:t>
      </w:r>
      <w:r w:rsidRPr="00624B4A">
        <w:rPr>
          <w:rFonts w:ascii="Times New Roman" w:eastAsia="Times New Roman" w:hAnsi="Times New Roman" w:cs="Times New Roman"/>
          <w:b/>
          <w:sz w:val="28"/>
          <w:szCs w:val="28"/>
          <w:lang w:eastAsia="ru-RU"/>
        </w:rPr>
        <w:t>выполнение работ по  геолого-технологическим  и геолого-геохимическим исследованиям при з</w:t>
      </w:r>
      <w:r w:rsidRPr="00624B4A">
        <w:rPr>
          <w:rFonts w:ascii="Times New Roman" w:eastAsia="Times New Roman" w:hAnsi="Times New Roman" w:cs="Times New Roman"/>
          <w:b/>
          <w:sz w:val="28"/>
          <w:szCs w:val="28"/>
          <w:shd w:val="clear" w:color="auto" w:fill="FFFFFF"/>
          <w:lang w:eastAsia="ru-RU"/>
        </w:rPr>
        <w:t xml:space="preserve">арезке боковых стволов </w:t>
      </w:r>
      <w:r w:rsidRPr="00624B4A">
        <w:rPr>
          <w:rFonts w:ascii="Times New Roman" w:eastAsia="Times New Roman" w:hAnsi="Times New Roman" w:cs="Times New Roman"/>
          <w:b/>
          <w:sz w:val="28"/>
          <w:szCs w:val="28"/>
          <w:lang w:eastAsia="ru-RU"/>
        </w:rPr>
        <w:t xml:space="preserve">скважин </w:t>
      </w:r>
    </w:p>
    <w:p w:rsidR="00624B4A" w:rsidRPr="00624B4A" w:rsidRDefault="00624B4A" w:rsidP="00624B4A">
      <w:pPr>
        <w:tabs>
          <w:tab w:val="left" w:pos="-426"/>
        </w:tabs>
        <w:spacing w:after="0" w:line="240" w:lineRule="auto"/>
        <w:ind w:right="-2"/>
        <w:jc w:val="center"/>
        <w:rPr>
          <w:rFonts w:ascii="Times New Roman" w:eastAsia="Times New Roman" w:hAnsi="Times New Roman" w:cs="Times New Roman"/>
          <w:b/>
          <w:sz w:val="28"/>
          <w:szCs w:val="28"/>
          <w:lang w:eastAsia="ru-RU"/>
        </w:rPr>
      </w:pPr>
      <w:r w:rsidRPr="00624B4A">
        <w:rPr>
          <w:rFonts w:ascii="Times New Roman" w:eastAsia="Times New Roman" w:hAnsi="Times New Roman" w:cs="Times New Roman"/>
          <w:b/>
          <w:sz w:val="28"/>
          <w:szCs w:val="28"/>
          <w:lang w:eastAsia="ru-RU"/>
        </w:rPr>
        <w:t>(ГТИ и ГГИ при ЗБС)</w:t>
      </w:r>
    </w:p>
    <w:p w:rsidR="00624B4A" w:rsidRPr="00624B4A" w:rsidRDefault="00624B4A" w:rsidP="00624B4A">
      <w:pPr>
        <w:spacing w:after="0" w:line="240" w:lineRule="auto"/>
        <w:ind w:firstLine="567"/>
        <w:jc w:val="center"/>
        <w:rPr>
          <w:rFonts w:ascii="Times New Roman" w:eastAsia="Times New Roman" w:hAnsi="Times New Roman" w:cs="Times New Roman"/>
          <w:b/>
          <w:bCs/>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b/>
          <w:sz w:val="28"/>
          <w:szCs w:val="28"/>
          <w:lang w:eastAsia="ru-RU"/>
        </w:rPr>
      </w:pPr>
      <w:r w:rsidRPr="00624B4A">
        <w:rPr>
          <w:rFonts w:ascii="Times New Roman" w:eastAsia="Times New Roman" w:hAnsi="Times New Roman" w:cs="Times New Roman"/>
          <w:b/>
          <w:sz w:val="28"/>
          <w:szCs w:val="28"/>
          <w:lang w:eastAsia="ru-RU"/>
        </w:rPr>
        <w:t>между</w:t>
      </w:r>
    </w:p>
    <w:p w:rsidR="00624B4A" w:rsidRPr="00624B4A" w:rsidRDefault="00624B4A" w:rsidP="00624B4A">
      <w:pPr>
        <w:spacing w:after="0" w:line="240" w:lineRule="auto"/>
        <w:ind w:firstLine="720"/>
        <w:jc w:val="center"/>
        <w:rPr>
          <w:rFonts w:ascii="Times New Roman" w:eastAsia="Times New Roman" w:hAnsi="Times New Roman" w:cs="Times New Roman"/>
          <w:b/>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b/>
          <w:sz w:val="28"/>
          <w:szCs w:val="28"/>
          <w:lang w:eastAsia="ru-RU"/>
        </w:rPr>
      </w:pPr>
      <w:r w:rsidRPr="00624B4A">
        <w:rPr>
          <w:rFonts w:ascii="Times New Roman" w:eastAsia="Times New Roman" w:hAnsi="Times New Roman" w:cs="Times New Roman"/>
          <w:b/>
          <w:sz w:val="28"/>
          <w:szCs w:val="28"/>
          <w:lang w:eastAsia="ru-RU"/>
        </w:rPr>
        <w:t xml:space="preserve">Открытым акционерным обществом «Славнефть-Мегионнефтегаз» </w:t>
      </w:r>
    </w:p>
    <w:p w:rsidR="00624B4A" w:rsidRPr="00624B4A" w:rsidRDefault="00624B4A" w:rsidP="00624B4A">
      <w:pPr>
        <w:spacing w:after="0" w:line="240" w:lineRule="auto"/>
        <w:ind w:firstLine="720"/>
        <w:jc w:val="center"/>
        <w:rPr>
          <w:rFonts w:ascii="Times New Roman" w:eastAsia="Times New Roman" w:hAnsi="Times New Roman" w:cs="Times New Roman"/>
          <w:b/>
          <w:sz w:val="28"/>
          <w:szCs w:val="28"/>
          <w:lang w:eastAsia="ru-RU"/>
        </w:rPr>
      </w:pPr>
      <w:r w:rsidRPr="00624B4A">
        <w:rPr>
          <w:rFonts w:ascii="Times New Roman" w:eastAsia="Times New Roman" w:hAnsi="Times New Roman" w:cs="Times New Roman"/>
          <w:b/>
          <w:sz w:val="28"/>
          <w:szCs w:val="28"/>
          <w:lang w:eastAsia="ru-RU"/>
        </w:rPr>
        <w:t>(ОАО «СН-МНГ»)</w:t>
      </w:r>
    </w:p>
    <w:p w:rsidR="00624B4A" w:rsidRPr="00624B4A" w:rsidRDefault="00624B4A" w:rsidP="00624B4A">
      <w:pPr>
        <w:spacing w:after="0" w:line="240" w:lineRule="auto"/>
        <w:ind w:firstLine="720"/>
        <w:jc w:val="center"/>
        <w:rPr>
          <w:rFonts w:ascii="Times New Roman" w:eastAsia="Times New Roman" w:hAnsi="Times New Roman" w:cs="Times New Roman"/>
          <w:b/>
          <w:sz w:val="28"/>
          <w:szCs w:val="28"/>
          <w:lang w:eastAsia="ru-RU"/>
        </w:rPr>
      </w:pPr>
      <w:r w:rsidRPr="00624B4A">
        <w:rPr>
          <w:rFonts w:ascii="Times New Roman" w:eastAsia="Times New Roman" w:hAnsi="Times New Roman" w:cs="Times New Roman"/>
          <w:b/>
          <w:sz w:val="28"/>
          <w:szCs w:val="28"/>
          <w:lang w:eastAsia="ru-RU"/>
        </w:rPr>
        <w:t>и</w:t>
      </w:r>
    </w:p>
    <w:p w:rsidR="00624B4A" w:rsidRPr="00590739" w:rsidRDefault="00624B4A" w:rsidP="00624B4A">
      <w:pPr>
        <w:spacing w:after="0" w:line="240" w:lineRule="auto"/>
        <w:ind w:left="696" w:firstLine="720"/>
        <w:rPr>
          <w:rFonts w:ascii="Times New Roman" w:eastAsia="Times New Roman" w:hAnsi="Times New Roman" w:cs="Times New Roman"/>
          <w:b/>
          <w:sz w:val="28"/>
          <w:szCs w:val="28"/>
          <w:highlight w:val="lightGray"/>
          <w:lang w:eastAsia="ru-RU"/>
        </w:rPr>
      </w:pPr>
      <w:r w:rsidRPr="00590739">
        <w:rPr>
          <w:rFonts w:ascii="Times New Roman" w:eastAsia="Times New Roman" w:hAnsi="Times New Roman" w:cs="Times New Roman"/>
          <w:b/>
          <w:sz w:val="28"/>
          <w:szCs w:val="28"/>
          <w:highlight w:val="lightGray"/>
          <w:lang w:eastAsia="ru-RU"/>
        </w:rPr>
        <w:t>__________________________________________________________</w:t>
      </w:r>
    </w:p>
    <w:p w:rsidR="00624B4A" w:rsidRPr="00624B4A" w:rsidRDefault="00624B4A" w:rsidP="00624B4A">
      <w:pPr>
        <w:spacing w:after="0" w:line="240" w:lineRule="auto"/>
        <w:ind w:firstLine="720"/>
        <w:jc w:val="center"/>
        <w:rPr>
          <w:rFonts w:ascii="Times New Roman" w:eastAsia="Times New Roman" w:hAnsi="Times New Roman" w:cs="Times New Roman"/>
          <w:sz w:val="20"/>
          <w:szCs w:val="20"/>
          <w:lang w:eastAsia="ru-RU"/>
        </w:rPr>
      </w:pPr>
      <w:r w:rsidRPr="00590739">
        <w:rPr>
          <w:rFonts w:ascii="Times New Roman" w:eastAsia="Times New Roman" w:hAnsi="Times New Roman" w:cs="Times New Roman"/>
          <w:sz w:val="20"/>
          <w:szCs w:val="20"/>
          <w:highlight w:val="lightGray"/>
          <w:lang w:eastAsia="ru-RU"/>
        </w:rPr>
        <w:t>(наименование контрагента)</w:t>
      </w: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8"/>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4"/>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4"/>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4"/>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4"/>
          <w:szCs w:val="28"/>
          <w:lang w:eastAsia="ru-RU"/>
        </w:rPr>
      </w:pPr>
    </w:p>
    <w:p w:rsidR="00624B4A" w:rsidRDefault="00624B4A" w:rsidP="00624B4A">
      <w:pPr>
        <w:spacing w:after="0" w:line="240" w:lineRule="auto"/>
        <w:ind w:firstLine="720"/>
        <w:jc w:val="center"/>
        <w:rPr>
          <w:rFonts w:ascii="Times New Roman" w:eastAsia="Times New Roman" w:hAnsi="Times New Roman" w:cs="Times New Roman"/>
          <w:sz w:val="24"/>
          <w:szCs w:val="28"/>
          <w:lang w:eastAsia="ru-RU"/>
        </w:rPr>
      </w:pPr>
    </w:p>
    <w:p w:rsidR="00590739" w:rsidRDefault="00590739" w:rsidP="00624B4A">
      <w:pPr>
        <w:spacing w:after="0" w:line="240" w:lineRule="auto"/>
        <w:ind w:firstLine="720"/>
        <w:jc w:val="center"/>
        <w:rPr>
          <w:rFonts w:ascii="Times New Roman" w:eastAsia="Times New Roman" w:hAnsi="Times New Roman" w:cs="Times New Roman"/>
          <w:sz w:val="24"/>
          <w:szCs w:val="28"/>
          <w:lang w:eastAsia="ru-RU"/>
        </w:rPr>
      </w:pPr>
    </w:p>
    <w:p w:rsidR="00590739" w:rsidRDefault="00590739" w:rsidP="00624B4A">
      <w:pPr>
        <w:spacing w:after="0" w:line="240" w:lineRule="auto"/>
        <w:ind w:firstLine="720"/>
        <w:jc w:val="center"/>
        <w:rPr>
          <w:rFonts w:ascii="Times New Roman" w:eastAsia="Times New Roman" w:hAnsi="Times New Roman" w:cs="Times New Roman"/>
          <w:sz w:val="24"/>
          <w:szCs w:val="28"/>
          <w:lang w:eastAsia="ru-RU"/>
        </w:rPr>
      </w:pPr>
    </w:p>
    <w:p w:rsidR="00590739" w:rsidRDefault="00590739" w:rsidP="00624B4A">
      <w:pPr>
        <w:spacing w:after="0" w:line="240" w:lineRule="auto"/>
        <w:ind w:firstLine="720"/>
        <w:jc w:val="center"/>
        <w:rPr>
          <w:rFonts w:ascii="Times New Roman" w:eastAsia="Times New Roman" w:hAnsi="Times New Roman" w:cs="Times New Roman"/>
          <w:sz w:val="24"/>
          <w:szCs w:val="28"/>
          <w:lang w:eastAsia="ru-RU"/>
        </w:rPr>
      </w:pPr>
    </w:p>
    <w:p w:rsidR="00590739" w:rsidRDefault="00590739" w:rsidP="00624B4A">
      <w:pPr>
        <w:spacing w:after="0" w:line="240" w:lineRule="auto"/>
        <w:ind w:firstLine="720"/>
        <w:jc w:val="center"/>
        <w:rPr>
          <w:rFonts w:ascii="Times New Roman" w:eastAsia="Times New Roman" w:hAnsi="Times New Roman" w:cs="Times New Roman"/>
          <w:sz w:val="24"/>
          <w:szCs w:val="28"/>
          <w:lang w:eastAsia="ru-RU"/>
        </w:rPr>
      </w:pPr>
    </w:p>
    <w:p w:rsidR="00590739" w:rsidRDefault="00590739" w:rsidP="00624B4A">
      <w:pPr>
        <w:spacing w:after="0" w:line="240" w:lineRule="auto"/>
        <w:ind w:firstLine="720"/>
        <w:jc w:val="center"/>
        <w:rPr>
          <w:rFonts w:ascii="Times New Roman" w:eastAsia="Times New Roman" w:hAnsi="Times New Roman" w:cs="Times New Roman"/>
          <w:sz w:val="24"/>
          <w:szCs w:val="28"/>
          <w:lang w:eastAsia="ru-RU"/>
        </w:rPr>
      </w:pPr>
    </w:p>
    <w:p w:rsidR="00590739" w:rsidRDefault="00590739" w:rsidP="00624B4A">
      <w:pPr>
        <w:spacing w:after="0" w:line="240" w:lineRule="auto"/>
        <w:ind w:firstLine="720"/>
        <w:jc w:val="center"/>
        <w:rPr>
          <w:rFonts w:ascii="Times New Roman" w:eastAsia="Times New Roman" w:hAnsi="Times New Roman" w:cs="Times New Roman"/>
          <w:sz w:val="24"/>
          <w:szCs w:val="28"/>
          <w:lang w:eastAsia="ru-RU"/>
        </w:rPr>
      </w:pPr>
    </w:p>
    <w:p w:rsidR="00590739" w:rsidRDefault="00590739" w:rsidP="00624B4A">
      <w:pPr>
        <w:spacing w:after="0" w:line="240" w:lineRule="auto"/>
        <w:ind w:firstLine="720"/>
        <w:jc w:val="center"/>
        <w:rPr>
          <w:rFonts w:ascii="Times New Roman" w:eastAsia="Times New Roman" w:hAnsi="Times New Roman" w:cs="Times New Roman"/>
          <w:sz w:val="24"/>
          <w:szCs w:val="28"/>
          <w:lang w:eastAsia="ru-RU"/>
        </w:rPr>
      </w:pPr>
    </w:p>
    <w:p w:rsidR="00590739" w:rsidRPr="00624B4A" w:rsidRDefault="00590739" w:rsidP="00624B4A">
      <w:pPr>
        <w:spacing w:after="0" w:line="240" w:lineRule="auto"/>
        <w:ind w:firstLine="720"/>
        <w:jc w:val="center"/>
        <w:rPr>
          <w:rFonts w:ascii="Times New Roman" w:eastAsia="Times New Roman" w:hAnsi="Times New Roman" w:cs="Times New Roman"/>
          <w:sz w:val="24"/>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sz w:val="24"/>
          <w:szCs w:val="28"/>
          <w:lang w:eastAsia="ru-RU"/>
        </w:rPr>
      </w:pPr>
    </w:p>
    <w:p w:rsidR="00624B4A" w:rsidRPr="00624B4A" w:rsidRDefault="00624B4A" w:rsidP="00624B4A">
      <w:pPr>
        <w:spacing w:after="0" w:line="240" w:lineRule="auto"/>
        <w:ind w:firstLine="720"/>
        <w:jc w:val="center"/>
        <w:rPr>
          <w:rFonts w:ascii="Times New Roman" w:eastAsia="Times New Roman" w:hAnsi="Times New Roman" w:cs="Times New Roman"/>
          <w:b/>
          <w:sz w:val="24"/>
          <w:szCs w:val="28"/>
          <w:lang w:eastAsia="ru-RU"/>
        </w:rPr>
      </w:pPr>
      <w:r w:rsidRPr="00624B4A">
        <w:rPr>
          <w:rFonts w:ascii="Times New Roman" w:eastAsia="Times New Roman" w:hAnsi="Times New Roman" w:cs="Times New Roman"/>
          <w:b/>
          <w:sz w:val="24"/>
          <w:szCs w:val="28"/>
          <w:lang w:eastAsia="ru-RU"/>
        </w:rPr>
        <w:t xml:space="preserve">г. </w:t>
      </w:r>
      <w:proofErr w:type="spellStart"/>
      <w:r w:rsidRPr="00624B4A">
        <w:rPr>
          <w:rFonts w:ascii="Times New Roman" w:eastAsia="Times New Roman" w:hAnsi="Times New Roman" w:cs="Times New Roman"/>
          <w:b/>
          <w:sz w:val="24"/>
          <w:szCs w:val="28"/>
          <w:lang w:eastAsia="ru-RU"/>
        </w:rPr>
        <w:t>Мегион</w:t>
      </w:r>
      <w:proofErr w:type="spellEnd"/>
    </w:p>
    <w:p w:rsidR="00624B4A" w:rsidRPr="00624B4A" w:rsidRDefault="00624B4A" w:rsidP="00624B4A">
      <w:pPr>
        <w:spacing w:after="0" w:line="240" w:lineRule="auto"/>
        <w:ind w:firstLine="720"/>
        <w:jc w:val="center"/>
        <w:rPr>
          <w:rFonts w:ascii="Times New Roman" w:eastAsia="Times New Roman" w:hAnsi="Times New Roman" w:cs="Times New Roman"/>
          <w:b/>
          <w:sz w:val="24"/>
          <w:szCs w:val="28"/>
          <w:lang w:eastAsia="ru-RU"/>
        </w:rPr>
      </w:pPr>
      <w:r w:rsidRPr="00624B4A">
        <w:rPr>
          <w:rFonts w:ascii="Times New Roman" w:eastAsia="Times New Roman" w:hAnsi="Times New Roman" w:cs="Times New Roman"/>
          <w:b/>
          <w:sz w:val="24"/>
          <w:szCs w:val="28"/>
          <w:lang w:eastAsia="ru-RU"/>
        </w:rPr>
        <w:t>201</w:t>
      </w:r>
      <w:r w:rsidRPr="00590739">
        <w:rPr>
          <w:rFonts w:ascii="Times New Roman" w:eastAsia="Times New Roman" w:hAnsi="Times New Roman" w:cs="Times New Roman"/>
          <w:b/>
          <w:sz w:val="24"/>
          <w:szCs w:val="28"/>
          <w:highlight w:val="lightGray"/>
          <w:lang w:eastAsia="ru-RU"/>
        </w:rPr>
        <w:t>____</w:t>
      </w:r>
      <w:r w:rsidRPr="00624B4A">
        <w:rPr>
          <w:rFonts w:ascii="Times New Roman" w:eastAsia="Times New Roman" w:hAnsi="Times New Roman" w:cs="Times New Roman"/>
          <w:b/>
          <w:sz w:val="24"/>
          <w:szCs w:val="28"/>
          <w:lang w:eastAsia="ru-RU"/>
        </w:rPr>
        <w:t xml:space="preserve"> г.</w:t>
      </w:r>
    </w:p>
    <w:p w:rsidR="00624B4A" w:rsidRPr="00624B4A" w:rsidRDefault="00624B4A" w:rsidP="00624B4A">
      <w:pPr>
        <w:spacing w:after="0" w:line="240" w:lineRule="auto"/>
        <w:ind w:firstLine="720"/>
        <w:jc w:val="center"/>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sz w:val="24"/>
          <w:szCs w:val="24"/>
          <w:lang w:eastAsia="ru-RU"/>
        </w:rPr>
        <w:br w:type="page"/>
      </w:r>
      <w:r w:rsidRPr="00624B4A">
        <w:rPr>
          <w:rFonts w:ascii="Times New Roman" w:eastAsia="Times New Roman" w:hAnsi="Times New Roman" w:cs="Times New Roman"/>
          <w:b/>
          <w:sz w:val="24"/>
          <w:szCs w:val="24"/>
          <w:lang w:eastAsia="ru-RU"/>
        </w:rPr>
        <w:lastRenderedPageBreak/>
        <w:t>СОДЕРЖАНИЕ</w:t>
      </w:r>
    </w:p>
    <w:p w:rsidR="00624B4A" w:rsidRPr="00624B4A" w:rsidRDefault="00624B4A" w:rsidP="00624B4A">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624B4A" w:rsidRPr="00624B4A" w:rsidRDefault="00624B4A" w:rsidP="00624B4A">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tbl>
      <w:tblPr>
        <w:tblStyle w:val="a5"/>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6"/>
        <w:gridCol w:w="8287"/>
        <w:gridCol w:w="715"/>
      </w:tblGrid>
      <w:tr w:rsidR="00624B4A" w:rsidRPr="00C002F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1.</w:t>
            </w:r>
          </w:p>
        </w:tc>
        <w:tc>
          <w:tcPr>
            <w:tcW w:w="8287" w:type="dxa"/>
          </w:tcPr>
          <w:p w:rsidR="00624B4A" w:rsidRPr="00624B4A" w:rsidRDefault="00624B4A" w:rsidP="00624B4A">
            <w:pPr>
              <w:widowControl w:val="0"/>
              <w:autoSpaceDE w:val="0"/>
              <w:autoSpaceDN w:val="0"/>
              <w:adjustRightInd w:val="0"/>
              <w:rPr>
                <w:b/>
                <w:sz w:val="24"/>
                <w:szCs w:val="24"/>
              </w:rPr>
            </w:pPr>
            <w:r w:rsidRPr="00C002FA">
              <w:rPr>
                <w:b/>
                <w:sz w:val="24"/>
                <w:szCs w:val="24"/>
                <w:highlight w:val="lightGray"/>
              </w:rPr>
              <w:t>ОПРЕДЕЛЕНИЯ…………………………………………………………………...</w:t>
            </w:r>
          </w:p>
        </w:tc>
        <w:tc>
          <w:tcPr>
            <w:tcW w:w="715" w:type="dxa"/>
          </w:tcPr>
          <w:p w:rsidR="00624B4A" w:rsidRPr="00C002FA" w:rsidRDefault="00624B4A" w:rsidP="00624B4A">
            <w:pPr>
              <w:widowControl w:val="0"/>
              <w:autoSpaceDE w:val="0"/>
              <w:autoSpaceDN w:val="0"/>
              <w:adjustRightInd w:val="0"/>
              <w:jc w:val="center"/>
              <w:rPr>
                <w:b/>
                <w:sz w:val="24"/>
                <w:szCs w:val="24"/>
                <w:highlight w:val="lightGray"/>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2.</w:t>
            </w:r>
          </w:p>
        </w:tc>
        <w:tc>
          <w:tcPr>
            <w:tcW w:w="8287" w:type="dxa"/>
          </w:tcPr>
          <w:p w:rsidR="00624B4A" w:rsidRPr="00624B4A" w:rsidRDefault="00624B4A" w:rsidP="00624B4A">
            <w:pPr>
              <w:widowControl w:val="0"/>
              <w:autoSpaceDE w:val="0"/>
              <w:autoSpaceDN w:val="0"/>
              <w:adjustRightInd w:val="0"/>
              <w:rPr>
                <w:b/>
                <w:sz w:val="24"/>
                <w:szCs w:val="24"/>
              </w:rPr>
            </w:pPr>
            <w:r w:rsidRPr="00C002FA">
              <w:rPr>
                <w:b/>
                <w:sz w:val="24"/>
                <w:szCs w:val="24"/>
                <w:highlight w:val="lightGray"/>
              </w:rPr>
              <w:t>ПРЕДМЕТ ДОГОВОРА…………………………………………………………..</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3.</w:t>
            </w:r>
          </w:p>
        </w:tc>
        <w:tc>
          <w:tcPr>
            <w:tcW w:w="8287" w:type="dxa"/>
          </w:tcPr>
          <w:p w:rsidR="00624B4A" w:rsidRPr="00624B4A" w:rsidRDefault="00624B4A" w:rsidP="00624B4A">
            <w:pPr>
              <w:widowControl w:val="0"/>
              <w:autoSpaceDE w:val="0"/>
              <w:autoSpaceDN w:val="0"/>
              <w:adjustRightInd w:val="0"/>
              <w:rPr>
                <w:b/>
                <w:sz w:val="24"/>
                <w:szCs w:val="24"/>
              </w:rPr>
            </w:pPr>
            <w:r w:rsidRPr="00C002FA">
              <w:rPr>
                <w:b/>
                <w:sz w:val="24"/>
                <w:szCs w:val="24"/>
                <w:highlight w:val="lightGray"/>
              </w:rPr>
              <w:t>СТОИМОСТЬ РАБОТ И ПОРЯДОК РАСЧЕТОВ……………………….…..</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4.</w:t>
            </w:r>
          </w:p>
        </w:tc>
        <w:tc>
          <w:tcPr>
            <w:tcW w:w="8287" w:type="dxa"/>
          </w:tcPr>
          <w:p w:rsidR="00624B4A" w:rsidRPr="00C002FA" w:rsidRDefault="00624B4A" w:rsidP="00624B4A">
            <w:pPr>
              <w:widowControl w:val="0"/>
              <w:autoSpaceDE w:val="0"/>
              <w:autoSpaceDN w:val="0"/>
              <w:adjustRightInd w:val="0"/>
              <w:rPr>
                <w:b/>
                <w:sz w:val="24"/>
                <w:szCs w:val="24"/>
                <w:highlight w:val="lightGray"/>
              </w:rPr>
            </w:pPr>
            <w:r w:rsidRPr="00C002FA">
              <w:rPr>
                <w:b/>
                <w:sz w:val="24"/>
                <w:szCs w:val="24"/>
                <w:highlight w:val="lightGray"/>
              </w:rPr>
              <w:t>ПРАВА И ОБЯЗАННОСТИ СТОРОН…….……………………………………</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5.</w:t>
            </w:r>
          </w:p>
        </w:tc>
        <w:tc>
          <w:tcPr>
            <w:tcW w:w="8287" w:type="dxa"/>
          </w:tcPr>
          <w:p w:rsidR="00624B4A" w:rsidRPr="00624B4A" w:rsidRDefault="00624B4A" w:rsidP="00624B4A">
            <w:pPr>
              <w:widowControl w:val="0"/>
              <w:autoSpaceDE w:val="0"/>
              <w:autoSpaceDN w:val="0"/>
              <w:adjustRightInd w:val="0"/>
              <w:rPr>
                <w:b/>
                <w:bCs/>
                <w:sz w:val="24"/>
                <w:szCs w:val="24"/>
              </w:rPr>
            </w:pPr>
            <w:r w:rsidRPr="00C002FA">
              <w:rPr>
                <w:b/>
                <w:sz w:val="24"/>
                <w:szCs w:val="24"/>
                <w:highlight w:val="lightGray"/>
              </w:rPr>
              <w:t>ПОРЯДОК ВЫПОЛНЕНИЯ И ПРИЕМКИ РАБОТ……………………….…</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6.</w:t>
            </w:r>
          </w:p>
        </w:tc>
        <w:tc>
          <w:tcPr>
            <w:tcW w:w="8287" w:type="dxa"/>
          </w:tcPr>
          <w:p w:rsidR="00624B4A" w:rsidRPr="00624B4A" w:rsidRDefault="00624B4A" w:rsidP="00624B4A">
            <w:pPr>
              <w:widowControl w:val="0"/>
              <w:autoSpaceDE w:val="0"/>
              <w:autoSpaceDN w:val="0"/>
              <w:adjustRightInd w:val="0"/>
              <w:rPr>
                <w:b/>
                <w:sz w:val="24"/>
                <w:szCs w:val="24"/>
              </w:rPr>
            </w:pPr>
            <w:r w:rsidRPr="00C002FA">
              <w:rPr>
                <w:b/>
                <w:sz w:val="24"/>
                <w:szCs w:val="24"/>
                <w:highlight w:val="lightGray"/>
              </w:rPr>
              <w:t>ОСОБЫЕ  УСЛОВИЯ……………………………………………………...</w:t>
            </w:r>
            <w:r w:rsidR="00C002FA" w:rsidRPr="00C002FA">
              <w:rPr>
                <w:b/>
                <w:sz w:val="24"/>
                <w:szCs w:val="24"/>
                <w:highlight w:val="lightGray"/>
              </w:rPr>
              <w:t>..........</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7.</w:t>
            </w:r>
          </w:p>
        </w:tc>
        <w:tc>
          <w:tcPr>
            <w:tcW w:w="8287" w:type="dxa"/>
          </w:tcPr>
          <w:p w:rsidR="00624B4A" w:rsidRPr="00624B4A" w:rsidRDefault="00624B4A" w:rsidP="00624B4A">
            <w:pPr>
              <w:widowControl w:val="0"/>
              <w:autoSpaceDE w:val="0"/>
              <w:autoSpaceDN w:val="0"/>
              <w:adjustRightInd w:val="0"/>
              <w:rPr>
                <w:b/>
                <w:bCs/>
                <w:sz w:val="24"/>
                <w:szCs w:val="24"/>
              </w:rPr>
            </w:pPr>
            <w:r w:rsidRPr="00C002FA">
              <w:rPr>
                <w:b/>
                <w:bCs/>
                <w:sz w:val="24"/>
                <w:szCs w:val="24"/>
                <w:highlight w:val="lightGray"/>
              </w:rPr>
              <w:t>ОТВЕТСТВЕННОСТЬ СТОРОН………………………………………….……</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8.</w:t>
            </w:r>
          </w:p>
        </w:tc>
        <w:tc>
          <w:tcPr>
            <w:tcW w:w="8287" w:type="dxa"/>
          </w:tcPr>
          <w:p w:rsidR="00624B4A" w:rsidRPr="00624B4A" w:rsidRDefault="00624B4A" w:rsidP="00624B4A">
            <w:pPr>
              <w:widowControl w:val="0"/>
              <w:autoSpaceDE w:val="0"/>
              <w:autoSpaceDN w:val="0"/>
              <w:adjustRightInd w:val="0"/>
              <w:rPr>
                <w:b/>
                <w:bCs/>
                <w:sz w:val="24"/>
                <w:szCs w:val="24"/>
              </w:rPr>
            </w:pPr>
            <w:r w:rsidRPr="00C002FA">
              <w:rPr>
                <w:b/>
                <w:sz w:val="24"/>
                <w:szCs w:val="24"/>
                <w:highlight w:val="lightGray"/>
              </w:rPr>
              <w:t>ОБСТОЯТЕЛЬСТВА НЕПРЕОДОЛИМОЙ СИЛЫ (ФОРС-МАЖОР)…...</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9.</w:t>
            </w:r>
          </w:p>
        </w:tc>
        <w:tc>
          <w:tcPr>
            <w:tcW w:w="8287" w:type="dxa"/>
          </w:tcPr>
          <w:p w:rsidR="00624B4A" w:rsidRPr="00624B4A" w:rsidRDefault="00C84F8C" w:rsidP="00624B4A">
            <w:pPr>
              <w:widowControl w:val="0"/>
              <w:autoSpaceDE w:val="0"/>
              <w:autoSpaceDN w:val="0"/>
              <w:adjustRightInd w:val="0"/>
              <w:rPr>
                <w:b/>
                <w:bCs/>
                <w:sz w:val="24"/>
                <w:szCs w:val="24"/>
              </w:rPr>
            </w:pPr>
            <w:r>
              <w:rPr>
                <w:b/>
                <w:sz w:val="24"/>
                <w:szCs w:val="24"/>
                <w:highlight w:val="lightGray"/>
              </w:rPr>
              <w:t>СОХРАННОСТЬ СВЕДЕНИЙ КОНФИДЕНЦИАЛЬНОГО ХАРАКТЕРА</w:t>
            </w:r>
            <w:r w:rsidR="00624B4A" w:rsidRPr="00C002FA">
              <w:rPr>
                <w:b/>
                <w:sz w:val="24"/>
                <w:szCs w:val="24"/>
                <w:highlight w:val="lightGray"/>
              </w:rPr>
              <w:t>…………………………………………………</w:t>
            </w:r>
            <w:r w:rsidR="00624B4A" w:rsidRPr="00C84F8C">
              <w:rPr>
                <w:b/>
                <w:sz w:val="24"/>
                <w:szCs w:val="24"/>
                <w:highlight w:val="lightGray"/>
              </w:rPr>
              <w:t>…</w:t>
            </w:r>
            <w:r w:rsidRPr="00C84F8C">
              <w:rPr>
                <w:b/>
                <w:sz w:val="24"/>
                <w:szCs w:val="24"/>
                <w:highlight w:val="lightGray"/>
              </w:rPr>
              <w:t>………………….</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624B4A">
            <w:pPr>
              <w:widowControl w:val="0"/>
              <w:autoSpaceDE w:val="0"/>
              <w:autoSpaceDN w:val="0"/>
              <w:adjustRightInd w:val="0"/>
              <w:jc w:val="center"/>
              <w:rPr>
                <w:sz w:val="24"/>
                <w:szCs w:val="24"/>
                <w:highlight w:val="lightGray"/>
              </w:rPr>
            </w:pPr>
            <w:r w:rsidRPr="000B0CE8">
              <w:rPr>
                <w:sz w:val="24"/>
                <w:szCs w:val="24"/>
                <w:highlight w:val="lightGray"/>
              </w:rPr>
              <w:t>10</w:t>
            </w:r>
            <w:r w:rsidR="00C002FA" w:rsidRPr="000B0CE8">
              <w:rPr>
                <w:sz w:val="24"/>
                <w:szCs w:val="24"/>
                <w:highlight w:val="lightGray"/>
              </w:rPr>
              <w:t>.</w:t>
            </w:r>
          </w:p>
        </w:tc>
        <w:tc>
          <w:tcPr>
            <w:tcW w:w="8287" w:type="dxa"/>
          </w:tcPr>
          <w:p w:rsidR="00624B4A" w:rsidRPr="00624B4A" w:rsidRDefault="00624B4A" w:rsidP="00624B4A">
            <w:pPr>
              <w:widowControl w:val="0"/>
              <w:autoSpaceDE w:val="0"/>
              <w:autoSpaceDN w:val="0"/>
              <w:adjustRightInd w:val="0"/>
              <w:rPr>
                <w:b/>
                <w:bCs/>
                <w:sz w:val="24"/>
                <w:szCs w:val="24"/>
              </w:rPr>
            </w:pPr>
            <w:r w:rsidRPr="00C002FA">
              <w:rPr>
                <w:b/>
                <w:sz w:val="24"/>
                <w:szCs w:val="24"/>
                <w:highlight w:val="lightGray"/>
              </w:rPr>
              <w:t>РАЗРЕШЕНИЕ СПОРОВ………………………………………………………...</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0B0CE8" w:rsidRDefault="00624B4A" w:rsidP="00624B4A">
            <w:pPr>
              <w:widowControl w:val="0"/>
              <w:autoSpaceDE w:val="0"/>
              <w:autoSpaceDN w:val="0"/>
              <w:adjustRightInd w:val="0"/>
              <w:jc w:val="center"/>
              <w:rPr>
                <w:b/>
                <w:sz w:val="10"/>
                <w:szCs w:val="10"/>
                <w:highlight w:val="lightGray"/>
              </w:rPr>
            </w:pPr>
          </w:p>
        </w:tc>
      </w:tr>
      <w:tr w:rsidR="00624B4A" w:rsidRPr="00624B4A" w:rsidTr="00713E7C">
        <w:tc>
          <w:tcPr>
            <w:tcW w:w="646" w:type="dxa"/>
          </w:tcPr>
          <w:p w:rsidR="00624B4A" w:rsidRPr="000B0CE8" w:rsidRDefault="00624B4A" w:rsidP="00B55B33">
            <w:pPr>
              <w:widowControl w:val="0"/>
              <w:autoSpaceDE w:val="0"/>
              <w:autoSpaceDN w:val="0"/>
              <w:adjustRightInd w:val="0"/>
              <w:jc w:val="center"/>
              <w:rPr>
                <w:sz w:val="24"/>
                <w:szCs w:val="24"/>
                <w:highlight w:val="lightGray"/>
              </w:rPr>
            </w:pPr>
            <w:r w:rsidRPr="000B0CE8">
              <w:rPr>
                <w:sz w:val="24"/>
                <w:szCs w:val="24"/>
                <w:highlight w:val="lightGray"/>
              </w:rPr>
              <w:t>1</w:t>
            </w:r>
            <w:r w:rsidR="00B55B33" w:rsidRPr="000B0CE8">
              <w:rPr>
                <w:sz w:val="24"/>
                <w:szCs w:val="24"/>
                <w:highlight w:val="lightGray"/>
              </w:rPr>
              <w:t>1</w:t>
            </w:r>
            <w:r w:rsidRPr="000B0CE8">
              <w:rPr>
                <w:sz w:val="24"/>
                <w:szCs w:val="24"/>
                <w:highlight w:val="lightGray"/>
              </w:rPr>
              <w:t>.</w:t>
            </w:r>
          </w:p>
        </w:tc>
        <w:tc>
          <w:tcPr>
            <w:tcW w:w="8287" w:type="dxa"/>
          </w:tcPr>
          <w:p w:rsidR="00624B4A" w:rsidRPr="00624B4A" w:rsidRDefault="00624B4A" w:rsidP="00624B4A">
            <w:pPr>
              <w:widowControl w:val="0"/>
              <w:autoSpaceDE w:val="0"/>
              <w:autoSpaceDN w:val="0"/>
              <w:adjustRightInd w:val="0"/>
              <w:rPr>
                <w:b/>
                <w:bCs/>
                <w:sz w:val="24"/>
                <w:szCs w:val="24"/>
              </w:rPr>
            </w:pPr>
            <w:r w:rsidRPr="00C002FA">
              <w:rPr>
                <w:b/>
                <w:sz w:val="24"/>
                <w:szCs w:val="24"/>
                <w:highlight w:val="lightGray"/>
              </w:rPr>
              <w:t>ПРОЧИЕ УСЛОВИЯ……………………………………………………………...</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624B4A" w:rsidRDefault="00624B4A" w:rsidP="00624B4A">
            <w:pPr>
              <w:widowControl w:val="0"/>
              <w:autoSpaceDE w:val="0"/>
              <w:autoSpaceDN w:val="0"/>
              <w:adjustRightInd w:val="0"/>
              <w:jc w:val="center"/>
              <w:rPr>
                <w:b/>
                <w:sz w:val="10"/>
                <w:szCs w:val="10"/>
              </w:rPr>
            </w:pPr>
          </w:p>
        </w:tc>
      </w:tr>
      <w:tr w:rsidR="00624B4A" w:rsidRPr="00624B4A" w:rsidTr="00713E7C">
        <w:tc>
          <w:tcPr>
            <w:tcW w:w="646" w:type="dxa"/>
          </w:tcPr>
          <w:p w:rsidR="00624B4A" w:rsidRPr="00624B4A" w:rsidRDefault="00624B4A" w:rsidP="00624B4A">
            <w:pPr>
              <w:widowControl w:val="0"/>
              <w:autoSpaceDE w:val="0"/>
              <w:autoSpaceDN w:val="0"/>
              <w:adjustRightInd w:val="0"/>
              <w:jc w:val="center"/>
              <w:rPr>
                <w:sz w:val="24"/>
                <w:szCs w:val="24"/>
              </w:rPr>
            </w:pPr>
          </w:p>
        </w:tc>
        <w:tc>
          <w:tcPr>
            <w:tcW w:w="8287" w:type="dxa"/>
          </w:tcPr>
          <w:p w:rsidR="00624B4A" w:rsidRPr="00624B4A" w:rsidRDefault="00624B4A" w:rsidP="00624B4A">
            <w:pPr>
              <w:widowControl w:val="0"/>
              <w:autoSpaceDE w:val="0"/>
              <w:autoSpaceDN w:val="0"/>
              <w:adjustRightInd w:val="0"/>
              <w:rPr>
                <w:b/>
                <w:sz w:val="24"/>
                <w:szCs w:val="24"/>
              </w:rPr>
            </w:pPr>
            <w:r w:rsidRPr="00C002FA">
              <w:rPr>
                <w:b/>
                <w:sz w:val="24"/>
                <w:szCs w:val="24"/>
                <w:highlight w:val="lightGray"/>
              </w:rPr>
              <w:t>АДРЕСА, БАНКОВСКИЕ РЕКВИЗИТЫ И ПОДПИСИ СТОРОН………...</w:t>
            </w:r>
          </w:p>
        </w:tc>
        <w:tc>
          <w:tcPr>
            <w:tcW w:w="715" w:type="dxa"/>
          </w:tcPr>
          <w:p w:rsidR="00624B4A" w:rsidRPr="00624B4A" w:rsidRDefault="00624B4A" w:rsidP="00624B4A">
            <w:pPr>
              <w:widowControl w:val="0"/>
              <w:autoSpaceDE w:val="0"/>
              <w:autoSpaceDN w:val="0"/>
              <w:adjustRightInd w:val="0"/>
              <w:jc w:val="center"/>
              <w:rPr>
                <w:b/>
                <w:sz w:val="24"/>
                <w:szCs w:val="24"/>
              </w:rPr>
            </w:pPr>
          </w:p>
        </w:tc>
      </w:tr>
      <w:tr w:rsidR="00624B4A" w:rsidRPr="00624B4A" w:rsidTr="00713E7C">
        <w:tc>
          <w:tcPr>
            <w:tcW w:w="9648" w:type="dxa"/>
            <w:gridSpan w:val="3"/>
          </w:tcPr>
          <w:p w:rsidR="00624B4A" w:rsidRPr="00624B4A" w:rsidRDefault="00624B4A" w:rsidP="00624B4A">
            <w:pPr>
              <w:widowControl w:val="0"/>
              <w:autoSpaceDE w:val="0"/>
              <w:autoSpaceDN w:val="0"/>
              <w:adjustRightInd w:val="0"/>
              <w:jc w:val="center"/>
              <w:rPr>
                <w:b/>
                <w:sz w:val="10"/>
                <w:szCs w:val="10"/>
              </w:rPr>
            </w:pPr>
          </w:p>
        </w:tc>
      </w:tr>
      <w:tr w:rsidR="00624B4A" w:rsidRPr="00624B4A" w:rsidTr="00713E7C">
        <w:tc>
          <w:tcPr>
            <w:tcW w:w="646" w:type="dxa"/>
          </w:tcPr>
          <w:p w:rsidR="00624B4A" w:rsidRPr="00624B4A" w:rsidRDefault="00624B4A" w:rsidP="00624B4A">
            <w:pPr>
              <w:widowControl w:val="0"/>
              <w:autoSpaceDE w:val="0"/>
              <w:autoSpaceDN w:val="0"/>
              <w:adjustRightInd w:val="0"/>
              <w:jc w:val="center"/>
              <w:rPr>
                <w:sz w:val="24"/>
                <w:szCs w:val="24"/>
              </w:rPr>
            </w:pPr>
          </w:p>
        </w:tc>
        <w:tc>
          <w:tcPr>
            <w:tcW w:w="8287" w:type="dxa"/>
          </w:tcPr>
          <w:p w:rsidR="00624B4A" w:rsidRPr="00624B4A" w:rsidRDefault="00624B4A" w:rsidP="00624B4A">
            <w:pPr>
              <w:widowControl w:val="0"/>
              <w:autoSpaceDE w:val="0"/>
              <w:autoSpaceDN w:val="0"/>
              <w:adjustRightInd w:val="0"/>
              <w:rPr>
                <w:b/>
                <w:sz w:val="24"/>
                <w:szCs w:val="24"/>
              </w:rPr>
            </w:pPr>
            <w:r w:rsidRPr="00C002FA">
              <w:rPr>
                <w:b/>
                <w:sz w:val="24"/>
                <w:szCs w:val="24"/>
                <w:highlight w:val="lightGray"/>
              </w:rPr>
              <w:t>ПРИЛОЖЕНИЯ</w:t>
            </w:r>
          </w:p>
        </w:tc>
        <w:tc>
          <w:tcPr>
            <w:tcW w:w="715" w:type="dxa"/>
          </w:tcPr>
          <w:p w:rsidR="00624B4A" w:rsidRPr="00624B4A" w:rsidRDefault="00624B4A" w:rsidP="00624B4A">
            <w:pPr>
              <w:widowControl w:val="0"/>
              <w:autoSpaceDE w:val="0"/>
              <w:autoSpaceDN w:val="0"/>
              <w:adjustRightInd w:val="0"/>
              <w:jc w:val="center"/>
              <w:rPr>
                <w:b/>
                <w:sz w:val="24"/>
                <w:szCs w:val="24"/>
              </w:rPr>
            </w:pPr>
          </w:p>
        </w:tc>
      </w:tr>
    </w:tbl>
    <w:p w:rsidR="00624B4A" w:rsidRPr="00624B4A" w:rsidRDefault="00624B4A" w:rsidP="00624B4A">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624B4A" w:rsidRPr="00624B4A" w:rsidRDefault="00624B4A" w:rsidP="00624B4A">
      <w:pPr>
        <w:tabs>
          <w:tab w:val="left" w:pos="7680"/>
        </w:tabs>
        <w:spacing w:after="0" w:line="240" w:lineRule="auto"/>
        <w:jc w:val="center"/>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bCs/>
          <w:color w:val="000000"/>
          <w:sz w:val="24"/>
          <w:szCs w:val="20"/>
          <w:lang w:eastAsia="ru-RU"/>
        </w:rPr>
        <w:br w:type="page"/>
      </w:r>
      <w:r w:rsidRPr="00624B4A">
        <w:rPr>
          <w:rFonts w:ascii="Times New Roman" w:eastAsia="Times New Roman" w:hAnsi="Times New Roman" w:cs="Times New Roman"/>
          <w:b/>
          <w:bCs/>
          <w:color w:val="000000"/>
          <w:sz w:val="24"/>
          <w:szCs w:val="24"/>
          <w:lang w:eastAsia="ru-RU"/>
        </w:rPr>
        <w:lastRenderedPageBreak/>
        <w:t xml:space="preserve">ДОГОВОР № </w:t>
      </w:r>
      <w:r w:rsidRPr="00C002FA">
        <w:rPr>
          <w:rFonts w:ascii="Times New Roman" w:eastAsia="Times New Roman" w:hAnsi="Times New Roman" w:cs="Times New Roman"/>
          <w:b/>
          <w:bCs/>
          <w:color w:val="000000"/>
          <w:sz w:val="24"/>
          <w:szCs w:val="24"/>
          <w:highlight w:val="lightGray"/>
          <w:lang w:eastAsia="ru-RU"/>
        </w:rPr>
        <w:t>___________</w:t>
      </w:r>
    </w:p>
    <w:p w:rsidR="00624B4A" w:rsidRPr="00624B4A" w:rsidRDefault="00624B4A" w:rsidP="00624B4A">
      <w:pPr>
        <w:spacing w:after="0" w:line="240" w:lineRule="auto"/>
        <w:ind w:firstLine="567"/>
        <w:jc w:val="center"/>
        <w:rPr>
          <w:rFonts w:ascii="Times New Roman" w:eastAsia="Times New Roman" w:hAnsi="Times New Roman" w:cs="Times New Roman"/>
          <w:b/>
          <w:bCs/>
          <w:sz w:val="24"/>
          <w:szCs w:val="24"/>
          <w:lang w:eastAsia="ru-RU"/>
        </w:rPr>
      </w:pPr>
      <w:r w:rsidRPr="00624B4A">
        <w:rPr>
          <w:rFonts w:ascii="Times New Roman" w:eastAsia="Times New Roman" w:hAnsi="Times New Roman" w:cs="Times New Roman"/>
          <w:b/>
          <w:bCs/>
          <w:sz w:val="24"/>
          <w:szCs w:val="24"/>
          <w:lang w:eastAsia="ru-RU"/>
        </w:rPr>
        <w:t xml:space="preserve">на </w:t>
      </w:r>
      <w:r w:rsidRPr="00624B4A">
        <w:rPr>
          <w:rFonts w:ascii="Times New Roman" w:eastAsia="Times New Roman" w:hAnsi="Times New Roman" w:cs="Times New Roman"/>
          <w:b/>
          <w:sz w:val="24"/>
          <w:szCs w:val="24"/>
          <w:lang w:eastAsia="ru-RU"/>
        </w:rPr>
        <w:t>выполнение работ по  геолого-технологическим  и геолого-геохимическим исследованиям при з</w:t>
      </w:r>
      <w:r w:rsidRPr="00624B4A">
        <w:rPr>
          <w:rFonts w:ascii="Times New Roman" w:eastAsia="Times New Roman" w:hAnsi="Times New Roman" w:cs="Times New Roman"/>
          <w:b/>
          <w:sz w:val="24"/>
          <w:szCs w:val="24"/>
          <w:shd w:val="clear" w:color="auto" w:fill="FFFFFF"/>
          <w:lang w:eastAsia="ru-RU"/>
        </w:rPr>
        <w:t xml:space="preserve">арезке боковых стволов </w:t>
      </w:r>
      <w:r w:rsidRPr="00624B4A">
        <w:rPr>
          <w:rFonts w:ascii="Times New Roman" w:eastAsia="Times New Roman" w:hAnsi="Times New Roman" w:cs="Times New Roman"/>
          <w:b/>
          <w:sz w:val="24"/>
          <w:szCs w:val="24"/>
          <w:lang w:eastAsia="ru-RU"/>
        </w:rPr>
        <w:t xml:space="preserve">скважин </w:t>
      </w:r>
    </w:p>
    <w:p w:rsidR="00624B4A" w:rsidRPr="00624B4A" w:rsidRDefault="00624B4A" w:rsidP="00624B4A">
      <w:pPr>
        <w:tabs>
          <w:tab w:val="left" w:pos="-426"/>
        </w:tabs>
        <w:spacing w:after="0" w:line="240" w:lineRule="auto"/>
        <w:ind w:right="-2"/>
        <w:jc w:val="center"/>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b/>
          <w:sz w:val="24"/>
          <w:szCs w:val="24"/>
          <w:lang w:eastAsia="ru-RU"/>
        </w:rPr>
        <w:t>(ГТИ и ГГИ при ЗБС)</w:t>
      </w:r>
    </w:p>
    <w:p w:rsidR="00624B4A" w:rsidRPr="00624B4A" w:rsidRDefault="00624B4A" w:rsidP="00624B4A">
      <w:pPr>
        <w:spacing w:after="0" w:line="240" w:lineRule="auto"/>
        <w:ind w:firstLine="709"/>
        <w:jc w:val="both"/>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624B4A" w:rsidRPr="00DE62D6" w:rsidTr="00DE62D6">
        <w:tc>
          <w:tcPr>
            <w:tcW w:w="1689" w:type="dxa"/>
          </w:tcPr>
          <w:p w:rsidR="00624B4A" w:rsidRPr="00624B4A" w:rsidRDefault="00624B4A" w:rsidP="00624B4A">
            <w:pPr>
              <w:spacing w:after="0" w:line="240" w:lineRule="auto"/>
              <w:jc w:val="both"/>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b/>
                <w:sz w:val="24"/>
                <w:szCs w:val="24"/>
                <w:lang w:eastAsia="ru-RU"/>
              </w:rPr>
              <w:t xml:space="preserve">г. </w:t>
            </w:r>
            <w:proofErr w:type="spellStart"/>
            <w:r w:rsidRPr="00624B4A">
              <w:rPr>
                <w:rFonts w:ascii="Times New Roman" w:eastAsia="Times New Roman" w:hAnsi="Times New Roman" w:cs="Times New Roman"/>
                <w:b/>
                <w:sz w:val="24"/>
                <w:szCs w:val="24"/>
                <w:lang w:eastAsia="ru-RU"/>
              </w:rPr>
              <w:t>Мегион</w:t>
            </w:r>
            <w:proofErr w:type="spellEnd"/>
          </w:p>
        </w:tc>
        <w:tc>
          <w:tcPr>
            <w:tcW w:w="3819" w:type="dxa"/>
          </w:tcPr>
          <w:p w:rsidR="00624B4A" w:rsidRPr="00624B4A" w:rsidRDefault="00624B4A" w:rsidP="00624B4A">
            <w:pPr>
              <w:spacing w:after="0" w:line="240" w:lineRule="auto"/>
              <w:jc w:val="both"/>
              <w:rPr>
                <w:rFonts w:ascii="Times New Roman" w:eastAsia="Times New Roman" w:hAnsi="Times New Roman" w:cs="Times New Roman"/>
                <w:b/>
                <w:sz w:val="24"/>
                <w:szCs w:val="24"/>
                <w:lang w:eastAsia="ru-RU"/>
              </w:rPr>
            </w:pPr>
          </w:p>
        </w:tc>
        <w:tc>
          <w:tcPr>
            <w:tcW w:w="336" w:type="dxa"/>
          </w:tcPr>
          <w:p w:rsidR="00624B4A" w:rsidRPr="00DE62D6" w:rsidRDefault="00624B4A" w:rsidP="00624B4A">
            <w:pPr>
              <w:spacing w:after="0" w:line="240" w:lineRule="auto"/>
              <w:jc w:val="both"/>
              <w:rPr>
                <w:rFonts w:ascii="Times New Roman" w:eastAsia="Times New Roman" w:hAnsi="Times New Roman" w:cs="Times New Roman"/>
                <w:b/>
                <w:sz w:val="24"/>
                <w:szCs w:val="24"/>
                <w:highlight w:val="lightGray"/>
                <w:lang w:eastAsia="ru-RU"/>
              </w:rPr>
            </w:pPr>
            <w:r w:rsidRPr="00DE62D6">
              <w:rPr>
                <w:rFonts w:ascii="Times New Roman" w:eastAsia="Times New Roman" w:hAnsi="Times New Roman" w:cs="Times New Roman"/>
                <w:b/>
                <w:sz w:val="24"/>
                <w:szCs w:val="24"/>
                <w:highlight w:val="lightGray"/>
                <w:lang w:eastAsia="ru-RU"/>
              </w:rPr>
              <w:t>«</w:t>
            </w:r>
          </w:p>
        </w:tc>
        <w:tc>
          <w:tcPr>
            <w:tcW w:w="423" w:type="dxa"/>
          </w:tcPr>
          <w:p w:rsidR="00624B4A" w:rsidRPr="00DE62D6" w:rsidRDefault="00DE62D6" w:rsidP="00624B4A">
            <w:pPr>
              <w:spacing w:after="0" w:line="240" w:lineRule="auto"/>
              <w:jc w:val="both"/>
              <w:rPr>
                <w:rFonts w:ascii="Times New Roman" w:eastAsia="Times New Roman" w:hAnsi="Times New Roman" w:cs="Times New Roman"/>
                <w:b/>
                <w:sz w:val="24"/>
                <w:szCs w:val="24"/>
                <w:highlight w:val="lightGray"/>
                <w:lang w:eastAsia="ru-RU"/>
              </w:rPr>
            </w:pPr>
            <w:r>
              <w:rPr>
                <w:rFonts w:ascii="Times New Roman" w:eastAsia="Times New Roman" w:hAnsi="Times New Roman" w:cs="Times New Roman"/>
                <w:b/>
                <w:sz w:val="24"/>
                <w:szCs w:val="24"/>
                <w:highlight w:val="lightGray"/>
                <w:lang w:eastAsia="ru-RU"/>
              </w:rPr>
              <w:t>_</w:t>
            </w:r>
          </w:p>
        </w:tc>
        <w:tc>
          <w:tcPr>
            <w:tcW w:w="456" w:type="dxa"/>
          </w:tcPr>
          <w:p w:rsidR="00624B4A" w:rsidRPr="00DE62D6" w:rsidRDefault="00624B4A" w:rsidP="00624B4A">
            <w:pPr>
              <w:spacing w:after="0" w:line="240" w:lineRule="auto"/>
              <w:jc w:val="both"/>
              <w:rPr>
                <w:rFonts w:ascii="Times New Roman" w:eastAsia="Times New Roman" w:hAnsi="Times New Roman" w:cs="Times New Roman"/>
                <w:b/>
                <w:sz w:val="24"/>
                <w:szCs w:val="24"/>
                <w:highlight w:val="lightGray"/>
                <w:lang w:eastAsia="ru-RU"/>
              </w:rPr>
            </w:pPr>
            <w:r w:rsidRPr="00DE62D6">
              <w:rPr>
                <w:rFonts w:ascii="Times New Roman" w:eastAsia="Times New Roman" w:hAnsi="Times New Roman" w:cs="Times New Roman"/>
                <w:b/>
                <w:sz w:val="24"/>
                <w:szCs w:val="24"/>
                <w:highlight w:val="lightGray"/>
                <w:lang w:eastAsia="ru-RU"/>
              </w:rPr>
              <w:t>»</w:t>
            </w:r>
          </w:p>
        </w:tc>
        <w:tc>
          <w:tcPr>
            <w:tcW w:w="1524" w:type="dxa"/>
          </w:tcPr>
          <w:p w:rsidR="00624B4A" w:rsidRPr="00DE62D6" w:rsidRDefault="00DE62D6" w:rsidP="00624B4A">
            <w:pPr>
              <w:spacing w:after="0" w:line="240" w:lineRule="auto"/>
              <w:jc w:val="both"/>
              <w:rPr>
                <w:rFonts w:ascii="Times New Roman" w:eastAsia="Times New Roman" w:hAnsi="Times New Roman" w:cs="Times New Roman"/>
                <w:b/>
                <w:sz w:val="24"/>
                <w:szCs w:val="24"/>
                <w:highlight w:val="lightGray"/>
                <w:lang w:eastAsia="ru-RU"/>
              </w:rPr>
            </w:pPr>
            <w:r>
              <w:rPr>
                <w:rFonts w:ascii="Times New Roman" w:eastAsia="Times New Roman" w:hAnsi="Times New Roman" w:cs="Times New Roman"/>
                <w:b/>
                <w:sz w:val="24"/>
                <w:szCs w:val="24"/>
                <w:highlight w:val="lightGray"/>
                <w:lang w:eastAsia="ru-RU"/>
              </w:rPr>
              <w:t>__________</w:t>
            </w:r>
          </w:p>
        </w:tc>
        <w:tc>
          <w:tcPr>
            <w:tcW w:w="456" w:type="dxa"/>
          </w:tcPr>
          <w:p w:rsidR="00624B4A" w:rsidRPr="00DE62D6" w:rsidRDefault="00624B4A" w:rsidP="00624B4A">
            <w:pPr>
              <w:spacing w:after="0" w:line="240" w:lineRule="auto"/>
              <w:jc w:val="both"/>
              <w:rPr>
                <w:rFonts w:ascii="Times New Roman" w:eastAsia="Times New Roman" w:hAnsi="Times New Roman" w:cs="Times New Roman"/>
                <w:b/>
                <w:sz w:val="24"/>
                <w:szCs w:val="24"/>
                <w:highlight w:val="lightGray"/>
                <w:lang w:eastAsia="ru-RU"/>
              </w:rPr>
            </w:pPr>
            <w:r w:rsidRPr="00DE62D6">
              <w:rPr>
                <w:rFonts w:ascii="Times New Roman" w:eastAsia="Times New Roman" w:hAnsi="Times New Roman" w:cs="Times New Roman"/>
                <w:b/>
                <w:sz w:val="24"/>
                <w:szCs w:val="24"/>
                <w:highlight w:val="lightGray"/>
                <w:lang w:eastAsia="ru-RU"/>
              </w:rPr>
              <w:t>20</w:t>
            </w:r>
          </w:p>
        </w:tc>
        <w:tc>
          <w:tcPr>
            <w:tcW w:w="422" w:type="dxa"/>
          </w:tcPr>
          <w:p w:rsidR="00624B4A" w:rsidRPr="00DE62D6" w:rsidRDefault="00DE62D6" w:rsidP="00624B4A">
            <w:pPr>
              <w:spacing w:after="0" w:line="240" w:lineRule="auto"/>
              <w:jc w:val="both"/>
              <w:rPr>
                <w:rFonts w:ascii="Times New Roman" w:eastAsia="Times New Roman" w:hAnsi="Times New Roman" w:cs="Times New Roman"/>
                <w:b/>
                <w:sz w:val="24"/>
                <w:szCs w:val="24"/>
                <w:highlight w:val="lightGray"/>
                <w:lang w:eastAsia="ru-RU"/>
              </w:rPr>
            </w:pPr>
            <w:r>
              <w:rPr>
                <w:rFonts w:ascii="Times New Roman" w:eastAsia="Times New Roman" w:hAnsi="Times New Roman" w:cs="Times New Roman"/>
                <w:b/>
                <w:sz w:val="24"/>
                <w:szCs w:val="24"/>
                <w:highlight w:val="lightGray"/>
                <w:lang w:eastAsia="ru-RU"/>
              </w:rPr>
              <w:t>_</w:t>
            </w:r>
          </w:p>
        </w:tc>
        <w:tc>
          <w:tcPr>
            <w:tcW w:w="423" w:type="dxa"/>
          </w:tcPr>
          <w:p w:rsidR="00624B4A" w:rsidRPr="00DE62D6" w:rsidRDefault="00624B4A" w:rsidP="00624B4A">
            <w:pPr>
              <w:spacing w:after="0" w:line="240" w:lineRule="auto"/>
              <w:jc w:val="both"/>
              <w:rPr>
                <w:rFonts w:ascii="Times New Roman" w:eastAsia="Times New Roman" w:hAnsi="Times New Roman" w:cs="Times New Roman"/>
                <w:b/>
                <w:sz w:val="24"/>
                <w:szCs w:val="24"/>
                <w:highlight w:val="lightGray"/>
                <w:lang w:eastAsia="ru-RU"/>
              </w:rPr>
            </w:pPr>
            <w:proofErr w:type="gramStart"/>
            <w:r w:rsidRPr="00DE62D6">
              <w:rPr>
                <w:rFonts w:ascii="Times New Roman" w:eastAsia="Times New Roman" w:hAnsi="Times New Roman" w:cs="Times New Roman"/>
                <w:b/>
                <w:sz w:val="24"/>
                <w:szCs w:val="24"/>
                <w:highlight w:val="lightGray"/>
                <w:lang w:eastAsia="ru-RU"/>
              </w:rPr>
              <w:t>г</w:t>
            </w:r>
            <w:proofErr w:type="gramEnd"/>
            <w:r w:rsidRPr="00DE62D6">
              <w:rPr>
                <w:rFonts w:ascii="Times New Roman" w:eastAsia="Times New Roman" w:hAnsi="Times New Roman" w:cs="Times New Roman"/>
                <w:b/>
                <w:sz w:val="24"/>
                <w:szCs w:val="24"/>
                <w:highlight w:val="lightGray"/>
                <w:lang w:eastAsia="ru-RU"/>
              </w:rPr>
              <w:t>.</w:t>
            </w:r>
          </w:p>
        </w:tc>
      </w:tr>
    </w:tbl>
    <w:p w:rsidR="00624B4A" w:rsidRPr="00624B4A" w:rsidRDefault="00624B4A" w:rsidP="00624B4A">
      <w:pPr>
        <w:spacing w:after="0" w:line="240" w:lineRule="auto"/>
        <w:ind w:firstLine="709"/>
        <w:jc w:val="both"/>
        <w:rPr>
          <w:rFonts w:ascii="Times New Roman" w:eastAsia="Times New Roman" w:hAnsi="Times New Roman" w:cs="Times New Roman"/>
          <w:b/>
          <w:sz w:val="24"/>
          <w:szCs w:val="24"/>
          <w:lang w:eastAsia="ru-RU"/>
        </w:rPr>
      </w:pPr>
    </w:p>
    <w:p w:rsidR="00624B4A" w:rsidRPr="00624B4A" w:rsidRDefault="00624B4A" w:rsidP="00624B4A">
      <w:pPr>
        <w:spacing w:after="0" w:line="240" w:lineRule="auto"/>
        <w:ind w:firstLine="709"/>
        <w:jc w:val="both"/>
        <w:rPr>
          <w:rFonts w:ascii="Times New Roman" w:eastAsia="Times New Roman" w:hAnsi="Times New Roman" w:cs="Times New Roman"/>
          <w:b/>
          <w:sz w:val="24"/>
          <w:szCs w:val="24"/>
          <w:lang w:eastAsia="ru-RU"/>
        </w:rPr>
      </w:pPr>
    </w:p>
    <w:p w:rsidR="00624B4A" w:rsidRPr="00C002FA" w:rsidRDefault="00624B4A" w:rsidP="00624B4A">
      <w:pPr>
        <w:spacing w:after="0" w:line="240" w:lineRule="auto"/>
        <w:ind w:firstLine="709"/>
        <w:jc w:val="both"/>
        <w:rPr>
          <w:rFonts w:ascii="Times New Roman" w:eastAsia="Times New Roman" w:hAnsi="Times New Roman" w:cs="Times New Roman"/>
          <w:sz w:val="24"/>
          <w:szCs w:val="24"/>
          <w:highlight w:val="lightGray"/>
          <w:lang w:eastAsia="ru-RU"/>
        </w:rPr>
      </w:pPr>
      <w:r w:rsidRPr="00624B4A">
        <w:rPr>
          <w:rFonts w:ascii="Times New Roman" w:eastAsia="Times New Roman" w:hAnsi="Times New Roman" w:cs="Times New Roman"/>
          <w:b/>
          <w:sz w:val="24"/>
          <w:szCs w:val="24"/>
          <w:lang w:eastAsia="ru-RU"/>
        </w:rPr>
        <w:t>Открытое акционерное общество «Славнефть-Мегионнефтегаз» (ОАО «СН-МНГ»)</w:t>
      </w:r>
      <w:r w:rsidRPr="00624B4A">
        <w:rPr>
          <w:rFonts w:ascii="Times New Roman" w:eastAsia="Times New Roman" w:hAnsi="Times New Roman" w:cs="Times New Roman"/>
          <w:sz w:val="24"/>
          <w:szCs w:val="24"/>
          <w:lang w:eastAsia="ru-RU"/>
        </w:rPr>
        <w:t xml:space="preserve">, именуемое в дальнейшем </w:t>
      </w:r>
      <w:r w:rsidRPr="00624B4A">
        <w:rPr>
          <w:rFonts w:ascii="Times New Roman" w:eastAsia="Times New Roman" w:hAnsi="Times New Roman" w:cs="Times New Roman"/>
          <w:b/>
          <w:sz w:val="24"/>
          <w:szCs w:val="24"/>
          <w:lang w:eastAsia="ru-RU"/>
        </w:rPr>
        <w:t>«Заказчик»</w:t>
      </w:r>
      <w:r w:rsidRPr="00624B4A">
        <w:rPr>
          <w:rFonts w:ascii="Times New Roman" w:eastAsia="Times New Roman" w:hAnsi="Times New Roman" w:cs="Times New Roman"/>
          <w:sz w:val="24"/>
          <w:szCs w:val="24"/>
          <w:lang w:eastAsia="ru-RU"/>
        </w:rPr>
        <w:t>, в лице</w:t>
      </w:r>
      <w:r w:rsidRPr="00624B4A">
        <w:rPr>
          <w:rFonts w:ascii="Times New Roman" w:eastAsia="Times New Roman" w:hAnsi="Times New Roman" w:cs="Times New Roman"/>
          <w:b/>
          <w:sz w:val="24"/>
          <w:szCs w:val="24"/>
          <w:lang w:eastAsia="ru-RU"/>
        </w:rPr>
        <w:t xml:space="preserve"> </w:t>
      </w:r>
      <w:r w:rsidRPr="00C002FA">
        <w:rPr>
          <w:rFonts w:ascii="Times New Roman" w:eastAsia="Times New Roman" w:hAnsi="Times New Roman" w:cs="Times New Roman"/>
          <w:sz w:val="24"/>
          <w:szCs w:val="24"/>
          <w:highlight w:val="lightGray"/>
          <w:lang w:eastAsia="ru-RU"/>
        </w:rPr>
        <w:t>__________________________________________</w:t>
      </w:r>
    </w:p>
    <w:p w:rsidR="00624B4A" w:rsidRPr="00624B4A" w:rsidRDefault="00624B4A" w:rsidP="00624B4A">
      <w:pPr>
        <w:suppressAutoHyphens/>
        <w:spacing w:after="0" w:line="240" w:lineRule="auto"/>
        <w:ind w:left="4956" w:firstLine="708"/>
        <w:jc w:val="center"/>
        <w:rPr>
          <w:rFonts w:ascii="Times New Roman" w:eastAsia="Times New Roman" w:hAnsi="Times New Roman" w:cs="Times New Roman"/>
          <w:bCs/>
          <w:i/>
          <w:sz w:val="20"/>
          <w:szCs w:val="20"/>
          <w:lang w:eastAsia="ar-SA"/>
        </w:rPr>
      </w:pPr>
      <w:r w:rsidRPr="00C002FA">
        <w:rPr>
          <w:rFonts w:ascii="Times New Roman" w:eastAsia="Times New Roman" w:hAnsi="Times New Roman" w:cs="Times New Roman"/>
          <w:bCs/>
          <w:i/>
          <w:sz w:val="20"/>
          <w:szCs w:val="20"/>
          <w:highlight w:val="lightGray"/>
          <w:lang w:eastAsia="ar-SA"/>
        </w:rPr>
        <w:t>(должность полностью)</w:t>
      </w:r>
    </w:p>
    <w:p w:rsidR="00624B4A" w:rsidRPr="00C002FA" w:rsidRDefault="00624B4A" w:rsidP="00624B4A">
      <w:pPr>
        <w:spacing w:after="0" w:line="240" w:lineRule="auto"/>
        <w:jc w:val="both"/>
        <w:rPr>
          <w:rFonts w:ascii="Times New Roman" w:eastAsia="Times New Roman" w:hAnsi="Times New Roman" w:cs="Times New Roman"/>
          <w:bCs/>
          <w:sz w:val="24"/>
          <w:szCs w:val="24"/>
          <w:highlight w:val="lightGray"/>
          <w:lang w:eastAsia="ru-RU"/>
        </w:rPr>
      </w:pPr>
      <w:r w:rsidRPr="00C002FA">
        <w:rPr>
          <w:rFonts w:ascii="Times New Roman" w:eastAsia="Times New Roman" w:hAnsi="Times New Roman" w:cs="Times New Roman"/>
          <w:bCs/>
          <w:sz w:val="24"/>
          <w:szCs w:val="24"/>
          <w:highlight w:val="lightGray"/>
          <w:lang w:eastAsia="ru-RU"/>
        </w:rPr>
        <w:t>__________________________________________________________________________________</w:t>
      </w:r>
    </w:p>
    <w:p w:rsidR="00624B4A" w:rsidRPr="00624B4A" w:rsidRDefault="00624B4A" w:rsidP="00624B4A">
      <w:pPr>
        <w:suppressAutoHyphens/>
        <w:spacing w:after="0" w:line="240" w:lineRule="auto"/>
        <w:jc w:val="center"/>
        <w:rPr>
          <w:rFonts w:ascii="Times New Roman" w:eastAsia="Times New Roman" w:hAnsi="Times New Roman" w:cs="Times New Roman"/>
          <w:bCs/>
          <w:i/>
          <w:sz w:val="20"/>
          <w:szCs w:val="20"/>
          <w:lang w:eastAsia="ar-SA"/>
        </w:rPr>
      </w:pPr>
      <w:r w:rsidRPr="00C002FA">
        <w:rPr>
          <w:rFonts w:ascii="Times New Roman" w:eastAsia="Times New Roman" w:hAnsi="Times New Roman" w:cs="Times New Roman"/>
          <w:bCs/>
          <w:i/>
          <w:sz w:val="20"/>
          <w:szCs w:val="20"/>
          <w:highlight w:val="lightGray"/>
          <w:lang w:eastAsia="ar-SA"/>
        </w:rPr>
        <w:t>(Ф.И.О. полностью)</w:t>
      </w:r>
    </w:p>
    <w:p w:rsidR="00624B4A" w:rsidRPr="00C002FA" w:rsidRDefault="00624B4A" w:rsidP="00624B4A">
      <w:pPr>
        <w:suppressAutoHyphens/>
        <w:spacing w:after="0" w:line="240" w:lineRule="auto"/>
        <w:jc w:val="both"/>
        <w:rPr>
          <w:rFonts w:ascii="Times New Roman" w:eastAsia="Times New Roman" w:hAnsi="Times New Roman" w:cs="Times New Roman"/>
          <w:sz w:val="24"/>
          <w:szCs w:val="24"/>
          <w:highlight w:val="lightGray"/>
          <w:lang w:eastAsia="ar-SA"/>
        </w:rPr>
      </w:pPr>
      <w:proofErr w:type="gramStart"/>
      <w:r w:rsidRPr="00624B4A">
        <w:rPr>
          <w:rFonts w:ascii="Times New Roman" w:eastAsia="Times New Roman" w:hAnsi="Times New Roman" w:cs="Times New Roman"/>
          <w:bCs/>
          <w:sz w:val="24"/>
          <w:szCs w:val="24"/>
          <w:lang w:eastAsia="ar-SA"/>
        </w:rPr>
        <w:t>действующего</w:t>
      </w:r>
      <w:proofErr w:type="gramEnd"/>
      <w:r w:rsidRPr="00624B4A">
        <w:rPr>
          <w:rFonts w:ascii="Times New Roman" w:eastAsia="Times New Roman" w:hAnsi="Times New Roman" w:cs="Times New Roman"/>
          <w:sz w:val="24"/>
          <w:szCs w:val="24"/>
          <w:lang w:eastAsia="ar-SA"/>
        </w:rPr>
        <w:t xml:space="preserve"> на основании </w:t>
      </w:r>
      <w:r w:rsidRPr="00C002FA">
        <w:rPr>
          <w:rFonts w:ascii="Times New Roman" w:eastAsia="Times New Roman" w:hAnsi="Times New Roman" w:cs="Times New Roman"/>
          <w:sz w:val="24"/>
          <w:szCs w:val="24"/>
          <w:highlight w:val="lightGray"/>
          <w:lang w:eastAsia="ar-SA"/>
        </w:rPr>
        <w:t>_________________________________________________________</w:t>
      </w:r>
    </w:p>
    <w:p w:rsidR="00624B4A" w:rsidRPr="00624B4A" w:rsidRDefault="00624B4A" w:rsidP="00624B4A">
      <w:pPr>
        <w:suppressAutoHyphens/>
        <w:spacing w:after="0" w:line="240" w:lineRule="auto"/>
        <w:jc w:val="both"/>
        <w:rPr>
          <w:rFonts w:ascii="Times New Roman" w:eastAsia="Times New Roman" w:hAnsi="Times New Roman" w:cs="Times New Roman"/>
          <w:sz w:val="20"/>
          <w:szCs w:val="20"/>
          <w:lang w:eastAsia="ar-SA"/>
        </w:rPr>
      </w:pPr>
      <w:r w:rsidRPr="00C002FA">
        <w:rPr>
          <w:rFonts w:ascii="Times New Roman" w:eastAsia="Times New Roman" w:hAnsi="Times New Roman" w:cs="Times New Roman"/>
          <w:i/>
          <w:sz w:val="20"/>
          <w:szCs w:val="20"/>
          <w:highlight w:val="lightGray"/>
          <w:lang w:eastAsia="ar-SA"/>
        </w:rPr>
        <w:t xml:space="preserve">          </w:t>
      </w:r>
      <w:proofErr w:type="gramStart"/>
      <w:r w:rsidRPr="00C002FA">
        <w:rPr>
          <w:rFonts w:ascii="Times New Roman" w:eastAsia="Times New Roman" w:hAnsi="Times New Roman" w:cs="Times New Roman"/>
          <w:i/>
          <w:sz w:val="20"/>
          <w:szCs w:val="20"/>
          <w:highlight w:val="lightGray"/>
          <w:lang w:eastAsia="ar-SA"/>
        </w:rPr>
        <w:t>(правоустанавливающий документ:</w:t>
      </w:r>
      <w:proofErr w:type="gramEnd"/>
      <w:r w:rsidRPr="00C002FA">
        <w:rPr>
          <w:rFonts w:ascii="Times New Roman" w:eastAsia="Times New Roman" w:hAnsi="Times New Roman" w:cs="Times New Roman"/>
          <w:i/>
          <w:sz w:val="20"/>
          <w:szCs w:val="20"/>
          <w:highlight w:val="lightGray"/>
          <w:lang w:eastAsia="ar-SA"/>
        </w:rPr>
        <w:t xml:space="preserve"> </w:t>
      </w:r>
      <w:proofErr w:type="gramStart"/>
      <w:r w:rsidRPr="00C002FA">
        <w:rPr>
          <w:rFonts w:ascii="Times New Roman" w:eastAsia="Times New Roman" w:hAnsi="Times New Roman" w:cs="Times New Roman"/>
          <w:i/>
          <w:sz w:val="20"/>
          <w:szCs w:val="20"/>
          <w:highlight w:val="lightGray"/>
          <w:lang w:eastAsia="ar-SA"/>
        </w:rPr>
        <w:t>Устав/Решение или Протокол от___ №___/Доверенность от___ № __)</w:t>
      </w:r>
      <w:proofErr w:type="gramEnd"/>
    </w:p>
    <w:p w:rsidR="00624B4A" w:rsidRPr="00C002FA" w:rsidRDefault="00624B4A" w:rsidP="00624B4A">
      <w:pPr>
        <w:suppressAutoHyphens/>
        <w:spacing w:after="0" w:line="240" w:lineRule="auto"/>
        <w:jc w:val="both"/>
        <w:rPr>
          <w:rFonts w:ascii="Times New Roman" w:eastAsia="Times New Roman" w:hAnsi="Times New Roman" w:cs="Times New Roman"/>
          <w:i/>
          <w:sz w:val="24"/>
          <w:szCs w:val="24"/>
          <w:highlight w:val="lightGray"/>
          <w:lang w:eastAsia="ar-SA"/>
        </w:rPr>
      </w:pPr>
      <w:r w:rsidRPr="00624B4A">
        <w:rPr>
          <w:rFonts w:ascii="Times New Roman" w:eastAsia="Times New Roman" w:hAnsi="Times New Roman" w:cs="Times New Roman"/>
          <w:sz w:val="24"/>
          <w:szCs w:val="24"/>
          <w:lang w:eastAsia="ar-SA"/>
        </w:rPr>
        <w:t xml:space="preserve">с одной стороны, и </w:t>
      </w:r>
      <w:r w:rsidRPr="00C002FA">
        <w:rPr>
          <w:rFonts w:ascii="Times New Roman" w:eastAsia="Times New Roman" w:hAnsi="Times New Roman" w:cs="Times New Roman"/>
          <w:sz w:val="24"/>
          <w:szCs w:val="24"/>
          <w:highlight w:val="lightGray"/>
          <w:lang w:eastAsia="ar-SA"/>
        </w:rPr>
        <w:t>_________________________________________________________________</w:t>
      </w:r>
    </w:p>
    <w:p w:rsidR="00624B4A" w:rsidRPr="00624B4A" w:rsidRDefault="00624B4A" w:rsidP="00624B4A">
      <w:pPr>
        <w:suppressAutoHyphens/>
        <w:spacing w:after="0" w:line="240" w:lineRule="auto"/>
        <w:ind w:left="1416" w:firstLine="708"/>
        <w:jc w:val="both"/>
        <w:rPr>
          <w:rFonts w:ascii="Times New Roman" w:eastAsia="Times New Roman" w:hAnsi="Times New Roman" w:cs="Times New Roman"/>
          <w:i/>
          <w:lang w:eastAsia="ar-SA"/>
        </w:rPr>
      </w:pPr>
      <w:r w:rsidRPr="00C002FA">
        <w:rPr>
          <w:rFonts w:ascii="Times New Roman" w:eastAsia="Times New Roman" w:hAnsi="Times New Roman" w:cs="Times New Roman"/>
          <w:i/>
          <w:highlight w:val="lightGray"/>
          <w:lang w:eastAsia="ar-SA"/>
        </w:rPr>
        <w:t>(</w:t>
      </w:r>
      <w:r w:rsidRPr="00C002FA">
        <w:rPr>
          <w:rFonts w:ascii="Times New Roman" w:eastAsia="Times New Roman" w:hAnsi="Times New Roman" w:cs="Times New Roman"/>
          <w:i/>
          <w:sz w:val="20"/>
          <w:szCs w:val="20"/>
          <w:highlight w:val="lightGray"/>
          <w:lang w:eastAsia="ar-SA"/>
        </w:rPr>
        <w:t>полное и сокращенное наименование в соответствии с учредительными документами)</w:t>
      </w:r>
    </w:p>
    <w:p w:rsidR="00624B4A" w:rsidRPr="00C002FA" w:rsidRDefault="00624B4A" w:rsidP="00624B4A">
      <w:pPr>
        <w:suppressAutoHyphens/>
        <w:spacing w:after="0" w:line="240" w:lineRule="auto"/>
        <w:jc w:val="both"/>
        <w:rPr>
          <w:rFonts w:ascii="Times New Roman" w:eastAsia="Times New Roman" w:hAnsi="Times New Roman" w:cs="Times New Roman"/>
          <w:sz w:val="24"/>
          <w:szCs w:val="24"/>
          <w:highlight w:val="lightGray"/>
          <w:lang w:eastAsia="ar-SA"/>
        </w:rPr>
      </w:pPr>
      <w:r w:rsidRPr="00624B4A">
        <w:rPr>
          <w:rFonts w:ascii="Times New Roman" w:eastAsia="Times New Roman" w:hAnsi="Times New Roman" w:cs="Times New Roman"/>
          <w:sz w:val="24"/>
          <w:szCs w:val="20"/>
          <w:lang w:eastAsia="ar-SA"/>
        </w:rPr>
        <w:t xml:space="preserve">именуемое в дальнейшем </w:t>
      </w:r>
      <w:r w:rsidRPr="00624B4A">
        <w:rPr>
          <w:rFonts w:ascii="Times New Roman" w:eastAsia="Times New Roman" w:hAnsi="Times New Roman" w:cs="Times New Roman"/>
          <w:b/>
          <w:sz w:val="24"/>
          <w:szCs w:val="20"/>
          <w:lang w:eastAsia="ar-SA"/>
        </w:rPr>
        <w:t>«Подрядчик»</w:t>
      </w:r>
      <w:r w:rsidRPr="00624B4A">
        <w:rPr>
          <w:rFonts w:ascii="Times New Roman" w:eastAsia="Times New Roman" w:hAnsi="Times New Roman" w:cs="Times New Roman"/>
          <w:sz w:val="24"/>
          <w:szCs w:val="20"/>
          <w:lang w:eastAsia="ar-SA"/>
        </w:rPr>
        <w:t xml:space="preserve">, в лице </w:t>
      </w:r>
      <w:r w:rsidRPr="00C002FA">
        <w:rPr>
          <w:rFonts w:ascii="Times New Roman" w:eastAsia="Times New Roman" w:hAnsi="Times New Roman" w:cs="Times New Roman"/>
          <w:sz w:val="24"/>
          <w:szCs w:val="20"/>
          <w:highlight w:val="lightGray"/>
          <w:lang w:eastAsia="ar-SA"/>
        </w:rPr>
        <w:t>________________________________________</w:t>
      </w:r>
    </w:p>
    <w:p w:rsidR="00624B4A" w:rsidRPr="00624B4A" w:rsidRDefault="00624B4A" w:rsidP="00624B4A">
      <w:pPr>
        <w:suppressAutoHyphens/>
        <w:spacing w:after="0" w:line="240" w:lineRule="auto"/>
        <w:ind w:left="4956" w:firstLine="708"/>
        <w:jc w:val="center"/>
        <w:rPr>
          <w:rFonts w:ascii="Times New Roman" w:eastAsia="Times New Roman" w:hAnsi="Times New Roman" w:cs="Times New Roman"/>
          <w:bCs/>
          <w:i/>
          <w:sz w:val="20"/>
          <w:szCs w:val="20"/>
          <w:lang w:eastAsia="ar-SA"/>
        </w:rPr>
      </w:pPr>
      <w:r w:rsidRPr="00C002FA">
        <w:rPr>
          <w:rFonts w:ascii="Times New Roman" w:eastAsia="Times New Roman" w:hAnsi="Times New Roman" w:cs="Times New Roman"/>
          <w:bCs/>
          <w:i/>
          <w:sz w:val="20"/>
          <w:szCs w:val="20"/>
          <w:highlight w:val="lightGray"/>
          <w:lang w:eastAsia="ar-SA"/>
        </w:rPr>
        <w:t>(должность полностью)</w:t>
      </w:r>
    </w:p>
    <w:p w:rsidR="00624B4A" w:rsidRPr="00C002FA" w:rsidRDefault="00624B4A" w:rsidP="00624B4A">
      <w:pPr>
        <w:spacing w:after="0" w:line="240" w:lineRule="auto"/>
        <w:jc w:val="both"/>
        <w:rPr>
          <w:rFonts w:ascii="Times New Roman" w:eastAsia="Times New Roman" w:hAnsi="Times New Roman" w:cs="Times New Roman"/>
          <w:bCs/>
          <w:sz w:val="24"/>
          <w:szCs w:val="24"/>
          <w:highlight w:val="lightGray"/>
          <w:lang w:eastAsia="ru-RU"/>
        </w:rPr>
      </w:pPr>
      <w:r w:rsidRPr="00C002FA">
        <w:rPr>
          <w:rFonts w:ascii="Times New Roman" w:eastAsia="Times New Roman" w:hAnsi="Times New Roman" w:cs="Times New Roman"/>
          <w:bCs/>
          <w:sz w:val="24"/>
          <w:szCs w:val="24"/>
          <w:highlight w:val="lightGray"/>
          <w:lang w:eastAsia="ru-RU"/>
        </w:rPr>
        <w:t>__________________________________________________________________________________</w:t>
      </w:r>
    </w:p>
    <w:p w:rsidR="00624B4A" w:rsidRPr="00624B4A" w:rsidRDefault="00624B4A" w:rsidP="00624B4A">
      <w:pPr>
        <w:suppressAutoHyphens/>
        <w:spacing w:after="0" w:line="240" w:lineRule="auto"/>
        <w:ind w:left="3540" w:firstLine="708"/>
        <w:jc w:val="both"/>
        <w:rPr>
          <w:rFonts w:ascii="Times New Roman" w:eastAsia="Times New Roman" w:hAnsi="Times New Roman" w:cs="Times New Roman"/>
          <w:bCs/>
          <w:i/>
          <w:sz w:val="20"/>
          <w:szCs w:val="20"/>
          <w:lang w:eastAsia="ar-SA"/>
        </w:rPr>
      </w:pPr>
      <w:r w:rsidRPr="00C002FA">
        <w:rPr>
          <w:rFonts w:ascii="Times New Roman" w:eastAsia="Times New Roman" w:hAnsi="Times New Roman" w:cs="Times New Roman"/>
          <w:bCs/>
          <w:i/>
          <w:sz w:val="20"/>
          <w:szCs w:val="20"/>
          <w:highlight w:val="lightGray"/>
          <w:lang w:eastAsia="ar-SA"/>
        </w:rPr>
        <w:t>(Ф.И.О. полностью)</w:t>
      </w:r>
    </w:p>
    <w:p w:rsidR="00624B4A" w:rsidRPr="00C002FA" w:rsidRDefault="00B55B33" w:rsidP="00624B4A">
      <w:pPr>
        <w:suppressAutoHyphens/>
        <w:spacing w:after="0" w:line="240" w:lineRule="auto"/>
        <w:jc w:val="both"/>
        <w:rPr>
          <w:rFonts w:ascii="Times New Roman" w:eastAsia="Times New Roman" w:hAnsi="Times New Roman" w:cs="Times New Roman"/>
          <w:sz w:val="24"/>
          <w:szCs w:val="24"/>
          <w:highlight w:val="lightGray"/>
          <w:lang w:eastAsia="ar-SA"/>
        </w:rPr>
      </w:pPr>
      <w:proofErr w:type="gramStart"/>
      <w:r>
        <w:rPr>
          <w:rFonts w:ascii="Times New Roman" w:eastAsia="Times New Roman" w:hAnsi="Times New Roman" w:cs="Times New Roman"/>
          <w:bCs/>
          <w:sz w:val="24"/>
          <w:szCs w:val="24"/>
          <w:lang w:eastAsia="ar-SA"/>
        </w:rPr>
        <w:t>д</w:t>
      </w:r>
      <w:r w:rsidR="00624B4A" w:rsidRPr="00624B4A">
        <w:rPr>
          <w:rFonts w:ascii="Times New Roman" w:eastAsia="Times New Roman" w:hAnsi="Times New Roman" w:cs="Times New Roman"/>
          <w:bCs/>
          <w:sz w:val="24"/>
          <w:szCs w:val="24"/>
          <w:lang w:eastAsia="ar-SA"/>
        </w:rPr>
        <w:t>ействующего</w:t>
      </w:r>
      <w:proofErr w:type="gramEnd"/>
      <w:r>
        <w:rPr>
          <w:rFonts w:ascii="Times New Roman" w:eastAsia="Times New Roman" w:hAnsi="Times New Roman" w:cs="Times New Roman"/>
          <w:bCs/>
          <w:sz w:val="24"/>
          <w:szCs w:val="24"/>
          <w:lang w:eastAsia="ar-SA"/>
        </w:rPr>
        <w:t xml:space="preserve"> </w:t>
      </w:r>
      <w:r w:rsidR="00624B4A" w:rsidRPr="00624B4A">
        <w:rPr>
          <w:rFonts w:ascii="Times New Roman" w:eastAsia="Times New Roman" w:hAnsi="Times New Roman" w:cs="Times New Roman"/>
          <w:bCs/>
          <w:i/>
          <w:sz w:val="24"/>
          <w:szCs w:val="24"/>
          <w:lang w:eastAsia="ar-SA"/>
        </w:rPr>
        <w:t>(ей)</w:t>
      </w:r>
      <w:r w:rsidR="00624B4A" w:rsidRPr="00624B4A">
        <w:rPr>
          <w:rFonts w:ascii="Times New Roman" w:eastAsia="Times New Roman" w:hAnsi="Times New Roman" w:cs="Times New Roman"/>
          <w:sz w:val="24"/>
          <w:szCs w:val="24"/>
          <w:lang w:eastAsia="ar-SA"/>
        </w:rPr>
        <w:t xml:space="preserve"> на основании </w:t>
      </w:r>
      <w:r w:rsidR="00624B4A" w:rsidRPr="00C002FA">
        <w:rPr>
          <w:rFonts w:ascii="Times New Roman" w:eastAsia="Times New Roman" w:hAnsi="Times New Roman" w:cs="Times New Roman"/>
          <w:sz w:val="24"/>
          <w:szCs w:val="24"/>
          <w:highlight w:val="lightGray"/>
          <w:lang w:eastAsia="ar-SA"/>
        </w:rPr>
        <w:t>_____________________________________________________,</w:t>
      </w:r>
    </w:p>
    <w:p w:rsidR="00624B4A" w:rsidRPr="00624B4A" w:rsidRDefault="00624B4A" w:rsidP="00624B4A">
      <w:pPr>
        <w:suppressAutoHyphens/>
        <w:spacing w:after="0" w:line="240" w:lineRule="auto"/>
        <w:jc w:val="both"/>
        <w:rPr>
          <w:rFonts w:ascii="Times New Roman" w:eastAsia="Times New Roman" w:hAnsi="Times New Roman" w:cs="Times New Roman"/>
          <w:sz w:val="20"/>
          <w:szCs w:val="20"/>
          <w:lang w:eastAsia="ar-SA"/>
        </w:rPr>
      </w:pPr>
      <w:r w:rsidRPr="00C002FA">
        <w:rPr>
          <w:rFonts w:ascii="Times New Roman" w:eastAsia="Times New Roman" w:hAnsi="Times New Roman" w:cs="Times New Roman"/>
          <w:i/>
          <w:sz w:val="20"/>
          <w:szCs w:val="20"/>
          <w:highlight w:val="lightGray"/>
          <w:lang w:eastAsia="ar-SA"/>
        </w:rPr>
        <w:t xml:space="preserve">         </w:t>
      </w:r>
      <w:proofErr w:type="gramStart"/>
      <w:r w:rsidRPr="00C002FA">
        <w:rPr>
          <w:rFonts w:ascii="Times New Roman" w:eastAsia="Times New Roman" w:hAnsi="Times New Roman" w:cs="Times New Roman"/>
          <w:i/>
          <w:sz w:val="20"/>
          <w:szCs w:val="20"/>
          <w:highlight w:val="lightGray"/>
          <w:lang w:eastAsia="ar-SA"/>
        </w:rPr>
        <w:t>(правоустанавливающий документ:</w:t>
      </w:r>
      <w:proofErr w:type="gramEnd"/>
      <w:r w:rsidRPr="00C002FA">
        <w:rPr>
          <w:rFonts w:ascii="Times New Roman" w:eastAsia="Times New Roman" w:hAnsi="Times New Roman" w:cs="Times New Roman"/>
          <w:i/>
          <w:sz w:val="20"/>
          <w:szCs w:val="20"/>
          <w:highlight w:val="lightGray"/>
          <w:lang w:eastAsia="ar-SA"/>
        </w:rPr>
        <w:t xml:space="preserve"> </w:t>
      </w:r>
      <w:proofErr w:type="gramStart"/>
      <w:r w:rsidRPr="00C002FA">
        <w:rPr>
          <w:rFonts w:ascii="Times New Roman" w:eastAsia="Times New Roman" w:hAnsi="Times New Roman" w:cs="Times New Roman"/>
          <w:i/>
          <w:sz w:val="20"/>
          <w:szCs w:val="20"/>
          <w:highlight w:val="lightGray"/>
          <w:lang w:eastAsia="ar-SA"/>
        </w:rPr>
        <w:t>Устав/Решение или Протокол от___ №___/Доверенность от___ № __)</w:t>
      </w:r>
      <w:proofErr w:type="gramEnd"/>
    </w:p>
    <w:p w:rsidR="00624B4A" w:rsidRPr="00624B4A" w:rsidRDefault="00624B4A" w:rsidP="00624B4A">
      <w:pPr>
        <w:suppressAutoHyphens/>
        <w:spacing w:after="0" w:line="240" w:lineRule="auto"/>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 xml:space="preserve">с другой стороны, совместно именуемые </w:t>
      </w:r>
      <w:r w:rsidRPr="00624B4A">
        <w:rPr>
          <w:rFonts w:ascii="Times New Roman" w:eastAsia="Times New Roman" w:hAnsi="Times New Roman" w:cs="Times New Roman"/>
          <w:b/>
          <w:sz w:val="24"/>
          <w:szCs w:val="24"/>
          <w:lang w:eastAsia="ar-SA"/>
        </w:rPr>
        <w:t>«Стороны»</w:t>
      </w:r>
      <w:r w:rsidRPr="00624B4A">
        <w:rPr>
          <w:rFonts w:ascii="Times New Roman" w:eastAsia="Times New Roman" w:hAnsi="Times New Roman" w:cs="Times New Roman"/>
          <w:sz w:val="24"/>
          <w:szCs w:val="24"/>
          <w:lang w:eastAsia="ar-SA"/>
        </w:rPr>
        <w:t>, заключили настоящий Договор о нижеследующем:</w:t>
      </w:r>
    </w:p>
    <w:p w:rsidR="00624B4A" w:rsidRPr="00624B4A" w:rsidRDefault="00624B4A" w:rsidP="00624B4A">
      <w:pPr>
        <w:tabs>
          <w:tab w:val="left" w:pos="0"/>
          <w:tab w:val="left" w:pos="3686"/>
          <w:tab w:val="left" w:pos="3969"/>
        </w:tabs>
        <w:spacing w:after="120" w:line="240" w:lineRule="auto"/>
        <w:ind w:firstLine="567"/>
        <w:jc w:val="center"/>
        <w:rPr>
          <w:rFonts w:ascii="Times New Roman" w:eastAsia="Times New Roman" w:hAnsi="Times New Roman" w:cs="Times New Roman"/>
          <w:b/>
          <w:lang w:eastAsia="ru-RU"/>
        </w:rPr>
      </w:pPr>
    </w:p>
    <w:p w:rsidR="00624B4A" w:rsidRPr="00624B4A" w:rsidRDefault="00624B4A" w:rsidP="00624B4A">
      <w:pPr>
        <w:widowControl w:val="0"/>
        <w:numPr>
          <w:ilvl w:val="0"/>
          <w:numId w:val="5"/>
        </w:num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bCs/>
          <w:color w:val="000000"/>
          <w:sz w:val="24"/>
          <w:szCs w:val="24"/>
          <w:lang w:eastAsia="ru-RU"/>
        </w:rPr>
        <w:t>ОПРЕДЕЛЕНИЯ</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«Стороны»</w:t>
      </w:r>
      <w:r w:rsidRPr="00624B4A">
        <w:rPr>
          <w:rFonts w:ascii="Times New Roman" w:eastAsia="Times New Roman" w:hAnsi="Times New Roman" w:cs="Times New Roman"/>
          <w:sz w:val="24"/>
          <w:szCs w:val="24"/>
          <w:lang w:eastAsia="ru-RU"/>
        </w:rPr>
        <w:t xml:space="preserve"> – Заказчик и Подрядчик.</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«Договор»</w:t>
      </w:r>
      <w:r w:rsidRPr="00624B4A">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624B4A" w:rsidRPr="00624B4A" w:rsidRDefault="00624B4A" w:rsidP="00624B4A">
      <w:pPr>
        <w:tabs>
          <w:tab w:val="num" w:pos="672"/>
          <w:tab w:val="left" w:pos="1418"/>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«Дата</w:t>
      </w:r>
      <w:r w:rsidRPr="00624B4A">
        <w:rPr>
          <w:rFonts w:ascii="Times New Roman" w:eastAsia="Times New Roman" w:hAnsi="Times New Roman" w:cs="Times New Roman"/>
          <w:b/>
          <w:bCs/>
          <w:sz w:val="24"/>
          <w:szCs w:val="24"/>
          <w:lang w:eastAsia="ru-RU"/>
        </w:rPr>
        <w:t xml:space="preserve"> вступления Договора в силу</w:t>
      </w:r>
      <w:r w:rsidRPr="00624B4A">
        <w:rPr>
          <w:rFonts w:ascii="Times New Roman" w:eastAsia="Times New Roman" w:hAnsi="Times New Roman" w:cs="Times New Roman"/>
          <w:b/>
          <w:sz w:val="24"/>
          <w:szCs w:val="24"/>
          <w:lang w:eastAsia="ru-RU"/>
        </w:rPr>
        <w:t>»</w:t>
      </w:r>
      <w:r w:rsidRPr="00624B4A">
        <w:rPr>
          <w:rFonts w:ascii="Times New Roman" w:eastAsia="Times New Roman" w:hAnsi="Times New Roman" w:cs="Times New Roman"/>
          <w:sz w:val="24"/>
          <w:szCs w:val="24"/>
          <w:lang w:eastAsia="ru-RU"/>
        </w:rPr>
        <w:t xml:space="preserve"> – дата подписания Договора Сторонами.</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w:t>
      </w:r>
      <w:r w:rsidRPr="00624B4A">
        <w:rPr>
          <w:rFonts w:ascii="Times New Roman" w:eastAsia="Times New Roman" w:hAnsi="Times New Roman" w:cs="Times New Roman"/>
          <w:b/>
          <w:bCs/>
          <w:sz w:val="24"/>
          <w:szCs w:val="24"/>
          <w:lang w:eastAsia="ru-RU"/>
        </w:rPr>
        <w:t>Срок действия Договора</w:t>
      </w:r>
      <w:r w:rsidRPr="00624B4A">
        <w:rPr>
          <w:rFonts w:ascii="Times New Roman" w:eastAsia="Times New Roman" w:hAnsi="Times New Roman" w:cs="Times New Roman"/>
          <w:b/>
          <w:sz w:val="24"/>
          <w:szCs w:val="24"/>
          <w:lang w:eastAsia="ru-RU"/>
        </w:rPr>
        <w:t>»</w:t>
      </w:r>
      <w:r w:rsidRPr="00624B4A">
        <w:rPr>
          <w:rFonts w:ascii="Times New Roman" w:eastAsia="Times New Roman" w:hAnsi="Times New Roman" w:cs="Times New Roman"/>
          <w:sz w:val="24"/>
          <w:szCs w:val="24"/>
          <w:lang w:eastAsia="ru-RU"/>
        </w:rPr>
        <w:t xml:space="preserve"> – период времени </w:t>
      </w:r>
      <w:proofErr w:type="gramStart"/>
      <w:r w:rsidRPr="00624B4A">
        <w:rPr>
          <w:rFonts w:ascii="Times New Roman" w:eastAsia="Times New Roman" w:hAnsi="Times New Roman" w:cs="Times New Roman"/>
          <w:sz w:val="24"/>
          <w:szCs w:val="24"/>
          <w:lang w:eastAsia="ru-RU"/>
        </w:rPr>
        <w:t>с даты вступления</w:t>
      </w:r>
      <w:proofErr w:type="gramEnd"/>
      <w:r w:rsidRPr="00624B4A">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624B4A" w:rsidRPr="00624B4A" w:rsidRDefault="00624B4A" w:rsidP="00624B4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24B4A">
        <w:rPr>
          <w:rFonts w:ascii="Times New Roman" w:eastAsia="Times New Roman" w:hAnsi="Times New Roman" w:cs="Times New Roman"/>
          <w:b/>
          <w:bCs/>
          <w:sz w:val="24"/>
          <w:szCs w:val="24"/>
          <w:lang w:eastAsia="ru-RU"/>
        </w:rPr>
        <w:t xml:space="preserve">«Геолого-технологические исследования (ГТИ)» </w:t>
      </w:r>
      <w:r w:rsidRPr="00624B4A">
        <w:rPr>
          <w:rFonts w:ascii="Times New Roman" w:eastAsia="Times New Roman" w:hAnsi="Times New Roman" w:cs="Times New Roman"/>
          <w:sz w:val="24"/>
          <w:szCs w:val="24"/>
          <w:lang w:eastAsia="ru-RU"/>
        </w:rPr>
        <w:t xml:space="preserve">– работы методического, информационного, контрольного аналитического и организационного характера, производимые непосредственно в процессе бурения, для решения комплекса геологических и технологических задач, направленных на оперативное выделение в разрезе </w:t>
      </w:r>
      <w:proofErr w:type="spellStart"/>
      <w:r w:rsidRPr="00624B4A">
        <w:rPr>
          <w:rFonts w:ascii="Times New Roman" w:eastAsia="Times New Roman" w:hAnsi="Times New Roman" w:cs="Times New Roman"/>
          <w:sz w:val="24"/>
          <w:szCs w:val="24"/>
          <w:lang w:eastAsia="ru-RU"/>
        </w:rPr>
        <w:t>бурящейся</w:t>
      </w:r>
      <w:proofErr w:type="spellEnd"/>
      <w:r w:rsidRPr="00624B4A">
        <w:rPr>
          <w:rFonts w:ascii="Times New Roman" w:eastAsia="Times New Roman" w:hAnsi="Times New Roman" w:cs="Times New Roman"/>
          <w:sz w:val="24"/>
          <w:szCs w:val="24"/>
          <w:lang w:eastAsia="ru-RU"/>
        </w:rPr>
        <w:t xml:space="preserve"> </w:t>
      </w:r>
      <w:hyperlink r:id="rId9" w:tooltip="Скважина" w:history="1">
        <w:r w:rsidRPr="00624B4A">
          <w:rPr>
            <w:rFonts w:ascii="Times New Roman" w:eastAsia="Times New Roman" w:hAnsi="Times New Roman" w:cs="Times New Roman"/>
            <w:sz w:val="24"/>
            <w:szCs w:val="24"/>
            <w:lang w:eastAsia="ru-RU"/>
          </w:rPr>
          <w:t>скважины</w:t>
        </w:r>
      </w:hyperlink>
      <w:r w:rsidRPr="00624B4A">
        <w:rPr>
          <w:rFonts w:ascii="Times New Roman" w:eastAsia="Times New Roman" w:hAnsi="Times New Roman" w:cs="Times New Roman"/>
          <w:sz w:val="24"/>
          <w:szCs w:val="24"/>
          <w:lang w:eastAsia="ru-RU"/>
        </w:rPr>
        <w:t xml:space="preserve"> перспективных на </w:t>
      </w:r>
      <w:hyperlink r:id="rId10" w:tooltip="Нефть" w:history="1">
        <w:r w:rsidRPr="00624B4A">
          <w:rPr>
            <w:rFonts w:ascii="Times New Roman" w:eastAsia="Times New Roman" w:hAnsi="Times New Roman" w:cs="Times New Roman"/>
            <w:sz w:val="24"/>
            <w:szCs w:val="24"/>
            <w:lang w:eastAsia="ru-RU"/>
          </w:rPr>
          <w:t>нефть</w:t>
        </w:r>
      </w:hyperlink>
      <w:r w:rsidRPr="00624B4A">
        <w:rPr>
          <w:rFonts w:ascii="Times New Roman" w:eastAsia="Times New Roman" w:hAnsi="Times New Roman" w:cs="Times New Roman"/>
          <w:sz w:val="24"/>
          <w:szCs w:val="24"/>
          <w:lang w:eastAsia="ru-RU"/>
        </w:rPr>
        <w:t xml:space="preserve"> и </w:t>
      </w:r>
      <w:hyperlink r:id="rId11" w:tooltip="Газ" w:history="1">
        <w:r w:rsidRPr="00624B4A">
          <w:rPr>
            <w:rFonts w:ascii="Times New Roman" w:eastAsia="Times New Roman" w:hAnsi="Times New Roman" w:cs="Times New Roman"/>
            <w:sz w:val="24"/>
            <w:szCs w:val="24"/>
            <w:lang w:eastAsia="ru-RU"/>
          </w:rPr>
          <w:t>газ</w:t>
        </w:r>
      </w:hyperlink>
      <w:r w:rsidRPr="00624B4A">
        <w:rPr>
          <w:rFonts w:ascii="Times New Roman" w:eastAsia="Times New Roman" w:hAnsi="Times New Roman" w:cs="Times New Roman"/>
          <w:sz w:val="24"/>
          <w:szCs w:val="24"/>
          <w:lang w:eastAsia="ru-RU"/>
        </w:rPr>
        <w:t xml:space="preserve"> пластов-коллекторов, изучение их фильтрационно-емкостных свойств и характера насыщения, оптимизацию отбора </w:t>
      </w:r>
      <w:hyperlink r:id="rId12" w:tooltip="Керн" w:history="1">
        <w:r w:rsidRPr="00624B4A">
          <w:rPr>
            <w:rFonts w:ascii="Times New Roman" w:eastAsia="Times New Roman" w:hAnsi="Times New Roman" w:cs="Times New Roman"/>
            <w:sz w:val="24"/>
            <w:szCs w:val="24"/>
            <w:lang w:eastAsia="ru-RU"/>
          </w:rPr>
          <w:t>керна</w:t>
        </w:r>
      </w:hyperlink>
      <w:r w:rsidRPr="00624B4A">
        <w:rPr>
          <w:rFonts w:ascii="Times New Roman" w:eastAsia="Times New Roman" w:hAnsi="Times New Roman" w:cs="Times New Roman"/>
          <w:sz w:val="24"/>
          <w:szCs w:val="24"/>
          <w:lang w:eastAsia="ru-RU"/>
        </w:rPr>
        <w:t xml:space="preserve">, обеспечения безаварийной проводки скважин и оптимизацию режима бурения. </w:t>
      </w:r>
      <w:proofErr w:type="gramEnd"/>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sz w:val="24"/>
          <w:szCs w:val="24"/>
          <w:lang w:eastAsia="ru-RU"/>
        </w:rPr>
        <w:t>ГТИ являются частью комплекса работ</w:t>
      </w:r>
      <w:r w:rsidR="00E602C5">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связанных с </w:t>
      </w:r>
      <w:proofErr w:type="spellStart"/>
      <w:r w:rsidRPr="00624B4A">
        <w:rPr>
          <w:rFonts w:ascii="Times New Roman" w:eastAsia="Times New Roman" w:hAnsi="Times New Roman" w:cs="Times New Roman"/>
          <w:sz w:val="24"/>
          <w:szCs w:val="24"/>
          <w:lang w:eastAsia="ru-RU"/>
        </w:rPr>
        <w:t>зарезкой</w:t>
      </w:r>
      <w:proofErr w:type="spellEnd"/>
      <w:r w:rsidRPr="00624B4A">
        <w:rPr>
          <w:rFonts w:ascii="Times New Roman" w:eastAsia="Times New Roman" w:hAnsi="Times New Roman" w:cs="Times New Roman"/>
          <w:sz w:val="24"/>
          <w:szCs w:val="24"/>
          <w:lang w:eastAsia="ru-RU"/>
        </w:rPr>
        <w:t xml:space="preserve"> боковых стволов на скважинах Заказчика.</w:t>
      </w:r>
      <w:r w:rsidRPr="00624B4A">
        <w:rPr>
          <w:rFonts w:ascii="Times New Roman" w:eastAsia="Times New Roman" w:hAnsi="Times New Roman" w:cs="Times New Roman"/>
          <w:b/>
          <w:sz w:val="24"/>
          <w:szCs w:val="24"/>
          <w:lang w:eastAsia="ru-RU"/>
        </w:rPr>
        <w:t xml:space="preserve"> </w:t>
      </w:r>
    </w:p>
    <w:p w:rsidR="00624B4A" w:rsidRPr="00624B4A" w:rsidRDefault="00624B4A" w:rsidP="00624B4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lang w:eastAsia="ru-RU"/>
        </w:rPr>
        <w:t xml:space="preserve">«Геолого-геохимические исследования (ГГИ)» </w:t>
      </w:r>
      <w:r w:rsidRPr="00624B4A">
        <w:rPr>
          <w:rFonts w:ascii="Times New Roman" w:eastAsia="Times New Roman" w:hAnsi="Times New Roman" w:cs="Times New Roman"/>
          <w:sz w:val="24"/>
          <w:szCs w:val="24"/>
          <w:lang w:eastAsia="ru-RU"/>
        </w:rPr>
        <w:t>– оперативное изучение геологического строения разреза скважины, выявление и оценка продуктивных пластов, оптимизация получения геолого-геофизической информации, оперативное выделение в разрезе пластов коллекторов, литолого-стратиграфическое расчленение разрезов, оперативная оценка характера насыщения выделенных коллекторов.</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sz w:val="24"/>
          <w:szCs w:val="24"/>
          <w:lang w:eastAsia="ru-RU"/>
        </w:rPr>
        <w:lastRenderedPageBreak/>
        <w:t>ГГИ являются частью комплекса работ</w:t>
      </w:r>
      <w:r w:rsidR="00E602C5">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связанных с </w:t>
      </w:r>
      <w:proofErr w:type="spellStart"/>
      <w:r w:rsidRPr="00624B4A">
        <w:rPr>
          <w:rFonts w:ascii="Times New Roman" w:eastAsia="Times New Roman" w:hAnsi="Times New Roman" w:cs="Times New Roman"/>
          <w:sz w:val="24"/>
          <w:szCs w:val="24"/>
          <w:lang w:eastAsia="ru-RU"/>
        </w:rPr>
        <w:t>зарезкой</w:t>
      </w:r>
      <w:proofErr w:type="spellEnd"/>
      <w:r w:rsidRPr="00624B4A">
        <w:rPr>
          <w:rFonts w:ascii="Times New Roman" w:eastAsia="Times New Roman" w:hAnsi="Times New Roman" w:cs="Times New Roman"/>
          <w:sz w:val="24"/>
          <w:szCs w:val="24"/>
          <w:lang w:eastAsia="ru-RU"/>
        </w:rPr>
        <w:t xml:space="preserve"> боковых стволов на скважинах Заказчика.</w:t>
      </w:r>
      <w:r w:rsidRPr="00624B4A">
        <w:rPr>
          <w:rFonts w:ascii="Times New Roman" w:eastAsia="Times New Roman" w:hAnsi="Times New Roman" w:cs="Times New Roman"/>
          <w:b/>
          <w:sz w:val="24"/>
          <w:szCs w:val="24"/>
          <w:lang w:eastAsia="ru-RU"/>
        </w:rPr>
        <w:t xml:space="preserve"> </w:t>
      </w:r>
    </w:p>
    <w:p w:rsidR="00624B4A" w:rsidRPr="00624B4A" w:rsidRDefault="00624B4A" w:rsidP="00624B4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lang w:eastAsia="ru-RU"/>
        </w:rPr>
        <w:t>«</w:t>
      </w:r>
      <w:r w:rsidRPr="00624B4A">
        <w:rPr>
          <w:rFonts w:ascii="Times New Roman" w:eastAsia="Times New Roman" w:hAnsi="Times New Roman" w:cs="Times New Roman"/>
          <w:b/>
          <w:sz w:val="24"/>
          <w:szCs w:val="24"/>
          <w:shd w:val="clear" w:color="auto" w:fill="FFFFFF"/>
          <w:lang w:eastAsia="ru-RU"/>
        </w:rPr>
        <w:t>Зарезка боковых стволов скважин (ЗБС)»</w:t>
      </w:r>
      <w:r w:rsidRPr="00624B4A">
        <w:rPr>
          <w:rFonts w:ascii="Times New Roman" w:eastAsia="Times New Roman" w:hAnsi="Times New Roman" w:cs="Times New Roman"/>
          <w:sz w:val="24"/>
          <w:szCs w:val="24"/>
          <w:shd w:val="clear" w:color="auto" w:fill="FFFFFF"/>
          <w:lang w:eastAsia="ru-RU"/>
        </w:rPr>
        <w:t xml:space="preserve"> </w:t>
      </w:r>
      <w:r w:rsidRPr="00624B4A">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sz w:val="24"/>
          <w:szCs w:val="24"/>
          <w:shd w:val="clear" w:color="auto" w:fill="FFFFFF"/>
          <w:lang w:eastAsia="ru-RU"/>
        </w:rPr>
        <w:t>вовлечение ранее не задействованных, при строительстве (бурении) скважины, участков пласта, путем бурения, в целях увеличения добычи нефти на месторождении,</w:t>
      </w:r>
      <w:r w:rsidRPr="00624B4A">
        <w:rPr>
          <w:rFonts w:ascii="Times New Roman" w:eastAsia="Times New Roman" w:hAnsi="Times New Roman" w:cs="Times New Roman"/>
          <w:sz w:val="24"/>
          <w:szCs w:val="24"/>
          <w:lang w:eastAsia="ru-RU"/>
        </w:rPr>
        <w:t xml:space="preserve"> интенсификации отбора нефти </w:t>
      </w:r>
      <w:proofErr w:type="gramStart"/>
      <w:r w:rsidRPr="00624B4A">
        <w:rPr>
          <w:rFonts w:ascii="Times New Roman" w:eastAsia="Times New Roman" w:hAnsi="Times New Roman" w:cs="Times New Roman"/>
          <w:sz w:val="24"/>
          <w:szCs w:val="24"/>
          <w:lang w:eastAsia="ru-RU"/>
        </w:rPr>
        <w:t>из</w:t>
      </w:r>
      <w:proofErr w:type="gramEnd"/>
      <w:r w:rsidRPr="00624B4A">
        <w:rPr>
          <w:rFonts w:ascii="Times New Roman" w:eastAsia="Times New Roman" w:hAnsi="Times New Roman" w:cs="Times New Roman"/>
          <w:sz w:val="24"/>
          <w:szCs w:val="24"/>
          <w:lang w:eastAsia="ru-RU"/>
        </w:rPr>
        <w:t xml:space="preserve"> застойных и/или</w:t>
      </w:r>
    </w:p>
    <w:p w:rsidR="00624B4A" w:rsidRPr="00624B4A" w:rsidRDefault="00624B4A" w:rsidP="00624B4A">
      <w:pPr>
        <w:tabs>
          <w:tab w:val="left" w:pos="1418"/>
        </w:tabs>
        <w:spacing w:after="0" w:line="240" w:lineRule="auto"/>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слабодренируемых зон</w:t>
      </w:r>
      <w:r w:rsidRPr="00624B4A">
        <w:rPr>
          <w:rFonts w:ascii="Times New Roman" w:eastAsia="Times New Roman" w:hAnsi="Times New Roman" w:cs="Times New Roman"/>
          <w:sz w:val="24"/>
          <w:szCs w:val="24"/>
          <w:shd w:val="clear" w:color="auto" w:fill="FFFFFF"/>
          <w:lang w:eastAsia="ru-RU"/>
        </w:rPr>
        <w:t>, а также возвращения в эксплуатацию нефтяных скважин, которые не могли быть возвращены в действующий фонд другими методами.</w:t>
      </w:r>
    </w:p>
    <w:p w:rsidR="00624B4A" w:rsidRPr="00624B4A" w:rsidRDefault="00624B4A" w:rsidP="00624B4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w:t>
      </w:r>
      <w:hyperlink r:id="rId13" w:tooltip="Боковой ствол" w:history="1">
        <w:r w:rsidRPr="00624B4A">
          <w:rPr>
            <w:rFonts w:ascii="Times New Roman" w:eastAsia="Times New Roman" w:hAnsi="Times New Roman" w:cs="Times New Roman"/>
            <w:b/>
            <w:sz w:val="24"/>
            <w:szCs w:val="24"/>
            <w:lang w:eastAsia="ru-RU"/>
          </w:rPr>
          <w:t>Боковой ствол</w:t>
        </w:r>
      </w:hyperlink>
      <w:r w:rsidRPr="00624B4A">
        <w:rPr>
          <w:rFonts w:ascii="Times New Roman" w:eastAsia="Times New Roman" w:hAnsi="Times New Roman" w:cs="Times New Roman"/>
          <w:b/>
          <w:sz w:val="24"/>
          <w:szCs w:val="24"/>
          <w:lang w:eastAsia="ru-RU"/>
        </w:rPr>
        <w:t>»</w:t>
      </w:r>
      <w:r w:rsidRPr="00624B4A">
        <w:rPr>
          <w:rFonts w:ascii="Times New Roman" w:eastAsia="Times New Roman" w:hAnsi="Times New Roman" w:cs="Times New Roman"/>
          <w:sz w:val="24"/>
          <w:szCs w:val="24"/>
          <w:lang w:eastAsia="ru-RU"/>
        </w:rPr>
        <w:t xml:space="preserve"> – гидравлический канал связи между внутренним пространством эксплуатационной колонны и удаленной зоной области фильтрации добывающей скважины, проведенный из существующей скважины </w:t>
      </w:r>
    </w:p>
    <w:p w:rsidR="00624B4A" w:rsidRPr="00624B4A" w:rsidRDefault="00624B4A" w:rsidP="00624B4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shd w:val="clear" w:color="auto" w:fill="FFFFFF"/>
          <w:lang w:eastAsia="ru-RU"/>
        </w:rPr>
        <w:t>«Скважина»</w:t>
      </w:r>
      <w:r w:rsidRPr="00624B4A">
        <w:rPr>
          <w:rFonts w:ascii="Times New Roman" w:eastAsia="Times New Roman" w:hAnsi="Times New Roman" w:cs="Times New Roman"/>
          <w:sz w:val="24"/>
          <w:szCs w:val="24"/>
          <w:shd w:val="clear" w:color="auto" w:fill="FFFFFF"/>
          <w:lang w:eastAsia="ru-RU"/>
        </w:rPr>
        <w:t xml:space="preserve"> </w:t>
      </w:r>
      <w:r w:rsidRPr="00624B4A">
        <w:rPr>
          <w:rFonts w:ascii="Times New Roman" w:eastAsia="Times New Roman" w:hAnsi="Times New Roman" w:cs="Times New Roman"/>
          <w:sz w:val="24"/>
          <w:szCs w:val="24"/>
          <w:lang w:eastAsia="ru-RU"/>
        </w:rPr>
        <w:t xml:space="preserve">– </w:t>
      </w:r>
      <w:hyperlink r:id="rId14" w:tooltip="Горная выработка" w:history="1">
        <w:r w:rsidRPr="00624B4A">
          <w:rPr>
            <w:rFonts w:ascii="Times New Roman" w:eastAsia="Times New Roman" w:hAnsi="Times New Roman" w:cs="Times New Roman"/>
            <w:sz w:val="24"/>
            <w:szCs w:val="24"/>
            <w:shd w:val="clear" w:color="auto" w:fill="FFFFFF"/>
            <w:lang w:eastAsia="ru-RU"/>
          </w:rPr>
          <w:t>горная выработка</w:t>
        </w:r>
      </w:hyperlink>
      <w:r w:rsidRPr="00624B4A">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sz w:val="24"/>
          <w:szCs w:val="24"/>
          <w:shd w:val="clear" w:color="auto" w:fill="FFFFFF"/>
          <w:lang w:eastAsia="ru-RU"/>
        </w:rPr>
        <w:t xml:space="preserve">круглого сечения, пробуренная с поверхности земли или с подземной выработки без доступа человека к забою под любым углом к </w:t>
      </w:r>
      <w:hyperlink r:id="rId15" w:tooltip="Горизонт" w:history="1">
        <w:r w:rsidRPr="00624B4A">
          <w:rPr>
            <w:rFonts w:ascii="Times New Roman" w:eastAsia="Times New Roman" w:hAnsi="Times New Roman" w:cs="Times New Roman"/>
            <w:sz w:val="24"/>
            <w:szCs w:val="24"/>
            <w:shd w:val="clear" w:color="auto" w:fill="FFFFFF"/>
            <w:lang w:eastAsia="ru-RU"/>
          </w:rPr>
          <w:t>горизонту</w:t>
        </w:r>
      </w:hyperlink>
      <w:r w:rsidRPr="00624B4A">
        <w:rPr>
          <w:rFonts w:ascii="Times New Roman" w:eastAsia="Times New Roman" w:hAnsi="Times New Roman" w:cs="Times New Roman"/>
          <w:sz w:val="24"/>
          <w:szCs w:val="24"/>
          <w:shd w:val="clear" w:color="auto" w:fill="FFFFFF"/>
          <w:lang w:eastAsia="ru-RU"/>
        </w:rPr>
        <w:t>, диаметр которой много меньше ее глубины.</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«Результат работ»</w:t>
      </w:r>
      <w:r w:rsidRPr="00624B4A">
        <w:rPr>
          <w:rFonts w:ascii="Times New Roman" w:eastAsia="Times New Roman" w:hAnsi="Times New Roman" w:cs="Times New Roman"/>
          <w:sz w:val="24"/>
          <w:szCs w:val="24"/>
          <w:lang w:eastAsia="ru-RU"/>
        </w:rPr>
        <w:t xml:space="preserve"> – отчет, на бумажном носителе, в котором Подрядчиком зафиксированы все замеряемые в процессе бурения параметры.</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«Заявка»</w:t>
      </w:r>
      <w:r w:rsidRPr="00624B4A">
        <w:rPr>
          <w:rFonts w:ascii="Times New Roman" w:eastAsia="Times New Roman" w:hAnsi="Times New Roman" w:cs="Times New Roman"/>
          <w:sz w:val="24"/>
          <w:szCs w:val="24"/>
          <w:lang w:eastAsia="ru-RU"/>
        </w:rPr>
        <w:t xml:space="preserve"> – документ, оформляемый Заказчиком по форме предусмотренной </w:t>
      </w:r>
      <w:r w:rsidRPr="00F60250">
        <w:rPr>
          <w:rFonts w:ascii="Times New Roman" w:eastAsia="Times New Roman" w:hAnsi="Times New Roman" w:cs="Times New Roman"/>
          <w:sz w:val="24"/>
          <w:szCs w:val="24"/>
          <w:highlight w:val="lightGray"/>
          <w:lang w:eastAsia="ru-RU"/>
        </w:rPr>
        <w:t>Регламентом взаимоотношений Заказчика и Подрядчика при производстве ГТИ (Приложение № ____ к Регламенту взаимоотношений), содержащий сведения, необходимые Подрядчику для выполнения работ (место, сроки, объем выполнения работ).</w:t>
      </w:r>
    </w:p>
    <w:p w:rsidR="00624B4A" w:rsidRPr="00624B4A" w:rsidRDefault="00624B4A" w:rsidP="00624B4A">
      <w:pPr>
        <w:widowControl w:val="0"/>
        <w:tabs>
          <w:tab w:val="num" w:pos="672"/>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«Дата завершения работ»</w:t>
      </w:r>
      <w:r w:rsidRPr="00624B4A">
        <w:rPr>
          <w:rFonts w:ascii="Times New Roman" w:eastAsia="Times New Roman" w:hAnsi="Times New Roman" w:cs="Times New Roman"/>
          <w:sz w:val="24"/>
          <w:szCs w:val="24"/>
          <w:lang w:eastAsia="ru-RU"/>
        </w:rPr>
        <w:t xml:space="preserve"> – календарный день подписания Акта сдачи-приемки выполненных работ по форме Приложения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z w:val="24"/>
          <w:szCs w:val="24"/>
          <w:highlight w:val="lightGray"/>
          <w:lang w:eastAsia="ru-RU"/>
        </w:rPr>
        <w:t>9</w:t>
      </w:r>
      <w:r w:rsidRPr="00B55B33">
        <w:rPr>
          <w:rFonts w:ascii="Times New Roman" w:eastAsia="Times New Roman" w:hAnsi="Times New Roman" w:cs="Times New Roman"/>
          <w:sz w:val="24"/>
          <w:szCs w:val="24"/>
          <w:highlight w:val="lightGray"/>
          <w:lang w:eastAsia="ru-RU"/>
        </w:rPr>
        <w:t>.</w:t>
      </w:r>
      <w:r w:rsidRPr="00624B4A">
        <w:rPr>
          <w:rFonts w:ascii="Times New Roman" w:eastAsia="Times New Roman" w:hAnsi="Times New Roman" w:cs="Times New Roman"/>
          <w:sz w:val="24"/>
          <w:szCs w:val="24"/>
          <w:lang w:eastAsia="ru-RU"/>
        </w:rPr>
        <w:t xml:space="preserve"> </w:t>
      </w:r>
    </w:p>
    <w:p w:rsidR="00624B4A" w:rsidRPr="00624B4A" w:rsidRDefault="00624B4A" w:rsidP="00624B4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lang w:eastAsia="ru-RU"/>
        </w:rPr>
        <w:t>«</w:t>
      </w:r>
      <w:r w:rsidRPr="00624B4A">
        <w:rPr>
          <w:rFonts w:ascii="Times New Roman" w:eastAsia="Times New Roman" w:hAnsi="Times New Roman" w:cs="Times New Roman"/>
          <w:b/>
          <w:sz w:val="24"/>
          <w:szCs w:val="24"/>
          <w:lang w:eastAsia="ru-RU"/>
        </w:rPr>
        <w:t>Акт выполненных работ</w:t>
      </w:r>
      <w:r w:rsidRPr="00624B4A">
        <w:rPr>
          <w:rFonts w:ascii="Times New Roman" w:eastAsia="Times New Roman" w:hAnsi="Times New Roman" w:cs="Times New Roman"/>
          <w:b/>
          <w:bCs/>
          <w:sz w:val="24"/>
          <w:szCs w:val="24"/>
          <w:lang w:eastAsia="ru-RU"/>
        </w:rPr>
        <w:t>»</w:t>
      </w:r>
      <w:r w:rsidRPr="00624B4A">
        <w:rPr>
          <w:rFonts w:ascii="Times New Roman" w:eastAsia="Times New Roman" w:hAnsi="Times New Roman" w:cs="Times New Roman"/>
          <w:sz w:val="24"/>
          <w:szCs w:val="24"/>
          <w:lang w:eastAsia="ru-RU"/>
        </w:rPr>
        <w:t xml:space="preserve"> – </w:t>
      </w:r>
      <w:r w:rsidRPr="00624B4A">
        <w:rPr>
          <w:rFonts w:ascii="Times New Roman CYR" w:eastAsia="Times New Roman" w:hAnsi="Times New Roman CYR" w:cs="Times New Roman CYR"/>
          <w:sz w:val="24"/>
          <w:szCs w:val="24"/>
          <w:lang w:eastAsia="ru-RU"/>
        </w:rPr>
        <w:t xml:space="preserve">двусторонний документ, подписанный уполномоченными представителями Подрядчика и Заказчика, фиксирующий </w:t>
      </w:r>
      <w:r w:rsidRPr="00624B4A">
        <w:rPr>
          <w:rFonts w:ascii="Times New Roman" w:eastAsia="Times New Roman" w:hAnsi="Times New Roman" w:cs="Times New Roman"/>
          <w:sz w:val="24"/>
          <w:szCs w:val="24"/>
          <w:lang w:eastAsia="ru-RU"/>
        </w:rPr>
        <w:t>качественное и количественное выполнение Работ</w:t>
      </w:r>
      <w:r w:rsidRPr="00624B4A">
        <w:rPr>
          <w:rFonts w:ascii="Times New Roman CYR" w:eastAsia="Times New Roman" w:hAnsi="Times New Roman CYR" w:cs="Times New Roman CYR"/>
          <w:sz w:val="24"/>
          <w:szCs w:val="24"/>
          <w:lang w:eastAsia="ru-RU"/>
        </w:rPr>
        <w:t>,</w:t>
      </w:r>
      <w:r w:rsidRPr="00624B4A">
        <w:rPr>
          <w:rFonts w:ascii="Times New Roman" w:eastAsia="Times New Roman" w:hAnsi="Times New Roman" w:cs="Times New Roman"/>
          <w:sz w:val="24"/>
          <w:szCs w:val="24"/>
          <w:lang w:eastAsia="ru-RU"/>
        </w:rPr>
        <w:t xml:space="preserve"> в соответствии с требованиями настоящего Договора и действующего законодательства РФ. Акт оформляется Подрядчиком по форме Приложения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z w:val="24"/>
          <w:szCs w:val="24"/>
          <w:highlight w:val="lightGray"/>
          <w:lang w:eastAsia="ru-RU"/>
        </w:rPr>
        <w:t>8</w:t>
      </w:r>
      <w:r w:rsidRPr="00624B4A">
        <w:rPr>
          <w:rFonts w:ascii="Times New Roman" w:eastAsia="Times New Roman" w:hAnsi="Times New Roman" w:cs="Times New Roman"/>
          <w:sz w:val="24"/>
          <w:szCs w:val="24"/>
          <w:lang w:eastAsia="ru-RU"/>
        </w:rPr>
        <w:t xml:space="preserve"> к настоящему Договору.</w:t>
      </w:r>
    </w:p>
    <w:p w:rsidR="00624B4A" w:rsidRPr="00624B4A" w:rsidRDefault="00624B4A" w:rsidP="00624B4A">
      <w:pPr>
        <w:spacing w:after="0" w:line="240" w:lineRule="auto"/>
        <w:ind w:firstLine="709"/>
        <w:jc w:val="both"/>
        <w:rPr>
          <w:rFonts w:ascii="Times New Roman" w:eastAsia="Times New Roman" w:hAnsi="Times New Roman" w:cs="Times New Roman"/>
          <w:bCs/>
          <w:sz w:val="24"/>
          <w:szCs w:val="24"/>
          <w:lang w:eastAsia="ru-RU"/>
        </w:rPr>
      </w:pPr>
      <w:r w:rsidRPr="00624B4A">
        <w:rPr>
          <w:rFonts w:ascii="Times New Roman" w:eastAsia="Times New Roman" w:hAnsi="Times New Roman" w:cs="Times New Roman"/>
          <w:b/>
          <w:bCs/>
          <w:sz w:val="24"/>
          <w:szCs w:val="24"/>
          <w:lang w:eastAsia="ru-RU"/>
        </w:rPr>
        <w:t>«Время работы ГТИ»</w:t>
      </w:r>
      <w:r w:rsidRPr="00624B4A">
        <w:rPr>
          <w:rFonts w:ascii="Times New Roman" w:eastAsia="Times New Roman" w:hAnsi="Times New Roman" w:cs="Times New Roman"/>
          <w:bCs/>
          <w:sz w:val="24"/>
          <w:szCs w:val="24"/>
          <w:lang w:eastAsia="ru-RU"/>
        </w:rPr>
        <w:t xml:space="preserve"> - время работы датчиков станции ГТИ согласно п.</w:t>
      </w:r>
      <w:r w:rsidRPr="00C002FA">
        <w:rPr>
          <w:rFonts w:ascii="Times New Roman" w:eastAsia="Times New Roman" w:hAnsi="Times New Roman" w:cs="Times New Roman"/>
          <w:bCs/>
          <w:sz w:val="24"/>
          <w:szCs w:val="24"/>
          <w:highlight w:val="lightGray"/>
          <w:lang w:eastAsia="ru-RU"/>
        </w:rPr>
        <w:t>3.1.1.-3.1</w:t>
      </w:r>
      <w:r w:rsidRPr="0000472C">
        <w:rPr>
          <w:rFonts w:ascii="Times New Roman" w:eastAsia="Times New Roman" w:hAnsi="Times New Roman" w:cs="Times New Roman"/>
          <w:bCs/>
          <w:sz w:val="24"/>
          <w:szCs w:val="24"/>
          <w:highlight w:val="lightGray"/>
          <w:lang w:eastAsia="ru-RU"/>
        </w:rPr>
        <w:t>.</w:t>
      </w:r>
      <w:r w:rsidR="00BC2BAC" w:rsidRPr="0000472C">
        <w:rPr>
          <w:rFonts w:ascii="Times New Roman" w:eastAsia="Times New Roman" w:hAnsi="Times New Roman" w:cs="Times New Roman"/>
          <w:bCs/>
          <w:sz w:val="24"/>
          <w:szCs w:val="24"/>
          <w:highlight w:val="lightGray"/>
          <w:lang w:eastAsia="ru-RU"/>
        </w:rPr>
        <w:t>2</w:t>
      </w:r>
      <w:r w:rsidRPr="0000472C">
        <w:rPr>
          <w:rFonts w:ascii="Times New Roman" w:eastAsia="Times New Roman" w:hAnsi="Times New Roman" w:cs="Times New Roman"/>
          <w:bCs/>
          <w:sz w:val="24"/>
          <w:szCs w:val="24"/>
          <w:highlight w:val="lightGray"/>
          <w:lang w:eastAsia="ru-RU"/>
        </w:rPr>
        <w:t>3</w:t>
      </w:r>
      <w:r w:rsidRPr="0000472C">
        <w:rPr>
          <w:rFonts w:ascii="Times New Roman" w:eastAsia="Times New Roman" w:hAnsi="Times New Roman" w:cs="Times New Roman"/>
          <w:bCs/>
          <w:sz w:val="24"/>
          <w:szCs w:val="24"/>
          <w:lang w:eastAsia="ru-RU"/>
        </w:rPr>
        <w:t xml:space="preserve"> </w:t>
      </w:r>
      <w:r w:rsidRPr="00624B4A">
        <w:rPr>
          <w:rFonts w:ascii="Times New Roman" w:eastAsia="Times New Roman" w:hAnsi="Times New Roman" w:cs="Times New Roman"/>
          <w:bCs/>
          <w:sz w:val="24"/>
          <w:szCs w:val="24"/>
          <w:lang w:eastAsia="ru-RU"/>
        </w:rPr>
        <w:t xml:space="preserve">Приложения </w:t>
      </w:r>
      <w:r w:rsidRPr="00B55B33">
        <w:rPr>
          <w:rFonts w:ascii="Times New Roman" w:eastAsia="Times New Roman" w:hAnsi="Times New Roman" w:cs="Times New Roman"/>
          <w:bCs/>
          <w:sz w:val="24"/>
          <w:szCs w:val="24"/>
          <w:highlight w:val="lightGray"/>
          <w:lang w:eastAsia="ru-RU"/>
        </w:rPr>
        <w:t xml:space="preserve">№ </w:t>
      </w:r>
      <w:r w:rsidR="00B55B33" w:rsidRPr="00B55B33">
        <w:rPr>
          <w:rFonts w:ascii="Times New Roman" w:eastAsia="Times New Roman" w:hAnsi="Times New Roman" w:cs="Times New Roman"/>
          <w:bCs/>
          <w:sz w:val="24"/>
          <w:szCs w:val="24"/>
          <w:highlight w:val="lightGray"/>
          <w:lang w:eastAsia="ru-RU"/>
        </w:rPr>
        <w:t>4</w:t>
      </w:r>
      <w:r w:rsidRPr="00624B4A">
        <w:rPr>
          <w:rFonts w:ascii="Times New Roman" w:eastAsia="Times New Roman" w:hAnsi="Times New Roman" w:cs="Times New Roman"/>
          <w:bCs/>
          <w:sz w:val="24"/>
          <w:szCs w:val="24"/>
          <w:lang w:eastAsia="ru-RU"/>
        </w:rPr>
        <w:t xml:space="preserve">, а также время, при котором Подрядчиком выполняются технологические, геологические, информационные и прочие задачи согласно </w:t>
      </w:r>
      <w:r w:rsidRPr="00C002FA">
        <w:rPr>
          <w:rFonts w:ascii="Times New Roman" w:eastAsia="Times New Roman" w:hAnsi="Times New Roman" w:cs="Times New Roman"/>
          <w:bCs/>
          <w:sz w:val="24"/>
          <w:szCs w:val="24"/>
          <w:highlight w:val="lightGray"/>
          <w:lang w:eastAsia="ru-RU"/>
        </w:rPr>
        <w:t>п. 3.2. (не включая п.3.2.1), 3.3.,  3.4., 3.5., 3.7</w:t>
      </w:r>
      <w:r w:rsidRPr="00624B4A">
        <w:rPr>
          <w:rFonts w:ascii="Times New Roman" w:eastAsia="Times New Roman" w:hAnsi="Times New Roman" w:cs="Times New Roman"/>
          <w:bCs/>
          <w:sz w:val="24"/>
          <w:szCs w:val="24"/>
          <w:lang w:eastAsia="ru-RU"/>
        </w:rPr>
        <w:t xml:space="preserve"> Приложения </w:t>
      </w:r>
      <w:r w:rsidRPr="00B55B33">
        <w:rPr>
          <w:rFonts w:ascii="Times New Roman" w:eastAsia="Times New Roman" w:hAnsi="Times New Roman" w:cs="Times New Roman"/>
          <w:bCs/>
          <w:sz w:val="24"/>
          <w:szCs w:val="24"/>
          <w:highlight w:val="lightGray"/>
          <w:lang w:eastAsia="ru-RU"/>
        </w:rPr>
        <w:t xml:space="preserve">№ </w:t>
      </w:r>
      <w:r w:rsidR="00B55B33" w:rsidRPr="00B55B33">
        <w:rPr>
          <w:rFonts w:ascii="Times New Roman" w:eastAsia="Times New Roman" w:hAnsi="Times New Roman" w:cs="Times New Roman"/>
          <w:bCs/>
          <w:sz w:val="24"/>
          <w:szCs w:val="24"/>
          <w:highlight w:val="lightGray"/>
          <w:lang w:eastAsia="ru-RU"/>
        </w:rPr>
        <w:t>4</w:t>
      </w:r>
      <w:r w:rsidRPr="00C002FA">
        <w:rPr>
          <w:rFonts w:ascii="Times New Roman" w:eastAsia="Times New Roman" w:hAnsi="Times New Roman" w:cs="Times New Roman"/>
          <w:bCs/>
          <w:sz w:val="24"/>
          <w:szCs w:val="24"/>
          <w:highlight w:val="lightGray"/>
          <w:lang w:eastAsia="ru-RU"/>
        </w:rPr>
        <w:t>.</w:t>
      </w:r>
      <w:r w:rsidRPr="00624B4A">
        <w:rPr>
          <w:rFonts w:ascii="Times New Roman" w:eastAsia="Times New Roman" w:hAnsi="Times New Roman" w:cs="Times New Roman"/>
          <w:bCs/>
          <w:sz w:val="24"/>
          <w:szCs w:val="24"/>
          <w:lang w:eastAsia="ru-RU"/>
        </w:rPr>
        <w:t xml:space="preserve"> Не включает время доставки оборудования и персонала Подрядчика на объект проведения работ, монтажа-демонтажа оборудования станции ГТИ, а также время технологического ожидания.</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24B4A">
        <w:rPr>
          <w:rFonts w:ascii="Times New Roman" w:eastAsia="Times New Roman" w:hAnsi="Times New Roman" w:cs="Times New Roman"/>
          <w:b/>
          <w:bCs/>
          <w:sz w:val="24"/>
          <w:szCs w:val="24"/>
          <w:lang w:eastAsia="ru-RU"/>
        </w:rPr>
        <w:t>«Время работы ГГИ»</w:t>
      </w:r>
      <w:r w:rsidRPr="00624B4A">
        <w:rPr>
          <w:rFonts w:ascii="Times New Roman" w:eastAsia="Times New Roman" w:hAnsi="Times New Roman" w:cs="Times New Roman"/>
          <w:bCs/>
          <w:sz w:val="24"/>
          <w:szCs w:val="24"/>
          <w:lang w:eastAsia="ru-RU"/>
        </w:rPr>
        <w:t xml:space="preserve"> - время работы, при котором Подрядчиком выполняются геологические задачи согласно </w:t>
      </w:r>
      <w:r w:rsidRPr="00F60250">
        <w:rPr>
          <w:rFonts w:ascii="Times New Roman" w:eastAsia="Times New Roman" w:hAnsi="Times New Roman" w:cs="Times New Roman"/>
          <w:bCs/>
          <w:sz w:val="24"/>
          <w:szCs w:val="24"/>
          <w:highlight w:val="lightGray"/>
          <w:lang w:eastAsia="ru-RU"/>
        </w:rPr>
        <w:t>п.3.2.1.</w:t>
      </w:r>
      <w:r w:rsidRPr="00624B4A">
        <w:rPr>
          <w:rFonts w:ascii="Times New Roman" w:eastAsia="Times New Roman" w:hAnsi="Times New Roman" w:cs="Times New Roman"/>
          <w:bCs/>
          <w:sz w:val="24"/>
          <w:szCs w:val="24"/>
          <w:lang w:eastAsia="ru-RU"/>
        </w:rPr>
        <w:t xml:space="preserve"> Приложения </w:t>
      </w:r>
      <w:r w:rsidRPr="00B55B33">
        <w:rPr>
          <w:rFonts w:ascii="Times New Roman" w:eastAsia="Times New Roman" w:hAnsi="Times New Roman" w:cs="Times New Roman"/>
          <w:bCs/>
          <w:sz w:val="24"/>
          <w:szCs w:val="24"/>
          <w:highlight w:val="lightGray"/>
          <w:lang w:eastAsia="ru-RU"/>
        </w:rPr>
        <w:t xml:space="preserve">№ </w:t>
      </w:r>
      <w:r w:rsidR="00B55B33" w:rsidRPr="00B55B33">
        <w:rPr>
          <w:rFonts w:ascii="Times New Roman" w:eastAsia="Times New Roman" w:hAnsi="Times New Roman" w:cs="Times New Roman"/>
          <w:bCs/>
          <w:sz w:val="24"/>
          <w:szCs w:val="24"/>
          <w:highlight w:val="lightGray"/>
          <w:lang w:eastAsia="ru-RU"/>
        </w:rPr>
        <w:t>4</w:t>
      </w:r>
      <w:r w:rsidRPr="00624B4A">
        <w:rPr>
          <w:rFonts w:ascii="Times New Roman" w:eastAsia="Times New Roman" w:hAnsi="Times New Roman" w:cs="Times New Roman"/>
          <w:bCs/>
          <w:sz w:val="24"/>
          <w:szCs w:val="24"/>
          <w:lang w:eastAsia="ru-RU"/>
        </w:rPr>
        <w:t xml:space="preserve">. Не включает время технологического ожидания, время доставки персонала Подрядчика на объект проведения работ. </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b/>
          <w:sz w:val="24"/>
          <w:szCs w:val="24"/>
          <w:lang w:eastAsia="ar-SA"/>
        </w:rPr>
        <w:t>«Время технологического ожидания»</w:t>
      </w:r>
      <w:r w:rsidRPr="00624B4A">
        <w:rPr>
          <w:rFonts w:ascii="Times New Roman" w:eastAsia="Times New Roman" w:hAnsi="Times New Roman" w:cs="Times New Roman"/>
          <w:sz w:val="24"/>
          <w:szCs w:val="24"/>
          <w:lang w:eastAsia="ar-SA"/>
        </w:rPr>
        <w:t xml:space="preserve"> – время, связанное с ожиданием  Подрядчиком продолжения  работ  по причинам, зависящим  от Заказчика  (ожидание указаний Заказчика, материалов, услуг и работ, поставляемых Заказчиком), ожидание Работ по метеоусловиям, а также время, в период которого работы на скважине не проводятся по технологическим причинам либо выполняются третьим лицом. </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Под технологическими причинами Стороны понимают обстоятельства, при которых работы на объекте их производства должны быть приостановлены по причинам ведения следующих работ на соседних скважинах: гидравлический разрыв пласта (ГРП); смена погружного оборудования на высокодебитной скважине; перфорация; работы на линиях электропередач и т.п., что может привести к аварии или несчастному случаю.</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Период времени, составляющий технологическое ожидание фиксируется Сторонами в журнале ведения работ.</w:t>
      </w:r>
    </w:p>
    <w:p w:rsidR="00624B4A" w:rsidRPr="00624B4A" w:rsidRDefault="00624B4A" w:rsidP="00624B4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«Ожидание Работ по метеоусловиям»</w:t>
      </w:r>
      <w:r w:rsidRPr="00624B4A">
        <w:rPr>
          <w:rFonts w:ascii="Times New Roman" w:eastAsia="Times New Roman" w:hAnsi="Times New Roman" w:cs="Times New Roman"/>
          <w:sz w:val="24"/>
          <w:szCs w:val="24"/>
          <w:lang w:eastAsia="ru-RU"/>
        </w:rPr>
        <w:t xml:space="preserve"> – это время, связанное с невозможностью выполнения работ по </w:t>
      </w:r>
      <w:r w:rsidRPr="00624B4A">
        <w:rPr>
          <w:rFonts w:ascii="Times New Roman" w:eastAsia="Times New Roman" w:hAnsi="Times New Roman" w:cs="Times New Roman"/>
          <w:bCs/>
          <w:sz w:val="24"/>
          <w:szCs w:val="24"/>
          <w:lang w:eastAsia="ru-RU"/>
        </w:rPr>
        <w:t>метеорологическим условиям, за</w:t>
      </w:r>
      <w:r w:rsidRPr="00624B4A">
        <w:rPr>
          <w:rFonts w:ascii="Times New Roman" w:eastAsia="Times New Roman" w:hAnsi="Times New Roman" w:cs="Times New Roman"/>
          <w:sz w:val="24"/>
          <w:szCs w:val="24"/>
          <w:lang w:eastAsia="ru-RU"/>
        </w:rPr>
        <w:t>фиксированное центральной инженерно-технологической службы ОАО «СН-МНГ» (далее – ЦИТС Заказчика).</w:t>
      </w:r>
    </w:p>
    <w:p w:rsidR="00624B4A" w:rsidRPr="00624B4A" w:rsidRDefault="00624B4A" w:rsidP="00624B4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lastRenderedPageBreak/>
        <w:t xml:space="preserve">Начало и окончание ожидания по метеоусловиям фиксируется Актом по форме Приложения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z w:val="24"/>
          <w:szCs w:val="24"/>
          <w:highlight w:val="lightGray"/>
          <w:lang w:eastAsia="ru-RU"/>
        </w:rPr>
        <w:t>11</w:t>
      </w:r>
      <w:r w:rsidRPr="00624B4A">
        <w:rPr>
          <w:rFonts w:ascii="Times New Roman" w:eastAsia="Times New Roman" w:hAnsi="Times New Roman" w:cs="Times New Roman"/>
          <w:sz w:val="24"/>
          <w:szCs w:val="24"/>
          <w:lang w:eastAsia="ru-RU"/>
        </w:rPr>
        <w:t xml:space="preserve"> к настоящему Договору и подписывается представителями Сторон, а также указывается в сводках ЦИТС Заказчика.</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iCs/>
          <w:sz w:val="24"/>
          <w:szCs w:val="24"/>
          <w:lang w:eastAsia="ru-RU"/>
        </w:rPr>
        <w:t>«</w:t>
      </w:r>
      <w:r w:rsidRPr="00624B4A">
        <w:rPr>
          <w:rFonts w:ascii="Times New Roman" w:eastAsia="Times New Roman" w:hAnsi="Times New Roman" w:cs="Times New Roman"/>
          <w:b/>
          <w:bCs/>
          <w:sz w:val="24"/>
          <w:szCs w:val="24"/>
          <w:lang w:eastAsia="ru-RU"/>
        </w:rPr>
        <w:t>Представители Сторон»</w:t>
      </w:r>
      <w:r w:rsidRPr="00624B4A">
        <w:rPr>
          <w:rFonts w:ascii="Times New Roman" w:eastAsia="Times New Roman" w:hAnsi="Times New Roman" w:cs="Times New Roman"/>
          <w:bCs/>
          <w:sz w:val="24"/>
          <w:szCs w:val="24"/>
          <w:lang w:eastAsia="ru-RU"/>
        </w:rPr>
        <w:t xml:space="preserve"> </w:t>
      </w:r>
      <w:r w:rsidRPr="00624B4A">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bCs/>
          <w:sz w:val="24"/>
          <w:szCs w:val="24"/>
          <w:lang w:eastAsia="ru-RU"/>
        </w:rPr>
        <w:t xml:space="preserve"> </w:t>
      </w:r>
      <w:r w:rsidRPr="00624B4A">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«Персонал Подрядчика»</w:t>
      </w:r>
      <w:r w:rsidRPr="00624B4A">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lang w:eastAsia="ru-RU"/>
        </w:rPr>
        <w:t>«Субподрядчик»</w:t>
      </w:r>
      <w:r w:rsidRPr="00624B4A">
        <w:rPr>
          <w:rFonts w:ascii="Times New Roman" w:eastAsia="Times New Roman" w:hAnsi="Times New Roman" w:cs="Times New Roman"/>
          <w:bCs/>
          <w:sz w:val="24"/>
          <w:szCs w:val="24"/>
          <w:lang w:eastAsia="ru-RU"/>
        </w:rPr>
        <w:t xml:space="preserve"> </w:t>
      </w:r>
      <w:r w:rsidRPr="00624B4A">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bCs/>
          <w:sz w:val="24"/>
          <w:szCs w:val="24"/>
          <w:lang w:eastAsia="ru-RU"/>
        </w:rPr>
        <w:t xml:space="preserve"> любое третье лицо, привлеченное Подрядчиком для выполнения работ </w:t>
      </w:r>
      <w:r w:rsidRPr="00624B4A">
        <w:rPr>
          <w:rFonts w:ascii="Times New Roman" w:eastAsia="Times New Roman" w:hAnsi="Times New Roman" w:cs="Times New Roman"/>
          <w:sz w:val="24"/>
          <w:szCs w:val="24"/>
          <w:lang w:eastAsia="ru-RU"/>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624B4A" w:rsidRPr="00624B4A" w:rsidRDefault="00624B4A" w:rsidP="00624B4A">
      <w:pPr>
        <w:spacing w:after="0" w:line="240" w:lineRule="auto"/>
        <w:ind w:right="-2" w:firstLine="708"/>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«Супервайзер»</w:t>
      </w:r>
      <w:r w:rsidRPr="00624B4A">
        <w:rPr>
          <w:rFonts w:ascii="Times New Roman" w:eastAsia="Times New Roman" w:hAnsi="Times New Roman" w:cs="Times New Roman"/>
          <w:sz w:val="24"/>
          <w:szCs w:val="24"/>
          <w:lang w:eastAsia="ru-RU"/>
        </w:rPr>
        <w:t xml:space="preserve"> – полномочный представитель Заказчика, являющийся  координатором работ всех Подрядчиков в процессе выполнения работ по зарезке и бурению боковых стволов скважин.</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lang w:eastAsia="ru-RU"/>
        </w:rPr>
        <w:t xml:space="preserve">«Супервайзинг» </w:t>
      </w:r>
      <w:r w:rsidRPr="00624B4A">
        <w:rPr>
          <w:rFonts w:ascii="Times New Roman" w:eastAsia="Times New Roman" w:hAnsi="Times New Roman" w:cs="Times New Roman"/>
          <w:sz w:val="24"/>
          <w:szCs w:val="24"/>
          <w:lang w:eastAsia="ru-RU"/>
        </w:rPr>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 Супервайзинг осуществляется с целью обеспечения соблюдения подрядной организацией при выполнении работ:</w:t>
      </w:r>
    </w:p>
    <w:p w:rsidR="00624B4A" w:rsidRPr="00624B4A" w:rsidRDefault="00624B4A" w:rsidP="00624B4A">
      <w:pPr>
        <w:widowControl w:val="0"/>
        <w:numPr>
          <w:ilvl w:val="0"/>
          <w:numId w:val="6"/>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napToGrid w:val="0"/>
          <w:sz w:val="24"/>
          <w:szCs w:val="24"/>
          <w:lang w:eastAsia="ru-RU"/>
        </w:rPr>
        <w:t>проектных решений;</w:t>
      </w:r>
    </w:p>
    <w:p w:rsidR="00624B4A" w:rsidRPr="00624B4A" w:rsidRDefault="00624B4A" w:rsidP="00624B4A">
      <w:pPr>
        <w:widowControl w:val="0"/>
        <w:numPr>
          <w:ilvl w:val="0"/>
          <w:numId w:val="6"/>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napToGrid w:val="0"/>
          <w:sz w:val="24"/>
          <w:szCs w:val="24"/>
          <w:lang w:eastAsia="ru-RU"/>
        </w:rPr>
        <w:t>требований рабочей документации;</w:t>
      </w:r>
    </w:p>
    <w:p w:rsidR="00624B4A" w:rsidRPr="00624B4A" w:rsidRDefault="00624B4A" w:rsidP="00624B4A">
      <w:pPr>
        <w:widowControl w:val="0"/>
        <w:numPr>
          <w:ilvl w:val="0"/>
          <w:numId w:val="6"/>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napToGrid w:val="0"/>
          <w:sz w:val="24"/>
          <w:szCs w:val="24"/>
          <w:lang w:eastAsia="ru-RU"/>
        </w:rPr>
        <w:t>требований нормативных документов;</w:t>
      </w:r>
    </w:p>
    <w:p w:rsidR="00624B4A" w:rsidRPr="00624B4A" w:rsidRDefault="00624B4A" w:rsidP="00624B4A">
      <w:pPr>
        <w:widowControl w:val="0"/>
        <w:numPr>
          <w:ilvl w:val="0"/>
          <w:numId w:val="6"/>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napToGrid w:val="0"/>
          <w:sz w:val="24"/>
          <w:szCs w:val="24"/>
          <w:lang w:eastAsia="ru-RU"/>
        </w:rPr>
        <w:t xml:space="preserve">требований к осуществлению производственного контроля службами </w:t>
      </w:r>
    </w:p>
    <w:p w:rsidR="00624B4A" w:rsidRPr="00624B4A" w:rsidRDefault="00624B4A" w:rsidP="00624B4A">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napToGrid w:val="0"/>
          <w:sz w:val="24"/>
          <w:szCs w:val="24"/>
          <w:lang w:eastAsia="ru-RU"/>
        </w:rPr>
        <w:t>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624B4A" w:rsidRPr="00624B4A" w:rsidRDefault="00624B4A" w:rsidP="00624B4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«Документация</w:t>
      </w:r>
      <w:r w:rsidR="005D3831">
        <w:rPr>
          <w:rFonts w:ascii="Times New Roman" w:eastAsia="Times New Roman" w:hAnsi="Times New Roman" w:cs="Times New Roman"/>
          <w:b/>
          <w:sz w:val="24"/>
          <w:szCs w:val="24"/>
          <w:lang w:eastAsia="ru-RU"/>
        </w:rPr>
        <w:t>,</w:t>
      </w:r>
      <w:r w:rsidRPr="00624B4A">
        <w:rPr>
          <w:rFonts w:ascii="Times New Roman" w:eastAsia="Times New Roman" w:hAnsi="Times New Roman" w:cs="Times New Roman"/>
          <w:b/>
          <w:sz w:val="24"/>
          <w:szCs w:val="24"/>
          <w:lang w:eastAsia="ru-RU"/>
        </w:rPr>
        <w:t xml:space="preserve"> регламентирующая выполнение работ»</w:t>
      </w:r>
      <w:r w:rsidRPr="00624B4A">
        <w:rPr>
          <w:rFonts w:ascii="Times New Roman" w:eastAsia="Times New Roman" w:hAnsi="Times New Roman" w:cs="Times New Roman"/>
          <w:sz w:val="24"/>
          <w:szCs w:val="24"/>
          <w:lang w:eastAsia="ru-RU"/>
        </w:rPr>
        <w:t xml:space="preserve"> – </w:t>
      </w:r>
      <w:proofErr w:type="gramStart"/>
      <w:r w:rsidRPr="00624B4A">
        <w:rPr>
          <w:rFonts w:ascii="Times New Roman" w:eastAsia="Times New Roman" w:hAnsi="Times New Roman" w:cs="Times New Roman"/>
          <w:sz w:val="24"/>
          <w:szCs w:val="24"/>
          <w:lang w:eastAsia="ru-RU"/>
        </w:rPr>
        <w:t>документация</w:t>
      </w:r>
      <w:proofErr w:type="gramEnd"/>
      <w:r w:rsidRPr="00624B4A">
        <w:rPr>
          <w:rFonts w:ascii="Times New Roman" w:eastAsia="Times New Roman" w:hAnsi="Times New Roman" w:cs="Times New Roman"/>
          <w:sz w:val="24"/>
          <w:szCs w:val="24"/>
          <w:lang w:eastAsia="ru-RU"/>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624B4A" w:rsidRPr="00624B4A" w:rsidRDefault="00624B4A" w:rsidP="00624B4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 xml:space="preserve">«Технологическая документация» </w:t>
      </w:r>
      <w:r w:rsidRPr="00624B4A">
        <w:rPr>
          <w:rFonts w:ascii="Times New Roman" w:eastAsia="Times New Roman" w:hAnsi="Times New Roman" w:cs="Times New Roman"/>
          <w:sz w:val="24"/>
          <w:szCs w:val="24"/>
          <w:lang w:eastAsia="ru-RU"/>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624B4A" w:rsidRPr="00624B4A" w:rsidRDefault="00624B4A" w:rsidP="00624B4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 xml:space="preserve">«Техническая документация» </w:t>
      </w:r>
      <w:r w:rsidRPr="00624B4A">
        <w:rPr>
          <w:rFonts w:ascii="Times New Roman" w:eastAsia="Times New Roman" w:hAnsi="Times New Roman" w:cs="Times New Roman"/>
          <w:sz w:val="24"/>
          <w:szCs w:val="24"/>
          <w:lang w:eastAsia="ru-RU"/>
        </w:rPr>
        <w:t xml:space="preserve">– совокупность технико-экономических обоснований, инженерных изысканий, чертежей, эскизов, типовых альбомов, смет,  проектных решений и </w:t>
      </w:r>
      <w:r w:rsidRPr="00624B4A">
        <w:rPr>
          <w:rFonts w:ascii="Times New Roman" w:eastAsia="Times New Roman" w:hAnsi="Times New Roman" w:cs="Times New Roman"/>
          <w:sz w:val="24"/>
          <w:szCs w:val="24"/>
          <w:lang w:eastAsia="ru-RU"/>
        </w:rPr>
        <w:lastRenderedPageBreak/>
        <w:t>других видов рабочей документации, разработанных для выполнения производственных работ.</w:t>
      </w:r>
    </w:p>
    <w:p w:rsidR="00624B4A" w:rsidRPr="00624B4A" w:rsidRDefault="00624B4A" w:rsidP="00624B4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lang w:eastAsia="ru-RU"/>
        </w:rPr>
        <w:t>«Рабочая документация»</w:t>
      </w:r>
      <w:r w:rsidRPr="00624B4A">
        <w:rPr>
          <w:rFonts w:ascii="Times New Roman" w:eastAsia="Times New Roman" w:hAnsi="Times New Roman" w:cs="Times New Roman"/>
          <w:sz w:val="24"/>
          <w:szCs w:val="24"/>
          <w:lang w:eastAsia="ru-RU"/>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624B4A" w:rsidRPr="00624B4A" w:rsidRDefault="00624B4A" w:rsidP="00624B4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«Проектная документация»</w:t>
      </w:r>
      <w:r w:rsidRPr="00624B4A">
        <w:rPr>
          <w:rFonts w:ascii="Times New Roman" w:eastAsia="Times New Roman" w:hAnsi="Times New Roman" w:cs="Times New Roman"/>
          <w:sz w:val="24"/>
          <w:szCs w:val="24"/>
          <w:lang w:eastAsia="ru-RU"/>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w:t>
      </w:r>
      <w:r w:rsidR="00C002FA">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используемые при подготовке проектной документации, результаты </w:t>
      </w:r>
      <w:proofErr w:type="gramStart"/>
      <w:r w:rsidRPr="00624B4A">
        <w:rPr>
          <w:rFonts w:ascii="Times New Roman" w:eastAsia="Times New Roman" w:hAnsi="Times New Roman" w:cs="Times New Roman"/>
          <w:sz w:val="24"/>
          <w:szCs w:val="24"/>
          <w:lang w:eastAsia="ru-RU"/>
        </w:rPr>
        <w:t>расчетов</w:t>
      </w:r>
      <w:proofErr w:type="gramEnd"/>
      <w:r w:rsidRPr="00624B4A">
        <w:rPr>
          <w:rFonts w:ascii="Times New Roman" w:eastAsia="Times New Roman" w:hAnsi="Times New Roman" w:cs="Times New Roman"/>
          <w:sz w:val="24"/>
          <w:szCs w:val="24"/>
          <w:lang w:eastAsia="ru-RU"/>
        </w:rPr>
        <w:t xml:space="preserve">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624B4A" w:rsidRPr="00624B4A" w:rsidRDefault="00624B4A" w:rsidP="00624B4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«Технические регламенты» –</w:t>
      </w:r>
      <w:r w:rsidRPr="00624B4A">
        <w:rPr>
          <w:rFonts w:ascii="Times New Roman" w:eastAsia="Times New Roman" w:hAnsi="Times New Roman" w:cs="Times New Roman"/>
          <w:sz w:val="24"/>
          <w:szCs w:val="24"/>
          <w:lang w:eastAsia="ru-RU"/>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624B4A" w:rsidRPr="00624B4A" w:rsidRDefault="00624B4A" w:rsidP="00624B4A">
      <w:pPr>
        <w:spacing w:after="0" w:line="240" w:lineRule="auto"/>
        <w:ind w:firstLine="720"/>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napToGrid w:val="0"/>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624B4A" w:rsidRPr="00624B4A" w:rsidRDefault="00624B4A" w:rsidP="00624B4A">
      <w:pPr>
        <w:spacing w:after="0" w:line="240" w:lineRule="auto"/>
        <w:ind w:firstLine="720"/>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napToGrid w:val="0"/>
          <w:sz w:val="24"/>
          <w:szCs w:val="24"/>
          <w:lang w:eastAsia="ru-RU"/>
        </w:rPr>
        <w:t>– государственные стандарты РФ, в части устанавливаемых в них обязательных требований к видам работ определенных в настоящем Договоре;</w:t>
      </w:r>
    </w:p>
    <w:p w:rsidR="00624B4A" w:rsidRPr="00624B4A" w:rsidRDefault="00624B4A" w:rsidP="00624B4A">
      <w:pPr>
        <w:spacing w:after="0" w:line="240" w:lineRule="auto"/>
        <w:ind w:firstLine="720"/>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napToGrid w:val="0"/>
          <w:sz w:val="24"/>
          <w:szCs w:val="24"/>
          <w:lang w:eastAsia="ru-RU"/>
        </w:rPr>
        <w:t>– нормы и правила Ростехнадзора России.</w:t>
      </w:r>
    </w:p>
    <w:p w:rsidR="00624B4A" w:rsidRPr="00624B4A" w:rsidRDefault="00624B4A" w:rsidP="00624B4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624B4A">
        <w:rPr>
          <w:rFonts w:ascii="Times New Roman" w:eastAsia="Times New Roman" w:hAnsi="Times New Roman" w:cs="Times New Roman"/>
          <w:b/>
          <w:sz w:val="24"/>
          <w:szCs w:val="24"/>
          <w:lang w:eastAsia="ru-RU"/>
        </w:rPr>
        <w:t>«</w:t>
      </w:r>
      <w:r w:rsidRPr="00624B4A">
        <w:rPr>
          <w:rFonts w:ascii="Times New Roman" w:eastAsia="Times New Roman" w:hAnsi="Times New Roman" w:cs="Times New Roman"/>
          <w:b/>
          <w:bCs/>
          <w:sz w:val="24"/>
          <w:szCs w:val="24"/>
          <w:lang w:eastAsia="ru-RU"/>
        </w:rPr>
        <w:t>Локальные нормативные акты Заказчика»</w:t>
      </w:r>
      <w:r w:rsidRPr="00624B4A">
        <w:rPr>
          <w:rFonts w:ascii="Times New Roman" w:eastAsia="Times New Roman" w:hAnsi="Times New Roman" w:cs="Times New Roman"/>
          <w:bCs/>
          <w:sz w:val="24"/>
          <w:szCs w:val="24"/>
          <w:lang w:eastAsia="ru-RU"/>
        </w:rPr>
        <w:t xml:space="preserve"> </w:t>
      </w:r>
      <w:r w:rsidRPr="00624B4A">
        <w:rPr>
          <w:rFonts w:ascii="Times New Roman" w:eastAsia="Times New Roman" w:hAnsi="Times New Roman" w:cs="Times New Roman"/>
          <w:sz w:val="24"/>
          <w:szCs w:val="24"/>
          <w:lang w:eastAsia="ru-RU"/>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624B4A" w:rsidRPr="00624B4A" w:rsidRDefault="00624B4A" w:rsidP="00624B4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z w:val="24"/>
          <w:szCs w:val="24"/>
          <w:highlight w:val="lightGray"/>
          <w:lang w:eastAsia="ru-RU"/>
        </w:rPr>
        <w:t>1</w:t>
      </w:r>
      <w:r w:rsidRPr="00624B4A">
        <w:rPr>
          <w:rFonts w:ascii="Times New Roman" w:eastAsia="Times New Roman" w:hAnsi="Times New Roman" w:cs="Times New Roman"/>
          <w:sz w:val="24"/>
          <w:szCs w:val="24"/>
          <w:lang w:eastAsia="ru-RU"/>
        </w:rPr>
        <w:t>).</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«Оборудование, материалы, инструменты»</w:t>
      </w:r>
      <w:r w:rsidRPr="00624B4A">
        <w:rPr>
          <w:rFonts w:ascii="Times New Roman" w:eastAsia="Times New Roman" w:hAnsi="Times New Roman" w:cs="Times New Roman"/>
          <w:sz w:val="24"/>
          <w:szCs w:val="24"/>
          <w:lang w:eastAsia="ru-RU"/>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«Территория Заказчика»</w:t>
      </w:r>
      <w:r w:rsidRPr="00624B4A">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«Лицензионный участок»</w:t>
      </w:r>
      <w:r w:rsidRPr="00624B4A">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624B4A">
        <w:rPr>
          <w:rFonts w:ascii="Times New Roman" w:eastAsia="Times New Roman" w:hAnsi="Times New Roman" w:cs="Times New Roman"/>
          <w:sz w:val="24"/>
          <w:szCs w:val="24"/>
          <w:lang w:eastAsia="ru-RU"/>
        </w:rPr>
        <w:t>работы</w:t>
      </w:r>
      <w:proofErr w:type="gramEnd"/>
      <w:r w:rsidRPr="00624B4A">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lang w:eastAsia="ru-RU"/>
        </w:rPr>
        <w:t>«И</w:t>
      </w:r>
      <w:r w:rsidRPr="00624B4A">
        <w:rPr>
          <w:rFonts w:ascii="Times New Roman" w:eastAsia="Times New Roman" w:hAnsi="Times New Roman" w:cs="Times New Roman"/>
          <w:b/>
          <w:sz w:val="24"/>
          <w:szCs w:val="24"/>
          <w:lang w:eastAsia="ru-RU"/>
        </w:rPr>
        <w:t>нцидент»</w:t>
      </w:r>
      <w:r w:rsidRPr="00624B4A">
        <w:rPr>
          <w:rFonts w:ascii="Times New Roman" w:eastAsia="Times New Roman" w:hAnsi="Times New Roman" w:cs="Times New Roman"/>
          <w:sz w:val="24"/>
          <w:szCs w:val="24"/>
          <w:lang w:eastAsia="ru-RU"/>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«Авария»</w:t>
      </w:r>
      <w:r w:rsidRPr="00624B4A">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lang w:eastAsia="ru-RU"/>
        </w:rPr>
        <w:t>«Техническое осложнение»</w:t>
      </w:r>
      <w:r w:rsidRPr="00624B4A">
        <w:rPr>
          <w:rFonts w:ascii="Times New Roman" w:eastAsia="Times New Roman" w:hAnsi="Times New Roman" w:cs="Times New Roman"/>
          <w:sz w:val="24"/>
          <w:szCs w:val="24"/>
          <w:lang w:eastAsia="ru-RU"/>
        </w:rPr>
        <w:t xml:space="preserve"> – явление осложняющее ход работ.</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bCs/>
          <w:sz w:val="24"/>
          <w:szCs w:val="24"/>
          <w:lang w:eastAsia="ru-RU"/>
        </w:rPr>
        <w:t xml:space="preserve">«Недостатки» </w:t>
      </w:r>
      <w:r w:rsidRPr="00624B4A">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624B4A" w:rsidRPr="00624B4A" w:rsidRDefault="00624B4A" w:rsidP="00624B4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lastRenderedPageBreak/>
        <w:t>«Простой»</w:t>
      </w:r>
      <w:r w:rsidRPr="00624B4A">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b/>
          <w:sz w:val="24"/>
          <w:szCs w:val="24"/>
          <w:lang w:eastAsia="ru-RU"/>
        </w:rPr>
        <w:t xml:space="preserve"> </w:t>
      </w:r>
      <w:r w:rsidRPr="00624B4A">
        <w:rPr>
          <w:rFonts w:ascii="Times New Roman" w:eastAsia="Times New Roman" w:hAnsi="Times New Roman" w:cs="Times New Roman"/>
          <w:sz w:val="24"/>
          <w:szCs w:val="24"/>
          <w:lang w:eastAsia="ru-RU"/>
        </w:rPr>
        <w:t>период времени, в который Заказчик и (или) привлеченное им третье лицо находится в</w:t>
      </w:r>
      <w:r w:rsidRPr="00624B4A">
        <w:rPr>
          <w:rFonts w:ascii="Times New Roman" w:eastAsia="Times New Roman" w:hAnsi="Times New Roman" w:cs="Times New Roman"/>
          <w:b/>
          <w:sz w:val="24"/>
          <w:szCs w:val="24"/>
          <w:lang w:eastAsia="ru-RU"/>
        </w:rPr>
        <w:t xml:space="preserve"> </w:t>
      </w:r>
      <w:r w:rsidRPr="00624B4A">
        <w:rPr>
          <w:rFonts w:ascii="Times New Roman" w:eastAsia="Times New Roman" w:hAnsi="Times New Roman" w:cs="Times New Roman"/>
          <w:sz w:val="24"/>
          <w:szCs w:val="24"/>
          <w:lang w:eastAsia="ru-RU"/>
        </w:rPr>
        <w:t>вынужденном</w:t>
      </w:r>
      <w:r w:rsidRPr="00624B4A">
        <w:rPr>
          <w:rFonts w:ascii="Times New Roman" w:eastAsia="Times New Roman" w:hAnsi="Times New Roman" w:cs="Times New Roman"/>
          <w:b/>
          <w:sz w:val="24"/>
          <w:szCs w:val="24"/>
          <w:lang w:eastAsia="ru-RU"/>
        </w:rPr>
        <w:t xml:space="preserve"> </w:t>
      </w:r>
      <w:r w:rsidRPr="00624B4A">
        <w:rPr>
          <w:rFonts w:ascii="Times New Roman" w:eastAsia="Times New Roman" w:hAnsi="Times New Roman" w:cs="Times New Roman"/>
          <w:sz w:val="24"/>
          <w:szCs w:val="24"/>
          <w:lang w:eastAsia="ru-RU"/>
        </w:rPr>
        <w:t xml:space="preserve">ожидании по вине Подрядчика. Простой фиксируется Актом, который оформляется по форме Приложения № </w:t>
      </w:r>
      <w:r w:rsidR="00B55B33" w:rsidRPr="00B55B33">
        <w:rPr>
          <w:rFonts w:ascii="Times New Roman" w:eastAsia="Times New Roman" w:hAnsi="Times New Roman" w:cs="Times New Roman"/>
          <w:sz w:val="24"/>
          <w:szCs w:val="24"/>
          <w:highlight w:val="lightGray"/>
          <w:lang w:eastAsia="ru-RU"/>
        </w:rPr>
        <w:t>12</w:t>
      </w:r>
      <w:r w:rsidRPr="00624B4A">
        <w:rPr>
          <w:rFonts w:ascii="Times New Roman" w:eastAsia="Times New Roman" w:hAnsi="Times New Roman" w:cs="Times New Roman"/>
          <w:sz w:val="24"/>
          <w:szCs w:val="24"/>
          <w:lang w:eastAsia="ru-RU"/>
        </w:rPr>
        <w:t xml:space="preserve">, к настоящему Договору и подписывается представителями Сторон. </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К простою, в том числе, относится время, потраченное на ликвидацию аварии, инцидента, которые возникли по вине Подрядчика.</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Время простоя, возникшего по вине Подрядчика, является непроизводительным временем работы Подрядчика.</w:t>
      </w:r>
    </w:p>
    <w:p w:rsidR="00624B4A" w:rsidRPr="00624B4A" w:rsidRDefault="00624B4A" w:rsidP="00624B4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24B4A">
        <w:rPr>
          <w:rFonts w:ascii="Times New Roman" w:eastAsia="Times New Roman" w:hAnsi="Times New Roman" w:cs="Times New Roman"/>
          <w:b/>
          <w:sz w:val="24"/>
          <w:szCs w:val="24"/>
          <w:lang w:eastAsia="ru-RU"/>
        </w:rPr>
        <w:t xml:space="preserve">«Подземные и </w:t>
      </w:r>
      <w:r w:rsidRPr="00DE62D6">
        <w:rPr>
          <w:rFonts w:ascii="Times New Roman" w:eastAsia="Times New Roman" w:hAnsi="Times New Roman" w:cs="Times New Roman"/>
          <w:b/>
          <w:sz w:val="24"/>
          <w:szCs w:val="24"/>
          <w:lang w:eastAsia="ru-RU"/>
        </w:rPr>
        <w:t>назем</w:t>
      </w:r>
      <w:r w:rsidRPr="00624B4A">
        <w:rPr>
          <w:rFonts w:ascii="Times New Roman" w:eastAsia="Times New Roman" w:hAnsi="Times New Roman" w:cs="Times New Roman"/>
          <w:b/>
          <w:sz w:val="24"/>
          <w:szCs w:val="24"/>
          <w:lang w:eastAsia="ru-RU"/>
        </w:rPr>
        <w:t>ные</w:t>
      </w:r>
      <w:r w:rsidRPr="00624B4A">
        <w:rPr>
          <w:rFonts w:ascii="Times New Roman" w:eastAsia="Times New Roman" w:hAnsi="Times New Roman" w:cs="Times New Roman"/>
          <w:sz w:val="24"/>
          <w:szCs w:val="24"/>
          <w:lang w:eastAsia="ar-SA"/>
        </w:rPr>
        <w:t>/</w:t>
      </w:r>
      <w:r w:rsidRPr="00624B4A">
        <w:rPr>
          <w:rFonts w:ascii="Times New Roman" w:eastAsia="Times New Roman" w:hAnsi="Times New Roman" w:cs="Times New Roman"/>
          <w:b/>
          <w:sz w:val="24"/>
          <w:szCs w:val="24"/>
          <w:lang w:eastAsia="ar-SA"/>
        </w:rPr>
        <w:t>надземные/воздушные</w:t>
      </w:r>
      <w:r w:rsidRPr="00624B4A">
        <w:rPr>
          <w:rFonts w:ascii="Times New Roman" w:eastAsia="Times New Roman" w:hAnsi="Times New Roman" w:cs="Times New Roman"/>
          <w:b/>
          <w:sz w:val="24"/>
          <w:szCs w:val="24"/>
          <w:lang w:eastAsia="ru-RU"/>
        </w:rPr>
        <w:t xml:space="preserve"> коммуникации»</w:t>
      </w:r>
      <w:r w:rsidRPr="00624B4A">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b/>
          <w:sz w:val="24"/>
          <w:szCs w:val="24"/>
          <w:lang w:eastAsia="ru-RU"/>
        </w:rPr>
        <w:t xml:space="preserve"> </w:t>
      </w:r>
      <w:r w:rsidRPr="00624B4A">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24B4A" w:rsidRPr="0006567C"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b/>
          <w:sz w:val="24"/>
          <w:szCs w:val="24"/>
          <w:lang w:eastAsia="ru-RU"/>
        </w:rPr>
        <w:t xml:space="preserve">«Отходы производства и потребления» </w:t>
      </w:r>
      <w:r w:rsidRPr="00624B4A">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b/>
          <w:sz w:val="24"/>
          <w:szCs w:val="24"/>
          <w:lang w:eastAsia="ru-RU"/>
        </w:rPr>
        <w:t xml:space="preserve"> </w:t>
      </w:r>
      <w:r w:rsidRPr="00624B4A">
        <w:rPr>
          <w:rFonts w:ascii="Times New Roman" w:eastAsia="Times New Roman" w:hAnsi="Times New Roman" w:cs="Times New Roman"/>
          <w:sz w:val="24"/>
          <w:szCs w:val="24"/>
          <w:lang w:eastAsia="ru-RU"/>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06567C" w:rsidRPr="00772397" w:rsidRDefault="0006567C"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2397">
        <w:rPr>
          <w:rFonts w:ascii="Times New Roman" w:eastAsia="Times New Roman" w:hAnsi="Times New Roman" w:cs="Times New Roman"/>
          <w:b/>
          <w:sz w:val="24"/>
          <w:szCs w:val="24"/>
          <w:lang w:eastAsia="ru-RU"/>
        </w:rPr>
        <w:t>«Ключевые показатели эффективности (КПЭ)»</w:t>
      </w:r>
      <w:r w:rsidRPr="00772397">
        <w:rPr>
          <w:rFonts w:ascii="Times New Roman" w:eastAsia="Times New Roman" w:hAnsi="Times New Roman" w:cs="Times New Roman"/>
          <w:sz w:val="24"/>
          <w:szCs w:val="24"/>
          <w:lang w:eastAsia="ru-RU"/>
        </w:rPr>
        <w:t xml:space="preserve"> – система оценки эффективности работы Подрядчика, в целях определения наиболее эффективной стороны Подрядчика по видам работ. Показатели КПЭ являются существенным условием Договора, критериями оценки текущей деятельности Подрядчика в рамках настоящего Договора, а также индикатором показателей наиболее приоритетных для Заказчика</w:t>
      </w:r>
      <w:r w:rsidR="00772397">
        <w:rPr>
          <w:rFonts w:ascii="Times New Roman" w:eastAsia="Times New Roman" w:hAnsi="Times New Roman" w:cs="Times New Roman"/>
          <w:sz w:val="24"/>
          <w:szCs w:val="24"/>
          <w:lang w:eastAsia="ru-RU"/>
        </w:rPr>
        <w:t>.</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6B5F" w:rsidRPr="000A6B5F" w:rsidRDefault="000A6B5F" w:rsidP="000A6B5F">
      <w:pPr>
        <w:widowControl w:val="0"/>
        <w:numPr>
          <w:ilvl w:val="0"/>
          <w:numId w:val="5"/>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b/>
          <w:bCs/>
          <w:sz w:val="24"/>
          <w:szCs w:val="24"/>
          <w:lang w:eastAsia="ru-RU"/>
        </w:rPr>
        <w:t>ПРЕДМЕТ ДОГОВОРА</w:t>
      </w:r>
    </w:p>
    <w:p w:rsidR="000A6B5F" w:rsidRPr="000A6B5F" w:rsidRDefault="000A6B5F" w:rsidP="000A6B5F">
      <w:pPr>
        <w:widowControl w:val="0"/>
        <w:shd w:val="clear" w:color="auto" w:fill="FFFFFF"/>
        <w:autoSpaceDE w:val="0"/>
        <w:autoSpaceDN w:val="0"/>
        <w:adjustRightInd w:val="0"/>
        <w:spacing w:after="0" w:line="240" w:lineRule="auto"/>
        <w:ind w:left="709"/>
        <w:rPr>
          <w:rFonts w:ascii="Times New Roman" w:eastAsia="Times New Roman" w:hAnsi="Times New Roman" w:cs="Times New Roman"/>
          <w:b/>
          <w:bCs/>
          <w:color w:val="000000"/>
          <w:sz w:val="24"/>
          <w:szCs w:val="24"/>
          <w:lang w:eastAsia="ru-RU"/>
        </w:rPr>
      </w:pPr>
    </w:p>
    <w:p w:rsidR="000A6B5F" w:rsidRPr="000A6B5F" w:rsidRDefault="000A6B5F" w:rsidP="000A6B5F">
      <w:pPr>
        <w:numPr>
          <w:ilvl w:val="1"/>
          <w:numId w:val="5"/>
        </w:numPr>
        <w:shd w:val="clear" w:color="auto" w:fill="FFFFFF"/>
        <w:tabs>
          <w:tab w:val="clear" w:pos="1129"/>
          <w:tab w:val="num" w:pos="1320"/>
        </w:tabs>
        <w:spacing w:after="0" w:line="240" w:lineRule="auto"/>
        <w:ind w:left="0" w:firstLine="709"/>
        <w:jc w:val="both"/>
        <w:rPr>
          <w:rFonts w:ascii="Times New Roman" w:eastAsia="Times New Roman" w:hAnsi="Times New Roman" w:cs="Times New Roman"/>
          <w:spacing w:val="2"/>
          <w:sz w:val="24"/>
          <w:szCs w:val="24"/>
          <w:lang w:eastAsia="ru-RU"/>
        </w:rPr>
      </w:pPr>
      <w:r w:rsidRPr="000A6B5F">
        <w:rPr>
          <w:rFonts w:ascii="Times New Roman" w:eastAsia="Times New Roman" w:hAnsi="Times New Roman" w:cs="Times New Roman"/>
          <w:spacing w:val="2"/>
          <w:sz w:val="24"/>
          <w:szCs w:val="24"/>
          <w:lang w:eastAsia="ru-RU"/>
        </w:rPr>
        <w:t>В соответствии с настоящим Договором Подрядчик обязуется выполнять г</w:t>
      </w:r>
      <w:r w:rsidRPr="000A6B5F">
        <w:rPr>
          <w:rFonts w:ascii="Times New Roman" w:eastAsia="Times New Roman" w:hAnsi="Times New Roman" w:cs="Times New Roman"/>
          <w:bCs/>
          <w:sz w:val="24"/>
          <w:szCs w:val="24"/>
          <w:lang w:eastAsia="ru-RU"/>
        </w:rPr>
        <w:t>еолого-технологические и геолого-геохимические исследования при зарезке боковых стволов скважин Заказчика (далее – Работы или ГТИ, ГГИ)</w:t>
      </w:r>
      <w:r w:rsidRPr="000A6B5F">
        <w:rPr>
          <w:rFonts w:ascii="Times New Roman" w:eastAsia="Times New Roman" w:hAnsi="Times New Roman" w:cs="Times New Roman"/>
          <w:spacing w:val="2"/>
          <w:sz w:val="24"/>
          <w:szCs w:val="24"/>
          <w:lang w:eastAsia="ru-RU"/>
        </w:rPr>
        <w:t>, а Заказчик обязуется принять результат Работ и оплатить его.</w:t>
      </w:r>
    </w:p>
    <w:p w:rsidR="000A6B5F" w:rsidRPr="000A6B5F" w:rsidRDefault="000A6B5F" w:rsidP="000A6B5F">
      <w:pPr>
        <w:numPr>
          <w:ilvl w:val="1"/>
          <w:numId w:val="5"/>
        </w:numPr>
        <w:shd w:val="clear" w:color="auto" w:fill="FFFFFF"/>
        <w:tabs>
          <w:tab w:val="clear" w:pos="1129"/>
          <w:tab w:val="num" w:pos="1320"/>
        </w:tabs>
        <w:spacing w:after="0" w:line="240" w:lineRule="auto"/>
        <w:ind w:left="0" w:firstLine="709"/>
        <w:jc w:val="both"/>
        <w:rPr>
          <w:rFonts w:ascii="Times New Roman" w:eastAsia="Times New Roman" w:hAnsi="Times New Roman" w:cs="Times New Roman"/>
          <w:spacing w:val="2"/>
          <w:sz w:val="24"/>
          <w:szCs w:val="24"/>
          <w:lang w:eastAsia="ru-RU"/>
        </w:rPr>
      </w:pPr>
      <w:r w:rsidRPr="000A6B5F">
        <w:rPr>
          <w:rFonts w:ascii="Times New Roman" w:eastAsia="Times New Roman" w:hAnsi="Times New Roman" w:cs="Times New Roman"/>
          <w:spacing w:val="2"/>
          <w:sz w:val="24"/>
          <w:szCs w:val="24"/>
          <w:lang w:eastAsia="ru-RU"/>
        </w:rPr>
        <w:t xml:space="preserve">В состав (объем) Работ, в соответствии с Приложением </w:t>
      </w:r>
      <w:r w:rsidRPr="000B0CE8">
        <w:rPr>
          <w:rFonts w:ascii="Times New Roman" w:eastAsia="Times New Roman" w:hAnsi="Times New Roman" w:cs="Times New Roman"/>
          <w:spacing w:val="2"/>
          <w:sz w:val="24"/>
          <w:szCs w:val="24"/>
          <w:highlight w:val="lightGray"/>
          <w:lang w:eastAsia="ru-RU"/>
        </w:rPr>
        <w:t xml:space="preserve">№ </w:t>
      </w:r>
      <w:r w:rsidR="00372B1D" w:rsidRPr="00372B1D">
        <w:rPr>
          <w:rFonts w:ascii="Times New Roman" w:eastAsia="Times New Roman" w:hAnsi="Times New Roman" w:cs="Times New Roman"/>
          <w:spacing w:val="2"/>
          <w:sz w:val="24"/>
          <w:szCs w:val="24"/>
          <w:highlight w:val="lightGray"/>
          <w:lang w:eastAsia="ru-RU"/>
        </w:rPr>
        <w:t>4</w:t>
      </w:r>
      <w:r w:rsidRPr="000A6B5F">
        <w:rPr>
          <w:rFonts w:ascii="Times New Roman" w:eastAsia="Times New Roman" w:hAnsi="Times New Roman" w:cs="Times New Roman"/>
          <w:spacing w:val="2"/>
          <w:sz w:val="24"/>
          <w:szCs w:val="24"/>
          <w:lang w:eastAsia="ru-RU"/>
        </w:rPr>
        <w:t xml:space="preserve"> входит:</w:t>
      </w:r>
    </w:p>
    <w:p w:rsidR="000A6B5F" w:rsidRPr="00F60250" w:rsidRDefault="000A6B5F" w:rsidP="000B0CE8">
      <w:pPr>
        <w:shd w:val="clear" w:color="auto" w:fill="FFFFFF"/>
        <w:spacing w:after="0" w:line="240" w:lineRule="auto"/>
        <w:ind w:firstLine="709"/>
        <w:jc w:val="both"/>
        <w:rPr>
          <w:rFonts w:ascii="Times New Roman" w:eastAsia="Times New Roman" w:hAnsi="Times New Roman" w:cs="Times New Roman"/>
          <w:spacing w:val="2"/>
          <w:sz w:val="24"/>
          <w:szCs w:val="24"/>
          <w:highlight w:val="lightGray"/>
          <w:lang w:eastAsia="ru-RU"/>
        </w:rPr>
      </w:pPr>
      <w:r w:rsidRPr="00F60250">
        <w:rPr>
          <w:rFonts w:ascii="Times New Roman" w:eastAsia="Times New Roman" w:hAnsi="Times New Roman" w:cs="Times New Roman"/>
          <w:bCs/>
          <w:sz w:val="24"/>
          <w:szCs w:val="24"/>
          <w:highlight w:val="lightGray"/>
          <w:lang w:eastAsia="ru-RU"/>
        </w:rPr>
        <w:t>–</w:t>
      </w:r>
      <w:r w:rsidRPr="00F60250">
        <w:rPr>
          <w:rFonts w:ascii="Times New Roman" w:eastAsia="Times New Roman" w:hAnsi="Times New Roman" w:cs="Times New Roman"/>
          <w:spacing w:val="2"/>
          <w:sz w:val="24"/>
          <w:szCs w:val="24"/>
          <w:highlight w:val="lightGray"/>
          <w:lang w:eastAsia="ru-RU"/>
        </w:rPr>
        <w:t xml:space="preserve"> проведение геолого-технологических исследований (ГТИ) за параметрами бурения при зарезке бокового ствола скважин;</w:t>
      </w:r>
    </w:p>
    <w:p w:rsidR="000A6B5F" w:rsidRPr="00F60250" w:rsidRDefault="000A6B5F" w:rsidP="000B0CE8">
      <w:pPr>
        <w:shd w:val="clear" w:color="auto" w:fill="FFFFFF"/>
        <w:spacing w:after="0" w:line="240" w:lineRule="auto"/>
        <w:ind w:firstLine="709"/>
        <w:jc w:val="both"/>
        <w:rPr>
          <w:rFonts w:ascii="Times New Roman" w:eastAsia="Times New Roman" w:hAnsi="Times New Roman" w:cs="Times New Roman"/>
          <w:spacing w:val="2"/>
          <w:sz w:val="24"/>
          <w:szCs w:val="24"/>
          <w:highlight w:val="lightGray"/>
          <w:lang w:eastAsia="ru-RU"/>
        </w:rPr>
      </w:pPr>
      <w:r w:rsidRPr="00F60250">
        <w:rPr>
          <w:rFonts w:ascii="Times New Roman" w:eastAsia="Times New Roman" w:hAnsi="Times New Roman" w:cs="Times New Roman"/>
          <w:bCs/>
          <w:sz w:val="24"/>
          <w:szCs w:val="24"/>
          <w:highlight w:val="lightGray"/>
          <w:lang w:eastAsia="ru-RU"/>
        </w:rPr>
        <w:t>–</w:t>
      </w:r>
      <w:r w:rsidRPr="00F60250">
        <w:rPr>
          <w:rFonts w:ascii="Times New Roman" w:eastAsia="Times New Roman" w:hAnsi="Times New Roman" w:cs="Times New Roman"/>
          <w:spacing w:val="2"/>
          <w:sz w:val="24"/>
          <w:szCs w:val="24"/>
          <w:highlight w:val="lightGray"/>
          <w:lang w:eastAsia="ru-RU"/>
        </w:rPr>
        <w:t xml:space="preserve"> </w:t>
      </w:r>
      <w:proofErr w:type="spellStart"/>
      <w:r w:rsidRPr="00F60250">
        <w:rPr>
          <w:rFonts w:ascii="Times New Roman" w:eastAsia="Times New Roman" w:hAnsi="Times New Roman" w:cs="Times New Roman"/>
          <w:spacing w:val="2"/>
          <w:sz w:val="24"/>
          <w:szCs w:val="24"/>
          <w:highlight w:val="lightGray"/>
          <w:lang w:eastAsia="ru-RU"/>
        </w:rPr>
        <w:t>газокаротаж</w:t>
      </w:r>
      <w:proofErr w:type="spellEnd"/>
      <w:r w:rsidRPr="00F60250">
        <w:rPr>
          <w:rFonts w:ascii="Times New Roman" w:eastAsia="Times New Roman" w:hAnsi="Times New Roman" w:cs="Times New Roman"/>
          <w:spacing w:val="2"/>
          <w:sz w:val="24"/>
          <w:szCs w:val="24"/>
          <w:highlight w:val="lightGray"/>
          <w:lang w:eastAsia="ru-RU"/>
        </w:rPr>
        <w:t>, механический каротаж;</w:t>
      </w:r>
    </w:p>
    <w:p w:rsidR="000A6B5F" w:rsidRPr="00F60250" w:rsidRDefault="000A6B5F" w:rsidP="000B0CE8">
      <w:pPr>
        <w:shd w:val="clear" w:color="auto" w:fill="FFFFFF"/>
        <w:spacing w:after="0" w:line="240" w:lineRule="auto"/>
        <w:ind w:firstLine="709"/>
        <w:jc w:val="both"/>
        <w:rPr>
          <w:rFonts w:ascii="Times New Roman" w:eastAsia="Times New Roman" w:hAnsi="Times New Roman" w:cs="Times New Roman"/>
          <w:spacing w:val="2"/>
          <w:sz w:val="24"/>
          <w:szCs w:val="24"/>
          <w:highlight w:val="lightGray"/>
          <w:lang w:eastAsia="ru-RU"/>
        </w:rPr>
      </w:pPr>
      <w:r w:rsidRPr="00F60250">
        <w:rPr>
          <w:rFonts w:ascii="Times New Roman" w:eastAsia="Times New Roman" w:hAnsi="Times New Roman" w:cs="Times New Roman"/>
          <w:bCs/>
          <w:sz w:val="24"/>
          <w:szCs w:val="24"/>
          <w:highlight w:val="lightGray"/>
          <w:lang w:eastAsia="ru-RU"/>
        </w:rPr>
        <w:t>–</w:t>
      </w:r>
      <w:r w:rsidRPr="00F60250">
        <w:rPr>
          <w:rFonts w:ascii="Times New Roman" w:eastAsia="Times New Roman" w:hAnsi="Times New Roman" w:cs="Times New Roman"/>
          <w:spacing w:val="2"/>
          <w:sz w:val="24"/>
          <w:szCs w:val="24"/>
          <w:highlight w:val="lightGray"/>
          <w:lang w:eastAsia="ru-RU"/>
        </w:rPr>
        <w:t xml:space="preserve"> отбор шлама с проведением люминесцентно-битуминологического и фракционного анализа;</w:t>
      </w:r>
    </w:p>
    <w:p w:rsidR="000A6B5F" w:rsidRPr="00F60250" w:rsidRDefault="000A6B5F" w:rsidP="000B0CE8">
      <w:pPr>
        <w:shd w:val="clear" w:color="auto" w:fill="FFFFFF"/>
        <w:spacing w:after="0" w:line="240" w:lineRule="auto"/>
        <w:ind w:firstLine="709"/>
        <w:jc w:val="both"/>
        <w:rPr>
          <w:rFonts w:ascii="Times New Roman" w:eastAsia="Times New Roman" w:hAnsi="Times New Roman" w:cs="Times New Roman"/>
          <w:spacing w:val="2"/>
          <w:sz w:val="24"/>
          <w:szCs w:val="24"/>
          <w:highlight w:val="lightGray"/>
          <w:lang w:eastAsia="ru-RU"/>
        </w:rPr>
      </w:pPr>
      <w:r w:rsidRPr="00F60250">
        <w:rPr>
          <w:rFonts w:ascii="Times New Roman" w:eastAsia="Times New Roman" w:hAnsi="Times New Roman" w:cs="Times New Roman"/>
          <w:bCs/>
          <w:sz w:val="24"/>
          <w:szCs w:val="24"/>
          <w:highlight w:val="lightGray"/>
          <w:lang w:eastAsia="ru-RU"/>
        </w:rPr>
        <w:t>–</w:t>
      </w:r>
      <w:r w:rsidRPr="00F60250">
        <w:rPr>
          <w:rFonts w:ascii="Times New Roman" w:eastAsia="Times New Roman" w:hAnsi="Times New Roman" w:cs="Times New Roman"/>
          <w:spacing w:val="2"/>
          <w:sz w:val="24"/>
          <w:szCs w:val="24"/>
          <w:highlight w:val="lightGray"/>
          <w:lang w:eastAsia="ru-RU"/>
        </w:rPr>
        <w:t xml:space="preserve"> обработка данных и выдача информации, включая передачу по электронным каналам связи в офис Заказчика;</w:t>
      </w:r>
    </w:p>
    <w:p w:rsidR="000A6B5F" w:rsidRPr="000A6B5F" w:rsidRDefault="000A6B5F" w:rsidP="000B0CE8">
      <w:pPr>
        <w:shd w:val="clear" w:color="auto" w:fill="FFFFFF"/>
        <w:spacing w:after="0" w:line="240" w:lineRule="auto"/>
        <w:ind w:firstLine="709"/>
        <w:jc w:val="both"/>
        <w:rPr>
          <w:rFonts w:ascii="Times New Roman" w:eastAsia="Times New Roman" w:hAnsi="Times New Roman" w:cs="Times New Roman"/>
          <w:spacing w:val="2"/>
          <w:sz w:val="24"/>
          <w:szCs w:val="24"/>
          <w:lang w:eastAsia="ru-RU"/>
        </w:rPr>
      </w:pPr>
      <w:r w:rsidRPr="00F60250">
        <w:rPr>
          <w:rFonts w:ascii="Times New Roman" w:eastAsia="Times New Roman" w:hAnsi="Times New Roman" w:cs="Times New Roman"/>
          <w:bCs/>
          <w:sz w:val="24"/>
          <w:szCs w:val="24"/>
          <w:highlight w:val="lightGray"/>
          <w:lang w:eastAsia="ru-RU"/>
        </w:rPr>
        <w:t>–</w:t>
      </w:r>
      <w:r w:rsidRPr="00F60250">
        <w:rPr>
          <w:rFonts w:ascii="Times New Roman" w:eastAsia="Times New Roman" w:hAnsi="Times New Roman" w:cs="Times New Roman"/>
          <w:spacing w:val="2"/>
          <w:sz w:val="24"/>
          <w:szCs w:val="24"/>
          <w:highlight w:val="lightGray"/>
          <w:lang w:eastAsia="ru-RU"/>
        </w:rPr>
        <w:t xml:space="preserve"> круглосуточная запись видеокамеры на рабочей площадке, мостках, в ЦСГО на виброситах.</w:t>
      </w:r>
      <w:r w:rsidRPr="000A6B5F">
        <w:rPr>
          <w:rFonts w:ascii="Times New Roman" w:eastAsia="Times New Roman" w:hAnsi="Times New Roman" w:cs="Times New Roman"/>
          <w:spacing w:val="2"/>
          <w:sz w:val="24"/>
          <w:szCs w:val="24"/>
          <w:lang w:eastAsia="ru-RU"/>
        </w:rPr>
        <w:t xml:space="preserve"> </w:t>
      </w:r>
    </w:p>
    <w:p w:rsidR="000A6B5F" w:rsidRPr="000A6B5F" w:rsidRDefault="000A6B5F" w:rsidP="000A6B5F">
      <w:pPr>
        <w:widowControl w:val="0"/>
        <w:numPr>
          <w:ilvl w:val="1"/>
          <w:numId w:val="5"/>
        </w:numPr>
        <w:shd w:val="clear" w:color="auto" w:fill="FFFFFF"/>
        <w:tabs>
          <w:tab w:val="num" w:pos="1320"/>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0A6B5F">
        <w:rPr>
          <w:rFonts w:ascii="Times New Roman" w:eastAsia="Times New Roman" w:hAnsi="Times New Roman" w:cs="Times New Roman"/>
          <w:bCs/>
          <w:spacing w:val="2"/>
          <w:sz w:val="24"/>
          <w:szCs w:val="24"/>
          <w:lang w:eastAsia="ru-RU"/>
        </w:rPr>
        <w:t>Объем, сроки и место выполнения Работ на каждой скважине Заказчика определяются Заявками Заказчика, порядок приема-передачи которых определен</w:t>
      </w:r>
      <w:r w:rsidRPr="000A6B5F">
        <w:rPr>
          <w:rFonts w:ascii="Times New Roman" w:eastAsia="Times New Roman" w:hAnsi="Times New Roman" w:cs="Times New Roman"/>
          <w:spacing w:val="2"/>
          <w:sz w:val="24"/>
          <w:szCs w:val="24"/>
          <w:lang w:eastAsia="ru-RU"/>
        </w:rPr>
        <w:t xml:space="preserve"> </w:t>
      </w:r>
      <w:r w:rsidRPr="00F60250">
        <w:rPr>
          <w:rFonts w:ascii="Times New Roman" w:eastAsia="Times New Roman" w:hAnsi="Times New Roman" w:cs="Times New Roman"/>
          <w:sz w:val="24"/>
          <w:szCs w:val="24"/>
          <w:highlight w:val="lightGray"/>
          <w:lang w:eastAsia="ru-RU"/>
        </w:rPr>
        <w:t>Регламентом взаимоотношений Заказчика и Подрядчика при производстве ГТИ</w:t>
      </w:r>
      <w:r w:rsidR="00DE62D6">
        <w:rPr>
          <w:rFonts w:ascii="Times New Roman" w:eastAsia="Times New Roman" w:hAnsi="Times New Roman" w:cs="Times New Roman"/>
          <w:sz w:val="24"/>
          <w:szCs w:val="24"/>
          <w:highlight w:val="lightGray"/>
          <w:lang w:eastAsia="ru-RU"/>
        </w:rPr>
        <w:t>, передаваемым</w:t>
      </w:r>
      <w:r w:rsidRPr="00F60250">
        <w:rPr>
          <w:rFonts w:ascii="Times New Roman" w:eastAsia="Times New Roman" w:hAnsi="Times New Roman" w:cs="Times New Roman"/>
          <w:sz w:val="24"/>
          <w:szCs w:val="24"/>
          <w:highlight w:val="lightGray"/>
          <w:lang w:eastAsia="ru-RU"/>
        </w:rPr>
        <w:t xml:space="preserve"> </w:t>
      </w:r>
      <w:r w:rsidR="00DE62D6">
        <w:rPr>
          <w:rFonts w:ascii="Times New Roman" w:eastAsia="Times New Roman" w:hAnsi="Times New Roman" w:cs="Times New Roman"/>
          <w:sz w:val="24"/>
          <w:szCs w:val="24"/>
          <w:highlight w:val="lightGray"/>
          <w:lang w:eastAsia="ru-RU"/>
        </w:rPr>
        <w:t>по</w:t>
      </w:r>
      <w:r w:rsidRPr="00F60250">
        <w:rPr>
          <w:rFonts w:ascii="Times New Roman" w:eastAsia="Times New Roman" w:hAnsi="Times New Roman" w:cs="Times New Roman"/>
          <w:sz w:val="24"/>
          <w:szCs w:val="24"/>
          <w:highlight w:val="lightGray"/>
          <w:lang w:eastAsia="ru-RU"/>
        </w:rPr>
        <w:t xml:space="preserve"> </w:t>
      </w:r>
      <w:r w:rsidR="00DE222B">
        <w:rPr>
          <w:rFonts w:ascii="Times New Roman" w:eastAsia="Times New Roman" w:hAnsi="Times New Roman" w:cs="Times New Roman"/>
          <w:spacing w:val="2"/>
          <w:sz w:val="24"/>
          <w:szCs w:val="24"/>
          <w:highlight w:val="lightGray"/>
          <w:lang w:eastAsia="ru-RU"/>
        </w:rPr>
        <w:t>Акт</w:t>
      </w:r>
      <w:r w:rsidR="00DE62D6">
        <w:rPr>
          <w:rFonts w:ascii="Times New Roman" w:eastAsia="Times New Roman" w:hAnsi="Times New Roman" w:cs="Times New Roman"/>
          <w:spacing w:val="2"/>
          <w:sz w:val="24"/>
          <w:szCs w:val="24"/>
          <w:highlight w:val="lightGray"/>
          <w:lang w:eastAsia="ru-RU"/>
        </w:rPr>
        <w:t>у</w:t>
      </w:r>
      <w:r w:rsidR="00DE222B">
        <w:rPr>
          <w:rFonts w:ascii="Times New Roman" w:eastAsia="Times New Roman" w:hAnsi="Times New Roman" w:cs="Times New Roman"/>
          <w:spacing w:val="2"/>
          <w:sz w:val="24"/>
          <w:szCs w:val="24"/>
          <w:highlight w:val="lightGray"/>
          <w:lang w:eastAsia="ru-RU"/>
        </w:rPr>
        <w:t xml:space="preserve"> приема-передачи локальных нормативных актов Заказчика</w:t>
      </w:r>
      <w:r w:rsidR="00DE62D6">
        <w:rPr>
          <w:rFonts w:ascii="Times New Roman" w:eastAsia="Times New Roman" w:hAnsi="Times New Roman" w:cs="Times New Roman"/>
          <w:spacing w:val="2"/>
          <w:sz w:val="24"/>
          <w:szCs w:val="24"/>
          <w:highlight w:val="lightGray"/>
          <w:lang w:eastAsia="ru-RU"/>
        </w:rPr>
        <w:t xml:space="preserve"> (Приложение № 1</w:t>
      </w:r>
      <w:r w:rsidRPr="00F60250">
        <w:rPr>
          <w:rFonts w:ascii="Times New Roman" w:eastAsia="Times New Roman" w:hAnsi="Times New Roman" w:cs="Times New Roman"/>
          <w:sz w:val="24"/>
          <w:szCs w:val="24"/>
          <w:highlight w:val="lightGray"/>
          <w:lang w:eastAsia="ru-RU"/>
        </w:rPr>
        <w:t>).</w:t>
      </w:r>
    </w:p>
    <w:p w:rsidR="000A6B5F" w:rsidRPr="000A6B5F" w:rsidRDefault="000A6B5F" w:rsidP="000A6B5F">
      <w:pPr>
        <w:widowControl w:val="0"/>
        <w:numPr>
          <w:ilvl w:val="1"/>
          <w:numId w:val="5"/>
        </w:numPr>
        <w:shd w:val="clear" w:color="auto" w:fill="FFFFFF"/>
        <w:tabs>
          <w:tab w:val="num" w:pos="13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z w:val="24"/>
          <w:szCs w:val="24"/>
          <w:lang w:eastAsia="ru-RU"/>
        </w:rPr>
        <w:t xml:space="preserve"> Результат Работ передается Подрядчиком Заказчику в соответствии с разделом 5 настоящего Договора.</w:t>
      </w:r>
    </w:p>
    <w:p w:rsidR="000A6B5F" w:rsidRPr="00D30F0E" w:rsidRDefault="000A6B5F" w:rsidP="000A6B5F">
      <w:pPr>
        <w:widowControl w:val="0"/>
        <w:numPr>
          <w:ilvl w:val="1"/>
          <w:numId w:val="5"/>
        </w:numPr>
        <w:shd w:val="clear" w:color="auto" w:fill="FFFFFF"/>
        <w:tabs>
          <w:tab w:val="num" w:pos="13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pacing w:val="2"/>
          <w:sz w:val="24"/>
          <w:szCs w:val="24"/>
          <w:lang w:eastAsia="ru-RU"/>
        </w:rPr>
        <w:t xml:space="preserve">Работы </w:t>
      </w:r>
      <w:r w:rsidRPr="000A6B5F">
        <w:rPr>
          <w:rFonts w:ascii="Times New Roman" w:eastAsia="Times New Roman" w:hAnsi="Times New Roman" w:cs="Times New Roman"/>
          <w:sz w:val="24"/>
          <w:szCs w:val="24"/>
          <w:lang w:eastAsia="ru-RU"/>
        </w:rPr>
        <w:t xml:space="preserve">по настоящему Договору </w:t>
      </w:r>
      <w:r w:rsidRPr="000A6B5F">
        <w:rPr>
          <w:rFonts w:ascii="Times New Roman" w:eastAsia="Times New Roman" w:hAnsi="Times New Roman" w:cs="Times New Roman"/>
          <w:spacing w:val="2"/>
          <w:sz w:val="24"/>
          <w:szCs w:val="24"/>
          <w:lang w:eastAsia="ru-RU"/>
        </w:rPr>
        <w:t>выполняется Подрядчиком</w:t>
      </w:r>
      <w:r w:rsidRPr="000A6B5F">
        <w:rPr>
          <w:rFonts w:ascii="Times New Roman" w:eastAsia="Times New Roman" w:hAnsi="Times New Roman" w:cs="Times New Roman"/>
          <w:sz w:val="24"/>
          <w:szCs w:val="24"/>
          <w:lang w:eastAsia="ru-RU"/>
        </w:rPr>
        <w:t xml:space="preserve"> с использованием его материалов, его персоналом, его силами и средствами.</w:t>
      </w:r>
    </w:p>
    <w:p w:rsidR="00D30F0E" w:rsidRPr="00D30F0E" w:rsidRDefault="00D30F0E" w:rsidP="00D30F0E">
      <w:pPr>
        <w:widowControl w:val="0"/>
        <w:shd w:val="clear" w:color="auto" w:fill="FFFFFF"/>
        <w:tabs>
          <w:tab w:val="num" w:pos="1320"/>
        </w:tab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0A6B5F" w:rsidRPr="000A6B5F" w:rsidRDefault="000A6B5F" w:rsidP="000A6B5F">
      <w:pPr>
        <w:widowControl w:val="0"/>
        <w:numPr>
          <w:ilvl w:val="0"/>
          <w:numId w:val="5"/>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b/>
          <w:bCs/>
          <w:spacing w:val="2"/>
          <w:sz w:val="24"/>
          <w:szCs w:val="24"/>
          <w:lang w:eastAsia="ru-RU"/>
        </w:rPr>
        <w:lastRenderedPageBreak/>
        <w:t>СТОИМОСТЬ РАБОТ И ПОРЯДОК РАСЧЕТОВ</w:t>
      </w:r>
    </w:p>
    <w:p w:rsidR="000A6B5F" w:rsidRPr="000A6B5F" w:rsidRDefault="000A6B5F" w:rsidP="000A6B5F">
      <w:pPr>
        <w:widowControl w:val="0"/>
        <w:shd w:val="clear" w:color="auto" w:fill="FFFFFF"/>
        <w:autoSpaceDE w:val="0"/>
        <w:autoSpaceDN w:val="0"/>
        <w:adjustRightInd w:val="0"/>
        <w:spacing w:after="0" w:line="240" w:lineRule="auto"/>
        <w:ind w:left="709"/>
        <w:rPr>
          <w:rFonts w:ascii="Times New Roman" w:eastAsia="Times New Roman" w:hAnsi="Times New Roman" w:cs="Times New Roman"/>
          <w:b/>
          <w:bCs/>
          <w:color w:val="000000"/>
          <w:sz w:val="24"/>
          <w:szCs w:val="24"/>
          <w:lang w:eastAsia="ru-RU"/>
        </w:rPr>
      </w:pPr>
    </w:p>
    <w:p w:rsidR="000A6B5F" w:rsidRPr="000A6B5F" w:rsidRDefault="000A6B5F" w:rsidP="009E5E92">
      <w:pPr>
        <w:widowControl w:val="0"/>
        <w:numPr>
          <w:ilvl w:val="1"/>
          <w:numId w:val="5"/>
        </w:numPr>
        <w:shd w:val="clear" w:color="auto" w:fill="FFFFFF"/>
        <w:autoSpaceDE w:val="0"/>
        <w:autoSpaceDN w:val="0"/>
        <w:adjustRightInd w:val="0"/>
        <w:spacing w:after="0" w:line="240" w:lineRule="auto"/>
        <w:ind w:left="0" w:firstLine="709"/>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pacing w:val="1"/>
          <w:sz w:val="24"/>
          <w:szCs w:val="24"/>
          <w:lang w:eastAsia="ru-RU"/>
        </w:rPr>
        <w:t xml:space="preserve">Ориентировочная стоимость Договора определяется в соответствии с Расчетом ориентировочной стоимости Работ по ГТИ и ГГИ при ЗБС (Приложение № </w:t>
      </w:r>
      <w:r w:rsidR="00B55B33">
        <w:rPr>
          <w:rFonts w:ascii="Times New Roman" w:eastAsia="Times New Roman" w:hAnsi="Times New Roman" w:cs="Times New Roman"/>
          <w:spacing w:val="2"/>
          <w:sz w:val="24"/>
          <w:szCs w:val="24"/>
          <w:highlight w:val="lightGray"/>
          <w:lang w:eastAsia="ru-RU"/>
        </w:rPr>
        <w:t>2</w:t>
      </w:r>
      <w:r w:rsidRPr="00F60250">
        <w:rPr>
          <w:rFonts w:ascii="Times New Roman" w:eastAsia="Times New Roman" w:hAnsi="Times New Roman" w:cs="Times New Roman"/>
          <w:spacing w:val="1"/>
          <w:sz w:val="24"/>
          <w:szCs w:val="24"/>
          <w:highlight w:val="lightGray"/>
          <w:lang w:eastAsia="ru-RU"/>
        </w:rPr>
        <w:t>) и составляет</w:t>
      </w:r>
      <w:proofErr w:type="gramStart"/>
      <w:r w:rsidRPr="00F60250">
        <w:rPr>
          <w:rFonts w:ascii="Times New Roman" w:eastAsia="Times New Roman" w:hAnsi="Times New Roman" w:cs="Times New Roman"/>
          <w:spacing w:val="1"/>
          <w:sz w:val="24"/>
          <w:szCs w:val="24"/>
          <w:highlight w:val="lightGray"/>
          <w:lang w:eastAsia="ru-RU"/>
        </w:rPr>
        <w:t xml:space="preserve"> ________ (_______) </w:t>
      </w:r>
      <w:proofErr w:type="gramEnd"/>
      <w:r w:rsidRPr="00F60250">
        <w:rPr>
          <w:rFonts w:ascii="Times New Roman" w:eastAsia="Times New Roman" w:hAnsi="Times New Roman" w:cs="Times New Roman"/>
          <w:spacing w:val="1"/>
          <w:sz w:val="24"/>
          <w:szCs w:val="24"/>
          <w:highlight w:val="lightGray"/>
          <w:lang w:eastAsia="ru-RU"/>
        </w:rPr>
        <w:t>рублей, кроме того НДС (18%) ______________ (_____________) рублей, всего с учетом НДС ____________ (_____________) рублей</w:t>
      </w:r>
      <w:r w:rsidRPr="000A6B5F">
        <w:rPr>
          <w:rFonts w:ascii="Times New Roman" w:eastAsia="Times New Roman" w:hAnsi="Times New Roman" w:cs="Times New Roman"/>
          <w:spacing w:val="1"/>
          <w:sz w:val="24"/>
          <w:szCs w:val="24"/>
          <w:lang w:eastAsia="ru-RU"/>
        </w:rPr>
        <w:t>.</w:t>
      </w:r>
    </w:p>
    <w:p w:rsidR="000A6B5F" w:rsidRPr="000A6B5F" w:rsidRDefault="000A6B5F" w:rsidP="009E5E92">
      <w:pPr>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3.2. Стоимость работ по конкретной скважине определяется исходя из  суточной ставки  ГТИ, ГГИ согласно Приложению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pacing w:val="2"/>
          <w:sz w:val="24"/>
          <w:szCs w:val="24"/>
          <w:highlight w:val="lightGray"/>
          <w:lang w:eastAsia="ru-RU"/>
        </w:rPr>
        <w:t>3</w:t>
      </w:r>
      <w:r w:rsidRPr="000A6B5F">
        <w:rPr>
          <w:rFonts w:ascii="Times New Roman" w:eastAsia="Times New Roman" w:hAnsi="Times New Roman" w:cs="Times New Roman"/>
          <w:sz w:val="24"/>
          <w:szCs w:val="24"/>
          <w:lang w:eastAsia="ru-RU"/>
        </w:rPr>
        <w:t xml:space="preserve"> и времени работы ГТИ и ГГИ. Фактическое (производительное) время работы ГТИ и ГГИ определяется на основании акта сдачи-приемки выполненных работ по ГТИ и ГГИ (Приложение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pacing w:val="2"/>
          <w:sz w:val="24"/>
          <w:szCs w:val="24"/>
          <w:highlight w:val="lightGray"/>
          <w:lang w:eastAsia="ru-RU"/>
        </w:rPr>
        <w:t>9</w:t>
      </w:r>
      <w:r w:rsidRPr="000A6B5F">
        <w:rPr>
          <w:rFonts w:ascii="Times New Roman" w:eastAsia="Times New Roman" w:hAnsi="Times New Roman" w:cs="Times New Roman"/>
          <w:spacing w:val="2"/>
          <w:sz w:val="24"/>
          <w:szCs w:val="24"/>
          <w:lang w:eastAsia="ru-RU"/>
        </w:rPr>
        <w:t>)</w:t>
      </w:r>
      <w:r w:rsidRPr="000A6B5F">
        <w:rPr>
          <w:rFonts w:ascii="Times New Roman" w:eastAsia="Times New Roman" w:hAnsi="Times New Roman" w:cs="Times New Roman"/>
          <w:sz w:val="24"/>
          <w:szCs w:val="24"/>
          <w:lang w:eastAsia="ru-RU"/>
        </w:rPr>
        <w:t xml:space="preserve"> подписываемого сторонами.</w:t>
      </w:r>
    </w:p>
    <w:p w:rsidR="000A6B5F" w:rsidRPr="000A6B5F" w:rsidRDefault="000A6B5F" w:rsidP="000A6B5F">
      <w:pPr>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Суточные ставки включают все расходы Подрядчика, необходимые для выполнения Работ в составе, установленном настоящим Договором.</w:t>
      </w:r>
    </w:p>
    <w:p w:rsidR="000A6B5F" w:rsidRPr="000A6B5F" w:rsidRDefault="000A6B5F" w:rsidP="000A6B5F">
      <w:pPr>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3.3. Время технологического ожидания оплачивается Подрядчику по ставке ожидания, которая составляет </w:t>
      </w:r>
      <w:r w:rsidRPr="00F60250">
        <w:rPr>
          <w:rFonts w:ascii="Times New Roman" w:eastAsia="Times New Roman" w:hAnsi="Times New Roman" w:cs="Times New Roman"/>
          <w:sz w:val="24"/>
          <w:szCs w:val="24"/>
          <w:highlight w:val="lightGray"/>
          <w:lang w:eastAsia="ru-RU"/>
        </w:rPr>
        <w:t>65</w:t>
      </w:r>
      <w:r w:rsidRPr="000A6B5F">
        <w:rPr>
          <w:rFonts w:ascii="Times New Roman" w:eastAsia="Times New Roman" w:hAnsi="Times New Roman" w:cs="Times New Roman"/>
          <w:sz w:val="24"/>
          <w:szCs w:val="24"/>
          <w:lang w:eastAsia="ru-RU"/>
        </w:rPr>
        <w:t xml:space="preserve"> % суточной ставки для ГТИ, </w:t>
      </w:r>
      <w:r w:rsidRPr="00F60250">
        <w:rPr>
          <w:rFonts w:ascii="Times New Roman" w:eastAsia="Times New Roman" w:hAnsi="Times New Roman" w:cs="Times New Roman"/>
          <w:sz w:val="24"/>
          <w:szCs w:val="24"/>
          <w:highlight w:val="lightGray"/>
          <w:lang w:eastAsia="ru-RU"/>
        </w:rPr>
        <w:t>65</w:t>
      </w:r>
      <w:r w:rsidRPr="000A6B5F">
        <w:rPr>
          <w:rFonts w:ascii="Times New Roman" w:eastAsia="Times New Roman" w:hAnsi="Times New Roman" w:cs="Times New Roman"/>
          <w:sz w:val="24"/>
          <w:szCs w:val="24"/>
          <w:lang w:eastAsia="ru-RU"/>
        </w:rPr>
        <w:t xml:space="preserve"> % суточной ставки для ГГИ (Приложение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pacing w:val="2"/>
          <w:sz w:val="24"/>
          <w:szCs w:val="24"/>
          <w:highlight w:val="lightGray"/>
          <w:lang w:eastAsia="ru-RU"/>
        </w:rPr>
        <w:t>3</w:t>
      </w:r>
      <w:r w:rsidRPr="000A6B5F">
        <w:rPr>
          <w:rFonts w:ascii="Times New Roman" w:eastAsia="Times New Roman" w:hAnsi="Times New Roman" w:cs="Times New Roman"/>
          <w:sz w:val="24"/>
          <w:szCs w:val="24"/>
          <w:lang w:eastAsia="ru-RU"/>
        </w:rPr>
        <w:t>).</w:t>
      </w:r>
    </w:p>
    <w:p w:rsidR="000A6B5F" w:rsidRPr="000A6B5F" w:rsidRDefault="000A6B5F" w:rsidP="000A6B5F">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z w:val="24"/>
          <w:szCs w:val="24"/>
          <w:lang w:eastAsia="ru-RU"/>
        </w:rPr>
        <w:t xml:space="preserve">3.4. Акт сдачи-приемки выполненных работ подписывается Сторонами с учетом коэффициентов снижения стоимости работ определенных в Приложении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pacing w:val="2"/>
          <w:sz w:val="24"/>
          <w:szCs w:val="24"/>
          <w:highlight w:val="lightGray"/>
          <w:lang w:eastAsia="ru-RU"/>
        </w:rPr>
        <w:t>9</w:t>
      </w:r>
      <w:r w:rsidRPr="000A6B5F">
        <w:rPr>
          <w:rFonts w:ascii="Times New Roman" w:eastAsia="Times New Roman" w:hAnsi="Times New Roman" w:cs="Times New Roman"/>
          <w:sz w:val="24"/>
          <w:szCs w:val="24"/>
          <w:lang w:eastAsia="ru-RU"/>
        </w:rPr>
        <w:t>.</w:t>
      </w:r>
    </w:p>
    <w:p w:rsidR="000A6B5F" w:rsidRPr="000A6B5F" w:rsidRDefault="000A6B5F" w:rsidP="000A6B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3.5. Заказчик обязуется осуществить оплату выполненных Работ в течение </w:t>
      </w:r>
      <w:r w:rsidRPr="000B0CE8">
        <w:rPr>
          <w:rFonts w:ascii="Times New Roman" w:eastAsia="Times New Roman" w:hAnsi="Times New Roman" w:cs="Times New Roman"/>
          <w:sz w:val="24"/>
          <w:szCs w:val="24"/>
          <w:highlight w:val="lightGray"/>
          <w:lang w:eastAsia="ru-RU"/>
        </w:rPr>
        <w:t>90</w:t>
      </w:r>
      <w:r w:rsidRPr="000A6B5F">
        <w:rPr>
          <w:rFonts w:ascii="Times New Roman" w:eastAsia="Times New Roman" w:hAnsi="Times New Roman" w:cs="Times New Roman"/>
          <w:sz w:val="24"/>
          <w:szCs w:val="24"/>
          <w:lang w:eastAsia="ru-RU"/>
        </w:rPr>
        <w:t xml:space="preserve"> (</w:t>
      </w:r>
      <w:r w:rsidRPr="000B0CE8">
        <w:rPr>
          <w:rFonts w:ascii="Times New Roman" w:eastAsia="Times New Roman" w:hAnsi="Times New Roman" w:cs="Times New Roman"/>
          <w:sz w:val="24"/>
          <w:szCs w:val="24"/>
          <w:highlight w:val="lightGray"/>
          <w:lang w:eastAsia="ru-RU"/>
        </w:rPr>
        <w:t>девяноста</w:t>
      </w:r>
      <w:r w:rsidRPr="000A6B5F">
        <w:rPr>
          <w:rFonts w:ascii="Times New Roman" w:eastAsia="Times New Roman" w:hAnsi="Times New Roman" w:cs="Times New Roman"/>
          <w:sz w:val="24"/>
          <w:szCs w:val="24"/>
          <w:lang w:eastAsia="ru-RU"/>
        </w:rPr>
        <w:t xml:space="preserve">) календарных дней, но не ранее </w:t>
      </w:r>
      <w:r w:rsidRPr="000B0CE8">
        <w:rPr>
          <w:rFonts w:ascii="Times New Roman" w:eastAsia="Times New Roman" w:hAnsi="Times New Roman" w:cs="Times New Roman"/>
          <w:sz w:val="24"/>
          <w:szCs w:val="24"/>
          <w:highlight w:val="lightGray"/>
          <w:lang w:eastAsia="ru-RU"/>
        </w:rPr>
        <w:t>60</w:t>
      </w:r>
      <w:r w:rsidRPr="000A6B5F">
        <w:rPr>
          <w:rFonts w:ascii="Times New Roman" w:eastAsia="Times New Roman" w:hAnsi="Times New Roman" w:cs="Times New Roman"/>
          <w:sz w:val="24"/>
          <w:szCs w:val="24"/>
          <w:lang w:eastAsia="ru-RU"/>
        </w:rPr>
        <w:t xml:space="preserve"> (</w:t>
      </w:r>
      <w:r w:rsidRPr="000B0CE8">
        <w:rPr>
          <w:rFonts w:ascii="Times New Roman" w:eastAsia="Times New Roman" w:hAnsi="Times New Roman" w:cs="Times New Roman"/>
          <w:sz w:val="24"/>
          <w:szCs w:val="24"/>
          <w:highlight w:val="lightGray"/>
          <w:lang w:eastAsia="ru-RU"/>
        </w:rPr>
        <w:t>шестидесяти</w:t>
      </w:r>
      <w:r w:rsidRPr="000A6B5F">
        <w:rPr>
          <w:rFonts w:ascii="Times New Roman" w:eastAsia="Times New Roman" w:hAnsi="Times New Roman" w:cs="Times New Roman"/>
          <w:sz w:val="24"/>
          <w:szCs w:val="24"/>
          <w:lang w:eastAsia="ru-RU"/>
        </w:rPr>
        <w:t xml:space="preserve">) дней </w:t>
      </w:r>
      <w:proofErr w:type="gramStart"/>
      <w:r w:rsidRPr="000A6B5F">
        <w:rPr>
          <w:rFonts w:ascii="Times New Roman" w:eastAsia="Times New Roman" w:hAnsi="Times New Roman" w:cs="Times New Roman"/>
          <w:sz w:val="24"/>
          <w:szCs w:val="24"/>
          <w:lang w:eastAsia="ru-RU"/>
        </w:rPr>
        <w:t>с даты получения</w:t>
      </w:r>
      <w:proofErr w:type="gramEnd"/>
      <w:r w:rsidRPr="000A6B5F">
        <w:rPr>
          <w:rFonts w:ascii="Times New Roman" w:eastAsia="Times New Roman" w:hAnsi="Times New Roman" w:cs="Times New Roman"/>
          <w:sz w:val="24"/>
          <w:szCs w:val="24"/>
          <w:lang w:eastAsia="ru-RU"/>
        </w:rPr>
        <w:t xml:space="preserve"> от Подрядчика оригиналов следующих документов, оформленных в соответствии с требованиями настоящего Договора:</w:t>
      </w:r>
    </w:p>
    <w:p w:rsidR="000A6B5F" w:rsidRPr="000A6B5F" w:rsidRDefault="000A6B5F" w:rsidP="000A6B5F">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 Реестр выполненных работ, оформленный по форме Приложения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pacing w:val="2"/>
          <w:sz w:val="24"/>
          <w:szCs w:val="24"/>
          <w:highlight w:val="lightGray"/>
          <w:lang w:eastAsia="ru-RU"/>
        </w:rPr>
        <w:t>7</w:t>
      </w:r>
      <w:r w:rsidRPr="000A6B5F">
        <w:rPr>
          <w:rFonts w:ascii="Times New Roman" w:eastAsia="Times New Roman" w:hAnsi="Times New Roman" w:cs="Times New Roman"/>
          <w:sz w:val="24"/>
          <w:szCs w:val="24"/>
          <w:lang w:eastAsia="ru-RU"/>
        </w:rPr>
        <w:t>;</w:t>
      </w:r>
    </w:p>
    <w:p w:rsidR="000A6B5F" w:rsidRPr="000A6B5F" w:rsidRDefault="000A6B5F" w:rsidP="000A6B5F">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 Акт выполненных работ, оформленный по форме Приложения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pacing w:val="2"/>
          <w:sz w:val="24"/>
          <w:szCs w:val="24"/>
          <w:highlight w:val="lightGray"/>
          <w:lang w:eastAsia="ru-RU"/>
        </w:rPr>
        <w:t>8</w:t>
      </w:r>
      <w:r w:rsidRPr="000A6B5F">
        <w:rPr>
          <w:rFonts w:ascii="Times New Roman" w:eastAsia="Times New Roman" w:hAnsi="Times New Roman" w:cs="Times New Roman"/>
          <w:sz w:val="24"/>
          <w:szCs w:val="24"/>
          <w:lang w:eastAsia="ru-RU"/>
        </w:rPr>
        <w:t>;</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 Акт сдачи-приемки выполненных работ Приложение </w:t>
      </w:r>
      <w:r w:rsidRPr="00B55B33">
        <w:rPr>
          <w:rFonts w:ascii="Times New Roman" w:eastAsia="Times New Roman" w:hAnsi="Times New Roman" w:cs="Times New Roman"/>
          <w:sz w:val="24"/>
          <w:szCs w:val="24"/>
          <w:highlight w:val="lightGray"/>
          <w:lang w:eastAsia="ru-RU"/>
        </w:rPr>
        <w:t xml:space="preserve">№ </w:t>
      </w:r>
      <w:r w:rsidR="00B55B33" w:rsidRPr="00B55B33">
        <w:rPr>
          <w:rFonts w:ascii="Times New Roman" w:eastAsia="Times New Roman" w:hAnsi="Times New Roman" w:cs="Times New Roman"/>
          <w:spacing w:val="2"/>
          <w:sz w:val="24"/>
          <w:szCs w:val="24"/>
          <w:highlight w:val="lightGray"/>
          <w:lang w:eastAsia="ru-RU"/>
        </w:rPr>
        <w:t>9</w:t>
      </w:r>
      <w:r w:rsidRPr="000A6B5F">
        <w:rPr>
          <w:rFonts w:ascii="Times New Roman" w:eastAsia="Times New Roman" w:hAnsi="Times New Roman" w:cs="Times New Roman"/>
          <w:sz w:val="24"/>
          <w:szCs w:val="24"/>
          <w:lang w:eastAsia="ru-RU"/>
        </w:rPr>
        <w:t>;</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Счет – фактура.</w:t>
      </w:r>
    </w:p>
    <w:p w:rsidR="00B8151D" w:rsidRDefault="000A6B5F" w:rsidP="000A6B5F">
      <w:pPr>
        <w:widowControl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3.6. Все расчеты по Договору производятся в безналичном порядке путем перечисления </w:t>
      </w:r>
    </w:p>
    <w:p w:rsidR="000A6B5F" w:rsidRPr="000A6B5F" w:rsidRDefault="000A6B5F" w:rsidP="00B815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денежных средств по реквизитам Подрядчика, указанным в настоящем Договоре.</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3.7. В случае если Работы были приостановлены Заказчиком, но Подрядчик продолжил их выполнение, Заказчик не несет обязанность по оплате таких Работ в период, когда Работы должны быть приостановлены.</w:t>
      </w:r>
    </w:p>
    <w:p w:rsidR="000A6B5F" w:rsidRPr="000A6B5F" w:rsidRDefault="000A6B5F" w:rsidP="000A6B5F">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z w:val="24"/>
          <w:szCs w:val="24"/>
          <w:lang w:eastAsia="ru-RU"/>
        </w:rPr>
        <w:t>3.8. По инициативе одной из Сторон в любой момент срока действия настоящего Договора Стороны подписывают Акт сверки расчетов.</w:t>
      </w:r>
    </w:p>
    <w:p w:rsidR="000A6B5F" w:rsidRPr="000A6B5F" w:rsidRDefault="000A6B5F" w:rsidP="000A6B5F">
      <w:pPr>
        <w:shd w:val="clear" w:color="auto" w:fill="FFFFFF"/>
        <w:spacing w:after="0" w:line="240" w:lineRule="auto"/>
        <w:ind w:left="709"/>
        <w:jc w:val="both"/>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z w:val="24"/>
          <w:szCs w:val="24"/>
          <w:lang w:eastAsia="ru-RU"/>
        </w:rPr>
        <w:t xml:space="preserve">3.9. По согласованию Сторон оплата может быть проведена зачетом встречных </w:t>
      </w:r>
    </w:p>
    <w:p w:rsidR="000A6B5F" w:rsidRPr="000A6B5F" w:rsidRDefault="000A6B5F" w:rsidP="000A6B5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z w:val="24"/>
          <w:szCs w:val="24"/>
          <w:lang w:eastAsia="ru-RU"/>
        </w:rPr>
        <w:t>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w:t>
      </w:r>
      <w:r w:rsidR="000B0CE8">
        <w:rPr>
          <w:rFonts w:ascii="Times New Roman" w:eastAsia="Times New Roman" w:hAnsi="Times New Roman" w:cs="Times New Roman"/>
          <w:sz w:val="24"/>
          <w:szCs w:val="24"/>
          <w:lang w:eastAsia="ru-RU"/>
        </w:rPr>
        <w:t xml:space="preserve"> </w:t>
      </w:r>
      <w:r w:rsidRPr="000A6B5F">
        <w:rPr>
          <w:rFonts w:ascii="Times New Roman" w:eastAsia="Times New Roman" w:hAnsi="Times New Roman" w:cs="Times New Roman"/>
          <w:sz w:val="24"/>
          <w:szCs w:val="24"/>
          <w:lang w:eastAsia="ru-RU"/>
        </w:rPr>
        <w:t>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0A6B5F" w:rsidRPr="000A6B5F" w:rsidRDefault="000A6B5F" w:rsidP="000A6B5F">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z w:val="24"/>
          <w:szCs w:val="24"/>
          <w:lang w:eastAsia="ru-RU"/>
        </w:rPr>
        <w:t xml:space="preserve">3.10. Заказчик оставляет за собой право изменить объем Работ определенный </w:t>
      </w:r>
      <w:r w:rsidR="00B8151D" w:rsidRPr="000A6B5F">
        <w:rPr>
          <w:rFonts w:ascii="Times New Roman" w:eastAsia="Times New Roman" w:hAnsi="Times New Roman" w:cs="Times New Roman"/>
          <w:sz w:val="24"/>
          <w:szCs w:val="24"/>
          <w:lang w:eastAsia="ru-RU"/>
        </w:rPr>
        <w:t>настоящим</w:t>
      </w:r>
    </w:p>
    <w:p w:rsidR="000A6B5F" w:rsidRPr="000A6B5F" w:rsidRDefault="000A6B5F" w:rsidP="00B8151D">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z w:val="24"/>
          <w:szCs w:val="24"/>
          <w:lang w:eastAsia="ru-RU"/>
        </w:rPr>
        <w:t>Договором в пределах следующего согласованного Сторонами опциона:</w:t>
      </w:r>
    </w:p>
    <w:p w:rsidR="000A6B5F" w:rsidRPr="000A6B5F" w:rsidRDefault="000A6B5F" w:rsidP="00B815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F60250">
        <w:rPr>
          <w:rFonts w:ascii="Times New Roman" w:eastAsia="Times New Roman" w:hAnsi="Times New Roman" w:cs="Times New Roman"/>
          <w:sz w:val="24"/>
          <w:szCs w:val="24"/>
          <w:highlight w:val="lightGray"/>
          <w:lang w:eastAsia="ru-RU"/>
        </w:rPr>
        <w:t>__</w:t>
      </w:r>
      <w:r w:rsidR="003212D5">
        <w:rPr>
          <w:rFonts w:ascii="Times New Roman" w:eastAsia="Times New Roman" w:hAnsi="Times New Roman" w:cs="Times New Roman"/>
          <w:sz w:val="24"/>
          <w:szCs w:val="24"/>
          <w:highlight w:val="lightGray"/>
          <w:lang w:eastAsia="ru-RU"/>
        </w:rPr>
        <w:t>50</w:t>
      </w:r>
      <w:r w:rsidRPr="00F60250">
        <w:rPr>
          <w:rFonts w:ascii="Times New Roman" w:eastAsia="Times New Roman" w:hAnsi="Times New Roman" w:cs="Times New Roman"/>
          <w:sz w:val="24"/>
          <w:szCs w:val="24"/>
          <w:highlight w:val="lightGray"/>
          <w:lang w:eastAsia="ru-RU"/>
        </w:rPr>
        <w:t>___</w:t>
      </w:r>
      <w:r w:rsidRPr="000A6B5F">
        <w:rPr>
          <w:rFonts w:ascii="Times New Roman" w:eastAsia="Times New Roman" w:hAnsi="Times New Roman" w:cs="Times New Roman"/>
          <w:sz w:val="24"/>
          <w:szCs w:val="24"/>
          <w:lang w:eastAsia="ru-RU"/>
        </w:rPr>
        <w:t xml:space="preserve"> % (</w:t>
      </w:r>
      <w:r w:rsidRPr="00F60250">
        <w:rPr>
          <w:rFonts w:ascii="Times New Roman" w:eastAsia="Times New Roman" w:hAnsi="Times New Roman" w:cs="Times New Roman"/>
          <w:sz w:val="24"/>
          <w:szCs w:val="24"/>
          <w:highlight w:val="lightGray"/>
          <w:lang w:eastAsia="ru-RU"/>
        </w:rPr>
        <w:t>_</w:t>
      </w:r>
      <w:r w:rsidR="003212D5">
        <w:rPr>
          <w:rFonts w:ascii="Times New Roman" w:eastAsia="Times New Roman" w:hAnsi="Times New Roman" w:cs="Times New Roman"/>
          <w:sz w:val="24"/>
          <w:szCs w:val="24"/>
          <w:highlight w:val="lightGray"/>
          <w:lang w:eastAsia="ru-RU"/>
        </w:rPr>
        <w:t>пятьдесят</w:t>
      </w:r>
      <w:r w:rsidRPr="00F60250">
        <w:rPr>
          <w:rFonts w:ascii="Times New Roman" w:eastAsia="Times New Roman" w:hAnsi="Times New Roman" w:cs="Times New Roman"/>
          <w:sz w:val="24"/>
          <w:szCs w:val="24"/>
          <w:highlight w:val="lightGray"/>
          <w:lang w:eastAsia="ru-RU"/>
        </w:rPr>
        <w:t>__</w:t>
      </w:r>
      <w:r w:rsidRPr="000A6B5F">
        <w:rPr>
          <w:rFonts w:ascii="Times New Roman" w:eastAsia="Times New Roman" w:hAnsi="Times New Roman" w:cs="Times New Roman"/>
          <w:sz w:val="24"/>
          <w:szCs w:val="24"/>
          <w:lang w:eastAsia="ru-RU"/>
        </w:rPr>
        <w:t xml:space="preserve"> процентов).</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F60250">
        <w:rPr>
          <w:rFonts w:ascii="Times New Roman" w:eastAsia="Times New Roman" w:hAnsi="Times New Roman" w:cs="Times New Roman"/>
          <w:sz w:val="24"/>
          <w:szCs w:val="24"/>
          <w:highlight w:val="lightGray"/>
          <w:lang w:eastAsia="ru-RU"/>
        </w:rPr>
        <w:t>_</w:t>
      </w:r>
      <w:r w:rsidR="003212D5">
        <w:rPr>
          <w:rFonts w:ascii="Times New Roman" w:eastAsia="Times New Roman" w:hAnsi="Times New Roman" w:cs="Times New Roman"/>
          <w:sz w:val="24"/>
          <w:szCs w:val="24"/>
          <w:highlight w:val="lightGray"/>
          <w:lang w:eastAsia="ru-RU"/>
        </w:rPr>
        <w:t>50</w:t>
      </w:r>
      <w:r w:rsidRPr="00F60250">
        <w:rPr>
          <w:rFonts w:ascii="Times New Roman" w:eastAsia="Times New Roman" w:hAnsi="Times New Roman" w:cs="Times New Roman"/>
          <w:sz w:val="24"/>
          <w:szCs w:val="24"/>
          <w:highlight w:val="lightGray"/>
          <w:lang w:eastAsia="ru-RU"/>
        </w:rPr>
        <w:t>__</w:t>
      </w:r>
      <w:r w:rsidRPr="000A6B5F">
        <w:rPr>
          <w:rFonts w:ascii="Times New Roman" w:eastAsia="Times New Roman" w:hAnsi="Times New Roman" w:cs="Times New Roman"/>
          <w:sz w:val="24"/>
          <w:szCs w:val="24"/>
          <w:lang w:eastAsia="ru-RU"/>
        </w:rPr>
        <w:t xml:space="preserve"> % (</w:t>
      </w:r>
      <w:r w:rsidRPr="00F60250">
        <w:rPr>
          <w:rFonts w:ascii="Times New Roman" w:eastAsia="Times New Roman" w:hAnsi="Times New Roman" w:cs="Times New Roman"/>
          <w:sz w:val="24"/>
          <w:szCs w:val="24"/>
          <w:highlight w:val="lightGray"/>
          <w:lang w:eastAsia="ru-RU"/>
        </w:rPr>
        <w:t>___</w:t>
      </w:r>
      <w:r w:rsidR="003212D5">
        <w:rPr>
          <w:rFonts w:ascii="Times New Roman" w:eastAsia="Times New Roman" w:hAnsi="Times New Roman" w:cs="Times New Roman"/>
          <w:sz w:val="24"/>
          <w:szCs w:val="24"/>
          <w:highlight w:val="lightGray"/>
          <w:lang w:eastAsia="ru-RU"/>
        </w:rPr>
        <w:t>пятьдесят</w:t>
      </w:r>
      <w:r w:rsidRPr="00F60250">
        <w:rPr>
          <w:rFonts w:ascii="Times New Roman" w:eastAsia="Times New Roman" w:hAnsi="Times New Roman" w:cs="Times New Roman"/>
          <w:sz w:val="24"/>
          <w:szCs w:val="24"/>
          <w:highlight w:val="lightGray"/>
          <w:lang w:eastAsia="ru-RU"/>
        </w:rPr>
        <w:t>__</w:t>
      </w:r>
      <w:r w:rsidRPr="000A6B5F">
        <w:rPr>
          <w:rFonts w:ascii="Times New Roman" w:eastAsia="Times New Roman" w:hAnsi="Times New Roman" w:cs="Times New Roman"/>
          <w:sz w:val="24"/>
          <w:szCs w:val="24"/>
          <w:lang w:eastAsia="ru-RU"/>
        </w:rPr>
        <w:t xml:space="preserve"> процентов).</w:t>
      </w:r>
    </w:p>
    <w:p w:rsidR="000A6B5F" w:rsidRPr="000A6B5F" w:rsidRDefault="000A6B5F" w:rsidP="000A6B5F">
      <w:pPr>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0A6B5F">
        <w:rPr>
          <w:rFonts w:ascii="Times New Roman" w:eastAsia="Times New Roman" w:hAnsi="Times New Roman" w:cs="Times New Roman"/>
          <w:sz w:val="24"/>
          <w:szCs w:val="24"/>
          <w:lang w:eastAsia="ru-RU"/>
        </w:rPr>
        <w:t xml:space="preserve"> (–) </w:t>
      </w:r>
      <w:proofErr w:type="gramEnd"/>
      <w:r w:rsidRPr="000A6B5F">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w:t>
      </w:r>
      <w:r w:rsidRPr="000A6B5F">
        <w:rPr>
          <w:rFonts w:ascii="Times New Roman" w:eastAsia="Times New Roman" w:hAnsi="Times New Roman" w:cs="Times New Roman"/>
          <w:sz w:val="24"/>
          <w:szCs w:val="24"/>
          <w:lang w:eastAsia="ru-RU"/>
        </w:rPr>
        <w:lastRenderedPageBreak/>
        <w:t>уменьшения или увеличения объема Работ.</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0A6B5F" w:rsidRPr="000A6B5F" w:rsidRDefault="000A6B5F" w:rsidP="000A6B5F">
      <w:pPr>
        <w:tabs>
          <w:tab w:val="num" w:pos="1080"/>
        </w:tabs>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sidR="0030002B" w:rsidRPr="0030002B">
        <w:rPr>
          <w:rFonts w:ascii="Times New Roman" w:eastAsia="Times New Roman" w:hAnsi="Times New Roman" w:cs="Times New Roman"/>
          <w:spacing w:val="2"/>
          <w:sz w:val="24"/>
          <w:szCs w:val="24"/>
          <w:highlight w:val="lightGray"/>
          <w:lang w:eastAsia="ru-RU"/>
        </w:rPr>
        <w:t>10</w:t>
      </w:r>
      <w:r w:rsidRPr="000A6B5F">
        <w:rPr>
          <w:rFonts w:ascii="Times New Roman" w:eastAsia="Times New Roman" w:hAnsi="Times New Roman" w:cs="Times New Roman"/>
          <w:sz w:val="24"/>
          <w:szCs w:val="24"/>
          <w:lang w:eastAsia="ru-RU"/>
        </w:rPr>
        <w:t xml:space="preserve"> к настоящему Договору.</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С момента получения уведомления Заказчика об исполнении опциона в сторону уменьшения</w:t>
      </w:r>
      <w:r w:rsidRPr="000A6B5F">
        <w:rPr>
          <w:rFonts w:ascii="Times New Roman" w:eastAsia="Times New Roman" w:hAnsi="Times New Roman" w:cs="Times New Roman"/>
          <w:b/>
          <w:bCs/>
          <w:sz w:val="24"/>
          <w:szCs w:val="24"/>
          <w:lang w:eastAsia="ru-RU"/>
        </w:rPr>
        <w:t>,</w:t>
      </w:r>
      <w:r w:rsidRPr="000A6B5F">
        <w:rPr>
          <w:rFonts w:ascii="Times New Roman" w:eastAsia="Times New Roman" w:hAnsi="Times New Roman" w:cs="Times New Roman"/>
          <w:sz w:val="24"/>
          <w:szCs w:val="24"/>
          <w:lang w:eastAsia="ru-RU"/>
        </w:rPr>
        <w:t xml:space="preserve"> обязательства Подрядчика по выполнению </w:t>
      </w:r>
      <w:r w:rsidRPr="000A6B5F">
        <w:rPr>
          <w:rFonts w:ascii="Times New Roman" w:eastAsia="Times New Roman" w:hAnsi="Times New Roman" w:cs="Times New Roman"/>
          <w:bCs/>
          <w:sz w:val="24"/>
          <w:szCs w:val="24"/>
          <w:lang w:eastAsia="ru-RU"/>
        </w:rPr>
        <w:t>объема</w:t>
      </w:r>
      <w:r w:rsidRPr="000A6B5F">
        <w:rPr>
          <w:rFonts w:ascii="Times New Roman" w:eastAsia="Times New Roman" w:hAnsi="Times New Roman" w:cs="Times New Roman"/>
          <w:sz w:val="24"/>
          <w:szCs w:val="24"/>
          <w:lang w:eastAsia="ru-RU"/>
        </w:rPr>
        <w:t xml:space="preserve"> Работ, превышающего указанного в уведомлении, прекращаются.</w:t>
      </w:r>
    </w:p>
    <w:p w:rsid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84F8C" w:rsidRPr="000A6B5F" w:rsidRDefault="00C84F8C"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0A6B5F" w:rsidRPr="000A6B5F" w:rsidRDefault="000A6B5F" w:rsidP="000A6B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0A6B5F">
        <w:rPr>
          <w:rFonts w:ascii="Times New Roman" w:eastAsia="Times New Roman" w:hAnsi="Times New Roman" w:cs="Times New Roman"/>
          <w:sz w:val="24"/>
          <w:szCs w:val="24"/>
          <w:lang w:eastAsia="ru-RU"/>
        </w:rPr>
        <w:t>3.11. Счета-фактуры, составляемые во исполнение обязатель</w:t>
      </w:r>
      <w:proofErr w:type="gramStart"/>
      <w:r w:rsidRPr="000A6B5F">
        <w:rPr>
          <w:rFonts w:ascii="Times New Roman" w:eastAsia="Times New Roman" w:hAnsi="Times New Roman" w:cs="Times New Roman"/>
          <w:sz w:val="24"/>
          <w:szCs w:val="24"/>
          <w:lang w:eastAsia="ru-RU"/>
        </w:rPr>
        <w:t>ств Ст</w:t>
      </w:r>
      <w:proofErr w:type="gramEnd"/>
      <w:r w:rsidRPr="000A6B5F">
        <w:rPr>
          <w:rFonts w:ascii="Times New Roman" w:eastAsia="Times New Roman" w:hAnsi="Times New Roman" w:cs="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0A6B5F" w:rsidRPr="000A6B5F" w:rsidRDefault="000A6B5F" w:rsidP="000A6B5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0A6B5F">
        <w:rPr>
          <w:rFonts w:ascii="Times New Roman" w:eastAsia="Times New Roman" w:hAnsi="Times New Roman" w:cs="Times New Roman"/>
          <w:sz w:val="24"/>
          <w:szCs w:val="24"/>
          <w:lang w:eastAsia="ru-RU"/>
        </w:rPr>
        <w:t>ств Ст</w:t>
      </w:r>
      <w:proofErr w:type="gramEnd"/>
      <w:r w:rsidRPr="000A6B5F">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0A6B5F" w:rsidRPr="000A6B5F" w:rsidRDefault="000A6B5F" w:rsidP="000A6B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0A6B5F" w:rsidRDefault="000A6B5F" w:rsidP="000A6B5F">
      <w:pPr>
        <w:widowControl w:val="0"/>
        <w:tabs>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A6B5F">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554676" w:rsidRPr="00554676" w:rsidRDefault="00554676" w:rsidP="00357E2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3.12. </w:t>
      </w:r>
      <w:r w:rsidRPr="00B03640">
        <w:rPr>
          <w:rFonts w:ascii="Times New Roman" w:eastAsia="Times New Roman" w:hAnsi="Times New Roman" w:cs="Times New Roman"/>
          <w:sz w:val="24"/>
          <w:szCs w:val="24"/>
          <w:lang w:eastAsia="ru-RU"/>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24B4A" w:rsidRDefault="00624B4A" w:rsidP="000A6B5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4B4A" w:rsidRPr="00624B4A" w:rsidRDefault="00624B4A" w:rsidP="00624B4A">
      <w:pPr>
        <w:widowControl w:val="0"/>
        <w:numPr>
          <w:ilvl w:val="0"/>
          <w:numId w:val="5"/>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bCs/>
          <w:sz w:val="24"/>
          <w:szCs w:val="24"/>
          <w:lang w:eastAsia="ru-RU"/>
        </w:rPr>
        <w:t>ПРАВА И ОБЯЗАННОСТИ СТОРОН</w:t>
      </w:r>
    </w:p>
    <w:p w:rsidR="00624B4A" w:rsidRPr="00624B4A" w:rsidRDefault="00624B4A" w:rsidP="00624B4A">
      <w:pPr>
        <w:widowControl w:val="0"/>
        <w:shd w:val="clear" w:color="auto" w:fill="FFFFFF"/>
        <w:autoSpaceDE w:val="0"/>
        <w:autoSpaceDN w:val="0"/>
        <w:adjustRightInd w:val="0"/>
        <w:spacing w:after="0" w:line="240" w:lineRule="auto"/>
        <w:ind w:left="709"/>
        <w:rPr>
          <w:rFonts w:ascii="Times New Roman" w:eastAsia="Times New Roman" w:hAnsi="Times New Roman" w:cs="Times New Roman"/>
          <w:b/>
          <w:bCs/>
          <w:color w:val="000000"/>
          <w:sz w:val="24"/>
          <w:szCs w:val="24"/>
          <w:lang w:eastAsia="ru-RU"/>
        </w:rPr>
      </w:pPr>
    </w:p>
    <w:p w:rsidR="00624B4A" w:rsidRPr="00624B4A" w:rsidRDefault="00624B4A" w:rsidP="00624B4A">
      <w:pPr>
        <w:widowControl w:val="0"/>
        <w:numPr>
          <w:ilvl w:val="1"/>
          <w:numId w:val="5"/>
        </w:numPr>
        <w:shd w:val="clear" w:color="auto" w:fill="FFFFFF"/>
        <w:tabs>
          <w:tab w:val="num" w:pos="1320"/>
          <w:tab w:val="num" w:pos="1418"/>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bCs/>
          <w:sz w:val="24"/>
          <w:szCs w:val="24"/>
          <w:lang w:eastAsia="ru-RU"/>
        </w:rPr>
        <w:t>Заказчик обязуется:</w:t>
      </w:r>
      <w:r w:rsidRPr="00624B4A">
        <w:rPr>
          <w:rFonts w:ascii="Times New Roman" w:eastAsia="Times New Roman" w:hAnsi="Times New Roman" w:cs="Times New Roman"/>
          <w:sz w:val="24"/>
          <w:szCs w:val="24"/>
          <w:lang w:eastAsia="ru-RU"/>
        </w:rPr>
        <w:t xml:space="preserve"> </w:t>
      </w:r>
    </w:p>
    <w:p w:rsidR="00624B4A" w:rsidRPr="00624B4A" w:rsidRDefault="00624B4A" w:rsidP="00624B4A">
      <w:pPr>
        <w:widowControl w:val="0"/>
        <w:numPr>
          <w:ilvl w:val="2"/>
          <w:numId w:val="5"/>
        </w:numPr>
        <w:shd w:val="clear" w:color="auto" w:fill="FFFFFF"/>
        <w:tabs>
          <w:tab w:val="num" w:pos="2232"/>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pacing w:val="1"/>
          <w:sz w:val="24"/>
          <w:szCs w:val="24"/>
          <w:lang w:eastAsia="ru-RU"/>
        </w:rPr>
        <w:t xml:space="preserve">До начала Работ передать Подрядчику, </w:t>
      </w:r>
      <w:r w:rsidRPr="00624B4A">
        <w:rPr>
          <w:rFonts w:ascii="Times New Roman" w:eastAsia="Times New Roman" w:hAnsi="Times New Roman" w:cs="Times New Roman"/>
          <w:bCs/>
          <w:sz w:val="24"/>
          <w:szCs w:val="24"/>
          <w:lang w:eastAsia="ru-RU"/>
        </w:rPr>
        <w:t xml:space="preserve">по акту приема – передачи, </w:t>
      </w:r>
      <w:r w:rsidRPr="00624B4A">
        <w:rPr>
          <w:rFonts w:ascii="Times New Roman" w:eastAsia="Times New Roman" w:hAnsi="Times New Roman" w:cs="Times New Roman"/>
          <w:spacing w:val="1"/>
          <w:sz w:val="24"/>
          <w:szCs w:val="24"/>
          <w:lang w:eastAsia="ru-RU"/>
        </w:rPr>
        <w:t xml:space="preserve">документацию, </w:t>
      </w:r>
      <w:r w:rsidRPr="00624B4A">
        <w:rPr>
          <w:rFonts w:ascii="Times New Roman" w:eastAsia="Times New Roman" w:hAnsi="Times New Roman" w:cs="Times New Roman"/>
          <w:sz w:val="24"/>
          <w:szCs w:val="24"/>
          <w:lang w:eastAsia="ru-RU"/>
        </w:rPr>
        <w:t xml:space="preserve">регламентирующую выполнение Работ Подрядчика, за исключением документации переданной Подрядчику в момент заключения настоящего Договора и указанной в Акте приема – передачи (Приложение </w:t>
      </w:r>
      <w:r w:rsidRPr="0030002B">
        <w:rPr>
          <w:rFonts w:ascii="Times New Roman" w:eastAsia="Times New Roman" w:hAnsi="Times New Roman" w:cs="Times New Roman"/>
          <w:sz w:val="24"/>
          <w:szCs w:val="24"/>
          <w:highlight w:val="lightGray"/>
          <w:lang w:eastAsia="ru-RU"/>
        </w:rPr>
        <w:t xml:space="preserve">№ </w:t>
      </w:r>
      <w:r w:rsidR="0030002B" w:rsidRPr="0030002B">
        <w:rPr>
          <w:rFonts w:ascii="Times New Roman" w:eastAsia="Times New Roman" w:hAnsi="Times New Roman" w:cs="Times New Roman"/>
          <w:spacing w:val="2"/>
          <w:sz w:val="24"/>
          <w:szCs w:val="24"/>
          <w:highlight w:val="lightGray"/>
          <w:lang w:eastAsia="ru-RU"/>
        </w:rPr>
        <w:t>1</w:t>
      </w:r>
      <w:r w:rsidRPr="00624B4A">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pacing w:val="3"/>
          <w:sz w:val="24"/>
          <w:szCs w:val="24"/>
          <w:lang w:eastAsia="ru-RU"/>
        </w:rPr>
        <w:t>.</w:t>
      </w:r>
    </w:p>
    <w:p w:rsidR="00624B4A" w:rsidRPr="00624B4A" w:rsidRDefault="00624B4A" w:rsidP="00624B4A">
      <w:pPr>
        <w:widowControl w:val="0"/>
        <w:numPr>
          <w:ilvl w:val="2"/>
          <w:numId w:val="5"/>
        </w:numPr>
        <w:shd w:val="clear" w:color="auto" w:fill="FFFFFF"/>
        <w:tabs>
          <w:tab w:val="num" w:pos="2232"/>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Обеспечить наличие подъездных дорог к месту выполнения Работ, для подъезда специальной техники Подрядчика.</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Определять объем,</w:t>
      </w:r>
      <w:r w:rsidRPr="00624B4A">
        <w:rPr>
          <w:rFonts w:ascii="Times New Roman" w:eastAsia="Times New Roman" w:hAnsi="Times New Roman" w:cs="Times New Roman"/>
          <w:bCs/>
          <w:spacing w:val="2"/>
          <w:sz w:val="24"/>
          <w:szCs w:val="24"/>
          <w:lang w:eastAsia="ru-RU"/>
        </w:rPr>
        <w:t xml:space="preserve"> сроки и место выполнения Работ путем направления Подрядчику Заявок в установленном Сторонами порядке.</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Обеспечить прием поступающих от Подрядчика данных, сведений, документов, и прочих форм информации, которые Подрядчик обязан передавать в соответствии с настоящим Договором.</w:t>
      </w:r>
    </w:p>
    <w:p w:rsidR="00624B4A" w:rsidRPr="00BC2BAC" w:rsidRDefault="00624B4A"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Оплатить выполненные Подрядчиком Работы в порядке определенном настоящим Договором</w:t>
      </w:r>
      <w:r w:rsidRPr="00624B4A">
        <w:rPr>
          <w:rFonts w:ascii="Times New Roman" w:eastAsia="Times New Roman" w:hAnsi="Times New Roman" w:cs="Times New Roman"/>
          <w:spacing w:val="-2"/>
          <w:sz w:val="24"/>
          <w:szCs w:val="24"/>
          <w:lang w:eastAsia="ru-RU"/>
        </w:rPr>
        <w:t>.</w:t>
      </w:r>
    </w:p>
    <w:p w:rsidR="00590739" w:rsidRPr="00772397" w:rsidRDefault="00590739" w:rsidP="00BC2BAC">
      <w:pPr>
        <w:widowControl w:val="0"/>
        <w:numPr>
          <w:ilvl w:val="2"/>
          <w:numId w:val="5"/>
        </w:numPr>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72397">
        <w:rPr>
          <w:rFonts w:ascii="Times New Roman" w:hAnsi="Times New Roman" w:cs="Times New Roman"/>
          <w:sz w:val="24"/>
          <w:szCs w:val="24"/>
        </w:rPr>
        <w:t>Обеспечить предоставление</w:t>
      </w:r>
      <w:r w:rsidR="00772397" w:rsidRPr="00772397">
        <w:rPr>
          <w:rFonts w:ascii="Times New Roman" w:eastAsia="Times New Roman" w:hAnsi="Times New Roman" w:cs="Times New Roman"/>
          <w:bCs/>
          <w:sz w:val="24"/>
          <w:szCs w:val="24"/>
          <w:lang w:eastAsia="ru-RU"/>
        </w:rPr>
        <w:t xml:space="preserve">    Подрядчику   учебного</w:t>
      </w:r>
      <w:r w:rsidR="00BC2BAC" w:rsidRPr="00772397">
        <w:rPr>
          <w:rFonts w:ascii="Times New Roman" w:eastAsia="Times New Roman" w:hAnsi="Times New Roman" w:cs="Times New Roman"/>
          <w:bCs/>
          <w:sz w:val="24"/>
          <w:szCs w:val="24"/>
          <w:lang w:eastAsia="ru-RU"/>
        </w:rPr>
        <w:t xml:space="preserve">   фильм</w:t>
      </w:r>
      <w:r w:rsidR="00772397" w:rsidRPr="00772397">
        <w:rPr>
          <w:rFonts w:ascii="Times New Roman" w:eastAsia="Times New Roman" w:hAnsi="Times New Roman" w:cs="Times New Roman"/>
          <w:bCs/>
          <w:sz w:val="24"/>
          <w:szCs w:val="24"/>
          <w:lang w:eastAsia="ru-RU"/>
        </w:rPr>
        <w:t>а</w:t>
      </w:r>
      <w:r w:rsidR="00BC2BAC" w:rsidRPr="00772397">
        <w:rPr>
          <w:rFonts w:ascii="Times New Roman" w:eastAsia="Times New Roman" w:hAnsi="Times New Roman" w:cs="Times New Roman"/>
          <w:bCs/>
          <w:sz w:val="24"/>
          <w:szCs w:val="24"/>
          <w:lang w:eastAsia="ru-RU"/>
        </w:rPr>
        <w:t xml:space="preserve">  </w:t>
      </w:r>
      <w:r w:rsidRPr="00772397">
        <w:rPr>
          <w:rFonts w:ascii="Times New Roman" w:eastAsia="Times New Roman" w:hAnsi="Times New Roman" w:cs="Times New Roman"/>
          <w:bCs/>
          <w:sz w:val="24"/>
          <w:szCs w:val="24"/>
          <w:lang w:eastAsia="ru-RU"/>
        </w:rPr>
        <w:t>«Обеспечение</w:t>
      </w:r>
    </w:p>
    <w:p w:rsidR="00BC2BAC" w:rsidRPr="00772397" w:rsidRDefault="00BC2BAC" w:rsidP="00BC2BA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72397">
        <w:rPr>
          <w:rFonts w:ascii="Times New Roman" w:eastAsia="Times New Roman" w:hAnsi="Times New Roman" w:cs="Times New Roman"/>
          <w:bCs/>
          <w:sz w:val="24"/>
          <w:szCs w:val="24"/>
          <w:lang w:eastAsia="ru-RU"/>
        </w:rPr>
        <w:t>безопасности  при производстве работ в охранных зонах воздушных ЛЭП. Действия в аварийных ситуациях</w:t>
      </w:r>
      <w:r w:rsidR="005F5315" w:rsidRPr="00772397">
        <w:rPr>
          <w:rFonts w:ascii="Times New Roman" w:eastAsia="Times New Roman" w:hAnsi="Times New Roman" w:cs="Times New Roman"/>
          <w:bCs/>
          <w:sz w:val="24"/>
          <w:szCs w:val="24"/>
          <w:lang w:eastAsia="ru-RU"/>
        </w:rPr>
        <w:t>»</w:t>
      </w:r>
      <w:r w:rsidRPr="00772397">
        <w:rPr>
          <w:rFonts w:ascii="Times New Roman" w:eastAsia="Times New Roman" w:hAnsi="Times New Roman" w:cs="Times New Roman"/>
          <w:bCs/>
          <w:sz w:val="24"/>
          <w:szCs w:val="24"/>
          <w:lang w:eastAsia="ru-RU"/>
        </w:rPr>
        <w:t>.</w:t>
      </w:r>
    </w:p>
    <w:p w:rsidR="00624B4A" w:rsidRPr="00624B4A" w:rsidRDefault="00624B4A" w:rsidP="00624B4A">
      <w:pPr>
        <w:widowControl w:val="0"/>
        <w:numPr>
          <w:ilvl w:val="1"/>
          <w:numId w:val="5"/>
        </w:numPr>
        <w:shd w:val="clear" w:color="auto" w:fill="FFFFFF"/>
        <w:tabs>
          <w:tab w:val="num" w:pos="1320"/>
          <w:tab w:val="num" w:pos="1418"/>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bCs/>
          <w:spacing w:val="-2"/>
          <w:sz w:val="24"/>
          <w:szCs w:val="24"/>
          <w:lang w:eastAsia="ru-RU"/>
        </w:rPr>
        <w:t>Заказчик вправе:</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color w:val="000000"/>
          <w:sz w:val="24"/>
          <w:szCs w:val="24"/>
          <w:lang w:eastAsia="ru-RU"/>
        </w:rPr>
        <w:t>В любое время проверять и контролировать:</w:t>
      </w:r>
    </w:p>
    <w:p w:rsidR="00624B4A" w:rsidRPr="00624B4A" w:rsidRDefault="00624B4A" w:rsidP="00624B4A">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ход и качество Работ;</w:t>
      </w:r>
    </w:p>
    <w:p w:rsidR="00624B4A" w:rsidRPr="00624B4A" w:rsidRDefault="00624B4A" w:rsidP="00624B4A">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сроки выполнения Работ;</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24B4A">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bCs/>
          <w:sz w:val="24"/>
          <w:szCs w:val="24"/>
          <w:lang w:eastAsia="ru-RU"/>
        </w:rPr>
        <w:t xml:space="preserve"> объем выполнения Работ;</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качество материалов и оборудования, используемых/применяемых Подрядчиком при выполнении Работ,</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применение технологий производства Работ,</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napToGrid w:val="0"/>
          <w:sz w:val="24"/>
          <w:szCs w:val="24"/>
          <w:lang w:eastAsia="ru-RU"/>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624B4A" w:rsidRPr="00624B4A" w:rsidRDefault="00624B4A" w:rsidP="00624B4A">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квалификацию персонала Подрядчика выполняющего Работы;</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624B4A">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624B4A" w:rsidRPr="00624B4A" w:rsidRDefault="00624B4A" w:rsidP="00624B4A">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рассмотрения и принятия требований Заказчика</w:t>
      </w:r>
      <w:r w:rsidR="005D3831">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основанных на таком Акте.</w:t>
      </w:r>
    </w:p>
    <w:p w:rsidR="00624B4A" w:rsidRPr="00624B4A" w:rsidRDefault="00624B4A" w:rsidP="00624B4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супервайзинга.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супервайзинга. </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sz w:val="24"/>
          <w:szCs w:val="24"/>
          <w:lang w:eastAsia="ru-RU"/>
        </w:rPr>
        <w:t>Требовать от Подрядчика устранения замечаний и недостатков, выявленных Заказчиком</w:t>
      </w:r>
      <w:r w:rsidRPr="00624B4A">
        <w:rPr>
          <w:rFonts w:ascii="Times New Roman" w:eastAsia="Times New Roman" w:hAnsi="Times New Roman" w:cs="Times New Roman"/>
          <w:color w:val="000000"/>
          <w:spacing w:val="-1"/>
          <w:sz w:val="24"/>
          <w:szCs w:val="24"/>
          <w:lang w:eastAsia="ru-RU"/>
        </w:rPr>
        <w:t xml:space="preserve">, которые </w:t>
      </w:r>
      <w:r w:rsidRPr="00624B4A">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Устранять недостатки некачественно выполненных Подрядчиком работ в соответствии со ст.723 ГК РФ.</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Cs/>
          <w:color w:val="000000"/>
          <w:sz w:val="24"/>
          <w:szCs w:val="24"/>
          <w:lang w:eastAsia="ru-RU"/>
        </w:rPr>
        <w:t>Устанавливать</w:t>
      </w:r>
      <w:r w:rsidRPr="00624B4A">
        <w:rPr>
          <w:rFonts w:ascii="Times New Roman" w:eastAsia="Times New Roman" w:hAnsi="Times New Roman" w:cs="Times New Roman"/>
          <w:b/>
          <w:bCs/>
          <w:color w:val="000000"/>
          <w:sz w:val="24"/>
          <w:szCs w:val="24"/>
          <w:lang w:eastAsia="ru-RU"/>
        </w:rPr>
        <w:t xml:space="preserve"> </w:t>
      </w:r>
      <w:r w:rsidRPr="00624B4A">
        <w:rPr>
          <w:rFonts w:ascii="Times New Roman" w:eastAsia="Times New Roman" w:hAnsi="Times New Roman" w:cs="Times New Roman"/>
          <w:bCs/>
          <w:color w:val="000000"/>
          <w:sz w:val="24"/>
          <w:szCs w:val="24"/>
          <w:lang w:eastAsia="ru-RU"/>
        </w:rPr>
        <w:t>сроки устранения Подрядчиком недостатков.</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Cs/>
          <w:sz w:val="24"/>
          <w:szCs w:val="24"/>
          <w:lang w:eastAsia="ru-RU"/>
        </w:rPr>
        <w:t xml:space="preserve">Отдавать распоряжения </w:t>
      </w:r>
      <w:r w:rsidRPr="00624B4A">
        <w:rPr>
          <w:rFonts w:ascii="Times New Roman" w:eastAsia="Times New Roman" w:hAnsi="Times New Roman" w:cs="Times New Roman"/>
          <w:color w:val="000000"/>
          <w:sz w:val="24"/>
          <w:szCs w:val="24"/>
          <w:lang w:eastAsia="ru-RU"/>
        </w:rPr>
        <w:t>по всем вопросам, относящимся к Работам.</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pacing w:val="-2"/>
          <w:sz w:val="24"/>
          <w:szCs w:val="24"/>
          <w:lang w:eastAsia="ru-RU"/>
        </w:rPr>
      </w:pPr>
      <w:r w:rsidRPr="00624B4A">
        <w:rPr>
          <w:rFonts w:ascii="Times New Roman" w:eastAsia="Times New Roman" w:hAnsi="Times New Roman" w:cs="Times New Roman"/>
          <w:bCs/>
          <w:color w:val="000000"/>
          <w:sz w:val="24"/>
          <w:szCs w:val="24"/>
          <w:lang w:eastAsia="ru-RU"/>
        </w:rPr>
        <w:lastRenderedPageBreak/>
        <w:t xml:space="preserve">Требовать от Подрядчика представления (предъявления) </w:t>
      </w:r>
      <w:r w:rsidRPr="00624B4A">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Изменять сроки, объем, место выполнения Работ сроки, путем направления Подрядчику дополнительных (новых) заявок</w:t>
      </w:r>
      <w:r w:rsidRPr="00624B4A">
        <w:rPr>
          <w:rFonts w:ascii="Times New Roman" w:eastAsia="Times New Roman" w:hAnsi="Times New Roman" w:cs="Times New Roman"/>
          <w:bCs/>
          <w:sz w:val="24"/>
          <w:szCs w:val="24"/>
          <w:lang w:eastAsia="ru-RU"/>
        </w:rPr>
        <w:t>.</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Т</w:t>
      </w:r>
      <w:r w:rsidRPr="00624B4A">
        <w:rPr>
          <w:rFonts w:ascii="Times New Roman" w:eastAsia="Times New Roman" w:hAnsi="Times New Roman" w:cs="Times New Roman"/>
          <w:color w:val="000000"/>
          <w:sz w:val="24"/>
          <w:szCs w:val="24"/>
          <w:lang w:eastAsia="ru-RU"/>
        </w:rPr>
        <w:t xml:space="preserve">ребовать от Подрядчика предоставления сведений, данных, отчетов, </w:t>
      </w:r>
      <w:r w:rsidRPr="00624B4A">
        <w:rPr>
          <w:rFonts w:ascii="Times New Roman" w:eastAsia="Times New Roman" w:hAnsi="Times New Roman" w:cs="Times New Roman"/>
          <w:sz w:val="24"/>
          <w:szCs w:val="24"/>
          <w:lang w:eastAsia="ru-RU"/>
        </w:rPr>
        <w:t>прочих форм информации, которые Подрядчик обязан передавать в соответствии с настоящим Договором.</w:t>
      </w:r>
    </w:p>
    <w:p w:rsidR="00624B4A" w:rsidRPr="00624B4A" w:rsidRDefault="00624B4A" w:rsidP="00624B4A">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624B4A">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624B4A">
        <w:rPr>
          <w:rFonts w:ascii="Times New Roman" w:eastAsia="Times New Roman" w:hAnsi="Times New Roman" w:cs="Times New Roman"/>
          <w:color w:val="000000"/>
          <w:sz w:val="24"/>
          <w:szCs w:val="24"/>
          <w:lang w:eastAsia="ru-RU"/>
        </w:rPr>
        <w:t xml:space="preserve">информации, сведений, данных, отчетов, </w:t>
      </w:r>
      <w:r w:rsidRPr="00624B4A">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624B4A">
        <w:rPr>
          <w:rFonts w:ascii="Times New Roman" w:eastAsia="Times New Roman" w:hAnsi="Times New Roman" w:cs="Times New Roman"/>
          <w:color w:val="000000"/>
          <w:sz w:val="24"/>
          <w:szCs w:val="24"/>
          <w:lang w:eastAsia="ru-RU"/>
        </w:rPr>
        <w:t>к оформлению (содержанию).</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Применять Коэффициенты снижения стоимости работ, </w:t>
      </w:r>
      <w:r w:rsidRPr="00624B4A">
        <w:rPr>
          <w:rFonts w:ascii="Times New Roman" w:eastAsia="Times New Roman" w:hAnsi="Times New Roman" w:cs="Times New Roman"/>
          <w:spacing w:val="8"/>
          <w:sz w:val="24"/>
          <w:szCs w:val="24"/>
          <w:lang w:eastAsia="ru-RU"/>
        </w:rPr>
        <w:t>предусмотренные настоящим Договором.</w:t>
      </w:r>
    </w:p>
    <w:p w:rsidR="00624B4A" w:rsidRPr="00624B4A" w:rsidRDefault="00624B4A" w:rsidP="00624B4A">
      <w:pPr>
        <w:widowControl w:val="0"/>
        <w:numPr>
          <w:ilvl w:val="2"/>
          <w:numId w:val="5"/>
        </w:numPr>
        <w:shd w:val="clear" w:color="auto" w:fill="FFFFFF"/>
        <w:tabs>
          <w:tab w:val="num" w:pos="1560"/>
        </w:tabs>
        <w:autoSpaceDE w:val="0"/>
        <w:autoSpaceDN w:val="0"/>
        <w:adjustRightInd w:val="0"/>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В любое время полностью или частично приостановить выполнение Работ, путем уведомления Подрядчика, указав дату</w:t>
      </w:r>
      <w:r w:rsidR="005D3831">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с которой Работы должны быть приостановлены, а также в любое время возобновить выполнение Подрядчиком приостановленных Работ.</w:t>
      </w:r>
    </w:p>
    <w:p w:rsidR="00624B4A" w:rsidRPr="00624B4A" w:rsidRDefault="00624B4A" w:rsidP="00624B4A">
      <w:pPr>
        <w:widowControl w:val="0"/>
        <w:numPr>
          <w:ilvl w:val="2"/>
          <w:numId w:val="5"/>
        </w:numPr>
        <w:shd w:val="clear" w:color="auto" w:fill="FFFFFF"/>
        <w:tabs>
          <w:tab w:val="num" w:pos="1560"/>
        </w:tabs>
        <w:autoSpaceDE w:val="0"/>
        <w:autoSpaceDN w:val="0"/>
        <w:adjustRightInd w:val="0"/>
        <w:spacing w:after="0" w:line="240" w:lineRule="auto"/>
        <w:ind w:left="0" w:firstLine="720"/>
        <w:jc w:val="both"/>
        <w:rPr>
          <w:rFonts w:ascii="Times New Roman" w:eastAsia="Times New Roman" w:hAnsi="Times New Roman" w:cs="Times New Roman"/>
          <w:b/>
          <w:bCs/>
          <w:color w:val="000000"/>
          <w:sz w:val="24"/>
          <w:szCs w:val="24"/>
          <w:lang w:eastAsia="ru-RU"/>
        </w:rPr>
      </w:pPr>
      <w:proofErr w:type="gramStart"/>
      <w:r w:rsidRPr="00624B4A">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всего переданного Заказчиком Подрядчику на период выполнения Работ.</w:t>
      </w:r>
      <w:proofErr w:type="gramEnd"/>
    </w:p>
    <w:p w:rsidR="00624B4A" w:rsidRPr="00624B4A" w:rsidRDefault="00624B4A" w:rsidP="00624B4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24B4A" w:rsidRPr="00624B4A" w:rsidRDefault="00624B4A" w:rsidP="00624B4A">
      <w:pPr>
        <w:numPr>
          <w:ilvl w:val="2"/>
          <w:numId w:val="5"/>
        </w:numPr>
        <w:shd w:val="clear" w:color="auto" w:fill="FFFFFF"/>
        <w:tabs>
          <w:tab w:val="num" w:pos="1560"/>
        </w:tabs>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w:t>
      </w:r>
      <w:r w:rsidRPr="00AF21BE">
        <w:rPr>
          <w:rFonts w:ascii="Times New Roman" w:eastAsia="Times New Roman" w:hAnsi="Times New Roman" w:cs="Times New Roman"/>
          <w:sz w:val="24"/>
          <w:szCs w:val="24"/>
          <w:lang w:eastAsia="ru-RU"/>
        </w:rPr>
        <w:t xml:space="preserve">течение </w:t>
      </w:r>
      <w:r w:rsidR="00B55B33" w:rsidRPr="00AF21BE">
        <w:rPr>
          <w:rFonts w:ascii="Times New Roman" w:eastAsia="Times New Roman" w:hAnsi="Times New Roman" w:cs="Times New Roman"/>
          <w:sz w:val="24"/>
          <w:szCs w:val="24"/>
          <w:lang w:eastAsia="ru-RU"/>
        </w:rPr>
        <w:t>5 (пяти</w:t>
      </w:r>
      <w:r w:rsidRPr="00AF21BE">
        <w:rPr>
          <w:rFonts w:ascii="Times New Roman" w:eastAsia="Times New Roman" w:hAnsi="Times New Roman" w:cs="Times New Roman"/>
          <w:sz w:val="24"/>
          <w:szCs w:val="24"/>
          <w:lang w:eastAsia="ru-RU"/>
        </w:rPr>
        <w:t>) дней</w:t>
      </w:r>
      <w:r w:rsidRPr="00624B4A">
        <w:rPr>
          <w:rFonts w:ascii="Times New Roman" w:eastAsia="Times New Roman" w:hAnsi="Times New Roman" w:cs="Times New Roman"/>
          <w:sz w:val="24"/>
          <w:szCs w:val="24"/>
          <w:lang w:eastAsia="ru-RU"/>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624B4A" w:rsidRPr="00624B4A" w:rsidRDefault="00624B4A" w:rsidP="00624B4A">
      <w:pPr>
        <w:numPr>
          <w:ilvl w:val="2"/>
          <w:numId w:val="5"/>
        </w:numPr>
        <w:shd w:val="clear" w:color="auto" w:fill="FFFFFF"/>
        <w:tabs>
          <w:tab w:val="num" w:pos="1560"/>
        </w:tabs>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 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624B4A">
        <w:rPr>
          <w:rFonts w:ascii="Times New Roman" w:eastAsia="Times New Roman" w:hAnsi="Times New Roman" w:cs="Times New Roman"/>
          <w:spacing w:val="-4"/>
          <w:sz w:val="24"/>
          <w:szCs w:val="24"/>
          <w:lang w:eastAsia="ru-RU"/>
        </w:rPr>
        <w:t xml:space="preserve">содействии Заказчика в авиаперевозках материалов, оборудования и персонала Подрядчика определен Сторонами в Приложении </w:t>
      </w:r>
      <w:r w:rsidRPr="0030002B">
        <w:rPr>
          <w:rFonts w:ascii="Times New Roman" w:eastAsia="Times New Roman" w:hAnsi="Times New Roman" w:cs="Times New Roman"/>
          <w:spacing w:val="-4"/>
          <w:sz w:val="24"/>
          <w:szCs w:val="24"/>
          <w:highlight w:val="lightGray"/>
          <w:lang w:eastAsia="ru-RU"/>
        </w:rPr>
        <w:t>№</w:t>
      </w:r>
      <w:r w:rsidRPr="0030002B">
        <w:rPr>
          <w:rFonts w:ascii="Times New Roman" w:eastAsia="Times New Roman" w:hAnsi="Times New Roman" w:cs="Times New Roman"/>
          <w:sz w:val="24"/>
          <w:szCs w:val="24"/>
          <w:highlight w:val="lightGray"/>
          <w:lang w:eastAsia="ru-RU"/>
        </w:rPr>
        <w:t xml:space="preserve"> </w:t>
      </w:r>
      <w:r w:rsidR="0030002B" w:rsidRPr="0030002B">
        <w:rPr>
          <w:rFonts w:ascii="Times New Roman" w:eastAsia="Times New Roman" w:hAnsi="Times New Roman" w:cs="Times New Roman"/>
          <w:spacing w:val="2"/>
          <w:sz w:val="24"/>
          <w:szCs w:val="24"/>
          <w:highlight w:val="lightGray"/>
          <w:lang w:eastAsia="ru-RU"/>
        </w:rPr>
        <w:t>1</w:t>
      </w:r>
      <w:r w:rsidRPr="00624B4A">
        <w:rPr>
          <w:rFonts w:ascii="Times New Roman" w:eastAsia="Times New Roman" w:hAnsi="Times New Roman" w:cs="Times New Roman"/>
          <w:sz w:val="24"/>
          <w:szCs w:val="24"/>
          <w:lang w:eastAsia="ru-RU"/>
        </w:rPr>
        <w:t>. Доставка осуществляется на следующих условиях:</w:t>
      </w:r>
    </w:p>
    <w:p w:rsidR="00624B4A" w:rsidRPr="00624B4A" w:rsidRDefault="00624B4A" w:rsidP="00624B4A">
      <w:pPr>
        <w:widowControl w:val="0"/>
        <w:shd w:val="clear" w:color="auto" w:fill="FFFFFF"/>
        <w:tabs>
          <w:tab w:val="left" w:pos="557"/>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от вертодрома Заказчика до вертодрома на месторождении – авиатранспортом Заказчика;</w:t>
      </w:r>
    </w:p>
    <w:p w:rsidR="00624B4A" w:rsidRPr="00624B4A" w:rsidRDefault="00624B4A" w:rsidP="00624B4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от базы Подрядчика до вертодрома Заказчика, а также от вертодрома на месторождении до скважины – автотранспортом Подрядчика.</w:t>
      </w:r>
    </w:p>
    <w:p w:rsidR="00624B4A" w:rsidRPr="00624B4A" w:rsidRDefault="00624B4A" w:rsidP="00624B4A">
      <w:pPr>
        <w:widowControl w:val="0"/>
        <w:numPr>
          <w:ilvl w:val="2"/>
          <w:numId w:val="5"/>
        </w:numPr>
        <w:shd w:val="clear" w:color="auto" w:fill="FFFFFF"/>
        <w:tabs>
          <w:tab w:val="num" w:pos="1560"/>
        </w:tabs>
        <w:autoSpaceDE w:val="0"/>
        <w:autoSpaceDN w:val="0"/>
        <w:adjustRightInd w:val="0"/>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Оказывать Подрядчику содействие в доставке водным транспортом оборудования, материалов, инструментов и персонала Подрядчика</w:t>
      </w:r>
      <w:r w:rsidRPr="00624B4A">
        <w:rPr>
          <w:rFonts w:ascii="Times New Roman" w:eastAsia="Times New Roman" w:hAnsi="Times New Roman" w:cs="Times New Roman"/>
          <w:spacing w:val="-5"/>
          <w:sz w:val="24"/>
          <w:szCs w:val="24"/>
          <w:lang w:eastAsia="ru-RU"/>
        </w:rPr>
        <w:t xml:space="preserve"> </w:t>
      </w:r>
      <w:r w:rsidRPr="00624B4A">
        <w:rPr>
          <w:rFonts w:ascii="Times New Roman" w:eastAsia="Times New Roman" w:hAnsi="Times New Roman" w:cs="Times New Roman"/>
          <w:sz w:val="24"/>
          <w:szCs w:val="24"/>
          <w:lang w:eastAsia="ru-RU"/>
        </w:rPr>
        <w:t>к месту выполнения Работ, в период отсутствия подъездных дорог.</w:t>
      </w:r>
    </w:p>
    <w:p w:rsidR="00624B4A" w:rsidRPr="00624B4A" w:rsidRDefault="00624B4A" w:rsidP="00624B4A">
      <w:pPr>
        <w:widowControl w:val="0"/>
        <w:numPr>
          <w:ilvl w:val="2"/>
          <w:numId w:val="5"/>
        </w:numPr>
        <w:shd w:val="clear" w:color="auto" w:fill="FFFFFF"/>
        <w:tabs>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color w:val="000000"/>
          <w:sz w:val="24"/>
          <w:szCs w:val="24"/>
          <w:lang w:eastAsia="ru-RU"/>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624B4A">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Субподрядчиков</w:t>
      </w:r>
      <w:r w:rsidR="005D3831">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привлечение которых Подрядчиком не согласованной в соответствии с требованиями настоящего Договора.</w:t>
      </w:r>
    </w:p>
    <w:p w:rsidR="00624B4A" w:rsidRPr="00624B4A" w:rsidRDefault="00624B4A" w:rsidP="00624B4A">
      <w:pPr>
        <w:shd w:val="clear" w:color="auto" w:fill="FFFFFF"/>
        <w:tabs>
          <w:tab w:val="num" w:pos="1560"/>
        </w:tabs>
        <w:spacing w:after="0" w:line="240" w:lineRule="auto"/>
        <w:ind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624B4A" w:rsidRPr="00624B4A" w:rsidRDefault="00624B4A" w:rsidP="00624B4A">
      <w:pPr>
        <w:widowControl w:val="0"/>
        <w:numPr>
          <w:ilvl w:val="2"/>
          <w:numId w:val="5"/>
        </w:numPr>
        <w:shd w:val="clear" w:color="auto" w:fill="FFFFFF"/>
        <w:tabs>
          <w:tab w:val="num" w:pos="1560"/>
        </w:tabs>
        <w:autoSpaceDE w:val="0"/>
        <w:autoSpaceDN w:val="0"/>
        <w:adjustRightInd w:val="0"/>
        <w:spacing w:after="0" w:line="240" w:lineRule="auto"/>
        <w:ind w:left="0" w:firstLine="720"/>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lastRenderedPageBreak/>
        <w:t>Требовать от Подрядчика замены персонала, Субподрядчиков.</w:t>
      </w:r>
    </w:p>
    <w:p w:rsidR="00624B4A" w:rsidRPr="0006567C" w:rsidRDefault="00624B4A"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color w:val="000000"/>
          <w:sz w:val="24"/>
          <w:szCs w:val="24"/>
          <w:lang w:eastAsia="ru-RU"/>
        </w:rPr>
        <w:t>Без объяснения причин, отказать Подрядчику в привлечении последним Субподрядчика</w:t>
      </w:r>
      <w:r w:rsidR="008673CD">
        <w:rPr>
          <w:rFonts w:ascii="Times New Roman" w:eastAsia="Times New Roman" w:hAnsi="Times New Roman" w:cs="Times New Roman"/>
          <w:color w:val="000000"/>
          <w:sz w:val="24"/>
          <w:szCs w:val="24"/>
          <w:lang w:eastAsia="ru-RU"/>
        </w:rPr>
        <w:t xml:space="preserve"> </w:t>
      </w:r>
      <w:r w:rsidRPr="00624B4A">
        <w:rPr>
          <w:rFonts w:ascii="Times New Roman" w:eastAsia="Times New Roman" w:hAnsi="Times New Roman" w:cs="Times New Roman"/>
          <w:color w:val="000000"/>
          <w:sz w:val="24"/>
          <w:szCs w:val="24"/>
          <w:lang w:eastAsia="ru-RU"/>
        </w:rPr>
        <w:t>(ов) для целей настоящего Договора.</w:t>
      </w:r>
    </w:p>
    <w:p w:rsidR="0006567C" w:rsidRPr="00772397" w:rsidRDefault="0006567C" w:rsidP="00624B4A">
      <w:pPr>
        <w:widowControl w:val="0"/>
        <w:numPr>
          <w:ilvl w:val="2"/>
          <w:numId w:val="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772397">
        <w:rPr>
          <w:rFonts w:ascii="Times New Roman" w:hAnsi="Times New Roman"/>
          <w:sz w:val="24"/>
          <w:szCs w:val="24"/>
        </w:rPr>
        <w:t xml:space="preserve">Требовать от Подрядчика выполнение КПЭ, </w:t>
      </w:r>
      <w:proofErr w:type="gramStart"/>
      <w:r w:rsidRPr="00772397">
        <w:rPr>
          <w:rFonts w:ascii="Times New Roman" w:hAnsi="Times New Roman"/>
          <w:sz w:val="24"/>
          <w:szCs w:val="24"/>
        </w:rPr>
        <w:t>установленных</w:t>
      </w:r>
      <w:proofErr w:type="gramEnd"/>
      <w:r w:rsidRPr="00772397">
        <w:rPr>
          <w:rFonts w:ascii="Times New Roman" w:hAnsi="Times New Roman"/>
          <w:sz w:val="24"/>
          <w:szCs w:val="24"/>
        </w:rPr>
        <w:t xml:space="preserve"> в Приложении № </w:t>
      </w:r>
      <w:r w:rsidR="0030002B" w:rsidRPr="0030002B">
        <w:rPr>
          <w:rFonts w:ascii="Times New Roman" w:hAnsi="Times New Roman"/>
          <w:sz w:val="24"/>
          <w:szCs w:val="24"/>
          <w:highlight w:val="lightGray"/>
        </w:rPr>
        <w:t>13</w:t>
      </w:r>
      <w:r w:rsidRPr="00772397">
        <w:rPr>
          <w:rFonts w:ascii="Times New Roman" w:hAnsi="Times New Roman"/>
          <w:sz w:val="24"/>
          <w:szCs w:val="24"/>
        </w:rPr>
        <w:t xml:space="preserve"> к настоящему Договору.</w:t>
      </w:r>
    </w:p>
    <w:p w:rsidR="00624B4A" w:rsidRPr="00624B4A" w:rsidRDefault="00624B4A" w:rsidP="00624B4A">
      <w:pPr>
        <w:widowControl w:val="0"/>
        <w:numPr>
          <w:ilvl w:val="1"/>
          <w:numId w:val="5"/>
        </w:numPr>
        <w:shd w:val="clear" w:color="auto" w:fill="FFFFFF"/>
        <w:tabs>
          <w:tab w:val="num" w:pos="1320"/>
          <w:tab w:val="num" w:pos="1418"/>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bCs/>
          <w:spacing w:val="-2"/>
          <w:sz w:val="24"/>
          <w:szCs w:val="24"/>
          <w:lang w:eastAsia="ru-RU"/>
        </w:rPr>
        <w:t>Подрядчик обязуется:</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Выполнить Работы с надлежащим качеством, в сроки и объемы</w:t>
      </w:r>
      <w:r w:rsidR="005D3831">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установленные в соответствии с настоящим Договором, а также в соответствии с </w:t>
      </w:r>
      <w:r w:rsidRPr="00624B4A">
        <w:rPr>
          <w:rFonts w:ascii="Times New Roman" w:eastAsia="Times New Roman" w:hAnsi="Times New Roman" w:cs="Times New Roman"/>
          <w:spacing w:val="1"/>
          <w:sz w:val="24"/>
          <w:szCs w:val="24"/>
          <w:lang w:eastAsia="ru-RU"/>
        </w:rPr>
        <w:t xml:space="preserve">документацией регламентирующей выполнение Работ, требованиями действующего Законодательства РФ и </w:t>
      </w:r>
      <w:r w:rsidRPr="00624B4A">
        <w:rPr>
          <w:rFonts w:ascii="Times New Roman" w:eastAsia="Times New Roman" w:hAnsi="Times New Roman" w:cs="Times New Roman"/>
          <w:sz w:val="24"/>
          <w:szCs w:val="24"/>
          <w:lang w:eastAsia="ru-RU"/>
        </w:rPr>
        <w:t>настоящего Договора.</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Обеспечить принятие </w:t>
      </w:r>
      <w:r w:rsidRPr="00624B4A">
        <w:rPr>
          <w:rFonts w:ascii="Times New Roman" w:eastAsia="Times New Roman" w:hAnsi="Times New Roman" w:cs="Times New Roman"/>
          <w:bCs/>
          <w:sz w:val="24"/>
          <w:szCs w:val="24"/>
          <w:lang w:eastAsia="ru-RU"/>
        </w:rPr>
        <w:t>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Cs/>
          <w:spacing w:val="2"/>
          <w:sz w:val="24"/>
          <w:szCs w:val="24"/>
          <w:lang w:eastAsia="ru-RU"/>
        </w:rPr>
      </w:pPr>
      <w:r w:rsidRPr="00624B4A">
        <w:rPr>
          <w:rFonts w:ascii="Times New Roman" w:eastAsia="Times New Roman" w:hAnsi="Times New Roman" w:cs="Times New Roman"/>
          <w:bCs/>
          <w:sz w:val="24"/>
          <w:szCs w:val="24"/>
          <w:lang w:eastAsia="ru-RU"/>
        </w:rPr>
        <w:t xml:space="preserve">Рассматривать передаваемые Заказчиком Заявки устанавливающие </w:t>
      </w:r>
      <w:r w:rsidRPr="00624B4A">
        <w:rPr>
          <w:rFonts w:ascii="Times New Roman" w:eastAsia="Times New Roman" w:hAnsi="Times New Roman" w:cs="Times New Roman"/>
          <w:bCs/>
          <w:color w:val="000000"/>
          <w:sz w:val="24"/>
          <w:szCs w:val="24"/>
          <w:lang w:eastAsia="ru-RU"/>
        </w:rPr>
        <w:t>объем,</w:t>
      </w:r>
      <w:r w:rsidRPr="00624B4A">
        <w:rPr>
          <w:rFonts w:ascii="Times New Roman" w:eastAsia="Times New Roman" w:hAnsi="Times New Roman" w:cs="Times New Roman"/>
          <w:bCs/>
          <w:spacing w:val="2"/>
          <w:sz w:val="24"/>
          <w:szCs w:val="24"/>
          <w:lang w:eastAsia="ru-RU"/>
        </w:rPr>
        <w:t xml:space="preserve"> сроки и место выполнения Работ на каждой скважине, в </w:t>
      </w:r>
      <w:r w:rsidRPr="0051361D">
        <w:rPr>
          <w:rFonts w:ascii="Times New Roman" w:eastAsia="Times New Roman" w:hAnsi="Times New Roman" w:cs="Times New Roman"/>
          <w:bCs/>
          <w:spacing w:val="2"/>
          <w:sz w:val="24"/>
          <w:szCs w:val="24"/>
          <w:lang w:eastAsia="ru-RU"/>
        </w:rPr>
        <w:t xml:space="preserve">течение </w:t>
      </w:r>
      <w:r w:rsidR="0051361D" w:rsidRPr="0051361D">
        <w:rPr>
          <w:rFonts w:ascii="Times New Roman" w:eastAsia="Times New Roman" w:hAnsi="Times New Roman" w:cs="Times New Roman"/>
          <w:bCs/>
          <w:spacing w:val="2"/>
          <w:sz w:val="24"/>
          <w:szCs w:val="24"/>
          <w:highlight w:val="lightGray"/>
          <w:lang w:eastAsia="ru-RU"/>
        </w:rPr>
        <w:t>3 (трех</w:t>
      </w:r>
      <w:r w:rsidRPr="0051361D">
        <w:rPr>
          <w:rFonts w:ascii="Times New Roman" w:eastAsia="Times New Roman" w:hAnsi="Times New Roman" w:cs="Times New Roman"/>
          <w:bCs/>
          <w:spacing w:val="2"/>
          <w:sz w:val="24"/>
          <w:szCs w:val="24"/>
          <w:lang w:eastAsia="ru-RU"/>
        </w:rPr>
        <w:t>) суток с момента их получения и подтверждать готовность выполнения заявленных Работ путем направления Заказчику уве</w:t>
      </w:r>
      <w:r w:rsidR="00F60250" w:rsidRPr="0051361D">
        <w:rPr>
          <w:rFonts w:ascii="Times New Roman" w:eastAsia="Times New Roman" w:hAnsi="Times New Roman" w:cs="Times New Roman"/>
          <w:bCs/>
          <w:spacing w:val="2"/>
          <w:sz w:val="24"/>
          <w:szCs w:val="24"/>
          <w:lang w:eastAsia="ru-RU"/>
        </w:rPr>
        <w:t xml:space="preserve">домления не позднее, чем за </w:t>
      </w:r>
      <w:r w:rsidR="00F60250" w:rsidRPr="0051361D">
        <w:rPr>
          <w:rFonts w:ascii="Times New Roman" w:eastAsia="Times New Roman" w:hAnsi="Times New Roman" w:cs="Times New Roman"/>
          <w:bCs/>
          <w:spacing w:val="2"/>
          <w:sz w:val="24"/>
          <w:szCs w:val="24"/>
          <w:highlight w:val="lightGray"/>
          <w:lang w:eastAsia="ru-RU"/>
        </w:rPr>
        <w:t>2 (</w:t>
      </w:r>
      <w:r w:rsidR="0051361D">
        <w:rPr>
          <w:rFonts w:ascii="Times New Roman" w:eastAsia="Times New Roman" w:hAnsi="Times New Roman" w:cs="Times New Roman"/>
          <w:bCs/>
          <w:spacing w:val="2"/>
          <w:sz w:val="24"/>
          <w:szCs w:val="24"/>
          <w:highlight w:val="lightGray"/>
          <w:lang w:eastAsia="ru-RU"/>
        </w:rPr>
        <w:t>двое</w:t>
      </w:r>
      <w:r w:rsidRPr="0051361D">
        <w:rPr>
          <w:rFonts w:ascii="Times New Roman" w:eastAsia="Times New Roman" w:hAnsi="Times New Roman" w:cs="Times New Roman"/>
          <w:bCs/>
          <w:spacing w:val="2"/>
          <w:sz w:val="24"/>
          <w:szCs w:val="24"/>
          <w:lang w:eastAsia="ru-RU"/>
        </w:rPr>
        <w:t>)  суток до начала срока</w:t>
      </w:r>
      <w:r w:rsidRPr="00624B4A">
        <w:rPr>
          <w:rFonts w:ascii="Times New Roman" w:eastAsia="Times New Roman" w:hAnsi="Times New Roman" w:cs="Times New Roman"/>
          <w:bCs/>
          <w:spacing w:val="2"/>
          <w:sz w:val="24"/>
          <w:szCs w:val="24"/>
          <w:lang w:eastAsia="ru-RU"/>
        </w:rPr>
        <w:t xml:space="preserve"> выполнения Работ указанного в Заявке Заказчика.</w:t>
      </w:r>
    </w:p>
    <w:p w:rsidR="00624B4A" w:rsidRPr="00624B4A" w:rsidRDefault="00624B4A" w:rsidP="00624B4A">
      <w:pPr>
        <w:widowControl w:val="0"/>
        <w:numPr>
          <w:ilvl w:val="2"/>
          <w:numId w:val="5"/>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bCs/>
          <w:spacing w:val="2"/>
          <w:sz w:val="24"/>
          <w:szCs w:val="24"/>
          <w:lang w:eastAsia="ru-RU"/>
        </w:rPr>
      </w:pPr>
      <w:r w:rsidRPr="00624B4A">
        <w:rPr>
          <w:rFonts w:ascii="Times New Roman" w:eastAsia="Times New Roman" w:hAnsi="Times New Roman" w:cs="Times New Roman"/>
          <w:sz w:val="24"/>
          <w:szCs w:val="24"/>
          <w:lang w:eastAsia="ru-RU"/>
        </w:rPr>
        <w:t xml:space="preserve">Не позднее </w:t>
      </w:r>
      <w:r w:rsidR="00B55B33">
        <w:rPr>
          <w:rFonts w:ascii="Times New Roman" w:eastAsia="Times New Roman" w:hAnsi="Times New Roman" w:cs="Times New Roman"/>
          <w:sz w:val="24"/>
          <w:szCs w:val="24"/>
          <w:highlight w:val="lightGray"/>
          <w:lang w:eastAsia="ru-RU"/>
        </w:rPr>
        <w:t>5 (пяти</w:t>
      </w:r>
      <w:r w:rsidRPr="00F60250">
        <w:rPr>
          <w:rFonts w:ascii="Times New Roman" w:eastAsia="Times New Roman" w:hAnsi="Times New Roman" w:cs="Times New Roman"/>
          <w:sz w:val="24"/>
          <w:szCs w:val="24"/>
          <w:highlight w:val="lightGray"/>
          <w:lang w:eastAsia="ru-RU"/>
        </w:rPr>
        <w:t>) рабочих</w:t>
      </w:r>
      <w:r w:rsidRPr="00624B4A">
        <w:rPr>
          <w:rFonts w:ascii="Times New Roman" w:eastAsia="Times New Roman" w:hAnsi="Times New Roman" w:cs="Times New Roman"/>
          <w:sz w:val="24"/>
          <w:szCs w:val="24"/>
          <w:lang w:eastAsia="ru-RU"/>
        </w:rPr>
        <w:t xml:space="preserve"> дн</w:t>
      </w:r>
      <w:r w:rsidRPr="00F60250">
        <w:rPr>
          <w:rFonts w:ascii="Times New Roman" w:eastAsia="Times New Roman" w:hAnsi="Times New Roman" w:cs="Times New Roman"/>
          <w:sz w:val="24"/>
          <w:szCs w:val="24"/>
          <w:highlight w:val="lightGray"/>
          <w:lang w:eastAsia="ru-RU"/>
        </w:rPr>
        <w:t>ей</w:t>
      </w:r>
      <w:r w:rsidRPr="00624B4A">
        <w:rPr>
          <w:rFonts w:ascii="Times New Roman" w:eastAsia="Times New Roman" w:hAnsi="Times New Roman" w:cs="Times New Roman"/>
          <w:sz w:val="24"/>
          <w:szCs w:val="24"/>
          <w:lang w:eastAsia="ru-RU"/>
        </w:rPr>
        <w:t xml:space="preserve"> </w:t>
      </w:r>
      <w:proofErr w:type="gramStart"/>
      <w:r w:rsidRPr="00624B4A">
        <w:rPr>
          <w:rFonts w:ascii="Times New Roman" w:eastAsia="Times New Roman" w:hAnsi="Times New Roman" w:cs="Times New Roman"/>
          <w:sz w:val="24"/>
          <w:szCs w:val="24"/>
          <w:lang w:eastAsia="ru-RU"/>
        </w:rPr>
        <w:t>с даты подписания</w:t>
      </w:r>
      <w:proofErr w:type="gramEnd"/>
      <w:r w:rsidRPr="00624B4A">
        <w:rPr>
          <w:rFonts w:ascii="Times New Roman" w:eastAsia="Times New Roman" w:hAnsi="Times New Roman" w:cs="Times New Roman"/>
          <w:sz w:val="24"/>
          <w:szCs w:val="24"/>
          <w:lang w:eastAsia="ru-RU"/>
        </w:rPr>
        <w:t xml:space="preserve"> Договора, письменно уведомить Заказчика о назначении своего представителя</w:t>
      </w:r>
      <w:r w:rsidR="00F60250">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sz w:val="24"/>
          <w:szCs w:val="24"/>
          <w:lang w:eastAsia="ru-RU"/>
        </w:rPr>
        <w:t>(ей) и объеме предоставленных ему (им) полномочий. В уведомлении должно быть указано:</w:t>
      </w:r>
      <w:r w:rsidRPr="00624B4A">
        <w:rPr>
          <w:rFonts w:ascii="Times New Roman" w:eastAsia="Times New Roman" w:hAnsi="Times New Roman" w:cs="Times New Roman"/>
          <w:bCs/>
          <w:sz w:val="24"/>
          <w:szCs w:val="24"/>
          <w:lang w:eastAsia="ru-RU"/>
        </w:rPr>
        <w:t xml:space="preserve"> </w:t>
      </w:r>
      <w:r w:rsidRPr="00624B4A">
        <w:rPr>
          <w:rFonts w:ascii="Times New Roman" w:eastAsia="Times New Roman" w:hAnsi="Times New Roman" w:cs="Times New Roman"/>
          <w:sz w:val="24"/>
          <w:szCs w:val="24"/>
          <w:lang w:eastAsia="ru-RU"/>
        </w:rPr>
        <w:t>Ф.И.О., должность уполномоченных лиц и их контактные телефоны.</w:t>
      </w:r>
    </w:p>
    <w:p w:rsidR="00624B4A" w:rsidRPr="00624B4A" w:rsidRDefault="00624B4A" w:rsidP="00624B4A">
      <w:pPr>
        <w:spacing w:after="0" w:line="240" w:lineRule="auto"/>
        <w:ind w:firstLine="709"/>
        <w:contextualSpacing/>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При привлечении Субподрядчика, Подрядчик уведомляет Заказчика о назначении своих представителя</w:t>
      </w:r>
      <w:r w:rsidR="00B55B33">
        <w:rPr>
          <w:rFonts w:ascii="Times New Roman" w:eastAsia="Times New Roman" w:hAnsi="Times New Roman" w:cs="Times New Roman"/>
          <w:sz w:val="24"/>
          <w:szCs w:val="24"/>
          <w:lang w:eastAsia="ar-SA"/>
        </w:rPr>
        <w:t xml:space="preserve"> </w:t>
      </w:r>
      <w:r w:rsidRPr="00624B4A">
        <w:rPr>
          <w:rFonts w:ascii="Times New Roman" w:eastAsia="Times New Roman" w:hAnsi="Times New Roman" w:cs="Times New Roman"/>
          <w:sz w:val="24"/>
          <w:szCs w:val="24"/>
          <w:lang w:eastAsia="ar-SA"/>
        </w:rPr>
        <w:t>(ей) в лице работника</w:t>
      </w:r>
      <w:r w:rsidR="0051361D">
        <w:rPr>
          <w:rFonts w:ascii="Times New Roman" w:eastAsia="Times New Roman" w:hAnsi="Times New Roman" w:cs="Times New Roman"/>
          <w:sz w:val="24"/>
          <w:szCs w:val="24"/>
          <w:lang w:eastAsia="ar-SA"/>
        </w:rPr>
        <w:t xml:space="preserve"> </w:t>
      </w:r>
      <w:r w:rsidRPr="00624B4A">
        <w:rPr>
          <w:rFonts w:ascii="Times New Roman" w:eastAsia="Times New Roman" w:hAnsi="Times New Roman" w:cs="Times New Roman"/>
          <w:sz w:val="24"/>
          <w:szCs w:val="24"/>
          <w:lang w:eastAsia="ar-SA"/>
        </w:rPr>
        <w:t>(ов) Субподрядчика, и объеме предоставленных ему (им) полномочий в рамках настоящего Договора. В уведомлении должно быть указано:</w:t>
      </w:r>
      <w:r w:rsidRPr="00624B4A">
        <w:rPr>
          <w:rFonts w:ascii="Times New Roman" w:eastAsia="Times New Roman" w:hAnsi="Times New Roman" w:cs="Times New Roman"/>
          <w:bCs/>
          <w:sz w:val="24"/>
          <w:szCs w:val="24"/>
          <w:lang w:eastAsia="ar-SA"/>
        </w:rPr>
        <w:t xml:space="preserve"> </w:t>
      </w:r>
      <w:r w:rsidRPr="00624B4A">
        <w:rPr>
          <w:rFonts w:ascii="Times New Roman" w:eastAsia="Times New Roman" w:hAnsi="Times New Roman" w:cs="Times New Roman"/>
          <w:sz w:val="24"/>
          <w:szCs w:val="24"/>
          <w:lang w:eastAsia="ar-SA"/>
        </w:rPr>
        <w:t>Ф.И.О., должность уполномоченных лиц и их контактные телефоны.</w:t>
      </w:r>
    </w:p>
    <w:p w:rsidR="00624B4A" w:rsidRPr="00624B4A" w:rsidRDefault="00624B4A" w:rsidP="00624B4A">
      <w:pPr>
        <w:spacing w:after="0" w:line="240" w:lineRule="auto"/>
        <w:ind w:firstLine="709"/>
        <w:contextualSpacing/>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Подрядчик письменно обязан уведомить Заказчика о смене своего представителя</w:t>
      </w:r>
      <w:r w:rsidR="005D3831">
        <w:rPr>
          <w:rFonts w:ascii="Times New Roman" w:eastAsia="Times New Roman" w:hAnsi="Times New Roman" w:cs="Times New Roman"/>
          <w:sz w:val="24"/>
          <w:szCs w:val="24"/>
          <w:lang w:eastAsia="ar-SA"/>
        </w:rPr>
        <w:t xml:space="preserve"> </w:t>
      </w:r>
      <w:r w:rsidRPr="00624B4A">
        <w:rPr>
          <w:rFonts w:ascii="Times New Roman" w:eastAsia="Times New Roman" w:hAnsi="Times New Roman" w:cs="Times New Roman"/>
          <w:sz w:val="24"/>
          <w:szCs w:val="24"/>
          <w:lang w:eastAsia="ar-SA"/>
        </w:rPr>
        <w:t>(ей), в течение одного рабочего дня.</w:t>
      </w:r>
    </w:p>
    <w:p w:rsidR="00624B4A" w:rsidRPr="00624B4A" w:rsidRDefault="00624B4A" w:rsidP="00624B4A">
      <w:pPr>
        <w:numPr>
          <w:ilvl w:val="2"/>
          <w:numId w:val="5"/>
        </w:numPr>
        <w:spacing w:after="0" w:line="240" w:lineRule="auto"/>
        <w:ind w:left="0" w:firstLine="709"/>
        <w:contextualSpacing/>
        <w:jc w:val="both"/>
        <w:rPr>
          <w:rFonts w:ascii="Times New Roman" w:eastAsia="Times New Roman" w:hAnsi="Times New Roman" w:cs="Times New Roman"/>
          <w:sz w:val="24"/>
          <w:szCs w:val="24"/>
          <w:lang w:eastAsia="ar-SA"/>
        </w:rPr>
      </w:pPr>
      <w:r w:rsidRPr="00F60250">
        <w:rPr>
          <w:rFonts w:ascii="Times New Roman" w:eastAsia="Times New Roman" w:hAnsi="Times New Roman" w:cs="Times New Roman"/>
          <w:sz w:val="24"/>
          <w:szCs w:val="24"/>
          <w:highlight w:val="lightGray"/>
          <w:lang w:eastAsia="ar-SA"/>
        </w:rPr>
        <w:t>Совместно с уведомлениями о готовности Подрядчика выполнить заявленные Заказчиком Работы</w:t>
      </w:r>
      <w:r w:rsidRPr="00624B4A">
        <w:rPr>
          <w:rFonts w:ascii="Times New Roman" w:eastAsia="Times New Roman" w:hAnsi="Times New Roman" w:cs="Times New Roman"/>
          <w:bCs/>
          <w:color w:val="000000"/>
          <w:sz w:val="24"/>
          <w:szCs w:val="24"/>
          <w:lang w:eastAsia="ar-SA"/>
        </w:rPr>
        <w:t xml:space="preserve"> </w:t>
      </w:r>
      <w:r w:rsidRPr="00624B4A">
        <w:rPr>
          <w:rFonts w:ascii="Times New Roman" w:eastAsia="Times New Roman" w:hAnsi="Times New Roman" w:cs="Times New Roman"/>
          <w:sz w:val="24"/>
          <w:szCs w:val="24"/>
          <w:lang w:eastAsia="ar-SA"/>
        </w:rPr>
        <w:t>направлять Заказчику список персонала, который будет непосредственно выполнять Работы на объекте (находится на территории Заказчика), с указанием Ф.И.О., должности, квалификации, опыта работы, и их контактных телефонов.</w:t>
      </w:r>
    </w:p>
    <w:p w:rsidR="00624B4A" w:rsidRPr="00624B4A" w:rsidRDefault="00624B4A" w:rsidP="00624B4A">
      <w:pPr>
        <w:numPr>
          <w:ilvl w:val="2"/>
          <w:numId w:val="5"/>
        </w:numPr>
        <w:spacing w:after="0" w:line="240" w:lineRule="auto"/>
        <w:ind w:left="0" w:firstLine="709"/>
        <w:contextualSpacing/>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Передавать результат Работ в порядке, установленном разделом 5 настоящего Договора. Выдавать в процессе бурения скважины текущую информацию в реальном времени на буровой площадке (Супервайзеру - 1 место, Подрядчику по бурению</w:t>
      </w:r>
      <w:r w:rsidR="00B8151D">
        <w:rPr>
          <w:rFonts w:ascii="Times New Roman" w:eastAsia="Times New Roman" w:hAnsi="Times New Roman" w:cs="Times New Roman"/>
          <w:sz w:val="24"/>
          <w:szCs w:val="24"/>
          <w:lang w:eastAsia="ar-SA"/>
        </w:rPr>
        <w:t xml:space="preserve"> </w:t>
      </w:r>
      <w:r w:rsidRPr="00624B4A">
        <w:rPr>
          <w:rFonts w:ascii="Times New Roman" w:eastAsia="Times New Roman" w:hAnsi="Times New Roman" w:cs="Times New Roman"/>
          <w:sz w:val="24"/>
          <w:szCs w:val="24"/>
          <w:lang w:eastAsia="ar-SA"/>
        </w:rPr>
        <w:t>- 1 место, Подрядчику по телеметрии</w:t>
      </w:r>
      <w:r w:rsidR="00B8151D">
        <w:rPr>
          <w:rFonts w:ascii="Times New Roman" w:eastAsia="Times New Roman" w:hAnsi="Times New Roman" w:cs="Times New Roman"/>
          <w:sz w:val="24"/>
          <w:szCs w:val="24"/>
          <w:lang w:eastAsia="ar-SA"/>
        </w:rPr>
        <w:t xml:space="preserve"> </w:t>
      </w:r>
      <w:r w:rsidRPr="00624B4A">
        <w:rPr>
          <w:rFonts w:ascii="Times New Roman" w:eastAsia="Times New Roman" w:hAnsi="Times New Roman" w:cs="Times New Roman"/>
          <w:sz w:val="24"/>
          <w:szCs w:val="24"/>
          <w:lang w:eastAsia="ar-SA"/>
        </w:rPr>
        <w:t>- 1 место, в офис Заказчика по требованию). При бурении горизонтальных участков передавать все параметры в реальном времени в офис Заказчика на следующ</w:t>
      </w:r>
      <w:r w:rsidRPr="00F60250">
        <w:rPr>
          <w:rFonts w:ascii="Times New Roman" w:eastAsia="Times New Roman" w:hAnsi="Times New Roman" w:cs="Times New Roman"/>
          <w:sz w:val="24"/>
          <w:szCs w:val="24"/>
          <w:highlight w:val="lightGray"/>
          <w:lang w:eastAsia="ar-SA"/>
        </w:rPr>
        <w:t>ие</w:t>
      </w:r>
      <w:r w:rsidRPr="00624B4A">
        <w:rPr>
          <w:rFonts w:ascii="Times New Roman" w:eastAsia="Times New Roman" w:hAnsi="Times New Roman" w:cs="Times New Roman"/>
          <w:sz w:val="24"/>
          <w:szCs w:val="24"/>
          <w:lang w:eastAsia="ar-SA"/>
        </w:rPr>
        <w:t xml:space="preserve"> электронны</w:t>
      </w:r>
      <w:r w:rsidRPr="00F60250">
        <w:rPr>
          <w:rFonts w:ascii="Times New Roman" w:eastAsia="Times New Roman" w:hAnsi="Times New Roman" w:cs="Times New Roman"/>
          <w:sz w:val="24"/>
          <w:szCs w:val="24"/>
          <w:highlight w:val="lightGray"/>
          <w:lang w:eastAsia="ar-SA"/>
        </w:rPr>
        <w:t>е</w:t>
      </w:r>
      <w:r w:rsidRPr="00624B4A">
        <w:rPr>
          <w:rFonts w:ascii="Times New Roman" w:eastAsia="Times New Roman" w:hAnsi="Times New Roman" w:cs="Times New Roman"/>
          <w:sz w:val="24"/>
          <w:szCs w:val="24"/>
          <w:lang w:eastAsia="ar-SA"/>
        </w:rPr>
        <w:t xml:space="preserve"> адрес</w:t>
      </w:r>
      <w:r w:rsidRPr="00F60250">
        <w:rPr>
          <w:rFonts w:ascii="Times New Roman" w:eastAsia="Times New Roman" w:hAnsi="Times New Roman" w:cs="Times New Roman"/>
          <w:sz w:val="24"/>
          <w:szCs w:val="24"/>
          <w:highlight w:val="lightGray"/>
          <w:lang w:eastAsia="ar-SA"/>
        </w:rPr>
        <w:t>а</w:t>
      </w:r>
      <w:r w:rsidRPr="00624B4A">
        <w:rPr>
          <w:rFonts w:ascii="Times New Roman" w:eastAsia="Times New Roman" w:hAnsi="Times New Roman" w:cs="Times New Roman"/>
          <w:sz w:val="24"/>
          <w:szCs w:val="24"/>
          <w:lang w:eastAsia="ar-SA"/>
        </w:rPr>
        <w:t xml:space="preserve">: </w:t>
      </w:r>
      <w:r w:rsidRPr="00F60250">
        <w:rPr>
          <w:rFonts w:ascii="Times New Roman" w:eastAsia="Times New Roman" w:hAnsi="Times New Roman" w:cs="Times New Roman"/>
          <w:sz w:val="24"/>
          <w:szCs w:val="24"/>
          <w:highlight w:val="lightGray"/>
          <w:lang w:eastAsia="ar-SA"/>
        </w:rPr>
        <w:t>_______________________________________________________________</w:t>
      </w:r>
      <w:r w:rsidRPr="00624B4A">
        <w:rPr>
          <w:rFonts w:ascii="Times New Roman" w:eastAsia="Times New Roman" w:hAnsi="Times New Roman" w:cs="Times New Roman"/>
          <w:sz w:val="24"/>
          <w:szCs w:val="24"/>
          <w:lang w:eastAsia="ar-SA"/>
        </w:rPr>
        <w:t>.</w:t>
      </w:r>
    </w:p>
    <w:p w:rsidR="00AF21BE" w:rsidRDefault="00AF21BE" w:rsidP="00AF21BE">
      <w:pPr>
        <w:spacing w:after="0" w:line="240" w:lineRule="auto"/>
        <w:ind w:left="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4.3.8. </w:t>
      </w:r>
      <w:r w:rsidR="00624B4A" w:rsidRPr="00AF21BE">
        <w:rPr>
          <w:rFonts w:ascii="Times New Roman" w:eastAsia="Times New Roman" w:hAnsi="Times New Roman" w:cs="Times New Roman"/>
          <w:sz w:val="24"/>
          <w:szCs w:val="24"/>
          <w:lang w:eastAsia="ar-SA"/>
        </w:rPr>
        <w:t>О</w:t>
      </w:r>
      <w:r w:rsidR="00624B4A" w:rsidRPr="00624B4A">
        <w:rPr>
          <w:rFonts w:ascii="Times New Roman" w:eastAsia="Times New Roman" w:hAnsi="Times New Roman" w:cs="Times New Roman"/>
          <w:sz w:val="24"/>
          <w:szCs w:val="24"/>
          <w:lang w:eastAsia="ar-SA"/>
        </w:rPr>
        <w:t>существлять</w:t>
      </w:r>
      <w:r w:rsidR="005D3831">
        <w:rPr>
          <w:rFonts w:ascii="Times New Roman" w:eastAsia="Times New Roman" w:hAnsi="Times New Roman" w:cs="Times New Roman"/>
          <w:sz w:val="24"/>
          <w:szCs w:val="24"/>
          <w:lang w:eastAsia="ar-SA"/>
        </w:rPr>
        <w:t>,</w:t>
      </w:r>
      <w:r w:rsidR="00624B4A" w:rsidRPr="00624B4A">
        <w:rPr>
          <w:rFonts w:ascii="Times New Roman" w:eastAsia="Times New Roman" w:hAnsi="Times New Roman" w:cs="Times New Roman"/>
          <w:sz w:val="24"/>
          <w:szCs w:val="24"/>
          <w:lang w:eastAsia="ar-SA"/>
        </w:rPr>
        <w:t xml:space="preserve"> постоянный и надлежащий контроль</w:t>
      </w:r>
      <w:r w:rsidR="005D3831">
        <w:rPr>
          <w:rFonts w:ascii="Times New Roman" w:eastAsia="Times New Roman" w:hAnsi="Times New Roman" w:cs="Times New Roman"/>
          <w:sz w:val="24"/>
          <w:szCs w:val="24"/>
          <w:lang w:eastAsia="ar-SA"/>
        </w:rPr>
        <w:t>,</w:t>
      </w:r>
      <w:r w:rsidR="00624B4A" w:rsidRPr="00624B4A">
        <w:rPr>
          <w:rFonts w:ascii="Times New Roman" w:eastAsia="Times New Roman" w:hAnsi="Times New Roman" w:cs="Times New Roman"/>
          <w:sz w:val="24"/>
          <w:szCs w:val="24"/>
          <w:lang w:eastAsia="ar-SA"/>
        </w:rPr>
        <w:t xml:space="preserve"> за параметрами  бурения,  </w:t>
      </w:r>
    </w:p>
    <w:p w:rsidR="00624B4A" w:rsidRPr="00B55B33" w:rsidRDefault="00624B4A" w:rsidP="00AF21BE">
      <w:pPr>
        <w:spacing w:after="0" w:line="240" w:lineRule="auto"/>
        <w:contextualSpacing/>
        <w:jc w:val="both"/>
        <w:rPr>
          <w:rFonts w:ascii="Times New Roman" w:eastAsia="Times New Roman" w:hAnsi="Times New Roman" w:cs="Times New Roman"/>
          <w:sz w:val="24"/>
          <w:szCs w:val="24"/>
          <w:highlight w:val="lightGray"/>
          <w:lang w:eastAsia="ar-SA"/>
        </w:rPr>
      </w:pPr>
      <w:proofErr w:type="gramStart"/>
      <w:r w:rsidRPr="00624B4A">
        <w:rPr>
          <w:rFonts w:ascii="Times New Roman" w:eastAsia="Times New Roman" w:hAnsi="Times New Roman" w:cs="Times New Roman"/>
          <w:sz w:val="24"/>
          <w:szCs w:val="24"/>
          <w:lang w:eastAsia="ar-SA"/>
        </w:rPr>
        <w:t>указанными</w:t>
      </w:r>
      <w:proofErr w:type="gramEnd"/>
      <w:r w:rsidRPr="00624B4A">
        <w:rPr>
          <w:rFonts w:ascii="Times New Roman" w:eastAsia="Times New Roman" w:hAnsi="Times New Roman" w:cs="Times New Roman"/>
          <w:sz w:val="24"/>
          <w:szCs w:val="24"/>
          <w:lang w:eastAsia="ar-SA"/>
        </w:rPr>
        <w:t xml:space="preserve">  в Перечне позиций, обеспечиваемых Заказчиком и Подрядчиком (Приложение </w:t>
      </w:r>
      <w:r w:rsidRPr="00B55B33">
        <w:rPr>
          <w:rFonts w:ascii="Times New Roman" w:eastAsia="Times New Roman" w:hAnsi="Times New Roman" w:cs="Times New Roman"/>
          <w:sz w:val="24"/>
          <w:szCs w:val="24"/>
          <w:highlight w:val="lightGray"/>
          <w:lang w:eastAsia="ar-SA"/>
        </w:rPr>
        <w:t xml:space="preserve">№ </w:t>
      </w:r>
      <w:r w:rsidR="00B55B33" w:rsidRPr="00B55B33">
        <w:rPr>
          <w:rFonts w:ascii="Times New Roman" w:eastAsia="Times New Roman" w:hAnsi="Times New Roman" w:cs="Times New Roman"/>
          <w:spacing w:val="2"/>
          <w:sz w:val="24"/>
          <w:szCs w:val="24"/>
          <w:highlight w:val="lightGray"/>
          <w:lang w:eastAsia="ar-SA"/>
        </w:rPr>
        <w:t>4</w:t>
      </w:r>
      <w:r w:rsidRPr="00B55B33">
        <w:rPr>
          <w:rFonts w:ascii="Times New Roman" w:eastAsia="Times New Roman" w:hAnsi="Times New Roman" w:cs="Times New Roman"/>
          <w:sz w:val="24"/>
          <w:szCs w:val="24"/>
          <w:highlight w:val="lightGray"/>
          <w:lang w:eastAsia="ar-SA"/>
        </w:rPr>
        <w:t>).</w:t>
      </w:r>
    </w:p>
    <w:p w:rsidR="00624B4A" w:rsidRPr="00357E25" w:rsidRDefault="00624B4A" w:rsidP="00357E25">
      <w:pPr>
        <w:pStyle w:val="ad"/>
        <w:numPr>
          <w:ilvl w:val="2"/>
          <w:numId w:val="44"/>
        </w:numPr>
        <w:ind w:left="0" w:firstLine="720"/>
        <w:jc w:val="both"/>
      </w:pPr>
      <w:r w:rsidRPr="00357E25">
        <w:t>Немедленно сообщать  Заказчику об обнаруженных в процессе Работ на скважине отклонениях от технологического процесса, возникновении предаварийной и аварийной  ситуации.</w:t>
      </w:r>
    </w:p>
    <w:p w:rsidR="00624B4A" w:rsidRPr="00624B4A" w:rsidRDefault="00624B4A" w:rsidP="00357E25">
      <w:pPr>
        <w:numPr>
          <w:ilvl w:val="2"/>
          <w:numId w:val="44"/>
        </w:numPr>
        <w:spacing w:after="0" w:line="240" w:lineRule="auto"/>
        <w:ind w:left="0" w:firstLine="709"/>
        <w:contextualSpacing/>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 xml:space="preserve">Вести сбор, обработку и хранение информации по строящимся скважинам с представлением отчета Заказчику и Супервайзеру в электронном  виде и на бумажном носителе в течение </w:t>
      </w:r>
      <w:r w:rsidRPr="00F60250">
        <w:rPr>
          <w:rFonts w:ascii="Times New Roman" w:eastAsia="Times New Roman" w:hAnsi="Times New Roman" w:cs="Times New Roman"/>
          <w:sz w:val="24"/>
          <w:szCs w:val="24"/>
          <w:highlight w:val="lightGray"/>
          <w:lang w:eastAsia="ar-SA"/>
        </w:rPr>
        <w:t>2 (двух) суток</w:t>
      </w:r>
      <w:r w:rsidRPr="00624B4A">
        <w:rPr>
          <w:rFonts w:ascii="Times New Roman" w:eastAsia="Times New Roman" w:hAnsi="Times New Roman" w:cs="Times New Roman"/>
          <w:sz w:val="24"/>
          <w:szCs w:val="24"/>
          <w:lang w:eastAsia="ar-SA"/>
        </w:rPr>
        <w:t xml:space="preserve"> следующих за днем окончания бурения скважины.</w:t>
      </w:r>
    </w:p>
    <w:p w:rsidR="00624B4A" w:rsidRPr="00624B4A" w:rsidRDefault="00624B4A" w:rsidP="00357E25">
      <w:pPr>
        <w:numPr>
          <w:ilvl w:val="2"/>
          <w:numId w:val="44"/>
        </w:numPr>
        <w:spacing w:after="0" w:line="240" w:lineRule="auto"/>
        <w:ind w:left="0" w:firstLine="709"/>
        <w:contextualSpacing/>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lastRenderedPageBreak/>
        <w:t>Обеспечивать конфиденциальность геологической, технологической и геофизической информации, полученной от Заказчика или ставшей ему известной в процессе выполнения работ в рамках настоящего Договора.</w:t>
      </w:r>
    </w:p>
    <w:p w:rsidR="00624B4A" w:rsidRPr="00624B4A" w:rsidRDefault="00624B4A" w:rsidP="00357E25">
      <w:pPr>
        <w:numPr>
          <w:ilvl w:val="2"/>
          <w:numId w:val="44"/>
        </w:numPr>
        <w:spacing w:after="0" w:line="240" w:lineRule="auto"/>
        <w:ind w:left="0" w:firstLine="709"/>
        <w:contextualSpacing/>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bCs/>
          <w:color w:val="000000"/>
          <w:sz w:val="24"/>
          <w:szCs w:val="24"/>
          <w:lang w:eastAsia="ar-SA"/>
        </w:rPr>
        <w:t xml:space="preserve">Предоставлять Заказчику, </w:t>
      </w:r>
      <w:r w:rsidRPr="00624B4A">
        <w:rPr>
          <w:rFonts w:ascii="Times New Roman" w:eastAsia="Times New Roman" w:hAnsi="Times New Roman" w:cs="Times New Roman"/>
          <w:color w:val="000000"/>
          <w:sz w:val="24"/>
          <w:szCs w:val="24"/>
          <w:lang w:eastAsia="ar-SA"/>
        </w:rPr>
        <w:t xml:space="preserve">сведения, данные, отчеты, </w:t>
      </w:r>
      <w:r w:rsidRPr="00624B4A">
        <w:rPr>
          <w:rFonts w:ascii="Times New Roman" w:eastAsia="Times New Roman" w:hAnsi="Times New Roman" w:cs="Times New Roman"/>
          <w:sz w:val="24"/>
          <w:szCs w:val="24"/>
          <w:lang w:eastAsia="ar-SA"/>
        </w:rPr>
        <w:t>прочие формы информации</w:t>
      </w:r>
      <w:r w:rsidR="005D3831">
        <w:rPr>
          <w:rFonts w:ascii="Times New Roman" w:eastAsia="Times New Roman" w:hAnsi="Times New Roman" w:cs="Times New Roman"/>
          <w:sz w:val="24"/>
          <w:szCs w:val="24"/>
          <w:lang w:eastAsia="ar-SA"/>
        </w:rPr>
        <w:t>,</w:t>
      </w:r>
      <w:r w:rsidRPr="00624B4A">
        <w:rPr>
          <w:rFonts w:ascii="Times New Roman" w:eastAsia="Times New Roman" w:hAnsi="Times New Roman" w:cs="Times New Roman"/>
          <w:sz w:val="24"/>
          <w:szCs w:val="24"/>
          <w:lang w:eastAsia="ar-SA"/>
        </w:rPr>
        <w:t xml:space="preserve"> </w:t>
      </w:r>
      <w:r w:rsidRPr="00624B4A">
        <w:rPr>
          <w:rFonts w:ascii="Times New Roman" w:eastAsia="Times New Roman" w:hAnsi="Times New Roman" w:cs="Times New Roman"/>
          <w:color w:val="000000"/>
          <w:sz w:val="24"/>
          <w:szCs w:val="24"/>
          <w:lang w:eastAsia="ar-SA"/>
        </w:rPr>
        <w:t xml:space="preserve">установленные настоящим Договором. </w:t>
      </w:r>
      <w:proofErr w:type="gramStart"/>
      <w:r w:rsidRPr="00624B4A">
        <w:rPr>
          <w:rFonts w:ascii="Times New Roman" w:eastAsia="Times New Roman" w:hAnsi="Times New Roman" w:cs="Times New Roman"/>
          <w:color w:val="000000"/>
          <w:sz w:val="24"/>
          <w:szCs w:val="24"/>
          <w:lang w:eastAsia="ar-SA"/>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color w:val="000000"/>
          <w:sz w:val="24"/>
          <w:szCs w:val="24"/>
          <w:lang w:eastAsia="ru-RU"/>
        </w:rPr>
        <w:t>О</w:t>
      </w:r>
      <w:r w:rsidRPr="00624B4A">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624B4A" w:rsidRPr="00624B4A" w:rsidRDefault="00624B4A" w:rsidP="00357E25">
      <w:pPr>
        <w:numPr>
          <w:ilvl w:val="2"/>
          <w:numId w:val="44"/>
        </w:numPr>
        <w:spacing w:after="0" w:line="240" w:lineRule="auto"/>
        <w:ind w:left="0" w:firstLine="709"/>
        <w:contextualSpacing/>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Включать в проведение наклонно-направленного бурения, помимо прочего, следующие вопросы:</w:t>
      </w:r>
    </w:p>
    <w:p w:rsidR="00624B4A" w:rsidRPr="00F60250" w:rsidRDefault="00624B4A" w:rsidP="00624B4A">
      <w:pPr>
        <w:numPr>
          <w:ilvl w:val="0"/>
          <w:numId w:val="37"/>
        </w:numPr>
        <w:tabs>
          <w:tab w:val="left" w:pos="284"/>
          <w:tab w:val="left" w:pos="1276"/>
        </w:tabs>
        <w:spacing w:after="0" w:line="240" w:lineRule="auto"/>
        <w:ind w:left="0" w:firstLine="709"/>
        <w:jc w:val="both"/>
        <w:rPr>
          <w:rFonts w:ascii="Times New Roman" w:eastAsia="Times New Roman" w:hAnsi="Times New Roman" w:cs="Times New Roman"/>
          <w:sz w:val="24"/>
          <w:szCs w:val="24"/>
          <w:highlight w:val="lightGray"/>
          <w:lang w:eastAsia="ru-RU"/>
        </w:rPr>
      </w:pPr>
      <w:r w:rsidRPr="00F60250">
        <w:rPr>
          <w:rFonts w:ascii="Times New Roman" w:eastAsia="Times New Roman" w:hAnsi="Times New Roman" w:cs="Times New Roman"/>
          <w:sz w:val="24"/>
          <w:szCs w:val="24"/>
          <w:highlight w:val="lightGray"/>
          <w:lang w:eastAsia="ru-RU"/>
        </w:rPr>
        <w:t>Проведение анализа предварительного проекта на бурение скважины, и включения всех необходимых инструментов для наклонно-направленного бурения в проект.</w:t>
      </w:r>
    </w:p>
    <w:p w:rsidR="00624B4A" w:rsidRPr="00F60250" w:rsidRDefault="00624B4A" w:rsidP="00624B4A">
      <w:pPr>
        <w:numPr>
          <w:ilvl w:val="0"/>
          <w:numId w:val="37"/>
        </w:numPr>
        <w:tabs>
          <w:tab w:val="left" w:pos="284"/>
          <w:tab w:val="left" w:pos="1276"/>
        </w:tabs>
        <w:spacing w:after="0" w:line="240" w:lineRule="auto"/>
        <w:ind w:left="0" w:firstLine="709"/>
        <w:jc w:val="both"/>
        <w:rPr>
          <w:rFonts w:ascii="Times New Roman" w:eastAsia="Times New Roman" w:hAnsi="Times New Roman" w:cs="Times New Roman"/>
          <w:sz w:val="24"/>
          <w:szCs w:val="24"/>
          <w:highlight w:val="lightGray"/>
          <w:lang w:eastAsia="ru-RU"/>
        </w:rPr>
      </w:pPr>
      <w:r w:rsidRPr="00F60250">
        <w:rPr>
          <w:rFonts w:ascii="Times New Roman" w:eastAsia="Times New Roman" w:hAnsi="Times New Roman" w:cs="Times New Roman"/>
          <w:sz w:val="24"/>
          <w:szCs w:val="24"/>
          <w:highlight w:val="lightGray"/>
          <w:lang w:eastAsia="ru-RU"/>
        </w:rPr>
        <w:t>Отслеживание показаний поверхностных датчиков, понимание изменений этих показаний, а также их возможных последствий.</w:t>
      </w:r>
    </w:p>
    <w:p w:rsidR="00624B4A" w:rsidRPr="00F60250" w:rsidRDefault="00624B4A" w:rsidP="00624B4A">
      <w:pPr>
        <w:numPr>
          <w:ilvl w:val="0"/>
          <w:numId w:val="37"/>
        </w:numPr>
        <w:tabs>
          <w:tab w:val="left" w:pos="284"/>
          <w:tab w:val="left" w:pos="1276"/>
        </w:tabs>
        <w:spacing w:after="0" w:line="240" w:lineRule="auto"/>
        <w:ind w:left="0" w:firstLine="709"/>
        <w:jc w:val="both"/>
        <w:rPr>
          <w:rFonts w:ascii="Times New Roman" w:eastAsia="Times New Roman" w:hAnsi="Times New Roman" w:cs="Times New Roman"/>
          <w:sz w:val="24"/>
          <w:szCs w:val="24"/>
          <w:highlight w:val="lightGray"/>
          <w:lang w:eastAsia="ru-RU"/>
        </w:rPr>
      </w:pPr>
      <w:r w:rsidRPr="00F60250">
        <w:rPr>
          <w:rFonts w:ascii="Times New Roman" w:eastAsia="Times New Roman" w:hAnsi="Times New Roman" w:cs="Times New Roman"/>
          <w:sz w:val="24"/>
          <w:szCs w:val="24"/>
          <w:highlight w:val="lightGray"/>
          <w:lang w:eastAsia="ru-RU"/>
        </w:rPr>
        <w:t xml:space="preserve">Предоставление рекомендаций рабочих параметров, в </w:t>
      </w:r>
      <w:proofErr w:type="spellStart"/>
      <w:r w:rsidRPr="00F60250">
        <w:rPr>
          <w:rFonts w:ascii="Times New Roman" w:eastAsia="Times New Roman" w:hAnsi="Times New Roman" w:cs="Times New Roman"/>
          <w:sz w:val="24"/>
          <w:szCs w:val="24"/>
          <w:highlight w:val="lightGray"/>
          <w:lang w:eastAsia="ru-RU"/>
        </w:rPr>
        <w:t>т.ч</w:t>
      </w:r>
      <w:proofErr w:type="spellEnd"/>
      <w:r w:rsidRPr="00F60250">
        <w:rPr>
          <w:rFonts w:ascii="Times New Roman" w:eastAsia="Times New Roman" w:hAnsi="Times New Roman" w:cs="Times New Roman"/>
          <w:sz w:val="24"/>
          <w:szCs w:val="24"/>
          <w:highlight w:val="lightGray"/>
          <w:lang w:eastAsia="ru-RU"/>
        </w:rPr>
        <w:t>. нагрузки на долото, давления  буровых насосов, расхода, содержания песка, скорости вращения, нагрузки наворота и отворота с учетом выпучивания бурильных труб при больших усилиях подачи.</w:t>
      </w:r>
    </w:p>
    <w:p w:rsidR="00624B4A" w:rsidRPr="00F60250" w:rsidRDefault="00624B4A" w:rsidP="00624B4A">
      <w:pPr>
        <w:numPr>
          <w:ilvl w:val="0"/>
          <w:numId w:val="37"/>
        </w:numPr>
        <w:tabs>
          <w:tab w:val="left" w:pos="284"/>
          <w:tab w:val="left" w:pos="1276"/>
        </w:tabs>
        <w:spacing w:after="0" w:line="240" w:lineRule="auto"/>
        <w:ind w:left="0" w:firstLine="709"/>
        <w:jc w:val="both"/>
        <w:rPr>
          <w:rFonts w:ascii="Times New Roman" w:eastAsia="Times New Roman" w:hAnsi="Times New Roman" w:cs="Times New Roman"/>
          <w:sz w:val="24"/>
          <w:szCs w:val="24"/>
          <w:highlight w:val="lightGray"/>
          <w:lang w:eastAsia="ru-RU"/>
        </w:rPr>
      </w:pPr>
      <w:r w:rsidRPr="00F60250">
        <w:rPr>
          <w:rFonts w:ascii="Times New Roman" w:eastAsia="Times New Roman" w:hAnsi="Times New Roman" w:cs="Times New Roman"/>
          <w:sz w:val="24"/>
          <w:szCs w:val="24"/>
          <w:highlight w:val="lightGray"/>
          <w:lang w:eastAsia="ru-RU"/>
        </w:rPr>
        <w:t>Заблаговременная рекомендация проведения пробного бурения (исследования режима  бурения).</w:t>
      </w:r>
    </w:p>
    <w:p w:rsidR="00624B4A" w:rsidRPr="00624B4A" w:rsidRDefault="00624B4A" w:rsidP="00624B4A">
      <w:pPr>
        <w:numPr>
          <w:ilvl w:val="0"/>
          <w:numId w:val="37"/>
        </w:numPr>
        <w:tabs>
          <w:tab w:val="left" w:pos="284"/>
          <w:tab w:val="left" w:pos="1276"/>
        </w:tabs>
        <w:spacing w:after="0" w:line="240" w:lineRule="auto"/>
        <w:ind w:left="0" w:firstLine="709"/>
        <w:jc w:val="both"/>
        <w:rPr>
          <w:rFonts w:ascii="Times New Roman" w:eastAsia="Times New Roman" w:hAnsi="Times New Roman" w:cs="Times New Roman"/>
          <w:sz w:val="24"/>
          <w:szCs w:val="24"/>
          <w:lang w:eastAsia="ru-RU"/>
        </w:rPr>
      </w:pPr>
      <w:r w:rsidRPr="00F60250">
        <w:rPr>
          <w:rFonts w:ascii="Times New Roman" w:eastAsia="Times New Roman" w:hAnsi="Times New Roman" w:cs="Times New Roman"/>
          <w:sz w:val="24"/>
          <w:szCs w:val="24"/>
          <w:highlight w:val="lightGray"/>
          <w:lang w:eastAsia="ru-RU"/>
        </w:rPr>
        <w:t>Заблаговременное информирование о любых изменениях и отклонениях при проведении работ, могущих повлиять на изменение траектории скважины, планируемые компоновки, инструмент, выбор долот и специального инструмента</w:t>
      </w:r>
      <w:r w:rsidRPr="00624B4A">
        <w:rPr>
          <w:rFonts w:ascii="Times New Roman" w:eastAsia="Times New Roman" w:hAnsi="Times New Roman" w:cs="Times New Roman"/>
          <w:sz w:val="24"/>
          <w:szCs w:val="24"/>
          <w:lang w:eastAsia="ru-RU"/>
        </w:rPr>
        <w:t>.</w:t>
      </w:r>
    </w:p>
    <w:p w:rsidR="00624B4A" w:rsidRPr="00624B4A" w:rsidRDefault="00624B4A" w:rsidP="00624B4A">
      <w:pPr>
        <w:numPr>
          <w:ilvl w:val="0"/>
          <w:numId w:val="37"/>
        </w:numPr>
        <w:tabs>
          <w:tab w:val="left" w:pos="1276"/>
        </w:tabs>
        <w:spacing w:after="0" w:line="240" w:lineRule="auto"/>
        <w:ind w:left="0" w:firstLine="709"/>
        <w:jc w:val="both"/>
        <w:rPr>
          <w:rFonts w:ascii="Times New Roman" w:eastAsia="Times New Roman" w:hAnsi="Times New Roman" w:cs="Times New Roman"/>
          <w:iCs/>
          <w:sz w:val="24"/>
          <w:szCs w:val="24"/>
          <w:lang w:eastAsia="ru-RU"/>
        </w:rPr>
      </w:pPr>
      <w:r w:rsidRPr="00624B4A">
        <w:rPr>
          <w:rFonts w:ascii="Times New Roman" w:eastAsia="Times New Roman" w:hAnsi="Times New Roman" w:cs="Times New Roman"/>
          <w:iCs/>
          <w:sz w:val="24"/>
          <w:szCs w:val="24"/>
          <w:lang w:eastAsia="ru-RU"/>
        </w:rPr>
        <w:t>Решение технических неполадок оборудования на скважине.</w:t>
      </w:r>
    </w:p>
    <w:p w:rsidR="007A0D62" w:rsidRPr="007A0D62" w:rsidRDefault="007A0D62" w:rsidP="00357E25">
      <w:pPr>
        <w:numPr>
          <w:ilvl w:val="2"/>
          <w:numId w:val="44"/>
        </w:numPr>
        <w:shd w:val="clear" w:color="auto" w:fill="FFFFFF"/>
        <w:spacing w:after="0" w:line="240" w:lineRule="auto"/>
        <w:jc w:val="both"/>
        <w:rPr>
          <w:rFonts w:ascii="Times New Roman" w:eastAsia="Times New Roman" w:hAnsi="Times New Roman" w:cs="Times New Roman"/>
          <w:b/>
          <w:bCs/>
          <w:spacing w:val="-2"/>
          <w:sz w:val="24"/>
          <w:szCs w:val="24"/>
          <w:lang w:eastAsia="ru-RU"/>
        </w:rPr>
      </w:pPr>
      <w:r w:rsidRPr="003270B6">
        <w:rPr>
          <w:rFonts w:ascii="Times New Roman" w:eastAsia="Times New Roman" w:hAnsi="Times New Roman" w:cs="Times New Roman"/>
          <w:sz w:val="24"/>
          <w:szCs w:val="24"/>
          <w:lang w:eastAsia="ru-RU"/>
        </w:rPr>
        <w:t xml:space="preserve">Принять/соблюдать локальные нормативные акты Заказчика, указанные в Акте </w:t>
      </w:r>
    </w:p>
    <w:p w:rsidR="007A0D62" w:rsidRPr="007A0D62" w:rsidRDefault="00B55B33" w:rsidP="007A0D62">
      <w:pPr>
        <w:shd w:val="clear" w:color="auto" w:fill="FFFFFF"/>
        <w:spacing w:after="0" w:line="240" w:lineRule="auto"/>
        <w:jc w:val="both"/>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sz w:val="24"/>
          <w:szCs w:val="24"/>
          <w:lang w:eastAsia="ru-RU"/>
        </w:rPr>
        <w:t xml:space="preserve">приема-передачи (Приложение </w:t>
      </w:r>
      <w:r w:rsidRPr="00B55B33">
        <w:rPr>
          <w:rFonts w:ascii="Times New Roman" w:eastAsia="Times New Roman" w:hAnsi="Times New Roman" w:cs="Times New Roman"/>
          <w:sz w:val="24"/>
          <w:szCs w:val="24"/>
          <w:highlight w:val="lightGray"/>
          <w:lang w:eastAsia="ru-RU"/>
        </w:rPr>
        <w:t>№ 1</w:t>
      </w:r>
      <w:r w:rsidR="007A0D62" w:rsidRPr="003270B6">
        <w:rPr>
          <w:rFonts w:ascii="Times New Roman" w:eastAsia="Times New Roman" w:hAnsi="Times New Roman" w:cs="Times New Roman"/>
          <w:sz w:val="24"/>
          <w:szCs w:val="24"/>
          <w:lang w:eastAsia="ru-RU"/>
        </w:rPr>
        <w:t>), в момент заключения Сторонами настоящего Договора</w:t>
      </w:r>
      <w:r w:rsidR="007A0D62">
        <w:rPr>
          <w:rFonts w:ascii="Times New Roman" w:eastAsia="Times New Roman" w:hAnsi="Times New Roman" w:cs="Times New Roman"/>
          <w:sz w:val="24"/>
          <w:szCs w:val="24"/>
          <w:lang w:eastAsia="ru-RU"/>
        </w:rPr>
        <w:t>.</w:t>
      </w:r>
      <w:r w:rsidR="007A0D62" w:rsidRPr="00624B4A">
        <w:rPr>
          <w:rFonts w:ascii="Times New Roman" w:eastAsia="Times New Roman" w:hAnsi="Times New Roman" w:cs="Times New Roman"/>
          <w:sz w:val="24"/>
          <w:szCs w:val="24"/>
          <w:lang w:eastAsia="ru-RU"/>
        </w:rPr>
        <w:t xml:space="preserve"> </w:t>
      </w:r>
    </w:p>
    <w:p w:rsidR="00624B4A" w:rsidRPr="00624B4A" w:rsidRDefault="00624B4A" w:rsidP="00357E25">
      <w:pPr>
        <w:numPr>
          <w:ilvl w:val="2"/>
          <w:numId w:val="44"/>
        </w:numPr>
        <w:shd w:val="clear" w:color="auto" w:fill="FFFFFF"/>
        <w:spacing w:after="0" w:line="240" w:lineRule="auto"/>
        <w:jc w:val="both"/>
        <w:rPr>
          <w:rFonts w:ascii="Times New Roman" w:eastAsia="Times New Roman" w:hAnsi="Times New Roman" w:cs="Times New Roman"/>
          <w:b/>
          <w:bCs/>
          <w:spacing w:val="-2"/>
          <w:sz w:val="24"/>
          <w:szCs w:val="24"/>
          <w:lang w:eastAsia="ru-RU"/>
        </w:rPr>
      </w:pPr>
      <w:r w:rsidRPr="00624B4A">
        <w:rPr>
          <w:rFonts w:ascii="Times New Roman" w:eastAsia="Times New Roman" w:hAnsi="Times New Roman" w:cs="Times New Roman"/>
          <w:sz w:val="24"/>
          <w:szCs w:val="24"/>
          <w:lang w:eastAsia="ru-RU"/>
        </w:rPr>
        <w:t>За свой счет без дополнительной оплаты со стороны Заказчика:</w:t>
      </w:r>
    </w:p>
    <w:p w:rsidR="00624B4A" w:rsidRPr="00624B4A" w:rsidRDefault="00624B4A" w:rsidP="00357E25">
      <w:pPr>
        <w:numPr>
          <w:ilvl w:val="3"/>
          <w:numId w:val="44"/>
        </w:numPr>
        <w:shd w:val="clear" w:color="auto" w:fill="FFFFFF"/>
        <w:tabs>
          <w:tab w:val="left" w:pos="1800"/>
        </w:tabs>
        <w:spacing w:after="0" w:line="240" w:lineRule="auto"/>
        <w:ind w:left="57" w:firstLine="709"/>
        <w:jc w:val="both"/>
        <w:rPr>
          <w:rFonts w:ascii="Times New Roman" w:eastAsia="Times New Roman" w:hAnsi="Times New Roman" w:cs="Times New Roman"/>
          <w:b/>
          <w:bCs/>
          <w:spacing w:val="-2"/>
          <w:sz w:val="24"/>
          <w:szCs w:val="24"/>
          <w:lang w:eastAsia="ru-RU"/>
        </w:rPr>
      </w:pPr>
      <w:r w:rsidRPr="00624B4A">
        <w:rPr>
          <w:rFonts w:ascii="Times New Roman" w:eastAsia="Times New Roman" w:hAnsi="Times New Roman" w:cs="Times New Roman"/>
          <w:sz w:val="24"/>
          <w:szCs w:val="24"/>
          <w:lang w:eastAsia="ru-RU"/>
        </w:rPr>
        <w:t xml:space="preserve">Для выполнения Работ применять/использовать оборудование, материалы, инструменты, </w:t>
      </w:r>
      <w:r w:rsidRPr="00624B4A">
        <w:rPr>
          <w:rFonts w:ascii="Times New Roman" w:eastAsia="Times New Roman" w:hAnsi="Times New Roman" w:cs="Times New Roman"/>
          <w:spacing w:val="2"/>
          <w:sz w:val="24"/>
          <w:szCs w:val="24"/>
          <w:lang w:eastAsia="ru-RU"/>
        </w:rPr>
        <w:t xml:space="preserve">качество которых соответствует </w:t>
      </w:r>
      <w:r w:rsidRPr="00624B4A">
        <w:rPr>
          <w:rFonts w:ascii="Times New Roman" w:eastAsia="Times New Roman" w:hAnsi="Times New Roman" w:cs="Times New Roman"/>
          <w:sz w:val="24"/>
          <w:szCs w:val="24"/>
          <w:lang w:eastAsia="ru-RU"/>
        </w:rPr>
        <w:t xml:space="preserve">государственным стандартам, техническим условиям, иным требованиям технических </w:t>
      </w:r>
      <w:r w:rsidRPr="00624B4A">
        <w:rPr>
          <w:rFonts w:ascii="Times New Roman" w:eastAsia="Times New Roman" w:hAnsi="Times New Roman" w:cs="Times New Roman"/>
          <w:spacing w:val="2"/>
          <w:sz w:val="24"/>
          <w:szCs w:val="24"/>
          <w:lang w:eastAsia="ru-RU"/>
        </w:rPr>
        <w:t>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w:t>
      </w:r>
      <w:r w:rsidRPr="00624B4A">
        <w:rPr>
          <w:rFonts w:ascii="Times New Roman" w:eastAsia="Times New Roman" w:hAnsi="Times New Roman" w:cs="Times New Roman"/>
          <w:sz w:val="24"/>
          <w:szCs w:val="24"/>
          <w:lang w:eastAsia="ru-RU"/>
        </w:rPr>
        <w:t>портами. По требованию Заказчика предъявлять последнему, документы, подтверждающие качество оборудования, материалов, инструментов.</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624B4A" w:rsidRPr="00624B4A" w:rsidRDefault="00624B4A" w:rsidP="00357E25">
      <w:pPr>
        <w:numPr>
          <w:ilvl w:val="3"/>
          <w:numId w:val="44"/>
        </w:numPr>
        <w:shd w:val="clear" w:color="auto" w:fill="FFFFFF"/>
        <w:tabs>
          <w:tab w:val="left" w:pos="1800"/>
        </w:tabs>
        <w:spacing w:after="0" w:line="240" w:lineRule="auto"/>
        <w:ind w:left="57" w:firstLine="709"/>
        <w:jc w:val="both"/>
        <w:rPr>
          <w:rFonts w:ascii="Times New Roman" w:eastAsia="Times New Roman" w:hAnsi="Times New Roman" w:cs="Times New Roman"/>
          <w:b/>
          <w:bCs/>
          <w:spacing w:val="-2"/>
          <w:sz w:val="24"/>
          <w:szCs w:val="24"/>
          <w:lang w:eastAsia="ru-RU"/>
        </w:rPr>
      </w:pPr>
      <w:r w:rsidRPr="00624B4A">
        <w:rPr>
          <w:rFonts w:ascii="Times New Roman" w:eastAsia="Times New Roman" w:hAnsi="Times New Roman" w:cs="Times New Roman"/>
          <w:sz w:val="24"/>
          <w:szCs w:val="24"/>
          <w:lang w:eastAsia="ru-RU"/>
        </w:rPr>
        <w:t xml:space="preserve">Комплектовать оборудование в соответствии с </w:t>
      </w:r>
      <w:proofErr w:type="gramStart"/>
      <w:r w:rsidRPr="00624B4A">
        <w:rPr>
          <w:rFonts w:ascii="Times New Roman" w:eastAsia="Times New Roman" w:hAnsi="Times New Roman" w:cs="Times New Roman"/>
          <w:sz w:val="24"/>
          <w:szCs w:val="24"/>
          <w:lang w:eastAsia="ru-RU"/>
        </w:rPr>
        <w:t>техническими</w:t>
      </w:r>
      <w:proofErr w:type="gramEnd"/>
      <w:r w:rsidRPr="00624B4A">
        <w:rPr>
          <w:rFonts w:ascii="Times New Roman" w:eastAsia="Times New Roman" w:hAnsi="Times New Roman" w:cs="Times New Roman"/>
          <w:sz w:val="24"/>
          <w:szCs w:val="24"/>
          <w:lang w:eastAsia="ru-RU"/>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624B4A" w:rsidRPr="00624B4A" w:rsidRDefault="00624B4A" w:rsidP="00357E25">
      <w:pPr>
        <w:numPr>
          <w:ilvl w:val="3"/>
          <w:numId w:val="44"/>
        </w:numPr>
        <w:shd w:val="clear" w:color="auto" w:fill="FFFFFF"/>
        <w:tabs>
          <w:tab w:val="left"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Доставлять (перемещать)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624B4A" w:rsidRPr="00624B4A" w:rsidRDefault="00624B4A" w:rsidP="00357E25">
      <w:pPr>
        <w:numPr>
          <w:ilvl w:val="3"/>
          <w:numId w:val="44"/>
        </w:numPr>
        <w:shd w:val="clear" w:color="auto" w:fill="FFFFFF"/>
        <w:tabs>
          <w:tab w:val="left" w:pos="1620"/>
          <w:tab w:val="left" w:pos="180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Поддерживать применяемое/используемое в Работе оборудование материалы, инструменты в состоянии,</w:t>
      </w:r>
      <w:r w:rsidRPr="00624B4A">
        <w:rPr>
          <w:rFonts w:ascii="Times New Roman" w:eastAsia="Times New Roman" w:hAnsi="Times New Roman" w:cs="Times New Roman"/>
          <w:b/>
          <w:bCs/>
          <w:spacing w:val="-2"/>
          <w:sz w:val="24"/>
          <w:szCs w:val="24"/>
          <w:lang w:eastAsia="ru-RU"/>
        </w:rPr>
        <w:t xml:space="preserve"> </w:t>
      </w:r>
      <w:r w:rsidRPr="00624B4A">
        <w:rPr>
          <w:rFonts w:ascii="Times New Roman" w:eastAsia="Times New Roman" w:hAnsi="Times New Roman" w:cs="Times New Roman"/>
          <w:bCs/>
          <w:spacing w:val="-2"/>
          <w:sz w:val="24"/>
          <w:szCs w:val="24"/>
          <w:lang w:eastAsia="ru-RU"/>
        </w:rPr>
        <w:t>отвечающем требованиям настоящего Договора.</w:t>
      </w:r>
    </w:p>
    <w:p w:rsidR="00624B4A" w:rsidRPr="00624B4A" w:rsidRDefault="00624B4A" w:rsidP="00357E25">
      <w:pPr>
        <w:numPr>
          <w:ilvl w:val="3"/>
          <w:numId w:val="44"/>
        </w:numPr>
        <w:shd w:val="clear" w:color="auto" w:fill="FFFFFF"/>
        <w:tabs>
          <w:tab w:val="left" w:pos="1620"/>
          <w:tab w:val="left" w:pos="180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Осуществлять замену оборудования, материалов, инструментов, в том числе, в отношении которых Заказчиком выявлены недостатки.</w:t>
      </w:r>
    </w:p>
    <w:p w:rsidR="00624B4A" w:rsidRPr="00624B4A" w:rsidRDefault="00624B4A" w:rsidP="00357E25">
      <w:pPr>
        <w:numPr>
          <w:ilvl w:val="3"/>
          <w:numId w:val="44"/>
        </w:numPr>
        <w:shd w:val="clear" w:color="auto" w:fill="FFFFFF"/>
        <w:tabs>
          <w:tab w:val="left" w:pos="1620"/>
          <w:tab w:val="left" w:pos="180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pacing w:val="-2"/>
          <w:sz w:val="24"/>
          <w:szCs w:val="24"/>
          <w:lang w:eastAsia="ru-RU"/>
        </w:rPr>
        <w:lastRenderedPageBreak/>
        <w:t xml:space="preserve">Обеспечить сохранность </w:t>
      </w:r>
      <w:r w:rsidRPr="00624B4A">
        <w:rPr>
          <w:rFonts w:ascii="Times New Roman" w:eastAsia="Times New Roman" w:hAnsi="Times New Roman" w:cs="Times New Roman"/>
          <w:sz w:val="24"/>
          <w:szCs w:val="24"/>
          <w:lang w:eastAsia="ru-RU"/>
        </w:rPr>
        <w:t>оборудования, материалов, инструментов, находящихся в месте выполнения Работ, используемых Подрядчиком при производстве Работ.</w:t>
      </w:r>
    </w:p>
    <w:p w:rsidR="00624B4A" w:rsidRPr="00624B4A" w:rsidRDefault="00624B4A" w:rsidP="00357E25">
      <w:pPr>
        <w:numPr>
          <w:ilvl w:val="3"/>
          <w:numId w:val="44"/>
        </w:numPr>
        <w:shd w:val="clear" w:color="auto" w:fill="FFFFFF"/>
        <w:tabs>
          <w:tab w:val="left" w:pos="1620"/>
        </w:tabs>
        <w:spacing w:after="0" w:line="240" w:lineRule="auto"/>
        <w:ind w:left="0"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sz w:val="24"/>
          <w:szCs w:val="24"/>
          <w:lang w:eastAsia="ru-RU"/>
        </w:rPr>
        <w:t>Обеспечить учет, хранение оборудования Заказчика полученного на период выполнения Работ,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выполнения Работ по настоящему Договору.</w:t>
      </w:r>
    </w:p>
    <w:p w:rsidR="00624B4A" w:rsidRPr="00624B4A" w:rsidRDefault="00624B4A" w:rsidP="00624B4A">
      <w:pPr>
        <w:widowControl w:val="0"/>
        <w:shd w:val="clear" w:color="auto" w:fill="FFFFFF"/>
        <w:tabs>
          <w:tab w:val="left" w:pos="566"/>
          <w:tab w:val="left" w:pos="1620"/>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sz w:val="24"/>
          <w:szCs w:val="24"/>
          <w:lang w:eastAsia="ru-RU"/>
        </w:rPr>
        <w:t xml:space="preserve">Обеспечить сохранность материалов, полученных от Заказчика для выполнения Работ, и их использование исключительно по целевому назначению для выполнения Работ по настоящему Договору. </w:t>
      </w:r>
    </w:p>
    <w:p w:rsidR="00624B4A" w:rsidRPr="00624B4A" w:rsidRDefault="00624B4A" w:rsidP="00624B4A">
      <w:pPr>
        <w:widowControl w:val="0"/>
        <w:shd w:val="clear" w:color="auto" w:fill="FFFFFF"/>
        <w:tabs>
          <w:tab w:val="left" w:pos="566"/>
          <w:tab w:val="left" w:pos="1620"/>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sz w:val="24"/>
          <w:szCs w:val="24"/>
          <w:lang w:eastAsia="ru-RU"/>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624B4A" w:rsidRPr="00624B4A" w:rsidRDefault="00624B4A" w:rsidP="00357E25">
      <w:pPr>
        <w:numPr>
          <w:ilvl w:val="3"/>
          <w:numId w:val="44"/>
        </w:numPr>
        <w:shd w:val="clear" w:color="auto" w:fill="FFFFFF"/>
        <w:tabs>
          <w:tab w:val="left" w:pos="1620"/>
        </w:tabs>
        <w:spacing w:after="0" w:line="240" w:lineRule="auto"/>
        <w:ind w:left="0" w:firstLine="720"/>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sz w:val="24"/>
          <w:szCs w:val="24"/>
          <w:lang w:eastAsia="ru-RU"/>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624B4A">
        <w:rPr>
          <w:rFonts w:ascii="Times New Roman" w:eastAsia="Times New Roman" w:hAnsi="Times New Roman" w:cs="Times New Roman"/>
          <w:bCs/>
          <w:sz w:val="24"/>
          <w:szCs w:val="24"/>
          <w:lang w:eastAsia="ru-RU"/>
        </w:rPr>
        <w:t xml:space="preserve">как минимум по стандартам в соответствии с требованиями законодательства РФ), </w:t>
      </w:r>
      <w:r w:rsidRPr="00624B4A">
        <w:rPr>
          <w:rFonts w:ascii="Times New Roman" w:eastAsia="Times New Roman" w:hAnsi="Times New Roman" w:cs="Times New Roman"/>
          <w:sz w:val="24"/>
          <w:szCs w:val="24"/>
          <w:lang w:eastAsia="ru-RU"/>
        </w:rPr>
        <w:t xml:space="preserve">прошедший соответствующую подготовку. </w:t>
      </w:r>
    </w:p>
    <w:p w:rsidR="00624B4A" w:rsidRPr="00624B4A" w:rsidRDefault="00624B4A" w:rsidP="00357E25">
      <w:pPr>
        <w:numPr>
          <w:ilvl w:val="3"/>
          <w:numId w:val="44"/>
        </w:numPr>
        <w:shd w:val="clear" w:color="auto" w:fill="FFFFFF"/>
        <w:tabs>
          <w:tab w:val="left" w:pos="1620"/>
        </w:tabs>
        <w:spacing w:after="0" w:line="240" w:lineRule="auto"/>
        <w:ind w:left="0" w:firstLine="720"/>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sz w:val="24"/>
          <w:szCs w:val="24"/>
          <w:lang w:eastAsia="ru-RU"/>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624B4A" w:rsidRPr="00624B4A" w:rsidRDefault="00624B4A" w:rsidP="00357E25">
      <w:pPr>
        <w:numPr>
          <w:ilvl w:val="3"/>
          <w:numId w:val="44"/>
        </w:numPr>
        <w:shd w:val="clear" w:color="auto" w:fill="FFFFFF"/>
        <w:tabs>
          <w:tab w:val="left" w:pos="1620"/>
          <w:tab w:val="left" w:pos="1701"/>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Cs/>
          <w:sz w:val="24"/>
          <w:szCs w:val="24"/>
          <w:lang w:eastAsia="ru-RU"/>
        </w:rPr>
        <w:t>Обеспечить работу своего персонала в режиме, обеспечивающем бесперебойное выполнение Работ в соответствии с режимом выполнения работ по ЗБС.</w:t>
      </w:r>
    </w:p>
    <w:p w:rsidR="00624B4A" w:rsidRPr="00624B4A" w:rsidRDefault="00624B4A" w:rsidP="00357E25">
      <w:pPr>
        <w:numPr>
          <w:ilvl w:val="3"/>
          <w:numId w:val="44"/>
        </w:numPr>
        <w:shd w:val="clear" w:color="auto" w:fill="FFFFFF"/>
        <w:tabs>
          <w:tab w:val="left" w:pos="1620"/>
          <w:tab w:val="left" w:pos="1701"/>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624B4A">
        <w:rPr>
          <w:rFonts w:ascii="Times New Roman" w:eastAsia="Times New Roman" w:hAnsi="Times New Roman" w:cs="Times New Roman"/>
          <w:sz w:val="24"/>
          <w:szCs w:val="24"/>
          <w:lang w:eastAsia="ru-RU"/>
        </w:rPr>
        <w:t>но</w:t>
      </w:r>
      <w:proofErr w:type="gramEnd"/>
      <w:r w:rsidRPr="00624B4A">
        <w:rPr>
          <w:rFonts w:ascii="Times New Roman" w:eastAsia="Times New Roman" w:hAnsi="Times New Roman" w:cs="Times New Roman"/>
          <w:sz w:val="24"/>
          <w:szCs w:val="24"/>
          <w:lang w:eastAsia="ru-RU"/>
        </w:rPr>
        <w:t xml:space="preserve"> не ограничиваясь: с</w:t>
      </w:r>
      <w:r w:rsidRPr="00624B4A">
        <w:rPr>
          <w:rFonts w:ascii="Times New Roman" w:eastAsia="Times New Roman" w:hAnsi="Times New Roman" w:cs="Times New Roman"/>
          <w:spacing w:val="-8"/>
          <w:sz w:val="24"/>
          <w:szCs w:val="24"/>
          <w:lang w:eastAsia="ru-RU"/>
        </w:rPr>
        <w:t xml:space="preserve">редствами индивидуальной защиты, специальной одеждой; </w:t>
      </w:r>
      <w:r w:rsidRPr="00624B4A">
        <w:rPr>
          <w:rFonts w:ascii="Times New Roman" w:eastAsia="Times New Roman" w:hAnsi="Times New Roman" w:cs="Times New Roman"/>
          <w:sz w:val="24"/>
          <w:szCs w:val="24"/>
          <w:lang w:eastAsia="ru-RU"/>
        </w:rPr>
        <w:t>средствами связи; оборудованием, материалами, инструментами; расходными и комплектующими материалами.</w:t>
      </w:r>
    </w:p>
    <w:p w:rsidR="00624B4A" w:rsidRPr="00624B4A" w:rsidRDefault="00624B4A" w:rsidP="00357E25">
      <w:pPr>
        <w:numPr>
          <w:ilvl w:val="3"/>
          <w:numId w:val="44"/>
        </w:numPr>
        <w:shd w:val="clear" w:color="auto" w:fill="FFFFFF"/>
        <w:tabs>
          <w:tab w:val="left" w:pos="1560"/>
          <w:tab w:val="left" w:pos="1620"/>
          <w:tab w:val="left" w:pos="1843"/>
          <w:tab w:val="left" w:pos="1985"/>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624B4A" w:rsidRPr="00624B4A" w:rsidRDefault="00624B4A" w:rsidP="00624B4A">
      <w:pPr>
        <w:shd w:val="clear" w:color="auto" w:fill="FFFFFF"/>
        <w:tabs>
          <w:tab w:val="left" w:pos="566"/>
        </w:tabs>
        <w:spacing w:after="0" w:line="240" w:lineRule="auto"/>
        <w:ind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sz w:val="24"/>
          <w:szCs w:val="24"/>
          <w:lang w:eastAsia="ru-RU"/>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624B4A">
        <w:rPr>
          <w:rFonts w:ascii="Times New Roman" w:eastAsia="Times New Roman" w:hAnsi="Times New Roman" w:cs="Times New Roman"/>
          <w:spacing w:val="-8"/>
          <w:sz w:val="24"/>
          <w:szCs w:val="24"/>
          <w:lang w:eastAsia="ru-RU"/>
        </w:rPr>
        <w:t xml:space="preserve">проживании персонала </w:t>
      </w:r>
      <w:r w:rsidRPr="00624B4A">
        <w:rPr>
          <w:rFonts w:ascii="Times New Roman" w:eastAsia="Times New Roman" w:hAnsi="Times New Roman" w:cs="Times New Roman"/>
          <w:sz w:val="24"/>
          <w:szCs w:val="24"/>
          <w:lang w:eastAsia="ru-RU"/>
        </w:rPr>
        <w:t xml:space="preserve">в полевых условиях, Подрядчик обязуется оборудовать </w:t>
      </w:r>
      <w:r w:rsidRPr="00624B4A">
        <w:rPr>
          <w:rFonts w:ascii="Times New Roman" w:eastAsia="Times New Roman" w:hAnsi="Times New Roman" w:cs="Times New Roman"/>
          <w:spacing w:val="-8"/>
          <w:sz w:val="24"/>
          <w:szCs w:val="24"/>
          <w:lang w:eastAsia="ru-RU"/>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624B4A" w:rsidRPr="00624B4A" w:rsidRDefault="00624B4A" w:rsidP="00357E25">
      <w:pPr>
        <w:numPr>
          <w:ilvl w:val="3"/>
          <w:numId w:val="44"/>
        </w:numPr>
        <w:shd w:val="clear" w:color="auto" w:fill="FFFFFF"/>
        <w:tabs>
          <w:tab w:val="left" w:pos="1620"/>
          <w:tab w:val="left" w:pos="1843"/>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Обеспечить постоянное присутствие своего </w:t>
      </w:r>
      <w:r w:rsidRPr="00624B4A">
        <w:rPr>
          <w:rFonts w:ascii="Times New Roman" w:eastAsia="Times New Roman" w:hAnsi="Times New Roman" w:cs="Times New Roman"/>
          <w:iCs/>
          <w:sz w:val="24"/>
          <w:szCs w:val="24"/>
          <w:lang w:eastAsia="ru-RU"/>
        </w:rPr>
        <w:t>представителя</w:t>
      </w:r>
      <w:r w:rsidR="005D3831">
        <w:rPr>
          <w:rFonts w:ascii="Times New Roman" w:eastAsia="Times New Roman" w:hAnsi="Times New Roman" w:cs="Times New Roman"/>
          <w:iCs/>
          <w:sz w:val="24"/>
          <w:szCs w:val="24"/>
          <w:lang w:eastAsia="ru-RU"/>
        </w:rPr>
        <w:t>,</w:t>
      </w:r>
      <w:r w:rsidRPr="00624B4A">
        <w:rPr>
          <w:rFonts w:ascii="Times New Roman" w:eastAsia="Times New Roman" w:hAnsi="Times New Roman" w:cs="Times New Roman"/>
          <w:iCs/>
          <w:sz w:val="24"/>
          <w:szCs w:val="24"/>
          <w:lang w:eastAsia="ru-RU"/>
        </w:rPr>
        <w:t xml:space="preserve"> уполномоченного осуществлять контроль</w:t>
      </w:r>
      <w:r w:rsidR="005D3831">
        <w:rPr>
          <w:rFonts w:ascii="Times New Roman" w:eastAsia="Times New Roman" w:hAnsi="Times New Roman" w:cs="Times New Roman"/>
          <w:iCs/>
          <w:sz w:val="24"/>
          <w:szCs w:val="24"/>
          <w:lang w:eastAsia="ru-RU"/>
        </w:rPr>
        <w:t>,</w:t>
      </w:r>
      <w:r w:rsidRPr="00624B4A">
        <w:rPr>
          <w:rFonts w:ascii="Times New Roman" w:eastAsia="Times New Roman" w:hAnsi="Times New Roman" w:cs="Times New Roman"/>
          <w:iCs/>
          <w:sz w:val="24"/>
          <w:szCs w:val="24"/>
          <w:lang w:eastAsia="ru-RU"/>
        </w:rPr>
        <w:t xml:space="preserve"> за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624B4A" w:rsidRPr="00624B4A" w:rsidRDefault="00624B4A" w:rsidP="00357E25">
      <w:pPr>
        <w:numPr>
          <w:ilvl w:val="3"/>
          <w:numId w:val="44"/>
        </w:numPr>
        <w:shd w:val="clear" w:color="auto" w:fill="FFFFFF"/>
        <w:tabs>
          <w:tab w:val="left" w:pos="1620"/>
          <w:tab w:val="left" w:pos="1843"/>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Осуществлять постоянный контроль</w:t>
      </w:r>
      <w:r w:rsidR="005D3831">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за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624B4A">
        <w:rPr>
          <w:rFonts w:ascii="Times New Roman" w:eastAsia="Times New Roman" w:hAnsi="Times New Roman" w:cs="Times New Roman"/>
          <w:color w:val="000000"/>
          <w:sz w:val="24"/>
          <w:szCs w:val="24"/>
          <w:lang w:eastAsia="ru-RU"/>
        </w:rPr>
        <w:t>проведением в этих целях необходимых обучений, инструктажей и проверок.</w:t>
      </w:r>
    </w:p>
    <w:p w:rsidR="00624B4A" w:rsidRPr="00624B4A" w:rsidRDefault="00624B4A" w:rsidP="00357E25">
      <w:pPr>
        <w:numPr>
          <w:ilvl w:val="3"/>
          <w:numId w:val="44"/>
        </w:numPr>
        <w:shd w:val="clear" w:color="auto" w:fill="FFFFFF"/>
        <w:tabs>
          <w:tab w:val="left" w:pos="1620"/>
          <w:tab w:val="left" w:pos="1843"/>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Cs/>
          <w:color w:val="000000"/>
          <w:sz w:val="24"/>
          <w:szCs w:val="24"/>
          <w:lang w:eastAsia="ru-RU"/>
        </w:rPr>
        <w:t>Устранять недостатки/замечания в установленные Заказчиком сроки.</w:t>
      </w:r>
    </w:p>
    <w:p w:rsidR="00624B4A" w:rsidRPr="00624B4A" w:rsidRDefault="00624B4A" w:rsidP="00357E25">
      <w:pPr>
        <w:numPr>
          <w:ilvl w:val="3"/>
          <w:numId w:val="44"/>
        </w:numPr>
        <w:shd w:val="clear" w:color="auto" w:fill="FFFFFF"/>
        <w:tabs>
          <w:tab w:val="left" w:pos="1620"/>
          <w:tab w:val="left" w:pos="1843"/>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Обеспечить сбор и вывоз с территории Заказчика, отходов производства и потребления, образовавшихся при выполнении Работ.</w:t>
      </w:r>
    </w:p>
    <w:p w:rsidR="00624B4A" w:rsidRPr="00624B4A" w:rsidRDefault="00624B4A" w:rsidP="00357E25">
      <w:pPr>
        <w:numPr>
          <w:ilvl w:val="2"/>
          <w:numId w:val="44"/>
        </w:numPr>
        <w:shd w:val="clear" w:color="auto" w:fill="FFFFFF"/>
        <w:spacing w:after="0" w:line="240" w:lineRule="auto"/>
        <w:ind w:left="0"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bCs/>
          <w:sz w:val="24"/>
          <w:szCs w:val="24"/>
          <w:lang w:eastAsia="ru-RU"/>
        </w:rPr>
        <w:t>Обязать свой персонал, по требованию Заказчика, предъявлять документы, удостоверяющие/подтверждающие компетенцию и полномочия</w:t>
      </w:r>
      <w:r w:rsidRPr="00624B4A">
        <w:rPr>
          <w:rFonts w:ascii="Times New Roman" w:eastAsia="Times New Roman" w:hAnsi="Times New Roman" w:cs="Times New Roman"/>
          <w:sz w:val="24"/>
          <w:szCs w:val="24"/>
          <w:lang w:eastAsia="ru-RU"/>
        </w:rPr>
        <w:t>.</w:t>
      </w:r>
    </w:p>
    <w:p w:rsidR="00624B4A" w:rsidRPr="00624B4A" w:rsidRDefault="00624B4A" w:rsidP="00357E25">
      <w:pPr>
        <w:numPr>
          <w:ilvl w:val="2"/>
          <w:numId w:val="44"/>
        </w:numPr>
        <w:shd w:val="clear" w:color="auto" w:fill="FFFFFF"/>
        <w:spacing w:after="0" w:line="240" w:lineRule="auto"/>
        <w:ind w:left="0"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sz w:val="24"/>
          <w:szCs w:val="24"/>
          <w:lang w:eastAsia="ru-RU"/>
        </w:rPr>
        <w:lastRenderedPageBreak/>
        <w:t>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вертолетным и водным транспортом, в случае если доставка указанным транспортом осуществляется при содействии Заказчика, в порядке, установленном настоящим Договором.</w:t>
      </w:r>
    </w:p>
    <w:p w:rsidR="00624B4A" w:rsidRPr="00624B4A" w:rsidRDefault="00624B4A" w:rsidP="00357E25">
      <w:pPr>
        <w:numPr>
          <w:ilvl w:val="2"/>
          <w:numId w:val="44"/>
        </w:numPr>
        <w:shd w:val="clear" w:color="auto" w:fill="FFFFFF"/>
        <w:tabs>
          <w:tab w:val="num" w:pos="1571"/>
        </w:tabs>
        <w:spacing w:after="0" w:line="240" w:lineRule="auto"/>
        <w:ind w:left="0" w:firstLine="709"/>
        <w:jc w:val="both"/>
        <w:rPr>
          <w:rFonts w:ascii="Times New Roman" w:eastAsia="Times New Roman" w:hAnsi="Times New Roman" w:cs="Times New Roman"/>
          <w:spacing w:val="4"/>
          <w:sz w:val="26"/>
          <w:szCs w:val="26"/>
          <w:lang w:eastAsia="ru-RU"/>
        </w:rPr>
      </w:pPr>
      <w:r w:rsidRPr="00624B4A">
        <w:rPr>
          <w:rFonts w:ascii="Times New Roman" w:eastAsia="Times New Roman" w:hAnsi="Times New Roman" w:cs="Times New Roman"/>
          <w:snapToGrid w:val="0"/>
          <w:sz w:val="24"/>
          <w:szCs w:val="24"/>
          <w:lang w:eastAsia="ru-RU"/>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624B4A">
        <w:rPr>
          <w:rFonts w:ascii="Times New Roman" w:eastAsia="Times New Roman" w:hAnsi="Times New Roman" w:cs="Times New Roman"/>
          <w:snapToGrid w:val="0"/>
          <w:sz w:val="24"/>
          <w:szCs w:val="24"/>
          <w:lang w:eastAsia="ru-RU"/>
        </w:rPr>
        <w:t>,</w:t>
      </w:r>
      <w:proofErr w:type="gramEnd"/>
      <w:r w:rsidRPr="00624B4A">
        <w:rPr>
          <w:rFonts w:ascii="Times New Roman" w:eastAsia="Times New Roman" w:hAnsi="Times New Roman" w:cs="Times New Roman"/>
          <w:snapToGrid w:val="0"/>
          <w:sz w:val="24"/>
          <w:szCs w:val="24"/>
          <w:lang w:eastAsia="ru-RU"/>
        </w:rPr>
        <w:t xml:space="preserve"> если Заказчиком не допущены к выполнению Работ</w:t>
      </w:r>
      <w:r w:rsidRPr="00624B4A">
        <w:rPr>
          <w:rFonts w:ascii="Times New Roman" w:eastAsia="Times New Roman" w:hAnsi="Times New Roman" w:cs="Times New Roman"/>
          <w:color w:val="000000"/>
          <w:sz w:val="24"/>
          <w:szCs w:val="24"/>
          <w:lang w:eastAsia="ru-RU"/>
        </w:rPr>
        <w:t>, иностранные граждане, лица без гражданства, привлеченные Подрядчиком с нарушением миграционного законодательства, Подрядчик</w:t>
      </w:r>
      <w:r w:rsidRPr="00624B4A">
        <w:rPr>
          <w:rFonts w:ascii="Times New Roman" w:eastAsia="Times New Roman" w:hAnsi="Times New Roman" w:cs="Times New Roman"/>
          <w:sz w:val="24"/>
          <w:szCs w:val="24"/>
          <w:lang w:eastAsia="ru-RU"/>
        </w:rPr>
        <w:t xml:space="preserve"> обязуется незамедлительно своими силами и за свой счет устранить обстоятельства, препятствующие выполнению Работ по настоящему Договору.</w:t>
      </w:r>
    </w:p>
    <w:p w:rsidR="00624B4A" w:rsidRPr="00624B4A" w:rsidRDefault="00624B4A" w:rsidP="00357E25">
      <w:pPr>
        <w:numPr>
          <w:ilvl w:val="2"/>
          <w:numId w:val="44"/>
        </w:numPr>
        <w:shd w:val="clear" w:color="auto" w:fill="FFFFFF"/>
        <w:spacing w:after="0" w:line="240" w:lineRule="auto"/>
        <w:ind w:left="0" w:firstLine="720"/>
        <w:jc w:val="both"/>
        <w:rPr>
          <w:rFonts w:ascii="Times New Roman" w:eastAsia="Times New Roman" w:hAnsi="Times New Roman" w:cs="Times New Roman"/>
          <w:b/>
          <w:bCs/>
          <w:spacing w:val="-2"/>
          <w:sz w:val="24"/>
          <w:szCs w:val="24"/>
          <w:lang w:eastAsia="ru-RU"/>
        </w:rPr>
      </w:pPr>
      <w:r w:rsidRPr="00624B4A">
        <w:rPr>
          <w:rFonts w:ascii="Times New Roman" w:eastAsia="Times New Roman" w:hAnsi="Times New Roman" w:cs="Times New Roman"/>
          <w:sz w:val="24"/>
          <w:szCs w:val="24"/>
          <w:lang w:eastAsia="ru-RU"/>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624B4A" w:rsidRPr="00624B4A" w:rsidRDefault="00624B4A" w:rsidP="00357E25">
      <w:pPr>
        <w:numPr>
          <w:ilvl w:val="2"/>
          <w:numId w:val="44"/>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proofErr w:type="gramStart"/>
      <w:r w:rsidRPr="00624B4A">
        <w:rPr>
          <w:rFonts w:ascii="Times New Roman" w:eastAsia="Times New Roman" w:hAnsi="Times New Roman" w:cs="Times New Roman"/>
          <w:sz w:val="24"/>
          <w:szCs w:val="24"/>
          <w:lang w:eastAsia="ru-RU"/>
        </w:rPr>
        <w:t xml:space="preserve">При привлечении Субподрядчика, </w:t>
      </w:r>
      <w:r w:rsidRPr="00624B4A">
        <w:rPr>
          <w:rFonts w:ascii="Times New Roman" w:eastAsia="Times New Roman" w:hAnsi="Times New Roman" w:cs="Times New Roman"/>
          <w:spacing w:val="5"/>
          <w:sz w:val="24"/>
          <w:szCs w:val="24"/>
          <w:lang w:eastAsia="ru-RU"/>
        </w:rPr>
        <w:t xml:space="preserve">представлять Заказчику (по </w:t>
      </w:r>
      <w:r w:rsidRPr="00624B4A">
        <w:rPr>
          <w:rFonts w:ascii="Times New Roman" w:eastAsia="Times New Roman" w:hAnsi="Times New Roman" w:cs="Times New Roman"/>
          <w:spacing w:val="4"/>
          <w:sz w:val="24"/>
          <w:szCs w:val="24"/>
          <w:lang w:eastAsia="ru-RU"/>
        </w:rPr>
        <w:t>требованию) копии заключенных с ним договоров, копии лицензий и иной разрешительной документации</w:t>
      </w:r>
      <w:r w:rsidR="005D3831">
        <w:rPr>
          <w:rFonts w:ascii="Times New Roman" w:eastAsia="Times New Roman" w:hAnsi="Times New Roman" w:cs="Times New Roman"/>
          <w:spacing w:val="4"/>
          <w:sz w:val="24"/>
          <w:szCs w:val="24"/>
          <w:lang w:eastAsia="ru-RU"/>
        </w:rPr>
        <w:t>,</w:t>
      </w:r>
      <w:r w:rsidRPr="00624B4A">
        <w:rPr>
          <w:rFonts w:ascii="Times New Roman" w:eastAsia="Times New Roman" w:hAnsi="Times New Roman" w:cs="Times New Roman"/>
          <w:spacing w:val="4"/>
          <w:sz w:val="24"/>
          <w:szCs w:val="24"/>
          <w:lang w:eastAsia="ru-RU"/>
        </w:rPr>
        <w:t xml:space="preserve"> предусмотренной действующим законодательством РФ для выполнения Работ</w:t>
      </w:r>
      <w:r w:rsidR="005D3831">
        <w:rPr>
          <w:rFonts w:ascii="Times New Roman" w:eastAsia="Times New Roman" w:hAnsi="Times New Roman" w:cs="Times New Roman"/>
          <w:spacing w:val="4"/>
          <w:sz w:val="24"/>
          <w:szCs w:val="24"/>
          <w:lang w:eastAsia="ru-RU"/>
        </w:rPr>
        <w:t>,</w:t>
      </w:r>
      <w:r w:rsidRPr="00624B4A">
        <w:rPr>
          <w:rFonts w:ascii="Times New Roman" w:eastAsia="Times New Roman" w:hAnsi="Times New Roman" w:cs="Times New Roman"/>
          <w:spacing w:val="4"/>
          <w:sz w:val="24"/>
          <w:szCs w:val="24"/>
          <w:lang w:eastAsia="ru-RU"/>
        </w:rPr>
        <w:t xml:space="preserve"> определенных настоящим Договором, и (или) оказания услуг сопровождающих/обеспечивающих выполнение Работ, а также </w:t>
      </w:r>
      <w:r w:rsidRPr="00624B4A">
        <w:rPr>
          <w:rFonts w:ascii="Times New Roman" w:eastAsia="Times New Roman" w:hAnsi="Times New Roman" w:cs="Times New Roman"/>
          <w:sz w:val="24"/>
          <w:szCs w:val="24"/>
          <w:lang w:eastAsia="ru-RU"/>
        </w:rPr>
        <w:t xml:space="preserve">копии правоустанавливающих, учредительных документов Субподрядчика, </w:t>
      </w:r>
      <w:r w:rsidRPr="00624B4A">
        <w:rPr>
          <w:rFonts w:ascii="Times New Roman" w:eastAsia="Times New Roman" w:hAnsi="Times New Roman" w:cs="Times New Roman"/>
          <w:spacing w:val="4"/>
          <w:sz w:val="24"/>
          <w:szCs w:val="24"/>
          <w:lang w:eastAsia="ru-RU"/>
        </w:rPr>
        <w:t>другую истребованную Заказчиком документацию и информацию о Субподрядчике.</w:t>
      </w:r>
      <w:proofErr w:type="gramEnd"/>
    </w:p>
    <w:p w:rsidR="00624B4A" w:rsidRPr="00624B4A" w:rsidRDefault="00624B4A" w:rsidP="00624B4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pacing w:val="-2"/>
          <w:sz w:val="24"/>
          <w:szCs w:val="24"/>
          <w:lang w:eastAsia="ru-RU"/>
        </w:rPr>
        <w:t xml:space="preserve">Привлечение Субподрядчика осуществляется с обязательным </w:t>
      </w:r>
      <w:r w:rsidRPr="00624B4A">
        <w:rPr>
          <w:rFonts w:ascii="Times New Roman" w:eastAsia="Times New Roman" w:hAnsi="Times New Roman" w:cs="Times New Roman"/>
          <w:sz w:val="24"/>
          <w:szCs w:val="24"/>
          <w:lang w:eastAsia="ru-RU"/>
        </w:rPr>
        <w:t>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624B4A" w:rsidRPr="00624B4A" w:rsidRDefault="00624B4A" w:rsidP="00357E25">
      <w:pPr>
        <w:numPr>
          <w:ilvl w:val="2"/>
          <w:numId w:val="44"/>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624B4A">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24B4A" w:rsidRPr="00624B4A" w:rsidRDefault="00624B4A" w:rsidP="00357E25">
      <w:pPr>
        <w:numPr>
          <w:ilvl w:val="2"/>
          <w:numId w:val="44"/>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624B4A">
        <w:rPr>
          <w:rFonts w:ascii="Times New Roman" w:eastAsia="Times New Roman" w:hAnsi="Times New Roman" w:cs="Times New Roman"/>
          <w:color w:val="000000"/>
          <w:spacing w:val="-2"/>
          <w:sz w:val="24"/>
          <w:szCs w:val="24"/>
          <w:lang w:eastAsia="ru-RU"/>
        </w:rPr>
        <w:t>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624B4A" w:rsidRPr="00624B4A" w:rsidRDefault="00624B4A" w:rsidP="00357E25">
      <w:pPr>
        <w:numPr>
          <w:ilvl w:val="2"/>
          <w:numId w:val="44"/>
        </w:numPr>
        <w:shd w:val="clear" w:color="auto" w:fill="FFFFFF"/>
        <w:spacing w:after="0" w:line="240" w:lineRule="auto"/>
        <w:ind w:left="0" w:firstLine="709"/>
        <w:jc w:val="both"/>
        <w:rPr>
          <w:rFonts w:ascii="Times New Roman" w:eastAsia="Times New Roman" w:hAnsi="Times New Roman" w:cs="Times New Roman"/>
          <w:bCs/>
          <w:spacing w:val="-2"/>
          <w:sz w:val="24"/>
          <w:szCs w:val="24"/>
          <w:lang w:eastAsia="ru-RU"/>
        </w:rPr>
      </w:pPr>
      <w:r w:rsidRPr="00624B4A">
        <w:rPr>
          <w:rFonts w:ascii="Times New Roman" w:eastAsia="Times New Roman" w:hAnsi="Times New Roman" w:cs="Times New Roman"/>
          <w:sz w:val="24"/>
          <w:szCs w:val="24"/>
          <w:lang w:eastAsia="ru-RU"/>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аварии (в течение </w:t>
      </w:r>
      <w:r w:rsidR="0030002B">
        <w:rPr>
          <w:rFonts w:ascii="Times New Roman" w:eastAsia="Times New Roman" w:hAnsi="Times New Roman" w:cs="Times New Roman"/>
          <w:sz w:val="24"/>
          <w:szCs w:val="24"/>
          <w:highlight w:val="lightGray"/>
          <w:lang w:eastAsia="ru-RU"/>
        </w:rPr>
        <w:t>1 (одного</w:t>
      </w:r>
      <w:r w:rsidRPr="00590739">
        <w:rPr>
          <w:rFonts w:ascii="Times New Roman" w:eastAsia="Times New Roman" w:hAnsi="Times New Roman" w:cs="Times New Roman"/>
          <w:sz w:val="24"/>
          <w:szCs w:val="24"/>
          <w:highlight w:val="lightGray"/>
          <w:lang w:eastAsia="ru-RU"/>
        </w:rPr>
        <w:t>)</w:t>
      </w:r>
      <w:r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инциденты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0030002B"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технические осложнения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0030002B"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несчастные случаи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0030002B"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разливы нефти, пластовой, подтоварной воды, кислоты, иных опасных веществ (в течение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0030002B"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выход из строя или работа ниже максимальных расчетных параметров, любого узла оборудования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0030002B"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0030002B"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дорожно-транспортные происшествия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0030002B" w:rsidRPr="00624B4A">
        <w:rPr>
          <w:rFonts w:ascii="Times New Roman" w:eastAsia="Times New Roman" w:hAnsi="Times New Roman" w:cs="Times New Roman"/>
          <w:sz w:val="24"/>
          <w:szCs w:val="24"/>
          <w:lang w:eastAsia="ru-RU"/>
        </w:rPr>
        <w:t>);</w:t>
      </w:r>
      <w:r w:rsidR="00104BB6">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sz w:val="24"/>
          <w:szCs w:val="24"/>
          <w:lang w:eastAsia="ru-RU"/>
        </w:rPr>
        <w:t xml:space="preserve">Подрядчик </w:t>
      </w:r>
      <w:r w:rsidRPr="00624B4A">
        <w:rPr>
          <w:rFonts w:ascii="Times New Roman" w:eastAsia="Times New Roman" w:hAnsi="Times New Roman" w:cs="Times New Roman"/>
          <w:spacing w:val="-2"/>
          <w:sz w:val="24"/>
          <w:szCs w:val="24"/>
          <w:lang w:eastAsia="ru-RU"/>
        </w:rPr>
        <w:t xml:space="preserve">незамедлительно извещает </w:t>
      </w:r>
      <w:r w:rsidRPr="00F60250">
        <w:rPr>
          <w:rFonts w:ascii="Times New Roman" w:eastAsia="Times New Roman" w:hAnsi="Times New Roman" w:cs="Times New Roman"/>
          <w:spacing w:val="-2"/>
          <w:sz w:val="24"/>
          <w:szCs w:val="24"/>
          <w:highlight w:val="lightGray"/>
          <w:lang w:eastAsia="ru-RU"/>
        </w:rPr>
        <w:t>С</w:t>
      </w:r>
      <w:r w:rsidRPr="00F60250">
        <w:rPr>
          <w:rFonts w:ascii="Times New Roman" w:eastAsia="Times New Roman" w:hAnsi="Times New Roman" w:cs="Times New Roman"/>
          <w:sz w:val="24"/>
          <w:szCs w:val="24"/>
          <w:highlight w:val="lightGray"/>
          <w:lang w:eastAsia="ru-RU"/>
        </w:rPr>
        <w:t>лужбу безопасности движения</w:t>
      </w:r>
      <w:r w:rsidRPr="00F60250">
        <w:rPr>
          <w:rFonts w:ascii="Times New Roman" w:eastAsia="Times New Roman" w:hAnsi="Times New Roman" w:cs="Times New Roman"/>
          <w:spacing w:val="-2"/>
          <w:sz w:val="24"/>
          <w:szCs w:val="24"/>
          <w:highlight w:val="lightGray"/>
          <w:lang w:eastAsia="ru-RU"/>
        </w:rPr>
        <w:t xml:space="preserve"> </w:t>
      </w:r>
      <w:r w:rsidRPr="00F60250">
        <w:rPr>
          <w:rFonts w:ascii="Times New Roman" w:eastAsia="Times New Roman" w:hAnsi="Times New Roman" w:cs="Times New Roman"/>
          <w:sz w:val="24"/>
          <w:szCs w:val="24"/>
          <w:highlight w:val="lightGray"/>
          <w:lang w:eastAsia="ru-RU"/>
        </w:rPr>
        <w:t>департамента транспортного обеспечения</w:t>
      </w:r>
      <w:r w:rsidRPr="00624B4A">
        <w:rPr>
          <w:rFonts w:ascii="Times New Roman" w:eastAsia="Times New Roman" w:hAnsi="Times New Roman" w:cs="Times New Roman"/>
          <w:sz w:val="24"/>
          <w:szCs w:val="24"/>
          <w:lang w:eastAsia="ru-RU"/>
        </w:rPr>
        <w:t xml:space="preserve"> Заказчика, </w:t>
      </w:r>
      <w:r w:rsidRPr="00F60250">
        <w:rPr>
          <w:rFonts w:ascii="Times New Roman" w:eastAsia="Times New Roman" w:hAnsi="Times New Roman" w:cs="Times New Roman"/>
          <w:sz w:val="24"/>
          <w:szCs w:val="24"/>
          <w:highlight w:val="lightGray"/>
          <w:lang w:eastAsia="ru-RU"/>
        </w:rPr>
        <w:t xml:space="preserve">центральную инженерно-технологическую службу Заказчика </w:t>
      </w:r>
      <w:r w:rsidRPr="00F60250">
        <w:rPr>
          <w:rFonts w:ascii="Times New Roman" w:eastAsia="Times New Roman" w:hAnsi="Times New Roman" w:cs="Times New Roman"/>
          <w:spacing w:val="-2"/>
          <w:sz w:val="24"/>
          <w:szCs w:val="24"/>
          <w:highlight w:val="lightGray"/>
          <w:lang w:eastAsia="ru-RU"/>
        </w:rPr>
        <w:t>о</w:t>
      </w:r>
      <w:r w:rsidRPr="00F60250">
        <w:rPr>
          <w:rFonts w:ascii="Times New Roman" w:eastAsia="Times New Roman" w:hAnsi="Times New Roman" w:cs="Times New Roman"/>
          <w:sz w:val="24"/>
          <w:szCs w:val="24"/>
          <w:highlight w:val="lightGray"/>
          <w:lang w:eastAsia="ru-RU"/>
        </w:rPr>
        <w:t xml:space="preserve"> </w:t>
      </w:r>
      <w:r w:rsidRPr="00F60250">
        <w:rPr>
          <w:rFonts w:ascii="Times New Roman" w:eastAsia="Times New Roman" w:hAnsi="Times New Roman" w:cs="Times New Roman"/>
          <w:sz w:val="24"/>
          <w:szCs w:val="24"/>
          <w:highlight w:val="lightGray"/>
          <w:lang w:eastAsia="ru-RU"/>
        </w:rPr>
        <w:lastRenderedPageBreak/>
        <w:t xml:space="preserve">произошедшем </w:t>
      </w:r>
      <w:r w:rsidRPr="00F60250">
        <w:rPr>
          <w:rFonts w:ascii="Times New Roman" w:eastAsia="Times New Roman" w:hAnsi="Times New Roman" w:cs="Times New Roman"/>
          <w:spacing w:val="-2"/>
          <w:sz w:val="24"/>
          <w:szCs w:val="24"/>
          <w:highlight w:val="lightGray"/>
          <w:lang w:eastAsia="ru-RU"/>
        </w:rPr>
        <w:t xml:space="preserve">ДТП по телефонам: </w:t>
      </w:r>
      <w:r w:rsidRPr="00F60250">
        <w:rPr>
          <w:rFonts w:ascii="Times New Roman" w:eastAsia="Times New Roman" w:hAnsi="Times New Roman" w:cs="Times New Roman"/>
          <w:color w:val="000000"/>
          <w:sz w:val="24"/>
          <w:szCs w:val="24"/>
          <w:highlight w:val="lightGray"/>
          <w:lang w:eastAsia="ru-RU"/>
        </w:rPr>
        <w:t xml:space="preserve">8 </w:t>
      </w:r>
      <w:r w:rsidRPr="00590739">
        <w:rPr>
          <w:rFonts w:ascii="Times New Roman" w:eastAsia="Times New Roman" w:hAnsi="Times New Roman" w:cs="Times New Roman"/>
          <w:color w:val="000000"/>
          <w:sz w:val="24"/>
          <w:szCs w:val="24"/>
          <w:highlight w:val="lightGray"/>
          <w:lang w:eastAsia="ru-RU"/>
        </w:rPr>
        <w:t xml:space="preserve">(34643) </w:t>
      </w:r>
      <w:r w:rsidRPr="00590739">
        <w:rPr>
          <w:rFonts w:ascii="Times New Roman" w:eastAsia="Times New Roman" w:hAnsi="Times New Roman" w:cs="Times New Roman"/>
          <w:spacing w:val="-2"/>
          <w:sz w:val="24"/>
          <w:szCs w:val="24"/>
          <w:highlight w:val="lightGray"/>
          <w:u w:val="single"/>
          <w:lang w:eastAsia="ru-RU"/>
        </w:rPr>
        <w:t>49-043, 47-581, 41-179</w:t>
      </w:r>
      <w:r w:rsidRPr="00590739">
        <w:rPr>
          <w:rFonts w:ascii="Times New Roman" w:eastAsia="Times New Roman" w:hAnsi="Times New Roman" w:cs="Times New Roman"/>
          <w:spacing w:val="-2"/>
          <w:sz w:val="24"/>
          <w:szCs w:val="24"/>
          <w:highlight w:val="lightGray"/>
          <w:lang w:eastAsia="ru-RU"/>
        </w:rPr>
        <w:t xml:space="preserve">, </w:t>
      </w:r>
      <w:r w:rsidRPr="00590739">
        <w:rPr>
          <w:rFonts w:ascii="Times New Roman" w:eastAsia="Times New Roman" w:hAnsi="Times New Roman" w:cs="Times New Roman"/>
          <w:color w:val="000000"/>
          <w:sz w:val="24"/>
          <w:szCs w:val="24"/>
          <w:highlight w:val="lightGray"/>
          <w:lang w:eastAsia="ru-RU"/>
        </w:rPr>
        <w:t xml:space="preserve">8 (34643) </w:t>
      </w:r>
      <w:r w:rsidRPr="00590739">
        <w:rPr>
          <w:rFonts w:ascii="Times New Roman" w:eastAsia="Times New Roman" w:hAnsi="Times New Roman" w:cs="Times New Roman"/>
          <w:spacing w:val="-2"/>
          <w:sz w:val="24"/>
          <w:szCs w:val="24"/>
          <w:highlight w:val="lightGray"/>
          <w:u w:val="single"/>
          <w:lang w:eastAsia="ru-RU"/>
        </w:rPr>
        <w:t>46-222, 46-6-33, 47-088</w:t>
      </w:r>
      <w:r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хищения и иные противоправные действия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0030002B"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обстоятельства, влияющие на пла</w:t>
      </w:r>
      <w:r w:rsidR="0030002B">
        <w:rPr>
          <w:rFonts w:ascii="Times New Roman" w:eastAsia="Times New Roman" w:hAnsi="Times New Roman" w:cs="Times New Roman"/>
          <w:sz w:val="24"/>
          <w:szCs w:val="24"/>
          <w:lang w:eastAsia="ru-RU"/>
        </w:rPr>
        <w:t xml:space="preserve">тежи между Сторонами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r w:rsidR="0030002B" w:rsidRPr="00624B4A">
        <w:rPr>
          <w:rFonts w:ascii="Times New Roman" w:eastAsia="Times New Roman" w:hAnsi="Times New Roman" w:cs="Times New Roman"/>
          <w:sz w:val="24"/>
          <w:szCs w:val="24"/>
          <w:lang w:eastAsia="ru-RU"/>
        </w:rPr>
        <w:t>);</w:t>
      </w:r>
    </w:p>
    <w:p w:rsidR="00624B4A" w:rsidRPr="00624B4A" w:rsidRDefault="00624B4A" w:rsidP="00624B4A">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624B4A">
        <w:rPr>
          <w:rFonts w:ascii="Times New Roman" w:eastAsia="Times New Roman" w:hAnsi="Times New Roman" w:cs="Times New Roman"/>
          <w:sz w:val="24"/>
          <w:szCs w:val="24"/>
          <w:lang w:eastAsia="ru-RU"/>
        </w:rPr>
        <w:t>ств Ст</w:t>
      </w:r>
      <w:proofErr w:type="gramEnd"/>
      <w:r w:rsidRPr="00624B4A">
        <w:rPr>
          <w:rFonts w:ascii="Times New Roman" w:eastAsia="Times New Roman" w:hAnsi="Times New Roman" w:cs="Times New Roman"/>
          <w:sz w:val="24"/>
          <w:szCs w:val="24"/>
          <w:lang w:eastAsia="ru-RU"/>
        </w:rPr>
        <w:t xml:space="preserve">орон по нему (в течение </w:t>
      </w:r>
      <w:r w:rsidR="0030002B">
        <w:rPr>
          <w:rFonts w:ascii="Times New Roman" w:eastAsia="Times New Roman" w:hAnsi="Times New Roman" w:cs="Times New Roman"/>
          <w:sz w:val="24"/>
          <w:szCs w:val="24"/>
          <w:highlight w:val="lightGray"/>
          <w:lang w:eastAsia="ru-RU"/>
        </w:rPr>
        <w:t>1 (одного</w:t>
      </w:r>
      <w:r w:rsidR="0030002B" w:rsidRPr="00590739">
        <w:rPr>
          <w:rFonts w:ascii="Times New Roman" w:eastAsia="Times New Roman" w:hAnsi="Times New Roman" w:cs="Times New Roman"/>
          <w:sz w:val="24"/>
          <w:szCs w:val="24"/>
          <w:highlight w:val="lightGray"/>
          <w:lang w:eastAsia="ru-RU"/>
        </w:rPr>
        <w:t>)</w:t>
      </w:r>
      <w:r w:rsidR="0030002B" w:rsidRPr="00624B4A">
        <w:rPr>
          <w:rFonts w:ascii="Times New Roman" w:eastAsia="Times New Roman" w:hAnsi="Times New Roman" w:cs="Times New Roman"/>
          <w:sz w:val="24"/>
          <w:szCs w:val="24"/>
          <w:lang w:eastAsia="ru-RU"/>
        </w:rPr>
        <w:t xml:space="preserve"> час</w:t>
      </w:r>
      <w:r w:rsidR="0030002B">
        <w:rPr>
          <w:rFonts w:ascii="Times New Roman" w:eastAsia="Times New Roman" w:hAnsi="Times New Roman" w:cs="Times New Roman"/>
          <w:sz w:val="24"/>
          <w:szCs w:val="24"/>
          <w:lang w:eastAsia="ru-RU"/>
        </w:rPr>
        <w:t>а).</w:t>
      </w:r>
    </w:p>
    <w:p w:rsidR="00624B4A" w:rsidRPr="00624B4A" w:rsidRDefault="00624B4A" w:rsidP="00624B4A">
      <w:pPr>
        <w:widowControl w:val="0"/>
        <w:shd w:val="clear" w:color="auto" w:fill="FFFFFF"/>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w:t>
      </w:r>
      <w:r w:rsidRPr="00590739">
        <w:rPr>
          <w:rFonts w:ascii="Times New Roman" w:eastAsia="Times New Roman" w:hAnsi="Times New Roman" w:cs="Times New Roman"/>
          <w:sz w:val="24"/>
          <w:szCs w:val="24"/>
          <w:highlight w:val="lightGray"/>
          <w:lang w:eastAsia="ru-RU"/>
        </w:rPr>
        <w:t>_________________________________________________________________________</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color w:val="000000"/>
          <w:sz w:val="24"/>
          <w:szCs w:val="24"/>
          <w:lang w:eastAsia="ru-RU"/>
        </w:rPr>
        <w:t xml:space="preserve">Собственными силами и средствами устранить </w:t>
      </w:r>
      <w:r w:rsidRPr="00624B4A">
        <w:rPr>
          <w:rFonts w:ascii="Times New Roman" w:eastAsia="Times New Roman" w:hAnsi="Times New Roman" w:cs="Times New Roman"/>
          <w:sz w:val="24"/>
          <w:szCs w:val="24"/>
          <w:lang w:eastAsia="ru-RU"/>
        </w:rPr>
        <w:t xml:space="preserve">обстоятельства, </w:t>
      </w:r>
      <w:r w:rsidRPr="00624B4A">
        <w:rPr>
          <w:rFonts w:ascii="Times New Roman" w:eastAsia="Times New Roman" w:hAnsi="Times New Roman" w:cs="Times New Roman"/>
          <w:color w:val="000000"/>
          <w:sz w:val="24"/>
          <w:szCs w:val="24"/>
          <w:lang w:eastAsia="ru-RU"/>
        </w:rPr>
        <w:t>препятствующие выполнению Работ</w:t>
      </w:r>
      <w:r w:rsidRPr="00624B4A">
        <w:rPr>
          <w:rFonts w:ascii="Times New Roman" w:eastAsia="Times New Roman" w:hAnsi="Times New Roman" w:cs="Times New Roman"/>
          <w:sz w:val="24"/>
          <w:szCs w:val="24"/>
          <w:lang w:eastAsia="ru-RU"/>
        </w:rPr>
        <w:t>, возникшие по вине Подрядчика.</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Не допускать простоя Заказчика. В случае возникновения простоя Заказчика,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bCs/>
          <w:sz w:val="24"/>
          <w:szCs w:val="24"/>
          <w:lang w:eastAsia="ru-RU"/>
        </w:rPr>
        <w:t>С</w:t>
      </w:r>
      <w:r w:rsidRPr="00624B4A">
        <w:rPr>
          <w:rFonts w:ascii="Times New Roman" w:eastAsia="Times New Roman" w:hAnsi="Times New Roman" w:cs="Times New Roman"/>
          <w:sz w:val="24"/>
          <w:szCs w:val="24"/>
          <w:lang w:eastAsia="ru-RU"/>
        </w:rPr>
        <w:t>огласовывать с Заказчиком и подрядчиками по бурению, растворам, телеметрии схему установки датчиков и рабочего оборудования на буровой установке.</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sz w:val="24"/>
          <w:szCs w:val="24"/>
          <w:lang w:eastAsia="ru-RU"/>
        </w:rPr>
        <w:t>Перед началом Работ на кустовой площадке установить три точки системы видео регистрации, место установки согласовать с Заказчиком.</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624B4A">
        <w:rPr>
          <w:rFonts w:ascii="Times New Roman" w:eastAsia="Times New Roman" w:hAnsi="Times New Roman" w:cs="Times New Roman"/>
          <w:spacing w:val="-2"/>
          <w:sz w:val="24"/>
          <w:szCs w:val="24"/>
          <w:lang w:eastAsia="ru-RU"/>
        </w:rPr>
        <w:t>Устранять замечания и недостатки</w:t>
      </w:r>
      <w:r w:rsidR="005D3831">
        <w:rPr>
          <w:rFonts w:ascii="Times New Roman" w:eastAsia="Times New Roman" w:hAnsi="Times New Roman" w:cs="Times New Roman"/>
          <w:spacing w:val="-2"/>
          <w:sz w:val="24"/>
          <w:szCs w:val="24"/>
          <w:lang w:eastAsia="ru-RU"/>
        </w:rPr>
        <w:t>,</w:t>
      </w:r>
      <w:r w:rsidRPr="00624B4A">
        <w:rPr>
          <w:rFonts w:ascii="Times New Roman" w:eastAsia="Times New Roman" w:hAnsi="Times New Roman" w:cs="Times New Roman"/>
          <w:spacing w:val="-2"/>
          <w:sz w:val="24"/>
          <w:szCs w:val="24"/>
          <w:lang w:eastAsia="ru-RU"/>
        </w:rPr>
        <w:t xml:space="preserve"> выявленные Заказчиком, которые могут носить как общий характер, так и касаться конкретных вопросов, относящихся к Работам, в сроки установленные Заказчиком.</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Предоставлять Заказчику (Супервайзеру) возможность (не препятствовать и </w:t>
      </w:r>
      <w:r w:rsidRPr="00624B4A">
        <w:rPr>
          <w:rFonts w:ascii="Times New Roman" w:eastAsia="Times New Roman" w:hAnsi="Times New Roman" w:cs="Times New Roman"/>
          <w:spacing w:val="-2"/>
          <w:sz w:val="24"/>
          <w:szCs w:val="24"/>
          <w:lang w:eastAsia="ru-RU"/>
        </w:rPr>
        <w:t>оказывать содействие</w:t>
      </w:r>
      <w:r w:rsidRPr="00624B4A">
        <w:rPr>
          <w:rFonts w:ascii="Times New Roman" w:eastAsia="Times New Roman" w:hAnsi="Times New Roman" w:cs="Times New Roman"/>
          <w:sz w:val="24"/>
          <w:szCs w:val="24"/>
          <w:lang w:eastAsia="ru-RU"/>
        </w:rPr>
        <w:t>) осуществления</w:t>
      </w:r>
      <w:r w:rsidRPr="00624B4A">
        <w:rPr>
          <w:rFonts w:ascii="Times New Roman" w:eastAsia="Times New Roman" w:hAnsi="Times New Roman" w:cs="Times New Roman"/>
          <w:color w:val="000000"/>
          <w:sz w:val="24"/>
          <w:szCs w:val="24"/>
          <w:lang w:eastAsia="ru-RU"/>
        </w:rPr>
        <w:t xml:space="preserve"> контроля</w:t>
      </w:r>
      <w:r w:rsidR="005D3831">
        <w:rPr>
          <w:rFonts w:ascii="Times New Roman" w:eastAsia="Times New Roman" w:hAnsi="Times New Roman" w:cs="Times New Roman"/>
          <w:color w:val="000000"/>
          <w:sz w:val="24"/>
          <w:szCs w:val="24"/>
          <w:lang w:eastAsia="ru-RU"/>
        </w:rPr>
        <w:t>,</w:t>
      </w:r>
      <w:r w:rsidRPr="00624B4A">
        <w:rPr>
          <w:rFonts w:ascii="Times New Roman" w:eastAsia="Times New Roman" w:hAnsi="Times New Roman" w:cs="Times New Roman"/>
          <w:color w:val="000000"/>
          <w:sz w:val="24"/>
          <w:szCs w:val="24"/>
          <w:lang w:eastAsia="ru-RU"/>
        </w:rPr>
        <w:t xml:space="preserve"> за ходом и качеством выполняемых Подрядчиком Работ</w:t>
      </w:r>
      <w:r w:rsidRPr="00624B4A">
        <w:rPr>
          <w:rFonts w:ascii="Times New Roman" w:eastAsia="Times New Roman" w:hAnsi="Times New Roman" w:cs="Times New Roman"/>
          <w:sz w:val="24"/>
          <w:szCs w:val="24"/>
          <w:lang w:eastAsia="ru-RU"/>
        </w:rPr>
        <w:t>, сроками выполнения Работ, качеством материалов и оборудования, используемых/применяемых Подрядчиком при выполнении Работ, применения технологий производства Работ, квалификации персонала Подрядчика, а также исполнения Подрядчиком требований настоящего Договора. Положительные результаты осмотра, проверки и контроля не освобождают Подрядчика от каких-либо обязательств по Договору.</w:t>
      </w:r>
      <w:r w:rsidRPr="00624B4A">
        <w:rPr>
          <w:rFonts w:ascii="Times New Roman" w:eastAsia="Times New Roman" w:hAnsi="Times New Roman" w:cs="Times New Roman"/>
          <w:b/>
          <w:bCs/>
          <w:color w:val="000000"/>
          <w:sz w:val="24"/>
          <w:szCs w:val="24"/>
          <w:lang w:eastAsia="ru-RU"/>
        </w:rPr>
        <w:t xml:space="preserve"> </w:t>
      </w:r>
      <w:r w:rsidRPr="00624B4A">
        <w:rPr>
          <w:rFonts w:ascii="Times New Roman" w:eastAsia="Times New Roman" w:hAnsi="Times New Roman" w:cs="Times New Roman"/>
          <w:sz w:val="24"/>
          <w:szCs w:val="24"/>
          <w:lang w:eastAsia="ru-RU"/>
        </w:rPr>
        <w:t>В случае обнаружения Заказчиком отступлений/нарушений от условий определенных настоящим Договором, Стороны оформляют соответствующий Акт. Отказ от подписи Акта не допускается. В</w:t>
      </w:r>
      <w:r w:rsidRPr="00624B4A">
        <w:rPr>
          <w:rFonts w:ascii="Times New Roman" w:eastAsia="Times New Roman" w:hAnsi="Times New Roman" w:cs="Times New Roman"/>
          <w:color w:val="000000"/>
          <w:spacing w:val="-1"/>
          <w:sz w:val="24"/>
          <w:szCs w:val="24"/>
          <w:lang w:eastAsia="ru-RU"/>
        </w:rPr>
        <w:t xml:space="preserve"> установленные Заказчиком сроки у</w:t>
      </w:r>
      <w:r w:rsidRPr="00624B4A">
        <w:rPr>
          <w:rFonts w:ascii="Times New Roman" w:eastAsia="Times New Roman" w:hAnsi="Times New Roman" w:cs="Times New Roman"/>
          <w:sz w:val="24"/>
          <w:szCs w:val="24"/>
          <w:lang w:eastAsia="ru-RU"/>
        </w:rPr>
        <w:t>странять выявленные последним недостатки,</w:t>
      </w:r>
      <w:r w:rsidRPr="00624B4A">
        <w:rPr>
          <w:rFonts w:ascii="Times New Roman" w:eastAsia="Times New Roman" w:hAnsi="Times New Roman" w:cs="Times New Roman"/>
          <w:color w:val="000000"/>
          <w:spacing w:val="-1"/>
          <w:sz w:val="24"/>
          <w:szCs w:val="24"/>
          <w:lang w:eastAsia="ru-RU"/>
        </w:rPr>
        <w:t xml:space="preserve"> </w:t>
      </w:r>
      <w:r w:rsidRPr="00624B4A">
        <w:rPr>
          <w:rFonts w:ascii="Times New Roman" w:eastAsia="Times New Roman" w:hAnsi="Times New Roman" w:cs="Times New Roman"/>
          <w:sz w:val="24"/>
          <w:szCs w:val="24"/>
          <w:lang w:eastAsia="ru-RU"/>
        </w:rPr>
        <w:t>на основании соответствующих актов, подписанных представителями Сторон.</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color w:val="000000"/>
          <w:sz w:val="24"/>
          <w:szCs w:val="24"/>
          <w:lang w:eastAsia="ru-RU"/>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w:t>
      </w:r>
      <w:r w:rsidRPr="00624B4A">
        <w:rPr>
          <w:rFonts w:ascii="Times New Roman" w:eastAsia="Times New Roman" w:hAnsi="Times New Roman" w:cs="Times New Roman"/>
          <w:sz w:val="24"/>
          <w:szCs w:val="24"/>
          <w:lang w:eastAsia="ru-RU"/>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0"/>
          <w:lang w:eastAsia="ru-RU"/>
        </w:rPr>
        <w:t>Проводить подключение/отключение собственных электроустановок к существующим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Pr="00624B4A">
        <w:rPr>
          <w:rFonts w:ascii="Times New Roman" w:eastAsia="Times New Roman" w:hAnsi="Times New Roman" w:cs="Times New Roman"/>
          <w:sz w:val="24"/>
          <w:szCs w:val="24"/>
          <w:lang w:eastAsia="ar-SA"/>
        </w:rPr>
        <w:t>/надземным/воздушным</w:t>
      </w:r>
      <w:r w:rsidRPr="00624B4A">
        <w:rPr>
          <w:rFonts w:ascii="Times New Roman" w:eastAsia="Times New Roman" w:hAnsi="Times New Roman" w:cs="Times New Roman"/>
          <w:sz w:val="24"/>
          <w:szCs w:val="24"/>
          <w:lang w:eastAsia="ru-RU"/>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624B4A">
        <w:rPr>
          <w:rFonts w:ascii="Times New Roman" w:eastAsia="Times New Roman" w:hAnsi="Times New Roman" w:cs="Times New Roman"/>
          <w:sz w:val="24"/>
          <w:szCs w:val="24"/>
          <w:lang w:eastAsia="ru-RU"/>
        </w:rPr>
        <w:t>т.ч</w:t>
      </w:r>
      <w:proofErr w:type="spellEnd"/>
      <w:r w:rsidRPr="00624B4A">
        <w:rPr>
          <w:rFonts w:ascii="Times New Roman" w:eastAsia="Times New Roman" w:hAnsi="Times New Roman" w:cs="Times New Roman"/>
          <w:sz w:val="24"/>
          <w:szCs w:val="24"/>
          <w:lang w:eastAsia="ru-RU"/>
        </w:rPr>
        <w:t>. зеленым насаждениям, водотокам, почве и пр.</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lastRenderedPageBreak/>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все переданное Заказчиком Подрядчику на период выполнения Работ. Совместно с представителем Заказчика определить стоимость Работ исполненных, на дату расторжения Договора.</w:t>
      </w:r>
    </w:p>
    <w:p w:rsidR="00624B4A" w:rsidRPr="00624B4A" w:rsidRDefault="00624B4A" w:rsidP="00357E25">
      <w:pPr>
        <w:widowControl w:val="0"/>
        <w:numPr>
          <w:ilvl w:val="2"/>
          <w:numId w:val="44"/>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Своевременно </w:t>
      </w:r>
      <w:proofErr w:type="gramStart"/>
      <w:r w:rsidRPr="00624B4A">
        <w:rPr>
          <w:rFonts w:ascii="Times New Roman" w:eastAsia="Times New Roman" w:hAnsi="Times New Roman" w:cs="Times New Roman"/>
          <w:bCs/>
          <w:color w:val="000000"/>
          <w:sz w:val="24"/>
          <w:szCs w:val="24"/>
          <w:lang w:eastAsia="ru-RU"/>
        </w:rPr>
        <w:t>п</w:t>
      </w:r>
      <w:r w:rsidR="009E5E92">
        <w:rPr>
          <w:rFonts w:ascii="Times New Roman" w:eastAsia="Times New Roman" w:hAnsi="Times New Roman" w:cs="Times New Roman"/>
          <w:bCs/>
          <w:color w:val="000000"/>
          <w:sz w:val="24"/>
          <w:szCs w:val="24"/>
          <w:lang w:eastAsia="ru-RU"/>
        </w:rPr>
        <w:t>редоставить Заказчику документы</w:t>
      </w:r>
      <w:proofErr w:type="gramEnd"/>
      <w:r w:rsidR="0030002B">
        <w:rPr>
          <w:rFonts w:ascii="Times New Roman" w:eastAsia="Times New Roman" w:hAnsi="Times New Roman" w:cs="Times New Roman"/>
          <w:bCs/>
          <w:color w:val="000000"/>
          <w:sz w:val="24"/>
          <w:szCs w:val="24"/>
          <w:lang w:eastAsia="ru-RU"/>
        </w:rPr>
        <w:t>,</w:t>
      </w:r>
      <w:r w:rsidRPr="00624B4A">
        <w:rPr>
          <w:rFonts w:ascii="Times New Roman" w:eastAsia="Times New Roman" w:hAnsi="Times New Roman" w:cs="Times New Roman"/>
          <w:bCs/>
          <w:color w:val="000000"/>
          <w:sz w:val="24"/>
          <w:szCs w:val="24"/>
          <w:lang w:eastAsia="ru-RU"/>
        </w:rPr>
        <w:t xml:space="preserve">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624B4A" w:rsidRPr="00624B4A" w:rsidRDefault="00624B4A" w:rsidP="00357E25">
      <w:pPr>
        <w:numPr>
          <w:ilvl w:val="2"/>
          <w:numId w:val="44"/>
        </w:numPr>
        <w:shd w:val="clear" w:color="auto" w:fill="FFFFFF"/>
        <w:spacing w:after="0" w:line="240" w:lineRule="auto"/>
        <w:ind w:left="0" w:firstLine="709"/>
        <w:jc w:val="both"/>
        <w:rPr>
          <w:rFonts w:ascii="Times New Roman" w:eastAsia="Times New Roman" w:hAnsi="Times New Roman" w:cs="Times New Roman"/>
          <w:b/>
          <w:bCs/>
          <w:spacing w:val="-2"/>
          <w:sz w:val="24"/>
          <w:szCs w:val="24"/>
          <w:lang w:eastAsia="ru-RU"/>
        </w:rPr>
      </w:pPr>
      <w:r w:rsidRPr="00624B4A">
        <w:rPr>
          <w:rFonts w:ascii="Times New Roman" w:eastAsia="Times New Roman" w:hAnsi="Times New Roman" w:cs="Times New Roman"/>
          <w:sz w:val="24"/>
          <w:szCs w:val="24"/>
          <w:lang w:eastAsia="ru-RU"/>
        </w:rPr>
        <w:t>Применять коэффициенты снижения стоимости работ, выполненных некачественно, предусмотренные настоящим Договором (Приложение №</w:t>
      </w:r>
      <w:r w:rsidRPr="00624B4A">
        <w:rPr>
          <w:rFonts w:ascii="Times New Roman" w:eastAsia="Times New Roman" w:hAnsi="Times New Roman" w:cs="Times New Roman"/>
          <w:spacing w:val="8"/>
          <w:sz w:val="24"/>
          <w:szCs w:val="24"/>
          <w:lang w:eastAsia="ru-RU"/>
        </w:rPr>
        <w:t xml:space="preserve"> </w:t>
      </w:r>
      <w:r w:rsidR="0030002B" w:rsidRPr="0030002B">
        <w:rPr>
          <w:rFonts w:ascii="Times New Roman" w:eastAsia="Times New Roman" w:hAnsi="Times New Roman" w:cs="Times New Roman"/>
          <w:spacing w:val="-4"/>
          <w:sz w:val="24"/>
          <w:szCs w:val="24"/>
          <w:highlight w:val="lightGray"/>
          <w:lang w:eastAsia="ru-RU"/>
        </w:rPr>
        <w:t>13</w:t>
      </w:r>
      <w:r w:rsidRPr="00624B4A">
        <w:rPr>
          <w:rFonts w:ascii="Times New Roman" w:eastAsia="Times New Roman" w:hAnsi="Times New Roman" w:cs="Times New Roman"/>
          <w:spacing w:val="8"/>
          <w:sz w:val="24"/>
          <w:szCs w:val="24"/>
          <w:lang w:eastAsia="ru-RU"/>
        </w:rPr>
        <w:t>).</w:t>
      </w:r>
    </w:p>
    <w:p w:rsidR="00624B4A" w:rsidRPr="00F60250" w:rsidRDefault="00624B4A" w:rsidP="00357E25">
      <w:pPr>
        <w:widowControl w:val="0"/>
        <w:numPr>
          <w:ilvl w:val="2"/>
          <w:numId w:val="44"/>
        </w:numPr>
        <w:shd w:val="clear" w:color="auto" w:fill="FFFFFF"/>
        <w:tabs>
          <w:tab w:val="left" w:pos="709"/>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highlight w:val="lightGray"/>
          <w:lang w:eastAsia="ru-RU"/>
        </w:rPr>
      </w:pPr>
      <w:r w:rsidRPr="00F60250">
        <w:rPr>
          <w:rFonts w:ascii="Times New Roman" w:eastAsia="Times New Roman" w:hAnsi="Times New Roman" w:cs="Times New Roman"/>
          <w:sz w:val="24"/>
          <w:szCs w:val="24"/>
          <w:highlight w:val="lightGray"/>
          <w:lang w:eastAsia="ru-RU"/>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624B4A" w:rsidRPr="00F60250" w:rsidRDefault="00624B4A" w:rsidP="00624B4A">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highlight w:val="lightGray"/>
          <w:lang w:eastAsia="ru-RU"/>
        </w:rPr>
      </w:pPr>
      <w:r w:rsidRPr="00F60250">
        <w:rPr>
          <w:rFonts w:ascii="Times New Roman" w:eastAsia="Times New Roman" w:hAnsi="Times New Roman" w:cs="Times New Roman"/>
          <w:sz w:val="24"/>
          <w:szCs w:val="24"/>
          <w:highlight w:val="lightGray"/>
          <w:lang w:eastAsia="ru-RU"/>
        </w:rPr>
        <w:t>– смерти в результате несчастного случая;</w:t>
      </w:r>
    </w:p>
    <w:p w:rsidR="00624B4A" w:rsidRPr="00624B4A" w:rsidRDefault="00624B4A" w:rsidP="00624B4A">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60250">
        <w:rPr>
          <w:rFonts w:ascii="Times New Roman" w:eastAsia="Times New Roman" w:hAnsi="Times New Roman" w:cs="Times New Roman"/>
          <w:sz w:val="24"/>
          <w:szCs w:val="24"/>
          <w:highlight w:val="lightGray"/>
          <w:lang w:eastAsia="ru-RU"/>
        </w:rPr>
        <w:t xml:space="preserve">– постоянной (полной) утраты трудоспособности в результате несчастного случая с установлением </w:t>
      </w:r>
      <w:r w:rsidRPr="00F60250">
        <w:rPr>
          <w:rFonts w:ascii="Times New Roman" w:eastAsia="Times New Roman" w:hAnsi="Times New Roman" w:cs="Times New Roman"/>
          <w:sz w:val="24"/>
          <w:szCs w:val="24"/>
          <w:highlight w:val="lightGray"/>
          <w:lang w:val="en-US" w:eastAsia="ru-RU"/>
        </w:rPr>
        <w:t>I</w:t>
      </w:r>
      <w:r w:rsidRPr="00F60250">
        <w:rPr>
          <w:rFonts w:ascii="Times New Roman" w:eastAsia="Times New Roman" w:hAnsi="Times New Roman" w:cs="Times New Roman"/>
          <w:sz w:val="24"/>
          <w:szCs w:val="24"/>
          <w:highlight w:val="lightGray"/>
          <w:lang w:eastAsia="ru-RU"/>
        </w:rPr>
        <w:t xml:space="preserve">, </w:t>
      </w:r>
      <w:r w:rsidRPr="00F60250">
        <w:rPr>
          <w:rFonts w:ascii="Times New Roman" w:eastAsia="Times New Roman" w:hAnsi="Times New Roman" w:cs="Times New Roman"/>
          <w:sz w:val="24"/>
          <w:szCs w:val="24"/>
          <w:highlight w:val="lightGray"/>
          <w:lang w:val="en-US" w:eastAsia="ru-RU"/>
        </w:rPr>
        <w:t>II</w:t>
      </w:r>
      <w:r w:rsidRPr="00F60250">
        <w:rPr>
          <w:rFonts w:ascii="Times New Roman" w:eastAsia="Times New Roman" w:hAnsi="Times New Roman" w:cs="Times New Roman"/>
          <w:sz w:val="24"/>
          <w:szCs w:val="24"/>
          <w:highlight w:val="lightGray"/>
          <w:lang w:eastAsia="ru-RU"/>
        </w:rPr>
        <w:t xml:space="preserve">, </w:t>
      </w:r>
      <w:r w:rsidRPr="00F60250">
        <w:rPr>
          <w:rFonts w:ascii="Times New Roman" w:eastAsia="Times New Roman" w:hAnsi="Times New Roman" w:cs="Times New Roman"/>
          <w:sz w:val="24"/>
          <w:szCs w:val="24"/>
          <w:highlight w:val="lightGray"/>
          <w:lang w:val="en-US" w:eastAsia="ru-RU"/>
        </w:rPr>
        <w:t>III</w:t>
      </w:r>
      <w:r w:rsidRPr="00F60250">
        <w:rPr>
          <w:rFonts w:ascii="Times New Roman" w:eastAsia="Times New Roman" w:hAnsi="Times New Roman" w:cs="Times New Roman"/>
          <w:sz w:val="24"/>
          <w:szCs w:val="24"/>
          <w:highlight w:val="lightGray"/>
          <w:lang w:eastAsia="ru-RU"/>
        </w:rPr>
        <w:t xml:space="preserve"> групп инвалидности.</w:t>
      </w:r>
    </w:p>
    <w:p w:rsidR="00624B4A" w:rsidRPr="00F60250" w:rsidRDefault="00624B4A" w:rsidP="00357E25">
      <w:pPr>
        <w:widowControl w:val="0"/>
        <w:numPr>
          <w:ilvl w:val="2"/>
          <w:numId w:val="44"/>
        </w:numPr>
        <w:shd w:val="clear" w:color="auto" w:fill="FFFFFF"/>
        <w:autoSpaceDE w:val="0"/>
        <w:autoSpaceDN w:val="0"/>
        <w:adjustRightInd w:val="0"/>
        <w:spacing w:after="0" w:line="240" w:lineRule="auto"/>
        <w:ind w:left="0" w:firstLine="720"/>
        <w:jc w:val="both"/>
        <w:rPr>
          <w:rFonts w:ascii="Times New Roman" w:eastAsia="Times New Roman" w:hAnsi="Times New Roman" w:cs="Times New Roman"/>
          <w:sz w:val="24"/>
          <w:szCs w:val="24"/>
          <w:highlight w:val="lightGray"/>
          <w:lang w:eastAsia="ru-RU"/>
        </w:rPr>
      </w:pPr>
      <w:r w:rsidRPr="00F60250">
        <w:rPr>
          <w:rFonts w:ascii="Times New Roman" w:eastAsia="Times New Roman" w:hAnsi="Times New Roman" w:cs="Times New Roman"/>
          <w:sz w:val="24"/>
          <w:szCs w:val="24"/>
          <w:highlight w:val="lightGray"/>
          <w:lang w:eastAsia="ru-RU"/>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624B4A" w:rsidRDefault="00357E25" w:rsidP="00357E25">
      <w:pPr>
        <w:widowControl w:val="0"/>
        <w:shd w:val="clear" w:color="auto" w:fill="FFFFFF"/>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 xml:space="preserve">4.3.42. </w:t>
      </w:r>
      <w:r w:rsidR="00624B4A" w:rsidRPr="00F60250">
        <w:rPr>
          <w:rFonts w:ascii="Times New Roman" w:eastAsia="Times New Roman" w:hAnsi="Times New Roman" w:cs="Times New Roman"/>
          <w:sz w:val="24"/>
          <w:szCs w:val="24"/>
          <w:highlight w:val="lightGray"/>
          <w:lang w:eastAsia="ru-RU"/>
        </w:rPr>
        <w:t>Предс</w:t>
      </w:r>
      <w:r w:rsidR="009E5E92">
        <w:rPr>
          <w:rFonts w:ascii="Times New Roman" w:eastAsia="Times New Roman" w:hAnsi="Times New Roman" w:cs="Times New Roman"/>
          <w:sz w:val="24"/>
          <w:szCs w:val="24"/>
          <w:highlight w:val="lightGray"/>
          <w:lang w:eastAsia="ru-RU"/>
        </w:rPr>
        <w:t>тавить Заказчику, по требованию</w:t>
      </w:r>
      <w:r w:rsidR="00624B4A" w:rsidRPr="00F60250">
        <w:rPr>
          <w:rFonts w:ascii="Times New Roman" w:eastAsia="Times New Roman" w:hAnsi="Times New Roman" w:cs="Times New Roman"/>
          <w:sz w:val="24"/>
          <w:szCs w:val="24"/>
          <w:highlight w:val="lightGray"/>
          <w:lang w:eastAsia="ru-RU"/>
        </w:rPr>
        <w:t xml:space="preserve"> копию договора страхования или подробную информацию о таком страховании, а также доказательство того, что оно имеет силу, и </w:t>
      </w:r>
      <w:proofErr w:type="gramStart"/>
      <w:r w:rsidR="00624B4A" w:rsidRPr="00F60250">
        <w:rPr>
          <w:rFonts w:ascii="Times New Roman" w:eastAsia="Times New Roman" w:hAnsi="Times New Roman" w:cs="Times New Roman"/>
          <w:sz w:val="24"/>
          <w:szCs w:val="24"/>
          <w:highlight w:val="lightGray"/>
          <w:lang w:eastAsia="ru-RU"/>
        </w:rPr>
        <w:t>обязан</w:t>
      </w:r>
      <w:proofErr w:type="gramEnd"/>
      <w:r w:rsidR="00624B4A" w:rsidRPr="00F60250">
        <w:rPr>
          <w:rFonts w:ascii="Times New Roman" w:eastAsia="Times New Roman" w:hAnsi="Times New Roman" w:cs="Times New Roman"/>
          <w:sz w:val="24"/>
          <w:szCs w:val="24"/>
          <w:highlight w:val="lightGray"/>
          <w:lang w:eastAsia="ru-RU"/>
        </w:rPr>
        <w:t xml:space="preserve"> письменно уведомить Заказчика о каком-либо изменении в страховых полисах, которое является существенным для Подрядчика.</w:t>
      </w:r>
    </w:p>
    <w:p w:rsidR="00BC2BAC" w:rsidRPr="00357E25" w:rsidRDefault="00357E25" w:rsidP="00357E25">
      <w:pPr>
        <w:pStyle w:val="ad"/>
        <w:widowControl w:val="0"/>
        <w:shd w:val="clear" w:color="auto" w:fill="FFFFFF"/>
        <w:autoSpaceDE w:val="0"/>
        <w:autoSpaceDN w:val="0"/>
        <w:adjustRightInd w:val="0"/>
        <w:ind w:left="709"/>
        <w:jc w:val="both"/>
        <w:rPr>
          <w:highlight w:val="lightGray"/>
          <w:lang w:eastAsia="ru-RU"/>
        </w:rPr>
      </w:pPr>
      <w:r w:rsidRPr="00357E25">
        <w:rPr>
          <w:highlight w:val="lightGray"/>
          <w:lang w:eastAsia="ru-RU"/>
        </w:rPr>
        <w:t xml:space="preserve">4.3.43. </w:t>
      </w:r>
      <w:r w:rsidR="00BC2BAC" w:rsidRPr="00357E25">
        <w:rPr>
          <w:highlight w:val="lightGray"/>
          <w:lang w:eastAsia="ru-RU"/>
        </w:rPr>
        <w:t xml:space="preserve">Обязуется проводить обучение водителей, машинистов и трактористов, </w:t>
      </w:r>
    </w:p>
    <w:p w:rsidR="00BC2BAC" w:rsidRPr="00357E25" w:rsidRDefault="00BC2BAC" w:rsidP="00357E25">
      <w:pPr>
        <w:shd w:val="clear" w:color="auto" w:fill="FFFFFF"/>
        <w:spacing w:after="0" w:line="240" w:lineRule="auto"/>
        <w:jc w:val="both"/>
        <w:rPr>
          <w:rFonts w:ascii="Times New Roman" w:eastAsia="Times New Roman" w:hAnsi="Times New Roman" w:cs="Times New Roman"/>
          <w:sz w:val="24"/>
          <w:szCs w:val="24"/>
          <w:highlight w:val="lightGray"/>
          <w:lang w:eastAsia="ar-SA"/>
        </w:rPr>
      </w:pPr>
      <w:r w:rsidRPr="00357E25">
        <w:rPr>
          <w:rFonts w:ascii="Times New Roman" w:eastAsia="Times New Roman" w:hAnsi="Times New Roman" w:cs="Times New Roman"/>
          <w:sz w:val="24"/>
          <w:szCs w:val="24"/>
          <w:highlight w:val="lightGray"/>
          <w:lang w:eastAsia="ru-RU"/>
        </w:rPr>
        <w:t xml:space="preserve">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57E25">
        <w:rPr>
          <w:rFonts w:ascii="Times New Roman" w:eastAsia="Times New Roman" w:hAnsi="Times New Roman" w:cs="Times New Roman"/>
          <w:sz w:val="24"/>
          <w:szCs w:val="24"/>
          <w:highlight w:val="lightGray"/>
          <w:lang w:eastAsia="ru-RU"/>
        </w:rPr>
        <w:t>нефтегазодобычи</w:t>
      </w:r>
      <w:proofErr w:type="spellEnd"/>
      <w:r w:rsidRPr="00357E25">
        <w:rPr>
          <w:rFonts w:ascii="Times New Roman" w:eastAsia="Times New Roman" w:hAnsi="Times New Roman" w:cs="Times New Roman"/>
          <w:sz w:val="24"/>
          <w:szCs w:val="24"/>
          <w:highlight w:val="lightGray"/>
          <w:lang w:eastAsia="ru-RU"/>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r w:rsidR="005D3831" w:rsidRPr="00357E25">
        <w:rPr>
          <w:rFonts w:ascii="Times New Roman" w:eastAsia="Times New Roman" w:hAnsi="Times New Roman" w:cs="Times New Roman"/>
          <w:sz w:val="24"/>
          <w:szCs w:val="24"/>
          <w:highlight w:val="lightGray"/>
          <w:lang w:eastAsia="ru-RU"/>
        </w:rPr>
        <w:t xml:space="preserve"> </w:t>
      </w:r>
      <w:r w:rsidR="005D3831" w:rsidRPr="00357E25">
        <w:rPr>
          <w:rFonts w:ascii="Times New Roman" w:eastAsia="Times New Roman" w:hAnsi="Times New Roman" w:cs="Times New Roman"/>
          <w:sz w:val="24"/>
          <w:szCs w:val="24"/>
          <w:highlight w:val="lightGray"/>
          <w:lang w:eastAsia="ar-SA"/>
        </w:rPr>
        <w:t>Проведение инструктажа</w:t>
      </w:r>
      <w:r w:rsidR="008673CD" w:rsidRPr="00357E25">
        <w:rPr>
          <w:rFonts w:ascii="Times New Roman" w:eastAsia="Times New Roman" w:hAnsi="Times New Roman" w:cs="Times New Roman"/>
          <w:sz w:val="24"/>
          <w:szCs w:val="24"/>
          <w:highlight w:val="lightGray"/>
          <w:lang w:eastAsia="ar-SA"/>
        </w:rPr>
        <w:t>,</w:t>
      </w:r>
      <w:r w:rsidR="005D3831" w:rsidRPr="00357E25">
        <w:rPr>
          <w:rFonts w:ascii="Times New Roman" w:eastAsia="Times New Roman" w:hAnsi="Times New Roman" w:cs="Times New Roman"/>
          <w:sz w:val="24"/>
          <w:szCs w:val="24"/>
          <w:highlight w:val="lightGray"/>
          <w:lang w:eastAsia="ar-SA"/>
        </w:rPr>
        <w:t xml:space="preserve"> в обязательном порядке подлежит фиксации в журнале прохождения периодических </w:t>
      </w:r>
      <w:proofErr w:type="gramStart"/>
      <w:r w:rsidR="005D3831" w:rsidRPr="00357E25">
        <w:rPr>
          <w:rFonts w:ascii="Times New Roman" w:eastAsia="Times New Roman" w:hAnsi="Times New Roman" w:cs="Times New Roman"/>
          <w:sz w:val="24"/>
          <w:szCs w:val="24"/>
          <w:highlight w:val="lightGray"/>
          <w:lang w:eastAsia="ar-SA"/>
        </w:rPr>
        <w:t>инструктажей</w:t>
      </w:r>
      <w:proofErr w:type="gramEnd"/>
      <w:r w:rsidR="005D3831" w:rsidRPr="00357E25">
        <w:rPr>
          <w:rFonts w:ascii="Times New Roman" w:eastAsia="Times New Roman" w:hAnsi="Times New Roman" w:cs="Times New Roman"/>
          <w:sz w:val="24"/>
          <w:szCs w:val="24"/>
          <w:highlight w:val="lightGray"/>
          <w:lang w:eastAsia="ar-SA"/>
        </w:rPr>
        <w:t xml:space="preserve"> за подписью инструктирующего и инструктируемого.</w:t>
      </w:r>
    </w:p>
    <w:p w:rsidR="0006567C" w:rsidRPr="007A0D62" w:rsidRDefault="0006567C" w:rsidP="00357E25">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357E25">
        <w:rPr>
          <w:rFonts w:ascii="Times New Roman" w:eastAsia="Times New Roman" w:hAnsi="Times New Roman" w:cs="Times New Roman"/>
          <w:sz w:val="24"/>
          <w:szCs w:val="24"/>
          <w:highlight w:val="lightGray"/>
          <w:lang w:eastAsia="ar-SA"/>
        </w:rPr>
        <w:t xml:space="preserve">4.3.44. </w:t>
      </w:r>
      <w:r w:rsidRPr="00357E25">
        <w:rPr>
          <w:rFonts w:ascii="Times New Roman" w:eastAsia="Times New Roman" w:hAnsi="Times New Roman" w:cs="Times New Roman"/>
          <w:bCs/>
          <w:sz w:val="24"/>
          <w:szCs w:val="24"/>
          <w:highlight w:val="lightGray"/>
          <w:lang w:eastAsia="ru-RU"/>
        </w:rPr>
        <w:t xml:space="preserve">Выполнять, </w:t>
      </w:r>
      <w:proofErr w:type="gramStart"/>
      <w:r w:rsidRPr="00357E25">
        <w:rPr>
          <w:rFonts w:ascii="Times New Roman" w:eastAsia="Times New Roman" w:hAnsi="Times New Roman" w:cs="Times New Roman"/>
          <w:bCs/>
          <w:sz w:val="24"/>
          <w:szCs w:val="24"/>
          <w:highlight w:val="lightGray"/>
          <w:lang w:eastAsia="ru-RU"/>
        </w:rPr>
        <w:t>установленные</w:t>
      </w:r>
      <w:proofErr w:type="gramEnd"/>
      <w:r w:rsidRPr="00357E25">
        <w:rPr>
          <w:rFonts w:ascii="Times New Roman" w:eastAsia="Times New Roman" w:hAnsi="Times New Roman" w:cs="Times New Roman"/>
          <w:bCs/>
          <w:sz w:val="24"/>
          <w:szCs w:val="24"/>
          <w:highlight w:val="lightGray"/>
          <w:lang w:eastAsia="ru-RU"/>
        </w:rPr>
        <w:t xml:space="preserve"> КПЭ в Приложении № </w:t>
      </w:r>
      <w:r w:rsidR="0030002B" w:rsidRPr="00357E25">
        <w:rPr>
          <w:rFonts w:ascii="Times New Roman" w:eastAsia="Times New Roman" w:hAnsi="Times New Roman" w:cs="Times New Roman"/>
          <w:bCs/>
          <w:sz w:val="24"/>
          <w:szCs w:val="24"/>
          <w:highlight w:val="lightGray"/>
          <w:lang w:eastAsia="ru-RU"/>
        </w:rPr>
        <w:t>13</w:t>
      </w:r>
      <w:r w:rsidRPr="00357E25">
        <w:rPr>
          <w:rFonts w:ascii="Times New Roman" w:eastAsia="Times New Roman" w:hAnsi="Times New Roman" w:cs="Times New Roman"/>
          <w:bCs/>
          <w:sz w:val="24"/>
          <w:szCs w:val="24"/>
          <w:highlight w:val="lightGray"/>
          <w:lang w:eastAsia="ru-RU"/>
        </w:rPr>
        <w:t xml:space="preserve"> к настоящему Договору. </w:t>
      </w:r>
      <w:r w:rsidRPr="00357E25">
        <w:rPr>
          <w:rFonts w:ascii="Times New Roman" w:hAnsi="Times New Roman" w:cs="Times New Roman"/>
          <w:bCs/>
          <w:sz w:val="24"/>
          <w:szCs w:val="24"/>
          <w:highlight w:val="lightGray"/>
        </w:rPr>
        <w:t>Ежеквартально, не позднее 5 (пятого) числа месяца следующего за отчетным периодом, представлять отчет по выполнению КПЭ</w:t>
      </w:r>
      <w:r w:rsidR="00B91AD9" w:rsidRPr="00357E25">
        <w:rPr>
          <w:rFonts w:ascii="Times New Roman" w:hAnsi="Times New Roman" w:cs="Times New Roman"/>
          <w:bCs/>
          <w:sz w:val="24"/>
          <w:szCs w:val="24"/>
          <w:highlight w:val="lightGray"/>
        </w:rPr>
        <w:t>.</w:t>
      </w:r>
    </w:p>
    <w:p w:rsidR="00624B4A" w:rsidRPr="00624B4A" w:rsidRDefault="00624B4A" w:rsidP="008673CD">
      <w:pPr>
        <w:widowControl w:val="0"/>
        <w:numPr>
          <w:ilvl w:val="1"/>
          <w:numId w:val="20"/>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sz w:val="24"/>
          <w:szCs w:val="24"/>
          <w:lang w:eastAsia="ru-RU"/>
        </w:rPr>
        <w:t>Подрядчик вправе:</w:t>
      </w:r>
    </w:p>
    <w:p w:rsidR="00624B4A" w:rsidRPr="009465D0" w:rsidRDefault="00624B4A" w:rsidP="00624B4A">
      <w:pPr>
        <w:widowControl w:val="0"/>
        <w:numPr>
          <w:ilvl w:val="2"/>
          <w:numId w:val="20"/>
        </w:numPr>
        <w:tabs>
          <w:tab w:val="left" w:pos="0"/>
        </w:tabs>
        <w:suppressAutoHyphen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9465D0">
        <w:rPr>
          <w:rFonts w:ascii="Times New Roman" w:eastAsia="Times New Roman" w:hAnsi="Times New Roman" w:cs="Times New Roman"/>
          <w:sz w:val="24"/>
          <w:szCs w:val="24"/>
          <w:lang w:eastAsia="ru-RU"/>
        </w:rPr>
        <w:t>П</w:t>
      </w:r>
      <w:r w:rsidRPr="009465D0">
        <w:rPr>
          <w:rFonts w:ascii="Times New Roman" w:eastAsia="Times New Roman" w:hAnsi="Times New Roman" w:cs="Times New Roman"/>
          <w:color w:val="000000"/>
          <w:sz w:val="24"/>
          <w:szCs w:val="24"/>
          <w:lang w:eastAsia="ru-RU"/>
        </w:rPr>
        <w:t xml:space="preserve">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w:t>
      </w:r>
      <w:r w:rsidRPr="009465D0">
        <w:rPr>
          <w:rFonts w:ascii="Times New Roman" w:eastAsia="Times New Roman" w:hAnsi="Times New Roman" w:cs="Times New Roman"/>
          <w:spacing w:val="4"/>
          <w:sz w:val="24"/>
          <w:szCs w:val="24"/>
          <w:lang w:eastAsia="ru-RU"/>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9465D0">
        <w:rPr>
          <w:rFonts w:ascii="Times New Roman" w:eastAsia="Times New Roman" w:hAnsi="Times New Roman" w:cs="Times New Roman"/>
          <w:color w:val="000000"/>
          <w:sz w:val="24"/>
          <w:szCs w:val="24"/>
          <w:lang w:eastAsia="ru-RU"/>
        </w:rPr>
        <w:t>условиям настоящего Договора.</w:t>
      </w:r>
    </w:p>
    <w:p w:rsidR="00624B4A" w:rsidRPr="00624B4A" w:rsidRDefault="00624B4A" w:rsidP="00624B4A">
      <w:pPr>
        <w:widowControl w:val="0"/>
        <w:numPr>
          <w:ilvl w:val="2"/>
          <w:numId w:val="20"/>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spacing w:val="-2"/>
          <w:sz w:val="24"/>
          <w:szCs w:val="24"/>
          <w:lang w:eastAsia="ru-RU"/>
        </w:rPr>
      </w:pPr>
      <w:r w:rsidRPr="00624B4A">
        <w:rPr>
          <w:rFonts w:ascii="Times New Roman" w:eastAsia="Times New Roman" w:hAnsi="Times New Roman" w:cs="Times New Roman"/>
          <w:sz w:val="24"/>
          <w:szCs w:val="24"/>
          <w:lang w:eastAsia="ru-RU"/>
        </w:rPr>
        <w:t xml:space="preserve">Отказаться от исполнения Договора (расторгнуть настоящий Договор в </w:t>
      </w:r>
      <w:r w:rsidRPr="00624B4A">
        <w:rPr>
          <w:rFonts w:ascii="Times New Roman" w:eastAsia="Times New Roman" w:hAnsi="Times New Roman" w:cs="Times New Roman"/>
          <w:sz w:val="24"/>
          <w:szCs w:val="24"/>
          <w:lang w:eastAsia="ru-RU"/>
        </w:rPr>
        <w:lastRenderedPageBreak/>
        <w:t>одностороннем порядке) письменно предупредив Заказчика не менее чем за 3 (три) месяца до даты расторжения Договора.</w:t>
      </w:r>
    </w:p>
    <w:p w:rsidR="00624B4A" w:rsidRPr="003212D5" w:rsidRDefault="00624B4A" w:rsidP="00D30F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24B4A" w:rsidRPr="00624B4A" w:rsidRDefault="00624B4A" w:rsidP="00624B4A">
      <w:pPr>
        <w:widowControl w:val="0"/>
        <w:numPr>
          <w:ilvl w:val="0"/>
          <w:numId w:val="21"/>
        </w:num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b/>
          <w:sz w:val="24"/>
          <w:szCs w:val="24"/>
          <w:lang w:eastAsia="ru-RU"/>
        </w:rPr>
        <w:t>ПОРЯДОК ВЫПОЛНЕНИЯ И ПРИЕМКИ РАБОТ</w:t>
      </w:r>
    </w:p>
    <w:p w:rsidR="00624B4A" w:rsidRPr="00624B4A" w:rsidRDefault="00624B4A" w:rsidP="00624B4A">
      <w:pPr>
        <w:widowControl w:val="0"/>
        <w:shd w:val="clear" w:color="auto" w:fill="FFFFFF"/>
        <w:autoSpaceDE w:val="0"/>
        <w:autoSpaceDN w:val="0"/>
        <w:adjustRightInd w:val="0"/>
        <w:spacing w:after="0" w:line="240" w:lineRule="auto"/>
        <w:ind w:left="360"/>
        <w:rPr>
          <w:rFonts w:ascii="Times New Roman" w:eastAsia="Times New Roman" w:hAnsi="Times New Roman" w:cs="Times New Roman"/>
          <w:b/>
          <w:sz w:val="24"/>
          <w:szCs w:val="24"/>
          <w:lang w:eastAsia="ru-RU"/>
        </w:rPr>
      </w:pP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Подрядчик приступает к выполнению Работ в сроки, установленные Заявками </w:t>
      </w:r>
    </w:p>
    <w:p w:rsidR="00624B4A" w:rsidRPr="00624B4A" w:rsidRDefault="00624B4A" w:rsidP="00B8151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Заказчика, до </w:t>
      </w:r>
      <w:proofErr w:type="gramStart"/>
      <w:r w:rsidRPr="00624B4A">
        <w:rPr>
          <w:rFonts w:ascii="Times New Roman" w:eastAsia="Times New Roman" w:hAnsi="Times New Roman" w:cs="Times New Roman"/>
          <w:bCs/>
          <w:color w:val="000000"/>
          <w:sz w:val="24"/>
          <w:szCs w:val="24"/>
          <w:lang w:eastAsia="ru-RU"/>
        </w:rPr>
        <w:t>наступления</w:t>
      </w:r>
      <w:proofErr w:type="gramEnd"/>
      <w:r w:rsidRPr="00624B4A">
        <w:rPr>
          <w:rFonts w:ascii="Times New Roman" w:eastAsia="Times New Roman" w:hAnsi="Times New Roman" w:cs="Times New Roman"/>
          <w:bCs/>
          <w:color w:val="000000"/>
          <w:sz w:val="24"/>
          <w:szCs w:val="24"/>
          <w:lang w:eastAsia="ru-RU"/>
        </w:rPr>
        <w:t xml:space="preserve">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Требования к производству Работ определены Сторонами в </w:t>
      </w:r>
      <w:r w:rsidRPr="00624B4A">
        <w:rPr>
          <w:rFonts w:ascii="Times New Roman" w:eastAsia="Times New Roman" w:hAnsi="Times New Roman" w:cs="Times New Roman"/>
          <w:sz w:val="24"/>
          <w:szCs w:val="24"/>
          <w:lang w:eastAsia="ru-RU"/>
        </w:rPr>
        <w:t>Регламенте взаимоотношений</w:t>
      </w:r>
      <w:r w:rsidRPr="00624B4A">
        <w:rPr>
          <w:rFonts w:ascii="Times New Roman" w:eastAsia="Times New Roman" w:hAnsi="Times New Roman" w:cs="Times New Roman"/>
          <w:bCs/>
          <w:sz w:val="24"/>
          <w:szCs w:val="24"/>
          <w:lang w:eastAsia="ru-RU"/>
        </w:rPr>
        <w:t xml:space="preserve"> </w:t>
      </w:r>
      <w:r w:rsidRPr="00624B4A">
        <w:rPr>
          <w:rFonts w:ascii="Times New Roman" w:eastAsia="Times New Roman" w:hAnsi="Times New Roman" w:cs="Times New Roman"/>
          <w:sz w:val="24"/>
          <w:szCs w:val="24"/>
          <w:lang w:eastAsia="ru-RU"/>
        </w:rPr>
        <w:t>Заказчика и</w:t>
      </w:r>
      <w:r w:rsidRPr="00624B4A">
        <w:rPr>
          <w:rFonts w:ascii="Times New Roman" w:eastAsia="Times New Roman" w:hAnsi="Times New Roman" w:cs="Times New Roman"/>
          <w:bCs/>
          <w:sz w:val="24"/>
          <w:szCs w:val="24"/>
          <w:lang w:eastAsia="ru-RU"/>
        </w:rPr>
        <w:t xml:space="preserve"> </w:t>
      </w:r>
      <w:r w:rsidRPr="00624B4A">
        <w:rPr>
          <w:rFonts w:ascii="Times New Roman" w:eastAsia="Times New Roman" w:hAnsi="Times New Roman" w:cs="Times New Roman"/>
          <w:sz w:val="24"/>
          <w:szCs w:val="24"/>
          <w:lang w:eastAsia="ru-RU"/>
        </w:rPr>
        <w:t>Подрядчика</w:t>
      </w:r>
      <w:r w:rsidRPr="00624B4A">
        <w:rPr>
          <w:rFonts w:ascii="Times New Roman" w:eastAsia="Times New Roman" w:hAnsi="Times New Roman" w:cs="Times New Roman"/>
          <w:bCs/>
          <w:sz w:val="24"/>
          <w:szCs w:val="24"/>
          <w:lang w:eastAsia="ru-RU"/>
        </w:rPr>
        <w:t xml:space="preserve"> </w:t>
      </w:r>
      <w:r w:rsidRPr="00624B4A">
        <w:rPr>
          <w:rFonts w:ascii="Times New Roman" w:eastAsia="Times New Roman" w:hAnsi="Times New Roman" w:cs="Times New Roman"/>
          <w:sz w:val="24"/>
          <w:szCs w:val="24"/>
          <w:lang w:eastAsia="ru-RU"/>
        </w:rPr>
        <w:t>при производстве ГТИ, а также устанавливаются нормативно-методической и нормативно-технической документацией на производство такого вида Работ.</w:t>
      </w: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Прием-передача заявок и информации необходимой Подрядчику для выполнения Работ, осуществляется через диспетчерскую службу Подрядчика.</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 xml:space="preserve">– Заявки Заказчика принимаются посредством факсимильной связи, в соответствии со следующими контактными данными диспетчерской службы Подрядчика: </w:t>
      </w:r>
    </w:p>
    <w:p w:rsidR="00624B4A" w:rsidRPr="00624B4A" w:rsidRDefault="00624B4A" w:rsidP="00624B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60250">
        <w:rPr>
          <w:rFonts w:ascii="Times New Roman" w:eastAsia="Times New Roman" w:hAnsi="Times New Roman" w:cs="Times New Roman"/>
          <w:sz w:val="24"/>
          <w:szCs w:val="24"/>
          <w:highlight w:val="lightGray"/>
          <w:lang w:eastAsia="ru-RU"/>
        </w:rPr>
        <w:t>__________________________________________________________________________________</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 xml:space="preserve">– Информация Заказчика принимается посредством телефонной связи, в соответствии со следующими контактными данными диспетчерской службы Подрядчика: </w:t>
      </w:r>
    </w:p>
    <w:p w:rsidR="00624B4A" w:rsidRPr="00624B4A" w:rsidRDefault="00624B4A" w:rsidP="00624B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60250">
        <w:rPr>
          <w:rFonts w:ascii="Times New Roman" w:eastAsia="Times New Roman" w:hAnsi="Times New Roman" w:cs="Times New Roman"/>
          <w:sz w:val="24"/>
          <w:szCs w:val="24"/>
          <w:highlight w:val="lightGray"/>
          <w:lang w:eastAsia="ru-RU"/>
        </w:rPr>
        <w:t>__________________________________________________________________________________</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bCs/>
          <w:spacing w:val="2"/>
          <w:sz w:val="24"/>
          <w:szCs w:val="24"/>
          <w:lang w:eastAsia="ru-RU"/>
        </w:rPr>
      </w:pPr>
      <w:r w:rsidRPr="00624B4A">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624B4A">
        <w:rPr>
          <w:rFonts w:ascii="Times New Roman" w:eastAsia="Times New Roman" w:hAnsi="Times New Roman" w:cs="Times New Roman"/>
          <w:bCs/>
          <w:spacing w:val="2"/>
          <w:sz w:val="24"/>
          <w:szCs w:val="24"/>
          <w:lang w:eastAsia="ru-RU"/>
        </w:rPr>
        <w:t>выполнения заявленных Работ путем направления Заказчику уведомления.</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bCs/>
          <w:spacing w:val="2"/>
          <w:sz w:val="24"/>
          <w:szCs w:val="24"/>
          <w:lang w:eastAsia="ru-RU"/>
        </w:rPr>
      </w:pPr>
      <w:r w:rsidRPr="00624B4A">
        <w:rPr>
          <w:rFonts w:ascii="Times New Roman" w:eastAsia="Times New Roman" w:hAnsi="Times New Roman" w:cs="Times New Roman"/>
          <w:bCs/>
          <w:spacing w:val="2"/>
          <w:sz w:val="24"/>
          <w:szCs w:val="24"/>
          <w:lang w:eastAsia="ru-RU"/>
        </w:rPr>
        <w:t xml:space="preserve">Передача Заказчиком Заявок в диспетчерскую службу Подрядчика и направление Подрядчиком уведомления </w:t>
      </w:r>
      <w:r w:rsidRPr="00624B4A">
        <w:rPr>
          <w:rFonts w:ascii="Times New Roman" w:eastAsia="Times New Roman" w:hAnsi="Times New Roman" w:cs="Times New Roman"/>
          <w:bCs/>
          <w:color w:val="000000"/>
          <w:sz w:val="24"/>
          <w:szCs w:val="24"/>
          <w:lang w:eastAsia="ru-RU"/>
        </w:rPr>
        <w:t xml:space="preserve">подтверждающего готовность </w:t>
      </w:r>
      <w:r w:rsidRPr="00624B4A">
        <w:rPr>
          <w:rFonts w:ascii="Times New Roman" w:eastAsia="Times New Roman" w:hAnsi="Times New Roman" w:cs="Times New Roman"/>
          <w:bCs/>
          <w:spacing w:val="2"/>
          <w:sz w:val="24"/>
          <w:szCs w:val="24"/>
          <w:lang w:eastAsia="ru-RU"/>
        </w:rPr>
        <w:t>выполнения заявленных Работ, является согласованием Сторонами условий о сроках, объемах и месте выполнения Работ. В случае</w:t>
      </w:r>
      <w:proofErr w:type="gramStart"/>
      <w:r w:rsidRPr="00624B4A">
        <w:rPr>
          <w:rFonts w:ascii="Times New Roman" w:eastAsia="Times New Roman" w:hAnsi="Times New Roman" w:cs="Times New Roman"/>
          <w:bCs/>
          <w:spacing w:val="2"/>
          <w:sz w:val="24"/>
          <w:szCs w:val="24"/>
          <w:lang w:eastAsia="ru-RU"/>
        </w:rPr>
        <w:t>,</w:t>
      </w:r>
      <w:proofErr w:type="gramEnd"/>
      <w:r w:rsidRPr="00624B4A">
        <w:rPr>
          <w:rFonts w:ascii="Times New Roman" w:eastAsia="Times New Roman" w:hAnsi="Times New Roman" w:cs="Times New Roman"/>
          <w:bCs/>
          <w:spacing w:val="2"/>
          <w:sz w:val="24"/>
          <w:szCs w:val="24"/>
          <w:lang w:eastAsia="ru-RU"/>
        </w:rPr>
        <w:t xml:space="preserve">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w:t>
      </w:r>
    </w:p>
    <w:p w:rsidR="00624B4A" w:rsidRPr="00624B4A" w:rsidRDefault="00624B4A" w:rsidP="00624B4A">
      <w:pPr>
        <w:widowControl w:val="0"/>
        <w:numPr>
          <w:ilvl w:val="1"/>
          <w:numId w:val="21"/>
        </w:numPr>
        <w:shd w:val="clear" w:color="auto" w:fill="FFFFFF"/>
        <w:tabs>
          <w:tab w:val="num" w:pos="13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Сроки подачи и приема Заявок Заказчика:</w:t>
      </w:r>
    </w:p>
    <w:p w:rsidR="00624B4A" w:rsidRPr="00624B4A" w:rsidRDefault="00624B4A" w:rsidP="00624B4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Заявки на выполнение ГТИ – </w:t>
      </w:r>
      <w:r w:rsidRPr="00F60250">
        <w:rPr>
          <w:rFonts w:ascii="Times New Roman" w:eastAsia="Times New Roman" w:hAnsi="Times New Roman" w:cs="Times New Roman"/>
          <w:sz w:val="24"/>
          <w:szCs w:val="24"/>
          <w:highlight w:val="lightGray"/>
          <w:lang w:eastAsia="ru-RU"/>
        </w:rPr>
        <w:t>за 3 (три) календарных дня</w:t>
      </w:r>
      <w:r w:rsidRPr="00624B4A">
        <w:rPr>
          <w:rFonts w:ascii="Times New Roman" w:eastAsia="Times New Roman" w:hAnsi="Times New Roman" w:cs="Times New Roman"/>
          <w:sz w:val="24"/>
          <w:szCs w:val="24"/>
          <w:lang w:eastAsia="ru-RU"/>
        </w:rPr>
        <w:t xml:space="preserve"> до начала Работ;</w:t>
      </w:r>
    </w:p>
    <w:p w:rsidR="00624B4A" w:rsidRPr="00624B4A" w:rsidRDefault="00624B4A" w:rsidP="00624B4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Заявки на выполнение ГГИ – </w:t>
      </w:r>
      <w:r w:rsidRPr="00F60250">
        <w:rPr>
          <w:rFonts w:ascii="Times New Roman" w:eastAsia="Times New Roman" w:hAnsi="Times New Roman" w:cs="Times New Roman"/>
          <w:sz w:val="24"/>
          <w:szCs w:val="24"/>
          <w:highlight w:val="lightGray"/>
          <w:lang w:eastAsia="ru-RU"/>
        </w:rPr>
        <w:t>за 12 (двенадцать) часов</w:t>
      </w:r>
      <w:r w:rsidRPr="00624B4A">
        <w:rPr>
          <w:rFonts w:ascii="Times New Roman" w:eastAsia="Times New Roman" w:hAnsi="Times New Roman" w:cs="Times New Roman"/>
          <w:sz w:val="24"/>
          <w:szCs w:val="24"/>
          <w:lang w:eastAsia="ru-RU"/>
        </w:rPr>
        <w:t xml:space="preserve"> до начала Работ;</w:t>
      </w:r>
    </w:p>
    <w:p w:rsidR="00624B4A" w:rsidRPr="00624B4A" w:rsidRDefault="00624B4A" w:rsidP="00624B4A">
      <w:pPr>
        <w:widowControl w:val="0"/>
        <w:numPr>
          <w:ilvl w:val="1"/>
          <w:numId w:val="21"/>
        </w:numPr>
        <w:shd w:val="clear" w:color="auto" w:fill="FFFFFF"/>
        <w:tabs>
          <w:tab w:val="num" w:pos="13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Подрядчик размещает свое оборудование, материалы, инструменты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Оперативное руководство технико-технологическим процессом Работ, осуществляет представитель Подрядчика.</w:t>
      </w: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Предоставление Подрядчиком результатов Работ осуществляется ежедневно, в форме отчета, направляемого посредством </w:t>
      </w:r>
      <w:r w:rsidRPr="00F60250">
        <w:rPr>
          <w:rFonts w:ascii="Times New Roman" w:eastAsia="Times New Roman" w:hAnsi="Times New Roman" w:cs="Times New Roman"/>
          <w:bCs/>
          <w:color w:val="000000"/>
          <w:sz w:val="24"/>
          <w:szCs w:val="24"/>
          <w:highlight w:val="lightGray"/>
          <w:lang w:eastAsia="ru-RU"/>
        </w:rPr>
        <w:t>электронной связи (адрес</w:t>
      </w:r>
      <w:proofErr w:type="gramStart"/>
      <w:r w:rsidRPr="00F60250">
        <w:rPr>
          <w:rFonts w:ascii="Times New Roman" w:eastAsia="Times New Roman" w:hAnsi="Times New Roman" w:cs="Times New Roman"/>
          <w:bCs/>
          <w:color w:val="000000"/>
          <w:sz w:val="24"/>
          <w:szCs w:val="24"/>
          <w:highlight w:val="lightGray"/>
          <w:lang w:eastAsia="ru-RU"/>
        </w:rPr>
        <w:t>: _______________)</w:t>
      </w:r>
      <w:r w:rsidRPr="00624B4A">
        <w:rPr>
          <w:rFonts w:ascii="Times New Roman" w:eastAsia="Times New Roman" w:hAnsi="Times New Roman" w:cs="Times New Roman"/>
          <w:bCs/>
          <w:color w:val="000000"/>
          <w:sz w:val="24"/>
          <w:szCs w:val="24"/>
          <w:lang w:eastAsia="ru-RU"/>
        </w:rPr>
        <w:t xml:space="preserve"> </w:t>
      </w:r>
      <w:proofErr w:type="gramEnd"/>
      <w:r w:rsidRPr="00624B4A">
        <w:rPr>
          <w:rFonts w:ascii="Times New Roman" w:eastAsia="Times New Roman" w:hAnsi="Times New Roman" w:cs="Times New Roman"/>
          <w:bCs/>
          <w:color w:val="000000"/>
          <w:sz w:val="24"/>
          <w:szCs w:val="24"/>
          <w:lang w:eastAsia="ru-RU"/>
        </w:rPr>
        <w:t xml:space="preserve">в следующие сроки: </w:t>
      </w:r>
      <w:r w:rsidRPr="00F60250">
        <w:rPr>
          <w:rFonts w:ascii="Times New Roman" w:eastAsia="Times New Roman" w:hAnsi="Times New Roman" w:cs="Times New Roman"/>
          <w:bCs/>
          <w:color w:val="000000"/>
          <w:sz w:val="24"/>
          <w:szCs w:val="24"/>
          <w:highlight w:val="lightGray"/>
          <w:lang w:eastAsia="ru-RU"/>
        </w:rPr>
        <w:t>_________________________________________________________________</w:t>
      </w: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подписываемом Сторонами.</w:t>
      </w:r>
    </w:p>
    <w:p w:rsidR="00624B4A" w:rsidRPr="00624B4A" w:rsidRDefault="00624B4A" w:rsidP="00624B4A">
      <w:pPr>
        <w:widowControl w:val="0"/>
        <w:numPr>
          <w:ilvl w:val="1"/>
          <w:numId w:val="21"/>
        </w:numPr>
        <w:shd w:val="clear" w:color="auto" w:fill="FFFFFF"/>
        <w:tabs>
          <w:tab w:val="num" w:pos="13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pacing w:val="2"/>
          <w:sz w:val="24"/>
          <w:szCs w:val="24"/>
          <w:lang w:eastAsia="ru-RU"/>
        </w:rPr>
        <w:t xml:space="preserve">Работы </w:t>
      </w:r>
      <w:r w:rsidRPr="00624B4A">
        <w:rPr>
          <w:rFonts w:ascii="Times New Roman" w:eastAsia="Times New Roman" w:hAnsi="Times New Roman" w:cs="Times New Roman"/>
          <w:sz w:val="24"/>
          <w:szCs w:val="24"/>
          <w:lang w:eastAsia="ru-RU"/>
        </w:rPr>
        <w:t>считаются выполненными после окончания бурения скважины.</w:t>
      </w: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 Сдача-приемка выполненных Работ предусматривает оформление и предоставление Заказчику следующего пакета документов:</w:t>
      </w:r>
    </w:p>
    <w:p w:rsidR="00624B4A" w:rsidRPr="00624B4A" w:rsidRDefault="00624B4A" w:rsidP="00624B4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Информация об ожидаемом объеме оказанных услуг, оформленная по форме </w:t>
      </w:r>
    </w:p>
    <w:p w:rsidR="00624B4A" w:rsidRPr="00624B4A" w:rsidRDefault="00624B4A" w:rsidP="00624B4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lastRenderedPageBreak/>
        <w:t xml:space="preserve">Приложения № </w:t>
      </w:r>
      <w:r w:rsidR="0030002B">
        <w:rPr>
          <w:rFonts w:ascii="Times New Roman" w:eastAsia="Times New Roman" w:hAnsi="Times New Roman" w:cs="Times New Roman"/>
          <w:sz w:val="24"/>
          <w:szCs w:val="24"/>
          <w:highlight w:val="lightGray"/>
          <w:lang w:eastAsia="ru-RU"/>
        </w:rPr>
        <w:t>6</w:t>
      </w:r>
      <w:r w:rsidRPr="00F60250">
        <w:rPr>
          <w:rFonts w:ascii="Times New Roman" w:eastAsia="Times New Roman" w:hAnsi="Times New Roman" w:cs="Times New Roman"/>
          <w:sz w:val="24"/>
          <w:szCs w:val="24"/>
          <w:highlight w:val="lightGray"/>
          <w:lang w:eastAsia="ru-RU"/>
        </w:rPr>
        <w:t>;</w:t>
      </w:r>
    </w:p>
    <w:p w:rsidR="00624B4A" w:rsidRPr="00624B4A" w:rsidRDefault="00624B4A" w:rsidP="00624B4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Реестр выполненных работ, оформленный по форме Приложения № </w:t>
      </w:r>
      <w:r w:rsidR="0030002B" w:rsidRPr="0030002B">
        <w:rPr>
          <w:rFonts w:ascii="Times New Roman" w:eastAsia="Times New Roman" w:hAnsi="Times New Roman" w:cs="Times New Roman"/>
          <w:sz w:val="24"/>
          <w:szCs w:val="24"/>
          <w:highlight w:val="lightGray"/>
          <w:lang w:eastAsia="ru-RU"/>
        </w:rPr>
        <w:t>7</w:t>
      </w:r>
      <w:r w:rsidRPr="00624B4A">
        <w:rPr>
          <w:rFonts w:ascii="Times New Roman" w:eastAsia="Times New Roman" w:hAnsi="Times New Roman" w:cs="Times New Roman"/>
          <w:sz w:val="24"/>
          <w:szCs w:val="24"/>
          <w:lang w:eastAsia="ru-RU"/>
        </w:rPr>
        <w:t>;</w:t>
      </w:r>
    </w:p>
    <w:p w:rsidR="00624B4A" w:rsidRPr="00624B4A" w:rsidRDefault="00624B4A" w:rsidP="00624B4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Акт выполненных работ, оформленный по форме Приложения № </w:t>
      </w:r>
      <w:r w:rsidR="0030002B" w:rsidRPr="0030002B">
        <w:rPr>
          <w:rFonts w:ascii="Times New Roman" w:eastAsia="Times New Roman" w:hAnsi="Times New Roman" w:cs="Times New Roman"/>
          <w:sz w:val="24"/>
          <w:szCs w:val="24"/>
          <w:highlight w:val="lightGray"/>
          <w:lang w:eastAsia="ru-RU"/>
        </w:rPr>
        <w:t>8</w:t>
      </w:r>
      <w:r w:rsidRPr="00624B4A">
        <w:rPr>
          <w:rFonts w:ascii="Times New Roman" w:eastAsia="Times New Roman" w:hAnsi="Times New Roman" w:cs="Times New Roman"/>
          <w:sz w:val="24"/>
          <w:szCs w:val="24"/>
          <w:lang w:eastAsia="ru-RU"/>
        </w:rPr>
        <w:t>;</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Акт сдачи-приемки выполненных работ Приложение № </w:t>
      </w:r>
      <w:r w:rsidR="0030002B" w:rsidRPr="0030002B">
        <w:rPr>
          <w:rFonts w:ascii="Times New Roman" w:eastAsia="Times New Roman" w:hAnsi="Times New Roman" w:cs="Times New Roman"/>
          <w:sz w:val="24"/>
          <w:szCs w:val="24"/>
          <w:highlight w:val="lightGray"/>
          <w:lang w:eastAsia="ru-RU"/>
        </w:rPr>
        <w:t>9</w:t>
      </w:r>
      <w:r w:rsidRPr="00624B4A">
        <w:rPr>
          <w:rFonts w:ascii="Times New Roman" w:eastAsia="Times New Roman" w:hAnsi="Times New Roman" w:cs="Times New Roman"/>
          <w:sz w:val="24"/>
          <w:szCs w:val="24"/>
          <w:lang w:eastAsia="ru-RU"/>
        </w:rPr>
        <w:t>;</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Счет – фактура;</w:t>
      </w:r>
    </w:p>
    <w:p w:rsidR="00624B4A" w:rsidRPr="00624B4A" w:rsidRDefault="00624B4A" w:rsidP="00624B4A">
      <w:pPr>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Сдача-приемка выполненных Работ осуществляется ежемесячно в следующем порядке: </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Подрядчик ежемесячно, не позднее </w:t>
      </w:r>
      <w:r w:rsidRPr="00F60250">
        <w:rPr>
          <w:rFonts w:ascii="Times New Roman" w:eastAsia="Times New Roman" w:hAnsi="Times New Roman" w:cs="Times New Roman"/>
          <w:sz w:val="24"/>
          <w:szCs w:val="24"/>
          <w:highlight w:val="lightGray"/>
          <w:lang w:eastAsia="ru-RU"/>
        </w:rPr>
        <w:t>15 (пятнадцатого) числа отчетного месяца</w:t>
      </w:r>
      <w:r w:rsidRPr="00624B4A">
        <w:rPr>
          <w:rFonts w:ascii="Times New Roman" w:eastAsia="Times New Roman" w:hAnsi="Times New Roman" w:cs="Times New Roman"/>
          <w:sz w:val="24"/>
          <w:szCs w:val="24"/>
          <w:lang w:eastAsia="ru-RU"/>
        </w:rPr>
        <w:t>, предоставляет Заказчику Информацию об ожидаемом объеме;</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Подрядчик ежемесячно, не позднее </w:t>
      </w:r>
      <w:r w:rsidRPr="00F60250">
        <w:rPr>
          <w:rFonts w:ascii="Times New Roman" w:eastAsia="Times New Roman" w:hAnsi="Times New Roman" w:cs="Times New Roman"/>
          <w:sz w:val="24"/>
          <w:szCs w:val="24"/>
          <w:highlight w:val="lightGray"/>
          <w:lang w:eastAsia="ru-RU"/>
        </w:rPr>
        <w:t xml:space="preserve">5 (пяти) дней со дня окончания Работ по скважине, но не позднее 1 (первого) числа месяца следующего </w:t>
      </w:r>
      <w:proofErr w:type="gramStart"/>
      <w:r w:rsidRPr="00F60250">
        <w:rPr>
          <w:rFonts w:ascii="Times New Roman" w:eastAsia="Times New Roman" w:hAnsi="Times New Roman" w:cs="Times New Roman"/>
          <w:sz w:val="24"/>
          <w:szCs w:val="24"/>
          <w:highlight w:val="lightGray"/>
          <w:lang w:eastAsia="ru-RU"/>
        </w:rPr>
        <w:t>за</w:t>
      </w:r>
      <w:proofErr w:type="gramEnd"/>
      <w:r w:rsidRPr="00F60250">
        <w:rPr>
          <w:rFonts w:ascii="Times New Roman" w:eastAsia="Times New Roman" w:hAnsi="Times New Roman" w:cs="Times New Roman"/>
          <w:sz w:val="24"/>
          <w:szCs w:val="24"/>
          <w:highlight w:val="lightGray"/>
          <w:lang w:eastAsia="ru-RU"/>
        </w:rPr>
        <w:t xml:space="preserve"> отчетным</w:t>
      </w:r>
      <w:r w:rsidRPr="00624B4A">
        <w:rPr>
          <w:rFonts w:ascii="Times New Roman" w:eastAsia="Times New Roman" w:hAnsi="Times New Roman" w:cs="Times New Roman"/>
          <w:sz w:val="24"/>
          <w:szCs w:val="24"/>
          <w:lang w:eastAsia="ru-RU"/>
        </w:rPr>
        <w:t xml:space="preserve"> предоставляет Заказчику: Реестр выполненных работ; Акт выполненных работ, Акт сдачи-приемки выполненных работ; Счет – фактуру.</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После получения Заказчиком представленного Подрядчиком пакета документов, Заказчик в течение </w:t>
      </w:r>
      <w:r w:rsidRPr="00F60250">
        <w:rPr>
          <w:rFonts w:ascii="Times New Roman" w:eastAsia="Times New Roman" w:hAnsi="Times New Roman" w:cs="Times New Roman"/>
          <w:sz w:val="24"/>
          <w:szCs w:val="24"/>
          <w:highlight w:val="lightGray"/>
          <w:lang w:eastAsia="ru-RU"/>
        </w:rPr>
        <w:t xml:space="preserve">3 (трех) </w:t>
      </w:r>
      <w:r w:rsidRPr="00F60250">
        <w:rPr>
          <w:rFonts w:ascii="Times New Roman" w:eastAsia="Times New Roman" w:hAnsi="Times New Roman" w:cs="Times New Roman"/>
          <w:spacing w:val="-2"/>
          <w:sz w:val="24"/>
          <w:szCs w:val="24"/>
          <w:highlight w:val="lightGray"/>
          <w:lang w:eastAsia="ru-RU"/>
        </w:rPr>
        <w:t>следующих дней</w:t>
      </w:r>
      <w:r w:rsidRPr="00624B4A">
        <w:rPr>
          <w:rFonts w:ascii="Times New Roman" w:eastAsia="Times New Roman" w:hAnsi="Times New Roman" w:cs="Times New Roman"/>
          <w:sz w:val="24"/>
          <w:szCs w:val="24"/>
          <w:lang w:eastAsia="ru-RU"/>
        </w:rPr>
        <w:t xml:space="preserve"> рассматривает его и принимает </w:t>
      </w:r>
      <w:r w:rsidRPr="00624B4A">
        <w:rPr>
          <w:rFonts w:ascii="Times New Roman" w:eastAsia="Times New Roman" w:hAnsi="Times New Roman" w:cs="Times New Roman"/>
          <w:bCs/>
          <w:sz w:val="24"/>
          <w:szCs w:val="24"/>
          <w:lang w:eastAsia="ru-RU"/>
        </w:rPr>
        <w:t xml:space="preserve">решение о </w:t>
      </w:r>
      <w:r w:rsidRPr="00624B4A">
        <w:rPr>
          <w:rFonts w:ascii="Times New Roman" w:eastAsia="Times New Roman" w:hAnsi="Times New Roman" w:cs="Times New Roman"/>
          <w:sz w:val="24"/>
          <w:szCs w:val="24"/>
          <w:lang w:eastAsia="ru-RU"/>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624B4A" w:rsidRPr="00624B4A" w:rsidRDefault="00624B4A" w:rsidP="00624B4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624B4A" w:rsidRPr="00624B4A" w:rsidRDefault="00624B4A" w:rsidP="00624B4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и Акт сдачи - приемки выполненных работ.</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Подрядчик не позднее </w:t>
      </w:r>
      <w:r w:rsidRPr="00F60250">
        <w:rPr>
          <w:rFonts w:ascii="Times New Roman" w:eastAsia="Times New Roman" w:hAnsi="Times New Roman" w:cs="Times New Roman"/>
          <w:sz w:val="24"/>
          <w:szCs w:val="24"/>
          <w:highlight w:val="lightGray"/>
          <w:lang w:eastAsia="ru-RU"/>
        </w:rPr>
        <w:t>2 (двух) дней</w:t>
      </w:r>
      <w:r w:rsidRPr="00624B4A">
        <w:rPr>
          <w:rFonts w:ascii="Times New Roman" w:eastAsia="Times New Roman" w:hAnsi="Times New Roman" w:cs="Times New Roman"/>
          <w:sz w:val="24"/>
          <w:szCs w:val="24"/>
          <w:lang w:eastAsia="ru-RU"/>
        </w:rPr>
        <w:t xml:space="preserve"> с момента подписания Сторонами Акта сдачи-приемки выполненных работ, </w:t>
      </w:r>
      <w:r w:rsidRPr="00F60250">
        <w:rPr>
          <w:rFonts w:ascii="Times New Roman" w:eastAsia="Times New Roman" w:hAnsi="Times New Roman" w:cs="Times New Roman"/>
          <w:bCs/>
          <w:sz w:val="24"/>
          <w:szCs w:val="24"/>
          <w:highlight w:val="lightGray"/>
          <w:lang w:eastAsia="ru-RU"/>
        </w:rPr>
        <w:t>но не позднее 10-00 часов (время московское) 2 (второго) числа месяца, следующего за месяцем, в котором работы были закончены</w:t>
      </w:r>
      <w:r w:rsidRPr="00624B4A">
        <w:rPr>
          <w:rFonts w:ascii="Times New Roman" w:eastAsia="Times New Roman" w:hAnsi="Times New Roman" w:cs="Times New Roman"/>
          <w:bCs/>
          <w:sz w:val="24"/>
          <w:szCs w:val="24"/>
          <w:lang w:eastAsia="ru-RU"/>
        </w:rPr>
        <w:t>,</w:t>
      </w:r>
      <w:r w:rsidRPr="00624B4A">
        <w:rPr>
          <w:rFonts w:ascii="Times New Roman" w:eastAsia="Times New Roman" w:hAnsi="Times New Roman" w:cs="Times New Roman"/>
          <w:sz w:val="24"/>
          <w:szCs w:val="24"/>
          <w:lang w:eastAsia="ru-RU"/>
        </w:rPr>
        <w:t xml:space="preserve"> выставляет Заказчику счет-фактуру, принятие Заказчиком которого, будет являться основанием для оплаты Работ, выполненных Подрядчиком.</w:t>
      </w:r>
    </w:p>
    <w:p w:rsidR="00624B4A" w:rsidRPr="00624B4A" w:rsidRDefault="00624B4A" w:rsidP="00624B4A">
      <w:pPr>
        <w:widowControl w:val="0"/>
        <w:numPr>
          <w:ilvl w:val="1"/>
          <w:numId w:val="21"/>
        </w:numPr>
        <w:shd w:val="clear" w:color="auto" w:fill="FFFFFF"/>
        <w:tabs>
          <w:tab w:val="num" w:pos="13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Документы по настоящему Договору, должны содержать следующие обязательные реквизиты:</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наименование документа;</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дату составления документа;</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наименование организации, от имени которой составлен документ;</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содержание хозяйственной операции;</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измерители хозяйственной операции в натуральном и денежном выражении;</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лицо, ответственное за совершение хозяйственной операции и правильность ее оформления;</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личные подписи указанных лиц.</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8673CD" w:rsidRPr="0006567C" w:rsidRDefault="00624B4A" w:rsidP="008673CD">
      <w:pPr>
        <w:widowControl w:val="0"/>
        <w:numPr>
          <w:ilvl w:val="1"/>
          <w:numId w:val="21"/>
        </w:numPr>
        <w:shd w:val="clear" w:color="auto" w:fill="FFFFFF"/>
        <w:tabs>
          <w:tab w:val="num" w:pos="1320"/>
          <w:tab w:val="num" w:pos="144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proofErr w:type="gramStart"/>
      <w:r w:rsidRPr="00624B4A">
        <w:rPr>
          <w:rFonts w:ascii="Times New Roman" w:eastAsia="Times New Roman" w:hAnsi="Times New Roman" w:cs="Times New Roman"/>
          <w:sz w:val="24"/>
          <w:szCs w:val="24"/>
          <w:lang w:eastAsia="ru-RU"/>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w:t>
      </w:r>
      <w:proofErr w:type="gramEnd"/>
      <w:r w:rsidRPr="00624B4A">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color w:val="000000"/>
          <w:sz w:val="24"/>
          <w:szCs w:val="24"/>
          <w:lang w:eastAsia="ru-RU"/>
        </w:rPr>
        <w:t>Место приема-передачи указанного определяет Заказчик.</w:t>
      </w:r>
    </w:p>
    <w:p w:rsidR="0006567C" w:rsidRPr="007A0D62" w:rsidRDefault="0006567C" w:rsidP="008673CD">
      <w:pPr>
        <w:widowControl w:val="0"/>
        <w:numPr>
          <w:ilvl w:val="1"/>
          <w:numId w:val="21"/>
        </w:numPr>
        <w:shd w:val="clear" w:color="auto" w:fill="FFFFFF"/>
        <w:tabs>
          <w:tab w:val="num" w:pos="1320"/>
          <w:tab w:val="num" w:pos="144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7A0D62">
        <w:rPr>
          <w:rFonts w:ascii="Times New Roman" w:eastAsia="Times New Roman" w:hAnsi="Times New Roman" w:cs="Times New Roman"/>
          <w:sz w:val="24"/>
          <w:szCs w:val="24"/>
          <w:lang w:eastAsia="ru-RU"/>
        </w:rPr>
        <w:t xml:space="preserve">Стороны согласовали применение системы ключевых показателей эффективности </w:t>
      </w:r>
      <w:r w:rsidRPr="007A0D62">
        <w:rPr>
          <w:rFonts w:ascii="Times New Roman" w:eastAsia="Times New Roman" w:hAnsi="Times New Roman" w:cs="Times New Roman"/>
          <w:sz w:val="24"/>
          <w:szCs w:val="24"/>
          <w:lang w:eastAsia="ru-RU"/>
        </w:rPr>
        <w:lastRenderedPageBreak/>
        <w:t xml:space="preserve">(КПЭ) предусмотренных Приложением № </w:t>
      </w:r>
      <w:r w:rsidR="0030002B" w:rsidRPr="0030002B">
        <w:rPr>
          <w:rFonts w:ascii="Times New Roman" w:eastAsia="Times New Roman" w:hAnsi="Times New Roman" w:cs="Times New Roman"/>
          <w:sz w:val="24"/>
          <w:szCs w:val="24"/>
          <w:highlight w:val="lightGray"/>
          <w:lang w:eastAsia="ru-RU"/>
        </w:rPr>
        <w:t>13</w:t>
      </w:r>
      <w:r w:rsidRPr="007A0D62">
        <w:rPr>
          <w:rFonts w:ascii="Times New Roman" w:eastAsia="Times New Roman" w:hAnsi="Times New Roman" w:cs="Times New Roman"/>
          <w:sz w:val="24"/>
          <w:szCs w:val="24"/>
          <w:lang w:eastAsia="ru-RU"/>
        </w:rPr>
        <w:t xml:space="preserve"> к настоящему Договору, в процессе выполнения Работ. Невыполнение Подрядчиком КПЭ, установленных настоящим Договором, является основанием для вывода бригады (персонала и оборудования) с месторождения без возмещения Подрядчику каких-либо убытков, связанных с расторжением.</w:t>
      </w:r>
    </w:p>
    <w:p w:rsidR="00624B4A" w:rsidRPr="003212D5" w:rsidRDefault="00624B4A" w:rsidP="00624B4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624B4A" w:rsidRPr="00624B4A" w:rsidRDefault="00624B4A" w:rsidP="00624B4A">
      <w:pPr>
        <w:numPr>
          <w:ilvl w:val="0"/>
          <w:numId w:val="21"/>
        </w:numPr>
        <w:shd w:val="clear" w:color="auto" w:fill="FFFFFF"/>
        <w:spacing w:after="0" w:line="240" w:lineRule="auto"/>
        <w:jc w:val="center"/>
        <w:rPr>
          <w:rFonts w:ascii="Times New Roman" w:eastAsia="Times New Roman" w:hAnsi="Times New Roman" w:cs="Times New Roman"/>
          <w:b/>
          <w:sz w:val="24"/>
          <w:szCs w:val="24"/>
          <w:lang w:eastAsia="ar-SA"/>
        </w:rPr>
      </w:pPr>
      <w:r w:rsidRPr="00624B4A">
        <w:rPr>
          <w:rFonts w:ascii="Times New Roman" w:eastAsia="Times New Roman" w:hAnsi="Times New Roman" w:cs="Times New Roman"/>
          <w:b/>
          <w:sz w:val="24"/>
          <w:szCs w:val="24"/>
          <w:lang w:eastAsia="ar-SA"/>
        </w:rPr>
        <w:t>ОСОБЫЕ  УСЛОВИЯ</w:t>
      </w:r>
    </w:p>
    <w:p w:rsidR="00624B4A" w:rsidRPr="00624B4A" w:rsidRDefault="00624B4A" w:rsidP="00624B4A">
      <w:pPr>
        <w:shd w:val="clear" w:color="auto" w:fill="FFFFFF"/>
        <w:spacing w:after="0" w:line="240" w:lineRule="auto"/>
        <w:ind w:left="360"/>
        <w:rPr>
          <w:rFonts w:ascii="Times New Roman" w:eastAsia="Times New Roman" w:hAnsi="Times New Roman" w:cs="Times New Roman"/>
          <w:b/>
          <w:sz w:val="24"/>
          <w:szCs w:val="24"/>
          <w:lang w:eastAsia="ar-SA"/>
        </w:rPr>
      </w:pPr>
    </w:p>
    <w:p w:rsidR="00624B4A" w:rsidRPr="00624B4A" w:rsidRDefault="00624B4A" w:rsidP="00624B4A">
      <w:pPr>
        <w:numPr>
          <w:ilvl w:val="1"/>
          <w:numId w:val="21"/>
        </w:numPr>
        <w:tabs>
          <w:tab w:val="num" w:pos="600"/>
          <w:tab w:val="left" w:pos="1418"/>
        </w:tabs>
        <w:spacing w:after="0" w:line="240" w:lineRule="auto"/>
        <w:ind w:left="0" w:firstLine="709"/>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624B4A" w:rsidRPr="00624B4A" w:rsidRDefault="00624B4A" w:rsidP="00624B4A">
      <w:pPr>
        <w:shd w:val="clear" w:color="auto" w:fill="FFFFFF"/>
        <w:tabs>
          <w:tab w:val="left" w:pos="993"/>
        </w:tabs>
        <w:spacing w:after="0" w:line="240" w:lineRule="auto"/>
        <w:ind w:firstLine="709"/>
        <w:jc w:val="both"/>
        <w:rPr>
          <w:rFonts w:ascii="Times New Roman" w:eastAsia="Times New Roman" w:hAnsi="Times New Roman" w:cs="Times New Roman"/>
          <w:b/>
          <w:sz w:val="24"/>
          <w:szCs w:val="24"/>
          <w:lang w:eastAsia="ar-SA"/>
        </w:rPr>
      </w:pPr>
      <w:r w:rsidRPr="00624B4A">
        <w:rPr>
          <w:rFonts w:ascii="Times New Roman" w:eastAsia="Times New Roman" w:hAnsi="Times New Roman" w:cs="Times New Roman"/>
          <w:sz w:val="24"/>
          <w:szCs w:val="24"/>
          <w:lang w:eastAsia="ar-SA"/>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представители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624B4A">
        <w:rPr>
          <w:rFonts w:ascii="Times New Roman" w:eastAsia="Times New Roman" w:hAnsi="Times New Roman" w:cs="Times New Roman"/>
          <w:b/>
          <w:sz w:val="24"/>
          <w:szCs w:val="24"/>
          <w:lang w:eastAsia="ar-SA"/>
        </w:rPr>
        <w:t xml:space="preserve"> </w:t>
      </w:r>
      <w:r w:rsidRPr="00624B4A">
        <w:rPr>
          <w:rFonts w:ascii="Times New Roman" w:eastAsia="Times New Roman" w:hAnsi="Times New Roman" w:cs="Times New Roman"/>
          <w:sz w:val="24"/>
          <w:szCs w:val="24"/>
          <w:lang w:eastAsia="ar-SA"/>
        </w:rPr>
        <w:t>примет все необходимые меры для организации и проведения расследования в установленные сроки.</w:t>
      </w:r>
    </w:p>
    <w:p w:rsidR="00624B4A" w:rsidRPr="00624B4A" w:rsidRDefault="00624B4A" w:rsidP="00624B4A">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624B4A" w:rsidRPr="00624B4A" w:rsidRDefault="00624B4A" w:rsidP="00624B4A">
      <w:pPr>
        <w:numPr>
          <w:ilvl w:val="1"/>
          <w:numId w:val="21"/>
        </w:numPr>
        <w:shd w:val="clear" w:color="auto" w:fill="FFFFFF"/>
        <w:tabs>
          <w:tab w:val="num" w:pos="600"/>
        </w:tabs>
        <w:spacing w:after="0" w:line="240" w:lineRule="auto"/>
        <w:ind w:left="0" w:firstLine="709"/>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 xml:space="preserve">Проведение Заказчиком </w:t>
      </w:r>
      <w:r w:rsidRPr="00624B4A">
        <w:rPr>
          <w:rFonts w:ascii="Times New Roman" w:eastAsia="Times New Roman" w:hAnsi="Times New Roman" w:cs="Times New Roman"/>
          <w:color w:val="000000"/>
          <w:sz w:val="24"/>
          <w:szCs w:val="24"/>
          <w:lang w:eastAsia="ar-SA"/>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применения коэффициентов снижения стоимости работ выполненных некачественно. </w:t>
      </w:r>
      <w:r w:rsidRPr="00624B4A">
        <w:rPr>
          <w:rFonts w:ascii="Times New Roman" w:eastAsia="Times New Roman" w:hAnsi="Times New Roman" w:cs="Times New Roman"/>
          <w:sz w:val="24"/>
          <w:szCs w:val="24"/>
          <w:lang w:eastAsia="ar-SA"/>
        </w:rPr>
        <w:t xml:space="preserve">Отказ от подписания акта не допускается. </w:t>
      </w:r>
    </w:p>
    <w:p w:rsidR="00624B4A" w:rsidRPr="00624B4A" w:rsidRDefault="00624B4A" w:rsidP="00624B4A">
      <w:pPr>
        <w:numPr>
          <w:ilvl w:val="1"/>
          <w:numId w:val="21"/>
        </w:numPr>
        <w:shd w:val="clear" w:color="auto" w:fill="FFFFFF"/>
        <w:tabs>
          <w:tab w:val="num" w:pos="600"/>
        </w:tabs>
        <w:spacing w:after="0" w:line="240" w:lineRule="auto"/>
        <w:ind w:left="0" w:firstLine="709"/>
        <w:jc w:val="both"/>
        <w:rPr>
          <w:rFonts w:ascii="Times New Roman" w:eastAsia="Times New Roman" w:hAnsi="Times New Roman" w:cs="Times New Roman"/>
          <w:sz w:val="24"/>
          <w:szCs w:val="24"/>
          <w:lang w:eastAsia="ar-SA"/>
        </w:rPr>
      </w:pPr>
      <w:proofErr w:type="gramStart"/>
      <w:r w:rsidRPr="00624B4A">
        <w:rPr>
          <w:rFonts w:ascii="Times New Roman" w:eastAsia="Times New Roman" w:hAnsi="Times New Roman" w:cs="Times New Roman"/>
          <w:sz w:val="24"/>
          <w:szCs w:val="24"/>
          <w:lang w:eastAsia="ar-SA"/>
        </w:rPr>
        <w:t>В случае ликвидации скважины из-за аварий и/или осложнений возникших по вине Подрядчика, последний обязан произвести оформление документов и ликвидацию скважин за счет собственных средств, а также возместить Заказчику все причиненные в связи с этим убытки.</w:t>
      </w:r>
      <w:proofErr w:type="gramEnd"/>
    </w:p>
    <w:p w:rsidR="00624B4A" w:rsidRPr="00624B4A" w:rsidRDefault="00624B4A" w:rsidP="00624B4A">
      <w:pPr>
        <w:numPr>
          <w:ilvl w:val="1"/>
          <w:numId w:val="21"/>
        </w:numPr>
        <w:shd w:val="clear" w:color="auto" w:fill="FFFFFF"/>
        <w:tabs>
          <w:tab w:val="num" w:pos="600"/>
        </w:tabs>
        <w:spacing w:after="0" w:line="240" w:lineRule="auto"/>
        <w:ind w:left="0" w:firstLine="709"/>
        <w:jc w:val="both"/>
        <w:rPr>
          <w:rFonts w:ascii="Times New Roman" w:eastAsia="Times New Roman" w:hAnsi="Times New Roman" w:cs="Times New Roman"/>
          <w:b/>
          <w:sz w:val="24"/>
          <w:szCs w:val="24"/>
          <w:lang w:eastAsia="ar-SA"/>
        </w:rPr>
      </w:pPr>
      <w:r w:rsidRPr="00624B4A">
        <w:rPr>
          <w:rFonts w:ascii="Times New Roman" w:eastAsia="Times New Roman" w:hAnsi="Times New Roman" w:cs="Times New Roman"/>
          <w:sz w:val="24"/>
          <w:szCs w:val="24"/>
          <w:lang w:eastAsia="ar-SA"/>
        </w:rPr>
        <w:t xml:space="preserve">При обнаружении недостатков Работ выполненных Подрядчиком, в течение </w:t>
      </w:r>
      <w:r w:rsidRPr="00F60250">
        <w:rPr>
          <w:rFonts w:ascii="Times New Roman" w:eastAsia="Times New Roman" w:hAnsi="Times New Roman" w:cs="Times New Roman"/>
          <w:sz w:val="24"/>
          <w:szCs w:val="24"/>
          <w:highlight w:val="lightGray"/>
          <w:lang w:eastAsia="ar-SA"/>
        </w:rPr>
        <w:t>3 (трех) месяцев</w:t>
      </w:r>
      <w:r w:rsidRPr="00624B4A">
        <w:rPr>
          <w:rFonts w:ascii="Times New Roman" w:eastAsia="Times New Roman" w:hAnsi="Times New Roman" w:cs="Times New Roman"/>
          <w:sz w:val="24"/>
          <w:szCs w:val="24"/>
          <w:lang w:eastAsia="ar-SA"/>
        </w:rPr>
        <w:t xml:space="preserve"> после передачи результата Работ Заказчику,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r w:rsidRPr="00F60250">
        <w:rPr>
          <w:rFonts w:ascii="Times New Roman" w:eastAsia="Times New Roman" w:hAnsi="Times New Roman" w:cs="Times New Roman"/>
          <w:sz w:val="24"/>
          <w:szCs w:val="24"/>
          <w:highlight w:val="lightGray"/>
          <w:lang w:eastAsia="ar-SA"/>
        </w:rPr>
        <w:t>5 (пяти) дней</w:t>
      </w:r>
      <w:r w:rsidR="0030002B">
        <w:rPr>
          <w:rFonts w:ascii="Times New Roman" w:eastAsia="Times New Roman" w:hAnsi="Times New Roman" w:cs="Times New Roman"/>
          <w:sz w:val="24"/>
          <w:szCs w:val="24"/>
          <w:lang w:eastAsia="ar-SA"/>
        </w:rPr>
        <w:t>,</w:t>
      </w:r>
      <w:r w:rsidRPr="00624B4A">
        <w:rPr>
          <w:rFonts w:ascii="Times New Roman" w:eastAsia="Times New Roman" w:hAnsi="Times New Roman" w:cs="Times New Roman"/>
          <w:sz w:val="24"/>
          <w:szCs w:val="24"/>
          <w:lang w:eastAsia="ar-SA"/>
        </w:rPr>
        <w:t xml:space="preserve"> </w:t>
      </w:r>
      <w:proofErr w:type="gramStart"/>
      <w:r w:rsidRPr="00624B4A">
        <w:rPr>
          <w:rFonts w:ascii="Times New Roman" w:eastAsia="Times New Roman" w:hAnsi="Times New Roman" w:cs="Times New Roman"/>
          <w:sz w:val="24"/>
          <w:szCs w:val="24"/>
          <w:lang w:eastAsia="ar-SA"/>
        </w:rPr>
        <w:t>с даты получения</w:t>
      </w:r>
      <w:proofErr w:type="gramEnd"/>
      <w:r w:rsidRPr="00624B4A">
        <w:rPr>
          <w:rFonts w:ascii="Times New Roman" w:eastAsia="Times New Roman" w:hAnsi="Times New Roman" w:cs="Times New Roman"/>
          <w:sz w:val="24"/>
          <w:szCs w:val="24"/>
          <w:lang w:eastAsia="ar-SA"/>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624B4A" w:rsidRPr="00624B4A" w:rsidRDefault="00624B4A" w:rsidP="00624B4A">
      <w:pPr>
        <w:numPr>
          <w:ilvl w:val="1"/>
          <w:numId w:val="21"/>
        </w:numPr>
        <w:shd w:val="clear" w:color="auto" w:fill="FFFFFF"/>
        <w:tabs>
          <w:tab w:val="num" w:pos="600"/>
        </w:tabs>
        <w:spacing w:after="0" w:line="240" w:lineRule="auto"/>
        <w:ind w:left="0" w:firstLine="709"/>
        <w:jc w:val="both"/>
        <w:rPr>
          <w:rFonts w:ascii="Times New Roman" w:eastAsia="Times New Roman" w:hAnsi="Times New Roman" w:cs="Times New Roman"/>
          <w:b/>
          <w:sz w:val="24"/>
          <w:szCs w:val="24"/>
          <w:lang w:eastAsia="ar-SA"/>
        </w:rPr>
      </w:pPr>
      <w:r w:rsidRPr="00624B4A">
        <w:rPr>
          <w:rFonts w:ascii="Times New Roman" w:eastAsia="Times New Roman" w:hAnsi="Times New Roman" w:cs="Times New Roman"/>
          <w:sz w:val="24"/>
          <w:szCs w:val="24"/>
          <w:lang w:eastAsia="ar-SA"/>
        </w:rPr>
        <w:t xml:space="preserve">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w:t>
      </w:r>
      <w:proofErr w:type="gramStart"/>
      <w:r w:rsidRPr="00624B4A">
        <w:rPr>
          <w:rFonts w:ascii="Times New Roman" w:eastAsia="Times New Roman" w:hAnsi="Times New Roman" w:cs="Times New Roman"/>
          <w:sz w:val="24"/>
          <w:szCs w:val="24"/>
          <w:lang w:eastAsia="ar-SA"/>
        </w:rPr>
        <w:t>последний</w:t>
      </w:r>
      <w:proofErr w:type="gramEnd"/>
      <w:r w:rsidRPr="00624B4A">
        <w:rPr>
          <w:rFonts w:ascii="Times New Roman" w:eastAsia="Times New Roman" w:hAnsi="Times New Roman" w:cs="Times New Roman"/>
          <w:sz w:val="24"/>
          <w:szCs w:val="24"/>
          <w:lang w:eastAsia="ar-SA"/>
        </w:rPr>
        <w:t xml:space="preserve">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624B4A" w:rsidRPr="00624B4A" w:rsidRDefault="00624B4A" w:rsidP="00624B4A">
      <w:pPr>
        <w:numPr>
          <w:ilvl w:val="1"/>
          <w:numId w:val="21"/>
        </w:numPr>
        <w:shd w:val="clear" w:color="auto" w:fill="FFFFFF"/>
        <w:tabs>
          <w:tab w:val="num" w:pos="600"/>
        </w:tabs>
        <w:spacing w:after="0" w:line="240" w:lineRule="auto"/>
        <w:ind w:left="0" w:firstLine="709"/>
        <w:jc w:val="both"/>
        <w:rPr>
          <w:rFonts w:ascii="Times New Roman" w:eastAsia="Times New Roman" w:hAnsi="Times New Roman" w:cs="Times New Roman"/>
          <w:b/>
          <w:sz w:val="24"/>
          <w:szCs w:val="24"/>
          <w:lang w:eastAsia="ar-SA"/>
        </w:rPr>
      </w:pPr>
      <w:r w:rsidRPr="00624B4A">
        <w:rPr>
          <w:rFonts w:ascii="Times New Roman" w:eastAsia="Times New Roman" w:hAnsi="Times New Roman" w:cs="Times New Roman"/>
          <w:sz w:val="24"/>
          <w:szCs w:val="24"/>
          <w:lang w:eastAsia="ar-SA"/>
        </w:rPr>
        <w:t>Подрядчик обязан по письменному требованию Заказчика, в указанный Заказчиком срок, своими силами и за свой счет устранить, выявленные недостатки,</w:t>
      </w:r>
      <w:r w:rsidRPr="00624B4A">
        <w:rPr>
          <w:rFonts w:ascii="Times New Roman" w:eastAsia="Times New Roman" w:hAnsi="Times New Roman" w:cs="Times New Roman"/>
          <w:b/>
          <w:sz w:val="24"/>
          <w:szCs w:val="24"/>
          <w:lang w:eastAsia="ar-SA"/>
        </w:rPr>
        <w:t xml:space="preserve"> </w:t>
      </w:r>
      <w:r w:rsidRPr="00624B4A">
        <w:rPr>
          <w:rFonts w:ascii="Times New Roman" w:eastAsia="Times New Roman" w:hAnsi="Times New Roman" w:cs="Times New Roman"/>
          <w:sz w:val="24"/>
          <w:szCs w:val="24"/>
          <w:lang w:eastAsia="ar-SA"/>
        </w:rPr>
        <w:t xml:space="preserve">являющихся следствием </w:t>
      </w:r>
      <w:proofErr w:type="gramStart"/>
      <w:r w:rsidRPr="00624B4A">
        <w:rPr>
          <w:rFonts w:ascii="Times New Roman" w:eastAsia="Times New Roman" w:hAnsi="Times New Roman" w:cs="Times New Roman"/>
          <w:sz w:val="24"/>
          <w:szCs w:val="24"/>
          <w:lang w:eastAsia="ar-SA"/>
        </w:rPr>
        <w:t>не исполнения</w:t>
      </w:r>
      <w:proofErr w:type="gramEnd"/>
      <w:r w:rsidRPr="00624B4A">
        <w:rPr>
          <w:rFonts w:ascii="Times New Roman" w:eastAsia="Times New Roman" w:hAnsi="Times New Roman" w:cs="Times New Roman"/>
          <w:sz w:val="24"/>
          <w:szCs w:val="24"/>
          <w:lang w:eastAsia="ar-SA"/>
        </w:rPr>
        <w:t xml:space="preserve"> или ненадлежащего исполнения Подрядчиком обязательств по Договору.</w:t>
      </w:r>
    </w:p>
    <w:p w:rsidR="00B55B33" w:rsidRPr="00D30F0E" w:rsidRDefault="00624B4A" w:rsidP="00D30F0E">
      <w:pPr>
        <w:numPr>
          <w:ilvl w:val="1"/>
          <w:numId w:val="21"/>
        </w:numPr>
        <w:shd w:val="clear" w:color="auto" w:fill="FFFFFF"/>
        <w:tabs>
          <w:tab w:val="num" w:pos="600"/>
        </w:tabs>
        <w:spacing w:after="0" w:line="240" w:lineRule="auto"/>
        <w:ind w:left="0" w:firstLine="709"/>
        <w:jc w:val="both"/>
        <w:rPr>
          <w:rFonts w:ascii="Times New Roman" w:eastAsia="Times New Roman" w:hAnsi="Times New Roman" w:cs="Times New Roman"/>
          <w:b/>
          <w:sz w:val="24"/>
          <w:szCs w:val="24"/>
          <w:lang w:eastAsia="ar-SA"/>
        </w:rPr>
      </w:pPr>
      <w:r w:rsidRPr="00624B4A">
        <w:rPr>
          <w:rFonts w:ascii="Times New Roman" w:eastAsia="Times New Roman" w:hAnsi="Times New Roman" w:cs="Times New Roman"/>
          <w:sz w:val="24"/>
          <w:szCs w:val="24"/>
          <w:lang w:eastAsia="ar-SA"/>
        </w:rPr>
        <w:t>В случае отказа Подрядчика, в указанный Заказчиком срок, своими силами и за свой счет устранить выявленные недостатки, либо игнорирования требований Заказчика связанных с выявленными недостатками, Заказчик вправе привлечь для выполнения работ любое третье лицо по своему усмотрению, и потребовать от Подрядчика возмещения убытков и расходов.</w:t>
      </w:r>
    </w:p>
    <w:p w:rsid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4B4A" w:rsidRPr="00624B4A" w:rsidRDefault="00624B4A" w:rsidP="00624B4A">
      <w:pPr>
        <w:widowControl w:val="0"/>
        <w:numPr>
          <w:ilvl w:val="0"/>
          <w:numId w:val="21"/>
        </w:num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bCs/>
          <w:spacing w:val="2"/>
          <w:sz w:val="24"/>
          <w:szCs w:val="24"/>
          <w:lang w:eastAsia="ru-RU"/>
        </w:rPr>
        <w:lastRenderedPageBreak/>
        <w:t>ОТВЕТСТВЕННОСТЬ СТОРОН</w:t>
      </w:r>
    </w:p>
    <w:p w:rsidR="00624B4A" w:rsidRPr="00624B4A" w:rsidRDefault="00624B4A" w:rsidP="00624B4A">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624B4A" w:rsidRPr="00624B4A" w:rsidRDefault="00624B4A" w:rsidP="00624B4A">
      <w:pPr>
        <w:widowControl w:val="0"/>
        <w:numPr>
          <w:ilvl w:val="1"/>
          <w:numId w:val="21"/>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624B4A" w:rsidRPr="00624B4A" w:rsidRDefault="00624B4A" w:rsidP="00624B4A">
      <w:pPr>
        <w:widowControl w:val="0"/>
        <w:numPr>
          <w:ilvl w:val="1"/>
          <w:numId w:val="21"/>
        </w:numPr>
        <w:shd w:val="clear" w:color="auto" w:fill="FFFFFF"/>
        <w:tabs>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24B4A" w:rsidRPr="00624B4A" w:rsidRDefault="00624B4A" w:rsidP="00624B4A">
      <w:pPr>
        <w:widowControl w:val="0"/>
        <w:tabs>
          <w:tab w:val="num" w:pos="1530"/>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3B7C4E" w:rsidRPr="003B7C4E" w:rsidRDefault="003B7C4E"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proofErr w:type="gramStart"/>
      <w:r w:rsidRPr="003270B6">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D148C1" w:rsidRPr="00D148C1">
        <w:rPr>
          <w:rFonts w:ascii="Times New Roman" w:eastAsia="Times New Roman" w:hAnsi="Times New Roman" w:cs="Times New Roman"/>
          <w:sz w:val="24"/>
          <w:szCs w:val="24"/>
          <w:highlight w:val="lightGray"/>
          <w:lang w:eastAsia="ru-RU"/>
        </w:rPr>
        <w:t>0,1</w:t>
      </w:r>
      <w:r w:rsidRPr="00D148C1">
        <w:rPr>
          <w:rFonts w:ascii="Times New Roman" w:eastAsia="Times New Roman" w:hAnsi="Times New Roman" w:cs="Times New Roman"/>
          <w:sz w:val="24"/>
          <w:szCs w:val="24"/>
          <w:highlight w:val="lightGray"/>
          <w:lang w:eastAsia="ru-RU"/>
        </w:rPr>
        <w:t xml:space="preserve"> % (</w:t>
      </w:r>
      <w:r w:rsidR="00D148C1" w:rsidRPr="00D148C1">
        <w:rPr>
          <w:rFonts w:ascii="Times New Roman" w:eastAsia="Times New Roman" w:hAnsi="Times New Roman" w:cs="Times New Roman"/>
          <w:sz w:val="24"/>
          <w:szCs w:val="24"/>
          <w:highlight w:val="lightGray"/>
          <w:lang w:eastAsia="ru-RU"/>
        </w:rPr>
        <w:t>ноль целых одна десятая процента</w:t>
      </w:r>
      <w:r w:rsidRPr="003270B6">
        <w:rPr>
          <w:rFonts w:ascii="Times New Roman" w:eastAsia="Times New Roman" w:hAnsi="Times New Roman" w:cs="Times New Roman"/>
          <w:sz w:val="24"/>
          <w:szCs w:val="24"/>
          <w:lang w:eastAsia="ru-RU"/>
        </w:rPr>
        <w:t>) от суммы задержанного/просроченного платежа за каждый де</w:t>
      </w:r>
      <w:r>
        <w:rPr>
          <w:rFonts w:ascii="Times New Roman" w:eastAsia="Times New Roman" w:hAnsi="Times New Roman" w:cs="Times New Roman"/>
          <w:sz w:val="24"/>
          <w:szCs w:val="24"/>
          <w:lang w:eastAsia="ru-RU"/>
        </w:rPr>
        <w:t xml:space="preserve">нь просрочки, но не более </w:t>
      </w:r>
      <w:r w:rsidRPr="00D148C1">
        <w:rPr>
          <w:rFonts w:ascii="Times New Roman" w:eastAsia="Times New Roman" w:hAnsi="Times New Roman" w:cs="Times New Roman"/>
          <w:sz w:val="24"/>
          <w:szCs w:val="24"/>
          <w:lang w:eastAsia="ru-RU"/>
        </w:rPr>
        <w:t>5 % (пяти процентов)</w:t>
      </w:r>
      <w:r w:rsidRPr="003270B6">
        <w:rPr>
          <w:rFonts w:ascii="Times New Roman" w:eastAsia="Times New Roman" w:hAnsi="Times New Roman" w:cs="Times New Roman"/>
          <w:sz w:val="24"/>
          <w:szCs w:val="24"/>
          <w:lang w:eastAsia="ru-RU"/>
        </w:rPr>
        <w:t xml:space="preserve"> от суммы просроченного платежа.</w:t>
      </w:r>
      <w:r>
        <w:rPr>
          <w:rFonts w:ascii="Times New Roman" w:eastAsia="Times New Roman" w:hAnsi="Times New Roman" w:cs="Times New Roman"/>
          <w:sz w:val="24"/>
          <w:szCs w:val="24"/>
          <w:lang w:eastAsia="ru-RU"/>
        </w:rPr>
        <w:t xml:space="preserve"> </w:t>
      </w:r>
      <w:proofErr w:type="gramEnd"/>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w:t>
      </w:r>
      <w:r w:rsidRPr="00AF21BE">
        <w:rPr>
          <w:rFonts w:ascii="Times New Roman" w:eastAsia="Times New Roman" w:hAnsi="Times New Roman" w:cs="Times New Roman"/>
          <w:sz w:val="24"/>
          <w:szCs w:val="24"/>
          <w:lang w:eastAsia="ru-RU"/>
        </w:rPr>
        <w:t>размере 100% (ста процентов)</w:t>
      </w:r>
      <w:r w:rsidRPr="00624B4A">
        <w:rPr>
          <w:rFonts w:ascii="Times New Roman" w:eastAsia="Times New Roman" w:hAnsi="Times New Roman" w:cs="Times New Roman"/>
          <w:sz w:val="24"/>
          <w:szCs w:val="24"/>
          <w:lang w:eastAsia="ru-RU"/>
        </w:rPr>
        <w:t xml:space="preserve">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w:t>
      </w:r>
      <w:r w:rsidR="0030002B">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sz w:val="24"/>
          <w:szCs w:val="24"/>
          <w:lang w:eastAsia="ru-RU"/>
        </w:rPr>
        <w:t>– приемки выполненных работ, так и после.</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В случае если Работы, предусмотренные настоящим Договором, выполнены Подрядчиком некачественно и (</w:t>
      </w:r>
      <w:proofErr w:type="gramStart"/>
      <w:r w:rsidRPr="00624B4A">
        <w:rPr>
          <w:rFonts w:ascii="Times New Roman" w:eastAsia="Times New Roman" w:hAnsi="Times New Roman" w:cs="Times New Roman"/>
          <w:sz w:val="24"/>
          <w:szCs w:val="24"/>
          <w:lang w:eastAsia="ru-RU"/>
        </w:rPr>
        <w:t xml:space="preserve">или) </w:t>
      </w:r>
      <w:proofErr w:type="gramEnd"/>
      <w:r w:rsidRPr="00624B4A">
        <w:rPr>
          <w:rFonts w:ascii="Times New Roman" w:eastAsia="Times New Roman" w:hAnsi="Times New Roman" w:cs="Times New Roman"/>
          <w:sz w:val="24"/>
          <w:szCs w:val="24"/>
          <w:lang w:eastAsia="ru-RU"/>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30002B">
        <w:rPr>
          <w:rFonts w:ascii="Times New Roman" w:eastAsia="Times New Roman" w:hAnsi="Times New Roman" w:cs="Times New Roman"/>
          <w:sz w:val="24"/>
          <w:szCs w:val="24"/>
          <w:highlight w:val="lightGray"/>
          <w:lang w:eastAsia="ru-RU"/>
        </w:rPr>
        <w:t>1 % (одного процента</w:t>
      </w:r>
      <w:r w:rsidR="0030002B" w:rsidRPr="00F236D9">
        <w:rPr>
          <w:rFonts w:ascii="Times New Roman" w:eastAsia="Times New Roman" w:hAnsi="Times New Roman" w:cs="Times New Roman"/>
          <w:sz w:val="24"/>
          <w:szCs w:val="24"/>
          <w:highlight w:val="lightGray"/>
          <w:lang w:eastAsia="ru-RU"/>
        </w:rPr>
        <w:t xml:space="preserve">) </w:t>
      </w:r>
      <w:r w:rsidRPr="00F236D9">
        <w:rPr>
          <w:rFonts w:ascii="Times New Roman" w:eastAsia="Times New Roman" w:hAnsi="Times New Roman" w:cs="Times New Roman"/>
          <w:sz w:val="24"/>
          <w:szCs w:val="24"/>
          <w:highlight w:val="lightGray"/>
          <w:lang w:eastAsia="ru-RU"/>
        </w:rPr>
        <w:t>от стоимости Работ по Договору</w:t>
      </w:r>
      <w:r w:rsidRPr="00624B4A">
        <w:rPr>
          <w:rFonts w:ascii="Times New Roman" w:eastAsia="Times New Roman" w:hAnsi="Times New Roman" w:cs="Times New Roman"/>
          <w:sz w:val="24"/>
          <w:szCs w:val="24"/>
          <w:lang w:eastAsia="ru-RU"/>
        </w:rPr>
        <w:t>,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За невыполнение Подрядчиком согласованного Сторонами объема Работ Подрядчик обязан уплатить штраф в размере </w:t>
      </w:r>
      <w:r w:rsidR="0030002B">
        <w:rPr>
          <w:rFonts w:ascii="Times New Roman" w:eastAsia="Times New Roman" w:hAnsi="Times New Roman" w:cs="Times New Roman"/>
          <w:sz w:val="24"/>
          <w:szCs w:val="24"/>
          <w:highlight w:val="lightGray"/>
          <w:lang w:eastAsia="ru-RU"/>
        </w:rPr>
        <w:t>1 % (одного процента</w:t>
      </w:r>
      <w:r w:rsidRPr="00F236D9">
        <w:rPr>
          <w:rFonts w:ascii="Times New Roman" w:eastAsia="Times New Roman" w:hAnsi="Times New Roman" w:cs="Times New Roman"/>
          <w:sz w:val="24"/>
          <w:szCs w:val="24"/>
          <w:highlight w:val="lightGray"/>
          <w:lang w:eastAsia="ru-RU"/>
        </w:rPr>
        <w:t>) от стоимости Договора</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За нарушение Подрядчиком сроков выполнения Работ Подрядчик обязан уплатить штраф в размере </w:t>
      </w:r>
      <w:r w:rsidR="0030002B">
        <w:rPr>
          <w:rFonts w:ascii="Times New Roman" w:eastAsia="Times New Roman" w:hAnsi="Times New Roman" w:cs="Times New Roman"/>
          <w:sz w:val="24"/>
          <w:szCs w:val="24"/>
          <w:highlight w:val="lightGray"/>
          <w:lang w:eastAsia="ru-RU"/>
        </w:rPr>
        <w:t>10 000 (десять тысяч</w:t>
      </w:r>
      <w:r w:rsidR="0030002B" w:rsidRPr="00F236D9">
        <w:rPr>
          <w:rFonts w:ascii="Times New Roman" w:eastAsia="Times New Roman" w:hAnsi="Times New Roman" w:cs="Times New Roman"/>
          <w:sz w:val="24"/>
          <w:szCs w:val="24"/>
          <w:highlight w:val="lightGray"/>
          <w:lang w:eastAsia="ru-RU"/>
        </w:rPr>
        <w:t xml:space="preserve">) </w:t>
      </w:r>
      <w:r w:rsidRPr="00F236D9">
        <w:rPr>
          <w:rFonts w:ascii="Times New Roman" w:eastAsia="Times New Roman" w:hAnsi="Times New Roman" w:cs="Times New Roman"/>
          <w:sz w:val="24"/>
          <w:szCs w:val="24"/>
          <w:highlight w:val="lightGray"/>
          <w:lang w:eastAsia="ru-RU"/>
        </w:rPr>
        <w:t>рублей</w:t>
      </w:r>
      <w:r w:rsidRPr="00624B4A">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За нарушение Подрядчиком сроков передачи результата Работ Подрядчик обязан уплатить штраф в размере </w:t>
      </w:r>
      <w:r w:rsidR="0030002B">
        <w:rPr>
          <w:rFonts w:ascii="Times New Roman" w:eastAsia="Times New Roman" w:hAnsi="Times New Roman" w:cs="Times New Roman"/>
          <w:sz w:val="24"/>
          <w:szCs w:val="24"/>
          <w:highlight w:val="lightGray"/>
          <w:lang w:eastAsia="ru-RU"/>
        </w:rPr>
        <w:t>10 000 (десять тысяч</w:t>
      </w:r>
      <w:r w:rsidR="0030002B" w:rsidRPr="00F236D9">
        <w:rPr>
          <w:rFonts w:ascii="Times New Roman" w:eastAsia="Times New Roman" w:hAnsi="Times New Roman" w:cs="Times New Roman"/>
          <w:sz w:val="24"/>
          <w:szCs w:val="24"/>
          <w:highlight w:val="lightGray"/>
          <w:lang w:eastAsia="ru-RU"/>
        </w:rPr>
        <w:t xml:space="preserve">) </w:t>
      </w:r>
      <w:r w:rsidR="0030002B">
        <w:rPr>
          <w:rFonts w:ascii="Times New Roman" w:eastAsia="Times New Roman" w:hAnsi="Times New Roman" w:cs="Times New Roman"/>
          <w:sz w:val="24"/>
          <w:szCs w:val="24"/>
          <w:highlight w:val="lightGray"/>
          <w:lang w:eastAsia="ru-RU"/>
        </w:rPr>
        <w:t>рублей</w:t>
      </w:r>
      <w:r w:rsidR="0030002B">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sz w:val="24"/>
          <w:szCs w:val="24"/>
          <w:lang w:eastAsia="ru-RU"/>
        </w:rPr>
        <w:t>за каждый день просрочки,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proofErr w:type="gramStart"/>
      <w:r w:rsidRPr="00624B4A">
        <w:rPr>
          <w:rFonts w:ascii="Times New Roman" w:eastAsia="Times New Roman" w:hAnsi="Times New Roman" w:cs="Times New Roman"/>
          <w:color w:val="000000"/>
          <w:sz w:val="24"/>
          <w:szCs w:val="24"/>
          <w:lang w:eastAsia="ru-RU"/>
        </w:rPr>
        <w:t xml:space="preserve">В случае возникновения </w:t>
      </w:r>
      <w:r w:rsidRPr="00624B4A">
        <w:rPr>
          <w:rFonts w:ascii="Times New Roman" w:eastAsia="Times New Roman" w:hAnsi="Times New Roman" w:cs="Times New Roman"/>
          <w:sz w:val="24"/>
          <w:szCs w:val="24"/>
          <w:lang w:eastAsia="ru-RU"/>
        </w:rPr>
        <w:t xml:space="preserve">аварии, инцидента, технического осложнения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w:t>
      </w:r>
      <w:r w:rsidRPr="00624B4A">
        <w:rPr>
          <w:rFonts w:ascii="Times New Roman" w:eastAsia="Times New Roman" w:hAnsi="Times New Roman" w:cs="Times New Roman"/>
          <w:sz w:val="24"/>
          <w:szCs w:val="24"/>
          <w:lang w:eastAsia="ru-RU"/>
        </w:rPr>
        <w:lastRenderedPageBreak/>
        <w:t xml:space="preserve">Заказчику причиненные в связи с этим убытки, включая затраты связанные с ликвидацией последствий, а также уплачивает штраф в размере </w:t>
      </w:r>
      <w:r w:rsidR="0030002B">
        <w:rPr>
          <w:rFonts w:ascii="Times New Roman" w:eastAsia="Times New Roman" w:hAnsi="Times New Roman" w:cs="Times New Roman"/>
          <w:sz w:val="24"/>
          <w:szCs w:val="24"/>
          <w:highlight w:val="lightGray"/>
          <w:lang w:eastAsia="ru-RU"/>
        </w:rPr>
        <w:t>20 000 (двадцать тысяч</w:t>
      </w:r>
      <w:r w:rsidR="0030002B" w:rsidRPr="00F236D9">
        <w:rPr>
          <w:rFonts w:ascii="Times New Roman" w:eastAsia="Times New Roman" w:hAnsi="Times New Roman" w:cs="Times New Roman"/>
          <w:sz w:val="24"/>
          <w:szCs w:val="24"/>
          <w:highlight w:val="lightGray"/>
          <w:lang w:eastAsia="ru-RU"/>
        </w:rPr>
        <w:t xml:space="preserve">) </w:t>
      </w:r>
      <w:r w:rsidRPr="00F236D9">
        <w:rPr>
          <w:rFonts w:ascii="Times New Roman" w:eastAsia="Times New Roman" w:hAnsi="Times New Roman" w:cs="Times New Roman"/>
          <w:sz w:val="24"/>
          <w:szCs w:val="24"/>
          <w:highlight w:val="lightGray"/>
          <w:lang w:eastAsia="ru-RU"/>
        </w:rPr>
        <w:t>рублей</w:t>
      </w:r>
      <w:r w:rsidRPr="00624B4A">
        <w:rPr>
          <w:rFonts w:ascii="Times New Roman" w:eastAsia="Times New Roman" w:hAnsi="Times New Roman" w:cs="Times New Roman"/>
          <w:sz w:val="24"/>
          <w:szCs w:val="24"/>
          <w:lang w:eastAsia="ru-RU"/>
        </w:rPr>
        <w:t>, в</w:t>
      </w:r>
      <w:proofErr w:type="gramEnd"/>
      <w:r w:rsidRPr="00624B4A">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color w:val="000000"/>
          <w:sz w:val="24"/>
          <w:szCs w:val="24"/>
          <w:lang w:eastAsia="ru-RU"/>
        </w:rPr>
        <w:t xml:space="preserve">В случае загрязнения </w:t>
      </w:r>
      <w:r w:rsidRPr="00624B4A">
        <w:rPr>
          <w:rFonts w:ascii="Times New Roman" w:eastAsia="Times New Roman" w:hAnsi="Times New Roman" w:cs="Times New Roman"/>
          <w:bCs/>
          <w:color w:val="000000"/>
          <w:sz w:val="24"/>
          <w:szCs w:val="24"/>
          <w:lang w:eastAsia="ru-RU"/>
        </w:rPr>
        <w:t>Подрядчиком</w:t>
      </w:r>
      <w:r w:rsidRPr="00624B4A">
        <w:rPr>
          <w:rFonts w:ascii="Times New Roman" w:eastAsia="Times New Roman" w:hAnsi="Times New Roman" w:cs="Times New Roman"/>
          <w:color w:val="000000"/>
          <w:sz w:val="24"/>
          <w:szCs w:val="24"/>
          <w:lang w:eastAsia="ru-RU"/>
        </w:rPr>
        <w:t xml:space="preserve"> территории Заказчика </w:t>
      </w:r>
      <w:r w:rsidRPr="00624B4A">
        <w:rPr>
          <w:rFonts w:ascii="Times New Roman" w:eastAsia="Times New Roman" w:hAnsi="Times New Roman" w:cs="Times New Roman"/>
          <w:sz w:val="24"/>
          <w:szCs w:val="24"/>
          <w:lang w:eastAsia="ru-RU"/>
        </w:rPr>
        <w:t xml:space="preserve">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w:t>
      </w:r>
      <w:r w:rsidR="0030002B">
        <w:rPr>
          <w:rFonts w:ascii="Times New Roman" w:eastAsia="Times New Roman" w:hAnsi="Times New Roman" w:cs="Times New Roman"/>
          <w:sz w:val="24"/>
          <w:szCs w:val="24"/>
          <w:highlight w:val="lightGray"/>
          <w:lang w:eastAsia="ru-RU"/>
        </w:rPr>
        <w:t>20 000 (двадцать тысяч</w:t>
      </w:r>
      <w:r w:rsidR="0030002B" w:rsidRPr="00F236D9">
        <w:rPr>
          <w:rFonts w:ascii="Times New Roman" w:eastAsia="Times New Roman" w:hAnsi="Times New Roman" w:cs="Times New Roman"/>
          <w:sz w:val="24"/>
          <w:szCs w:val="24"/>
          <w:highlight w:val="lightGray"/>
          <w:lang w:eastAsia="ru-RU"/>
        </w:rPr>
        <w:t xml:space="preserve">) </w:t>
      </w:r>
      <w:r w:rsidRPr="00F236D9">
        <w:rPr>
          <w:rFonts w:ascii="Times New Roman" w:eastAsia="Times New Roman" w:hAnsi="Times New Roman" w:cs="Times New Roman"/>
          <w:sz w:val="24"/>
          <w:szCs w:val="24"/>
          <w:highlight w:val="lightGray"/>
          <w:lang w:eastAsia="ru-RU"/>
        </w:rPr>
        <w:t>рублей</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уплатить Заказчику штраф в размере </w:t>
      </w:r>
      <w:r w:rsidR="0030002B">
        <w:rPr>
          <w:rFonts w:ascii="Times New Roman" w:eastAsia="Times New Roman" w:hAnsi="Times New Roman" w:cs="Times New Roman"/>
          <w:sz w:val="24"/>
          <w:szCs w:val="24"/>
          <w:highlight w:val="lightGray"/>
          <w:lang w:eastAsia="ru-RU"/>
        </w:rPr>
        <w:t>20 000 (двадцать тысяч</w:t>
      </w:r>
      <w:r w:rsidRPr="00F236D9">
        <w:rPr>
          <w:rFonts w:ascii="Times New Roman" w:eastAsia="Times New Roman" w:hAnsi="Times New Roman" w:cs="Times New Roman"/>
          <w:sz w:val="24"/>
          <w:szCs w:val="24"/>
          <w:highlight w:val="lightGray"/>
          <w:lang w:eastAsia="ru-RU"/>
        </w:rPr>
        <w:t>) рублей</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sidR="0030002B">
        <w:rPr>
          <w:rFonts w:ascii="Times New Roman" w:eastAsia="Times New Roman" w:hAnsi="Times New Roman" w:cs="Times New Roman"/>
          <w:sz w:val="24"/>
          <w:szCs w:val="24"/>
          <w:highlight w:val="lightGray"/>
          <w:lang w:eastAsia="ru-RU"/>
        </w:rPr>
        <w:t>100 000 (сто тысяч</w:t>
      </w:r>
      <w:r w:rsidRPr="00F236D9">
        <w:rPr>
          <w:rFonts w:ascii="Times New Roman" w:eastAsia="Times New Roman" w:hAnsi="Times New Roman" w:cs="Times New Roman"/>
          <w:sz w:val="24"/>
          <w:szCs w:val="24"/>
          <w:highlight w:val="lightGray"/>
          <w:lang w:eastAsia="ru-RU"/>
        </w:rPr>
        <w:t>) рублей</w:t>
      </w:r>
      <w:r w:rsidRPr="00624B4A">
        <w:rPr>
          <w:rFonts w:ascii="Times New Roman" w:eastAsia="Times New Roman" w:hAnsi="Times New Roman" w:cs="Times New Roman"/>
          <w:sz w:val="24"/>
          <w:szCs w:val="24"/>
          <w:lang w:eastAsia="ru-RU"/>
        </w:rPr>
        <w:t>, за каждую единицу имущества,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r w:rsidRPr="00F236D9">
        <w:rPr>
          <w:rFonts w:ascii="Times New Roman" w:eastAsia="Times New Roman" w:hAnsi="Times New Roman" w:cs="Times New Roman"/>
          <w:sz w:val="24"/>
          <w:szCs w:val="24"/>
          <w:highlight w:val="lightGray"/>
          <w:lang w:eastAsia="ru-RU"/>
        </w:rPr>
        <w:t>рыночную</w:t>
      </w:r>
      <w:r w:rsidRPr="00624B4A">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0030002B">
        <w:rPr>
          <w:rFonts w:ascii="Times New Roman" w:eastAsia="Times New Roman" w:hAnsi="Times New Roman" w:cs="Times New Roman"/>
          <w:sz w:val="24"/>
          <w:szCs w:val="24"/>
          <w:highlight w:val="lightGray"/>
          <w:lang w:eastAsia="ru-RU"/>
        </w:rPr>
        <w:t>300 000 (триста тысяч</w:t>
      </w:r>
      <w:r w:rsidRPr="00F236D9">
        <w:rPr>
          <w:rFonts w:ascii="Times New Roman" w:eastAsia="Times New Roman" w:hAnsi="Times New Roman" w:cs="Times New Roman"/>
          <w:sz w:val="24"/>
          <w:szCs w:val="24"/>
          <w:highlight w:val="lightGray"/>
          <w:lang w:eastAsia="ru-RU"/>
        </w:rPr>
        <w:t>) рублей</w:t>
      </w:r>
      <w:r w:rsidRPr="00624B4A">
        <w:rPr>
          <w:rFonts w:ascii="Times New Roman" w:eastAsia="Times New Roman" w:hAnsi="Times New Roman" w:cs="Times New Roman"/>
          <w:sz w:val="24"/>
          <w:szCs w:val="24"/>
          <w:lang w:eastAsia="ru-RU"/>
        </w:rPr>
        <w:t>, за каждую единицу имущества,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proofErr w:type="gramStart"/>
      <w:r w:rsidRPr="00624B4A">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w:t>
      </w:r>
      <w:r w:rsidRPr="00624B4A">
        <w:rPr>
          <w:rFonts w:ascii="Times New Roman" w:eastAsia="Times New Roman" w:hAnsi="Times New Roman" w:cs="Times New Roman"/>
          <w:sz w:val="24"/>
          <w:szCs w:val="24"/>
          <w:lang w:eastAsia="ar-SA"/>
        </w:rPr>
        <w:t>/надземных/воздушных</w:t>
      </w:r>
      <w:r w:rsidRPr="00624B4A">
        <w:rPr>
          <w:rFonts w:ascii="Times New Roman" w:eastAsia="Times New Roman" w:hAnsi="Times New Roman" w:cs="Times New Roman"/>
          <w:sz w:val="24"/>
          <w:szCs w:val="24"/>
          <w:lang w:eastAsia="ru-RU"/>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sidRPr="00624B4A">
        <w:rPr>
          <w:rFonts w:ascii="Times New Roman" w:eastAsia="Times New Roman" w:hAnsi="Times New Roman" w:cs="Times New Roman"/>
          <w:sz w:val="24"/>
          <w:szCs w:val="24"/>
          <w:lang w:eastAsia="ar-SA"/>
        </w:rPr>
        <w:t>/надземных/воздушных</w:t>
      </w:r>
      <w:r w:rsidRPr="00624B4A">
        <w:rPr>
          <w:rFonts w:ascii="Times New Roman" w:eastAsia="Times New Roman" w:hAnsi="Times New Roman" w:cs="Times New Roman"/>
          <w:sz w:val="24"/>
          <w:szCs w:val="24"/>
          <w:lang w:eastAsia="ru-RU"/>
        </w:rPr>
        <w:t xml:space="preserve">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624B4A">
        <w:rPr>
          <w:rFonts w:ascii="Times New Roman" w:eastAsia="Times New Roman" w:hAnsi="Times New Roman" w:cs="Times New Roman"/>
          <w:sz w:val="24"/>
          <w:szCs w:val="24"/>
          <w:lang w:eastAsia="ru-RU"/>
        </w:rPr>
        <w:t xml:space="preserve"> 000 (одного миллиона) рублей, в течение 30 </w:t>
      </w:r>
      <w:r w:rsidRPr="00624B4A">
        <w:rPr>
          <w:rFonts w:ascii="Times New Roman" w:eastAsia="Times New Roman" w:hAnsi="Times New Roman" w:cs="Times New Roman"/>
          <w:spacing w:val="6"/>
          <w:sz w:val="24"/>
          <w:szCs w:val="24"/>
          <w:lang w:eastAsia="ru-RU"/>
        </w:rPr>
        <w:t xml:space="preserve">(тридцати) </w:t>
      </w:r>
      <w:r w:rsidRPr="00624B4A">
        <w:rPr>
          <w:rFonts w:ascii="Times New Roman" w:eastAsia="Times New Roman" w:hAnsi="Times New Roman" w:cs="Times New Roman"/>
          <w:sz w:val="24"/>
          <w:szCs w:val="24"/>
          <w:lang w:eastAsia="ru-RU"/>
        </w:rPr>
        <w:t>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proofErr w:type="gramStart"/>
      <w:r w:rsidRPr="00624B4A">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замыкание линии электропередач и других производственных конструкций энергетического оборудования, не повлекшее их повреждение, Подрядчик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624B4A">
        <w:rPr>
          <w:rFonts w:ascii="Times New Roman" w:eastAsia="Times New Roman" w:hAnsi="Times New Roman" w:cs="Times New Roman"/>
          <w:spacing w:val="6"/>
          <w:sz w:val="24"/>
          <w:szCs w:val="24"/>
          <w:lang w:eastAsia="ru-RU"/>
        </w:rPr>
        <w:t>(тридцати)</w:t>
      </w:r>
      <w:r w:rsidRPr="00624B4A">
        <w:rPr>
          <w:rFonts w:ascii="Times New Roman" w:eastAsia="Times New Roman" w:hAnsi="Times New Roman" w:cs="Times New Roman"/>
          <w:sz w:val="24"/>
          <w:szCs w:val="24"/>
          <w:lang w:eastAsia="ru-RU"/>
        </w:rPr>
        <w:t xml:space="preserve"> дней с момента предъявления Заказчиком требования.</w:t>
      </w:r>
      <w:proofErr w:type="gramEnd"/>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в течение 30 </w:t>
      </w:r>
      <w:r w:rsidRPr="00624B4A">
        <w:rPr>
          <w:rFonts w:ascii="Times New Roman" w:eastAsia="Times New Roman" w:hAnsi="Times New Roman" w:cs="Times New Roman"/>
          <w:spacing w:val="6"/>
          <w:sz w:val="24"/>
          <w:szCs w:val="24"/>
          <w:lang w:eastAsia="ru-RU"/>
        </w:rPr>
        <w:t xml:space="preserve">(тридцати) </w:t>
      </w:r>
      <w:r w:rsidRPr="00624B4A">
        <w:rPr>
          <w:rFonts w:ascii="Times New Roman" w:eastAsia="Times New Roman" w:hAnsi="Times New Roman" w:cs="Times New Roman"/>
          <w:sz w:val="24"/>
          <w:szCs w:val="24"/>
          <w:lang w:eastAsia="ru-RU"/>
        </w:rPr>
        <w:t>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В случае если, Подрядчик на территории Заказчика:</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выполнит любые работы вблизи (</w:t>
      </w:r>
      <w:proofErr w:type="gramStart"/>
      <w:r w:rsidRPr="00624B4A">
        <w:rPr>
          <w:rFonts w:ascii="Times New Roman" w:eastAsia="Times New Roman" w:hAnsi="Times New Roman" w:cs="Times New Roman"/>
          <w:sz w:val="24"/>
          <w:szCs w:val="24"/>
          <w:lang w:eastAsia="ru-RU"/>
        </w:rPr>
        <w:t>ближе</w:t>
      </w:r>
      <w:proofErr w:type="gramEnd"/>
      <w:r w:rsidRPr="00624B4A">
        <w:rPr>
          <w:rFonts w:ascii="Times New Roman" w:eastAsia="Times New Roman" w:hAnsi="Times New Roman" w:cs="Times New Roman"/>
          <w:sz w:val="24"/>
          <w:szCs w:val="24"/>
          <w:lang w:eastAsia="ru-RU"/>
        </w:rPr>
        <w:t xml:space="preserve"> чем на: </w:t>
      </w:r>
      <w:r w:rsidRPr="00F236D9">
        <w:rPr>
          <w:rFonts w:ascii="Times New Roman" w:eastAsia="Times New Roman" w:hAnsi="Times New Roman" w:cs="Times New Roman"/>
          <w:sz w:val="24"/>
          <w:szCs w:val="24"/>
          <w:highlight w:val="lightGray"/>
          <w:lang w:eastAsia="ru-RU"/>
        </w:rPr>
        <w:t>30</w:t>
      </w:r>
      <w:r w:rsidRPr="00624B4A">
        <w:rPr>
          <w:rFonts w:ascii="Times New Roman" w:eastAsia="Times New Roman" w:hAnsi="Times New Roman" w:cs="Times New Roman"/>
          <w:sz w:val="24"/>
          <w:szCs w:val="24"/>
          <w:lang w:eastAsia="ru-RU"/>
        </w:rPr>
        <w:t xml:space="preserve"> (</w:t>
      </w:r>
      <w:r w:rsidRPr="00F236D9">
        <w:rPr>
          <w:rFonts w:ascii="Times New Roman" w:eastAsia="Times New Roman" w:hAnsi="Times New Roman" w:cs="Times New Roman"/>
          <w:sz w:val="24"/>
          <w:szCs w:val="24"/>
          <w:highlight w:val="lightGray"/>
          <w:lang w:eastAsia="ru-RU"/>
        </w:rPr>
        <w:t>тридцать</w:t>
      </w:r>
      <w:r w:rsidRPr="00624B4A">
        <w:rPr>
          <w:rFonts w:ascii="Times New Roman" w:eastAsia="Times New Roman" w:hAnsi="Times New Roman" w:cs="Times New Roman"/>
          <w:sz w:val="24"/>
          <w:szCs w:val="24"/>
          <w:lang w:eastAsia="ru-RU"/>
        </w:rPr>
        <w:t xml:space="preserve">) </w:t>
      </w:r>
      <w:r w:rsidRPr="00F236D9">
        <w:rPr>
          <w:rFonts w:ascii="Times New Roman" w:eastAsia="Times New Roman" w:hAnsi="Times New Roman" w:cs="Times New Roman"/>
          <w:sz w:val="24"/>
          <w:szCs w:val="24"/>
          <w:highlight w:val="lightGray"/>
          <w:lang w:eastAsia="ru-RU"/>
        </w:rPr>
        <w:t>метров</w:t>
      </w:r>
      <w:r w:rsidRPr="00624B4A">
        <w:rPr>
          <w:rFonts w:ascii="Times New Roman" w:eastAsia="Times New Roman" w:hAnsi="Times New Roman" w:cs="Times New Roman"/>
          <w:sz w:val="24"/>
          <w:szCs w:val="24"/>
          <w:lang w:eastAsia="ru-RU"/>
        </w:rPr>
        <w:t xml:space="preserve">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Подрядчик уплачивает Заказчику штраф в размере 300 000 (трехсот тысяч) рублей в течение 30 </w:t>
      </w:r>
      <w:r w:rsidRPr="00624B4A">
        <w:rPr>
          <w:rFonts w:ascii="Times New Roman" w:eastAsia="Times New Roman" w:hAnsi="Times New Roman" w:cs="Times New Roman"/>
          <w:spacing w:val="6"/>
          <w:sz w:val="24"/>
          <w:szCs w:val="24"/>
          <w:lang w:eastAsia="ru-RU"/>
        </w:rPr>
        <w:t xml:space="preserve">(тридцати) </w:t>
      </w:r>
      <w:r w:rsidRPr="00624B4A">
        <w:rPr>
          <w:rFonts w:ascii="Times New Roman" w:eastAsia="Times New Roman" w:hAnsi="Times New Roman" w:cs="Times New Roman"/>
          <w:sz w:val="24"/>
          <w:szCs w:val="24"/>
          <w:lang w:eastAsia="ru-RU"/>
        </w:rPr>
        <w:t>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proofErr w:type="gramStart"/>
      <w:r w:rsidRPr="00624B4A">
        <w:rPr>
          <w:rFonts w:ascii="Times New Roman" w:eastAsia="Times New Roman" w:hAnsi="Times New Roman" w:cs="Times New Roman"/>
          <w:sz w:val="24"/>
          <w:szCs w:val="24"/>
          <w:lang w:eastAsia="ru-RU"/>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0030002B">
        <w:rPr>
          <w:rFonts w:ascii="Times New Roman" w:eastAsia="Times New Roman" w:hAnsi="Times New Roman" w:cs="Times New Roman"/>
          <w:sz w:val="24"/>
          <w:szCs w:val="24"/>
          <w:highlight w:val="lightGray"/>
          <w:lang w:eastAsia="ru-RU"/>
        </w:rPr>
        <w:t xml:space="preserve"> 1% (один процент</w:t>
      </w:r>
      <w:r w:rsidRPr="00F236D9">
        <w:rPr>
          <w:rFonts w:ascii="Times New Roman" w:eastAsia="Times New Roman" w:hAnsi="Times New Roman" w:cs="Times New Roman"/>
          <w:sz w:val="24"/>
          <w:szCs w:val="24"/>
          <w:highlight w:val="lightGray"/>
          <w:lang w:eastAsia="ru-RU"/>
        </w:rPr>
        <w:t>) от стоимости Работ по Договору</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В случае если Подрядчик</w:t>
      </w:r>
      <w:r w:rsidRPr="00624B4A">
        <w:rPr>
          <w:rFonts w:ascii="Times New Roman" w:eastAsia="Times New Roman" w:hAnsi="Times New Roman" w:cs="Times New Roman"/>
          <w:spacing w:val="-1"/>
          <w:sz w:val="24"/>
          <w:szCs w:val="26"/>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w:t>
      </w:r>
      <w:r w:rsidRPr="00624B4A">
        <w:rPr>
          <w:rFonts w:ascii="Times New Roman" w:eastAsia="Times New Roman" w:hAnsi="Times New Roman" w:cs="Times New Roman"/>
          <w:spacing w:val="-1"/>
          <w:sz w:val="24"/>
          <w:szCs w:val="26"/>
          <w:lang w:eastAsia="ru-RU"/>
        </w:rPr>
        <w:lastRenderedPageBreak/>
        <w:t xml:space="preserve">Заказчику штраф в размере </w:t>
      </w:r>
      <w:r w:rsidR="003B5560">
        <w:rPr>
          <w:rFonts w:ascii="Times New Roman" w:eastAsia="Times New Roman" w:hAnsi="Times New Roman" w:cs="Times New Roman"/>
          <w:sz w:val="24"/>
          <w:szCs w:val="24"/>
          <w:highlight w:val="lightGray"/>
          <w:lang w:eastAsia="ru-RU"/>
        </w:rPr>
        <w:t>10% (десять</w:t>
      </w:r>
      <w:r w:rsidRPr="00F236D9">
        <w:rPr>
          <w:rFonts w:ascii="Times New Roman" w:eastAsia="Times New Roman" w:hAnsi="Times New Roman" w:cs="Times New Roman"/>
          <w:sz w:val="24"/>
          <w:szCs w:val="24"/>
          <w:highlight w:val="lightGray"/>
          <w:lang w:eastAsia="ru-RU"/>
        </w:rPr>
        <w:t xml:space="preserve"> процентов) от стоимости Работ по Договору</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В случае одностороннего отказа Подрядчика от исполнения Договора, Подрядчик обязан уплатить Заказчику штраф в размере </w:t>
      </w:r>
      <w:r w:rsidR="003B5560">
        <w:rPr>
          <w:rFonts w:ascii="Times New Roman" w:eastAsia="Times New Roman" w:hAnsi="Times New Roman" w:cs="Times New Roman"/>
          <w:sz w:val="24"/>
          <w:szCs w:val="24"/>
          <w:highlight w:val="lightGray"/>
          <w:lang w:eastAsia="ru-RU"/>
        </w:rPr>
        <w:t>1% (один процент</w:t>
      </w:r>
      <w:r w:rsidRPr="00F236D9">
        <w:rPr>
          <w:rFonts w:ascii="Times New Roman" w:eastAsia="Times New Roman" w:hAnsi="Times New Roman" w:cs="Times New Roman"/>
          <w:sz w:val="24"/>
          <w:szCs w:val="24"/>
          <w:highlight w:val="lightGray"/>
          <w:lang w:eastAsia="ru-RU"/>
        </w:rPr>
        <w:t>) от стоимости Работ по Договору</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За не</w:t>
      </w:r>
      <w:r w:rsidRPr="00624B4A">
        <w:rPr>
          <w:rFonts w:ascii="Times New Roman" w:eastAsia="Times New Roman" w:hAnsi="Times New Roman" w:cs="Times New Roman"/>
          <w:bCs/>
          <w:color w:val="000000"/>
          <w:sz w:val="24"/>
          <w:szCs w:val="24"/>
          <w:lang w:eastAsia="ru-RU"/>
        </w:rPr>
        <w:t xml:space="preserve">представление Заказчику, </w:t>
      </w:r>
      <w:r w:rsidRPr="00624B4A">
        <w:rPr>
          <w:rFonts w:ascii="Times New Roman" w:eastAsia="Times New Roman" w:hAnsi="Times New Roman" w:cs="Times New Roman"/>
          <w:color w:val="000000"/>
          <w:sz w:val="24"/>
          <w:szCs w:val="24"/>
          <w:lang w:eastAsia="ru-RU"/>
        </w:rPr>
        <w:t>информации, сведений, данных, отчетов, истребованных Заказчиком в связи с настоящим Договором и (или) предоставление Заказчику не</w:t>
      </w:r>
      <w:r w:rsidRPr="00624B4A">
        <w:rPr>
          <w:rFonts w:ascii="Times New Roman" w:eastAsia="Times New Roman" w:hAnsi="Times New Roman" w:cs="Times New Roman"/>
          <w:sz w:val="24"/>
          <w:szCs w:val="24"/>
          <w:lang w:eastAsia="ru-RU"/>
        </w:rPr>
        <w:t xml:space="preserve">достоверных, необоснованных информационных данных, Подрядчик обязан уплатить Заказчику штраф в размере </w:t>
      </w:r>
      <w:r w:rsidR="003B5560">
        <w:rPr>
          <w:rFonts w:ascii="Times New Roman" w:eastAsia="Times New Roman" w:hAnsi="Times New Roman" w:cs="Times New Roman"/>
          <w:sz w:val="24"/>
          <w:szCs w:val="24"/>
          <w:highlight w:val="lightGray"/>
          <w:lang w:eastAsia="ru-RU"/>
        </w:rPr>
        <w:t>20 000 (двадцать тысяч</w:t>
      </w:r>
      <w:r w:rsidR="003B5560" w:rsidRPr="00F236D9">
        <w:rPr>
          <w:rFonts w:ascii="Times New Roman" w:eastAsia="Times New Roman" w:hAnsi="Times New Roman" w:cs="Times New Roman"/>
          <w:sz w:val="24"/>
          <w:szCs w:val="24"/>
          <w:highlight w:val="lightGray"/>
          <w:lang w:eastAsia="ru-RU"/>
        </w:rPr>
        <w:t xml:space="preserve">) </w:t>
      </w:r>
      <w:r w:rsidRPr="00F236D9">
        <w:rPr>
          <w:rFonts w:ascii="Times New Roman" w:eastAsia="Times New Roman" w:hAnsi="Times New Roman" w:cs="Times New Roman"/>
          <w:sz w:val="24"/>
          <w:szCs w:val="24"/>
          <w:highlight w:val="lightGray"/>
          <w:lang w:eastAsia="ru-RU"/>
        </w:rPr>
        <w:t xml:space="preserve"> рублей</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За невыполнение распоряжений Заказчика по вопросам, относящимся к Работам, </w:t>
      </w:r>
      <w:r w:rsidRPr="00624B4A">
        <w:rPr>
          <w:rFonts w:ascii="Times New Roman" w:eastAsia="Times New Roman" w:hAnsi="Times New Roman" w:cs="Times New Roman"/>
          <w:sz w:val="24"/>
          <w:szCs w:val="24"/>
          <w:lang w:eastAsia="ru-RU"/>
        </w:rPr>
        <w:t xml:space="preserve">Подрядчик обязан уплатить Заказчику штраф в размере </w:t>
      </w:r>
      <w:r w:rsidR="003B5560">
        <w:rPr>
          <w:rFonts w:ascii="Times New Roman" w:eastAsia="Times New Roman" w:hAnsi="Times New Roman" w:cs="Times New Roman"/>
          <w:sz w:val="24"/>
          <w:szCs w:val="24"/>
          <w:highlight w:val="lightGray"/>
          <w:lang w:eastAsia="ru-RU"/>
        </w:rPr>
        <w:t>20 000 (двадцать тысяч</w:t>
      </w:r>
      <w:r w:rsidR="003B5560" w:rsidRPr="00F236D9">
        <w:rPr>
          <w:rFonts w:ascii="Times New Roman" w:eastAsia="Times New Roman" w:hAnsi="Times New Roman" w:cs="Times New Roman"/>
          <w:sz w:val="24"/>
          <w:szCs w:val="24"/>
          <w:highlight w:val="lightGray"/>
          <w:lang w:eastAsia="ru-RU"/>
        </w:rPr>
        <w:t xml:space="preserve">) </w:t>
      </w:r>
      <w:r w:rsidRPr="00F236D9">
        <w:rPr>
          <w:rFonts w:ascii="Times New Roman" w:eastAsia="Times New Roman" w:hAnsi="Times New Roman" w:cs="Times New Roman"/>
          <w:sz w:val="24"/>
          <w:szCs w:val="24"/>
          <w:highlight w:val="lightGray"/>
          <w:lang w:eastAsia="ru-RU"/>
        </w:rPr>
        <w:t>рублей</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В случае если Подрядчик продолжил выполнение Работ</w:t>
      </w:r>
      <w:r w:rsidR="003B5560">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3B5560">
        <w:rPr>
          <w:rFonts w:ascii="Times New Roman" w:eastAsia="Times New Roman" w:hAnsi="Times New Roman" w:cs="Times New Roman"/>
          <w:sz w:val="24"/>
          <w:szCs w:val="24"/>
          <w:highlight w:val="lightGray"/>
          <w:lang w:eastAsia="ru-RU"/>
        </w:rPr>
        <w:t>20 000 (двадцать тысяч</w:t>
      </w:r>
      <w:r w:rsidR="003B5560" w:rsidRPr="00F236D9">
        <w:rPr>
          <w:rFonts w:ascii="Times New Roman" w:eastAsia="Times New Roman" w:hAnsi="Times New Roman" w:cs="Times New Roman"/>
          <w:sz w:val="24"/>
          <w:szCs w:val="24"/>
          <w:highlight w:val="lightGray"/>
          <w:lang w:eastAsia="ru-RU"/>
        </w:rPr>
        <w:t xml:space="preserve">) </w:t>
      </w:r>
      <w:r w:rsidRPr="00F236D9">
        <w:rPr>
          <w:rFonts w:ascii="Times New Roman" w:eastAsia="Times New Roman" w:hAnsi="Times New Roman" w:cs="Times New Roman"/>
          <w:sz w:val="24"/>
          <w:szCs w:val="24"/>
          <w:highlight w:val="lightGray"/>
          <w:lang w:eastAsia="ru-RU"/>
        </w:rPr>
        <w:t xml:space="preserve"> рублей</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proofErr w:type="gramStart"/>
      <w:r w:rsidRPr="00624B4A">
        <w:rPr>
          <w:rFonts w:ascii="Times New Roman" w:eastAsia="Times New Roman" w:hAnsi="Times New Roman" w:cs="Times New Roman"/>
          <w:sz w:val="24"/>
          <w:szCs w:val="24"/>
          <w:lang w:eastAsia="ru-RU"/>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w:t>
      </w:r>
      <w:r w:rsidR="003B5560">
        <w:rPr>
          <w:rFonts w:ascii="Times New Roman" w:eastAsia="Times New Roman" w:hAnsi="Times New Roman" w:cs="Times New Roman"/>
          <w:sz w:val="24"/>
          <w:szCs w:val="24"/>
          <w:highlight w:val="lightGray"/>
          <w:lang w:eastAsia="ru-RU"/>
        </w:rPr>
        <w:t>20 000 (двадцать тысяч</w:t>
      </w:r>
      <w:r w:rsidRPr="00F236D9">
        <w:rPr>
          <w:rFonts w:ascii="Times New Roman" w:eastAsia="Times New Roman" w:hAnsi="Times New Roman" w:cs="Times New Roman"/>
          <w:sz w:val="24"/>
          <w:szCs w:val="24"/>
          <w:highlight w:val="lightGray"/>
          <w:lang w:eastAsia="ru-RU"/>
        </w:rPr>
        <w:t>) рублей</w:t>
      </w:r>
      <w:r w:rsidRPr="00624B4A">
        <w:rPr>
          <w:rFonts w:ascii="Times New Roman" w:eastAsia="Times New Roman" w:hAnsi="Times New Roman" w:cs="Times New Roman"/>
          <w:sz w:val="24"/>
          <w:szCs w:val="24"/>
          <w:lang w:eastAsia="ru-RU"/>
        </w:rPr>
        <w:t>, в течение 30 (тридцати</w:t>
      </w:r>
      <w:proofErr w:type="gramEnd"/>
      <w:r w:rsidRPr="00624B4A">
        <w:rPr>
          <w:rFonts w:ascii="Times New Roman" w:eastAsia="Times New Roman" w:hAnsi="Times New Roman" w:cs="Times New Roman"/>
          <w:sz w:val="24"/>
          <w:szCs w:val="24"/>
          <w:lang w:eastAsia="ru-RU"/>
        </w:rPr>
        <w:t>)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За несвоевременное предоставление </w:t>
      </w:r>
      <w:r w:rsidRPr="00624B4A">
        <w:rPr>
          <w:rFonts w:ascii="Times New Roman" w:eastAsia="Times New Roman" w:hAnsi="Times New Roman" w:cs="Times New Roman"/>
          <w:bCs/>
          <w:color w:val="000000"/>
          <w:sz w:val="24"/>
          <w:szCs w:val="24"/>
          <w:lang w:eastAsia="ru-RU"/>
        </w:rPr>
        <w:t xml:space="preserve">Заказчику документов, необходимых последнему для исполнения обязательств по оплате выполненных Работ (Акт выполненных работ, счет-фактура), </w:t>
      </w:r>
      <w:r w:rsidRPr="00624B4A">
        <w:rPr>
          <w:rFonts w:ascii="Times New Roman" w:eastAsia="Times New Roman" w:hAnsi="Times New Roman" w:cs="Times New Roman"/>
          <w:sz w:val="24"/>
          <w:szCs w:val="24"/>
          <w:lang w:eastAsia="ru-RU"/>
        </w:rPr>
        <w:t xml:space="preserve">Подрядчик обязан уплатить штраф в </w:t>
      </w:r>
      <w:r w:rsidR="003B5560">
        <w:rPr>
          <w:rFonts w:ascii="Times New Roman" w:eastAsia="Times New Roman" w:hAnsi="Times New Roman" w:cs="Times New Roman"/>
          <w:sz w:val="24"/>
          <w:szCs w:val="24"/>
          <w:highlight w:val="lightGray"/>
          <w:lang w:eastAsia="ru-RU"/>
        </w:rPr>
        <w:t>размере  50 000 (пятьдесят тысяч</w:t>
      </w:r>
      <w:r w:rsidRPr="00F236D9">
        <w:rPr>
          <w:rFonts w:ascii="Times New Roman" w:eastAsia="Times New Roman" w:hAnsi="Times New Roman" w:cs="Times New Roman"/>
          <w:sz w:val="24"/>
          <w:szCs w:val="24"/>
          <w:highlight w:val="lightGray"/>
          <w:lang w:eastAsia="ru-RU"/>
        </w:rPr>
        <w:t>) рублей</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Подрядчик </w:t>
      </w:r>
      <w:r w:rsidRPr="00624B4A">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 (оборудования, материалов, инструментов).</w:t>
      </w:r>
    </w:p>
    <w:p w:rsidR="00624B4A" w:rsidRPr="00624B4A" w:rsidRDefault="00624B4A" w:rsidP="00BD74F6">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xml:space="preserve"> </w:t>
      </w:r>
      <w:r w:rsidR="00BD74F6" w:rsidRPr="003270B6">
        <w:rPr>
          <w:rFonts w:ascii="Times New Roman" w:eastAsia="Times New Roman" w:hAnsi="Times New Roman" w:cs="Times New Roman"/>
          <w:sz w:val="24"/>
          <w:szCs w:val="24"/>
          <w:lang w:eastAsia="ru-RU"/>
        </w:rPr>
        <w:t>За нарушение Подрядчиком требований/положений локальных нормативных актов Заказчика указанных в Приложении</w:t>
      </w:r>
      <w:r w:rsidR="003B5560">
        <w:rPr>
          <w:rFonts w:ascii="Times New Roman" w:eastAsia="Times New Roman" w:hAnsi="Times New Roman" w:cs="Times New Roman"/>
          <w:sz w:val="24"/>
          <w:szCs w:val="24"/>
          <w:lang w:eastAsia="ru-RU"/>
        </w:rPr>
        <w:t xml:space="preserve"> </w:t>
      </w:r>
      <w:r w:rsidR="003B5560" w:rsidRPr="003B5560">
        <w:rPr>
          <w:rFonts w:ascii="Times New Roman" w:eastAsia="Times New Roman" w:hAnsi="Times New Roman" w:cs="Times New Roman"/>
          <w:sz w:val="24"/>
          <w:szCs w:val="24"/>
          <w:highlight w:val="lightGray"/>
          <w:lang w:eastAsia="ru-RU"/>
        </w:rPr>
        <w:t>№ 1</w:t>
      </w:r>
      <w:r w:rsidR="00BD74F6" w:rsidRPr="003270B6">
        <w:rPr>
          <w:rFonts w:ascii="Times New Roman" w:eastAsia="Times New Roman" w:hAnsi="Times New Roman" w:cs="Times New Roman"/>
          <w:sz w:val="24"/>
          <w:szCs w:val="24"/>
          <w:lang w:eastAsia="ru-RU"/>
        </w:rPr>
        <w:t xml:space="preserve"> к настоящему Договору и/или нарушений требований Заказчика, основанных на указанных локальных нормативных актах, Подрядчик обязан уплатить Заказчику ш</w:t>
      </w:r>
      <w:r w:rsidR="00BD74F6">
        <w:rPr>
          <w:rFonts w:ascii="Times New Roman" w:eastAsia="Times New Roman" w:hAnsi="Times New Roman" w:cs="Times New Roman"/>
          <w:sz w:val="24"/>
          <w:szCs w:val="24"/>
          <w:lang w:eastAsia="ru-RU"/>
        </w:rPr>
        <w:t xml:space="preserve">траф в размере </w:t>
      </w:r>
      <w:r w:rsidR="00BD74F6" w:rsidRPr="00BD74F6">
        <w:rPr>
          <w:rFonts w:ascii="Times New Roman" w:eastAsia="Times New Roman" w:hAnsi="Times New Roman" w:cs="Times New Roman"/>
          <w:sz w:val="24"/>
          <w:szCs w:val="24"/>
          <w:highlight w:val="lightGray"/>
          <w:lang w:eastAsia="ru-RU"/>
        </w:rPr>
        <w:t>50 000</w:t>
      </w:r>
      <w:r w:rsidR="00BD74F6">
        <w:rPr>
          <w:rFonts w:ascii="Times New Roman" w:eastAsia="Times New Roman" w:hAnsi="Times New Roman" w:cs="Times New Roman"/>
          <w:sz w:val="24"/>
          <w:szCs w:val="24"/>
          <w:lang w:eastAsia="ru-RU"/>
        </w:rPr>
        <w:t xml:space="preserve"> (</w:t>
      </w:r>
      <w:r w:rsidR="00BD74F6" w:rsidRPr="00BD74F6">
        <w:rPr>
          <w:rFonts w:ascii="Times New Roman" w:eastAsia="Times New Roman" w:hAnsi="Times New Roman" w:cs="Times New Roman"/>
          <w:sz w:val="24"/>
          <w:szCs w:val="24"/>
          <w:highlight w:val="lightGray"/>
          <w:lang w:eastAsia="ru-RU"/>
        </w:rPr>
        <w:t>пятьдесят тысяч</w:t>
      </w:r>
      <w:r w:rsidR="00BD74F6" w:rsidRPr="003270B6">
        <w:rPr>
          <w:rFonts w:ascii="Times New Roman" w:eastAsia="Times New Roman" w:hAnsi="Times New Roman" w:cs="Times New Roman"/>
          <w:sz w:val="24"/>
          <w:szCs w:val="24"/>
          <w:lang w:eastAsia="ru-RU"/>
        </w:rPr>
        <w:t xml:space="preserve">) </w:t>
      </w:r>
      <w:r w:rsidR="00BD74F6">
        <w:rPr>
          <w:rFonts w:ascii="Times New Roman" w:eastAsia="Times New Roman" w:hAnsi="Times New Roman" w:cs="Times New Roman"/>
          <w:sz w:val="24"/>
          <w:szCs w:val="24"/>
          <w:lang w:eastAsia="ru-RU"/>
        </w:rPr>
        <w:t>рублей</w:t>
      </w:r>
      <w:r w:rsidR="00BD74F6" w:rsidRPr="003270B6">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r w:rsidR="00BD74F6" w:rsidRPr="003270B6">
        <w:rPr>
          <w:rFonts w:ascii="Times New Roman" w:eastAsia="Times New Roman" w:hAnsi="Times New Roman" w:cs="Times New Roman"/>
          <w:sz w:val="24"/>
          <w:szCs w:val="24"/>
          <w:lang w:eastAsia="ru-RU"/>
        </w:rPr>
        <w:br/>
        <w:t>В случае не устранения, 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proofErr w:type="gramStart"/>
      <w:r w:rsidRPr="00624B4A">
        <w:rPr>
          <w:rFonts w:ascii="Times New Roman" w:eastAsia="Times New Roman" w:hAnsi="Times New Roman" w:cs="Times New Roman"/>
          <w:bCs/>
          <w:color w:val="000000"/>
          <w:sz w:val="24"/>
          <w:szCs w:val="24"/>
          <w:lang w:eastAsia="ru-RU"/>
        </w:rPr>
        <w:t>Подрядчик</w:t>
      </w:r>
      <w:r w:rsidRPr="00624B4A">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624B4A">
        <w:rPr>
          <w:rFonts w:ascii="Times New Roman" w:eastAsia="Times New Roman" w:hAnsi="Times New Roman" w:cs="Times New Roman"/>
          <w:sz w:val="24"/>
          <w:szCs w:val="24"/>
          <w:lang w:eastAsia="ru-RU"/>
        </w:rPr>
        <w:t xml:space="preserve">и (или) </w:t>
      </w:r>
      <w:r w:rsidRPr="00624B4A">
        <w:rPr>
          <w:rFonts w:ascii="Times New Roman" w:eastAsia="Times New Roman" w:hAnsi="Times New Roman" w:cs="Times New Roman"/>
          <w:spacing w:val="5"/>
          <w:sz w:val="24"/>
          <w:szCs w:val="24"/>
          <w:lang w:eastAsia="ru-RU"/>
        </w:rPr>
        <w:t xml:space="preserve">представлением Заказчику (по </w:t>
      </w:r>
      <w:r w:rsidRPr="00624B4A">
        <w:rPr>
          <w:rFonts w:ascii="Times New Roman" w:eastAsia="Times New Roman" w:hAnsi="Times New Roman" w:cs="Times New Roman"/>
          <w:spacing w:val="4"/>
          <w:sz w:val="24"/>
          <w:szCs w:val="24"/>
          <w:lang w:eastAsia="ru-RU"/>
        </w:rPr>
        <w:t xml:space="preserve">требованию) копий заключенных с Субподрядчиком договоров, копий лицензий и иной разрешительной документации предусмотренной </w:t>
      </w:r>
      <w:r w:rsidRPr="00624B4A">
        <w:rPr>
          <w:rFonts w:ascii="Times New Roman" w:eastAsia="Times New Roman" w:hAnsi="Times New Roman" w:cs="Times New Roman"/>
          <w:spacing w:val="4"/>
          <w:sz w:val="24"/>
          <w:szCs w:val="24"/>
          <w:lang w:eastAsia="ru-RU"/>
        </w:rPr>
        <w:lastRenderedPageBreak/>
        <w:t xml:space="preserve">действующим законодательством РФ для выполнения Работ, а также </w:t>
      </w:r>
      <w:r w:rsidRPr="00624B4A">
        <w:rPr>
          <w:rFonts w:ascii="Times New Roman" w:eastAsia="Times New Roman" w:hAnsi="Times New Roman" w:cs="Times New Roman"/>
          <w:sz w:val="24"/>
          <w:szCs w:val="24"/>
          <w:lang w:eastAsia="ru-RU"/>
        </w:rPr>
        <w:t xml:space="preserve">копий правоустанавливающих, учредительных документов Субподрядчика, </w:t>
      </w:r>
      <w:r w:rsidRPr="00624B4A">
        <w:rPr>
          <w:rFonts w:ascii="Times New Roman" w:eastAsia="Times New Roman" w:hAnsi="Times New Roman" w:cs="Times New Roman"/>
          <w:spacing w:val="4"/>
          <w:sz w:val="24"/>
          <w:szCs w:val="24"/>
          <w:lang w:eastAsia="ru-RU"/>
        </w:rPr>
        <w:t>другой истребованной Заказчиком документации и информации о Субподрядчике, Подрядчик</w:t>
      </w:r>
      <w:r w:rsidRPr="00624B4A">
        <w:rPr>
          <w:rFonts w:ascii="Times New Roman" w:eastAsia="Times New Roman" w:hAnsi="Times New Roman" w:cs="Times New Roman"/>
          <w:sz w:val="24"/>
          <w:szCs w:val="24"/>
          <w:lang w:eastAsia="ru-RU"/>
        </w:rPr>
        <w:t xml:space="preserve"> обязан уплатить штраф в размере 100 000 (ста тысяч) рублей, в течение 30 (тридцати) дней с момента предъявления Заказчиком требования</w:t>
      </w:r>
      <w:proofErr w:type="gramEnd"/>
      <w:r w:rsidRPr="00624B4A">
        <w:rPr>
          <w:rFonts w:ascii="Times New Roman" w:eastAsia="Times New Roman" w:hAnsi="Times New Roman" w:cs="Times New Roman"/>
          <w:sz w:val="24"/>
          <w:szCs w:val="24"/>
          <w:lang w:eastAsia="ru-RU"/>
        </w:rPr>
        <w:t>.</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proofErr w:type="gramStart"/>
      <w:r w:rsidRPr="00624B4A">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624B4A">
        <w:rPr>
          <w:rFonts w:ascii="Times New Roman" w:eastAsia="Times New Roman" w:hAnsi="Times New Roman" w:cs="Times New Roman"/>
          <w:color w:val="000000"/>
          <w:sz w:val="24"/>
          <w:szCs w:val="24"/>
          <w:lang w:eastAsia="ru-RU"/>
        </w:rPr>
        <w:t xml:space="preserve"> привлеченных Подрядчиком</w:t>
      </w:r>
      <w:r w:rsidRPr="00624B4A">
        <w:rPr>
          <w:rFonts w:ascii="Times New Roman" w:eastAsia="Times New Roman" w:hAnsi="Times New Roman" w:cs="Times New Roman"/>
          <w:sz w:val="24"/>
          <w:szCs w:val="24"/>
          <w:lang w:eastAsia="ru-RU"/>
        </w:rPr>
        <w:t xml:space="preserve"> для выполнения Работ</w:t>
      </w:r>
      <w:r w:rsidRPr="00624B4A">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624B4A">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
          <w:bCs/>
          <w:color w:val="000000"/>
          <w:sz w:val="24"/>
          <w:szCs w:val="24"/>
          <w:lang w:eastAsia="ru-RU"/>
        </w:rPr>
      </w:pPr>
      <w:proofErr w:type="gramStart"/>
      <w:r w:rsidRPr="00624B4A">
        <w:rPr>
          <w:rFonts w:ascii="Times New Roman" w:eastAsia="Times New Roman" w:hAnsi="Times New Roman" w:cs="Times New Roman"/>
          <w:sz w:val="24"/>
          <w:szCs w:val="24"/>
          <w:lang w:eastAsia="ru-RU"/>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требования.</w:t>
      </w:r>
      <w:proofErr w:type="gramEnd"/>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624B4A" w:rsidRPr="00624B4A" w:rsidRDefault="00624B4A" w:rsidP="00624B4A">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624B4A" w:rsidRPr="00624B4A" w:rsidRDefault="00624B4A" w:rsidP="00624B4A">
      <w:pPr>
        <w:spacing w:after="0" w:line="240" w:lineRule="auto"/>
        <w:ind w:firstLine="709"/>
        <w:jc w:val="both"/>
        <w:rPr>
          <w:rFonts w:ascii="Times New Roman" w:eastAsia="Times New Roman" w:hAnsi="Times New Roman" w:cs="Times New Roman"/>
          <w:color w:val="000000"/>
          <w:sz w:val="24"/>
          <w:szCs w:val="24"/>
          <w:lang w:eastAsia="ru-RU"/>
        </w:rPr>
      </w:pPr>
      <w:r w:rsidRPr="00624B4A">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color w:val="000000"/>
          <w:sz w:val="24"/>
          <w:szCs w:val="24"/>
          <w:lang w:eastAsia="ru-RU"/>
        </w:rPr>
        <w:t xml:space="preserve">актом, составленным работником </w:t>
      </w:r>
      <w:r w:rsidRPr="00624B4A">
        <w:rPr>
          <w:rFonts w:ascii="Times New Roman" w:eastAsia="Times New Roman" w:hAnsi="Times New Roman" w:cs="Times New Roman"/>
          <w:sz w:val="24"/>
          <w:szCs w:val="24"/>
          <w:lang w:eastAsia="ru-RU"/>
        </w:rPr>
        <w:t xml:space="preserve">(работниками) </w:t>
      </w:r>
      <w:r w:rsidRPr="00624B4A">
        <w:rPr>
          <w:rFonts w:ascii="Times New Roman" w:eastAsia="Times New Roman" w:hAnsi="Times New Roman" w:cs="Times New Roman"/>
          <w:color w:val="000000"/>
          <w:sz w:val="24"/>
          <w:szCs w:val="24"/>
          <w:lang w:eastAsia="ru-RU"/>
        </w:rPr>
        <w:t>организации оказывающей Заказчику охранные услуги на основании договора.</w:t>
      </w:r>
    </w:p>
    <w:p w:rsidR="00624B4A" w:rsidRPr="00317C3E" w:rsidRDefault="00624B4A" w:rsidP="00317C3E">
      <w:pPr>
        <w:spacing w:after="0" w:line="240" w:lineRule="auto"/>
        <w:ind w:firstLine="709"/>
        <w:jc w:val="both"/>
        <w:rPr>
          <w:rFonts w:ascii="Times New Roman" w:eastAsia="Times New Roman" w:hAnsi="Times New Roman" w:cs="Times New Roman"/>
          <w:color w:val="000000"/>
          <w:sz w:val="24"/>
          <w:szCs w:val="24"/>
          <w:lang w:eastAsia="ru-RU"/>
        </w:rPr>
      </w:pPr>
      <w:r w:rsidRPr="00624B4A">
        <w:rPr>
          <w:rFonts w:ascii="Times New Roman" w:eastAsia="Times New Roman" w:hAnsi="Times New Roman" w:cs="Times New Roman"/>
          <w:sz w:val="24"/>
          <w:szCs w:val="24"/>
          <w:lang w:eastAsia="ru-RU"/>
        </w:rPr>
        <w:t>Подрядчик обязан незамедлительно отстранить от работы работника, у которого обнаружен незаполненный путевой лист и/или лист</w:t>
      </w:r>
      <w:r w:rsidR="003B5560">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заполненный с нарушением требований предъявляемых к типовой форме, а также путевой лист</w:t>
      </w:r>
      <w:r w:rsidR="003B5560">
        <w:rPr>
          <w:rFonts w:ascii="Times New Roman" w:eastAsia="Times New Roman" w:hAnsi="Times New Roman" w:cs="Times New Roman"/>
          <w:sz w:val="24"/>
          <w:szCs w:val="24"/>
          <w:lang w:eastAsia="ru-RU"/>
        </w:rPr>
        <w:t>,</w:t>
      </w:r>
      <w:r w:rsidRPr="00624B4A">
        <w:rPr>
          <w:rFonts w:ascii="Times New Roman" w:eastAsia="Times New Roman" w:hAnsi="Times New Roman" w:cs="Times New Roman"/>
          <w:sz w:val="24"/>
          <w:szCs w:val="24"/>
          <w:lang w:eastAsia="ru-RU"/>
        </w:rPr>
        <w:t xml:space="preserve"> имеющий исправления по тексту.</w:t>
      </w:r>
    </w:p>
    <w:p w:rsidR="00317C3E" w:rsidRPr="00317C3E" w:rsidRDefault="00317C3E"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proofErr w:type="gramStart"/>
      <w:r w:rsidRPr="00317C3E">
        <w:rPr>
          <w:rFonts w:ascii="Times New Roman" w:eastAsia="Times New Roman" w:hAnsi="Times New Roman" w:cs="Times New Roman"/>
          <w:bCs/>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w:t>
      </w:r>
      <w:r w:rsidRPr="00AF21BE">
        <w:rPr>
          <w:rFonts w:ascii="Times New Roman" w:eastAsia="Times New Roman" w:hAnsi="Times New Roman" w:cs="Times New Roman"/>
          <w:bCs/>
          <w:sz w:val="24"/>
          <w:szCs w:val="24"/>
          <w:lang w:eastAsia="ru-RU"/>
        </w:rPr>
        <w:t xml:space="preserve">размере </w:t>
      </w:r>
      <w:r w:rsidRPr="00533B1B">
        <w:rPr>
          <w:rFonts w:ascii="Times New Roman" w:eastAsia="Times New Roman" w:hAnsi="Times New Roman" w:cs="Times New Roman"/>
          <w:bCs/>
          <w:sz w:val="24"/>
          <w:szCs w:val="24"/>
          <w:highlight w:val="lightGray"/>
          <w:lang w:eastAsia="ru-RU"/>
        </w:rPr>
        <w:t>150</w:t>
      </w:r>
      <w:proofErr w:type="gramEnd"/>
      <w:r w:rsidRPr="00533B1B">
        <w:rPr>
          <w:rFonts w:ascii="Times New Roman" w:eastAsia="Times New Roman" w:hAnsi="Times New Roman" w:cs="Times New Roman"/>
          <w:bCs/>
          <w:sz w:val="24"/>
          <w:szCs w:val="24"/>
          <w:highlight w:val="lightGray"/>
          <w:lang w:eastAsia="ru-RU"/>
        </w:rPr>
        <w:t xml:space="preserve"> 000 (сто пятьдесят тысяч)</w:t>
      </w:r>
      <w:r w:rsidRPr="00AF21BE">
        <w:rPr>
          <w:rFonts w:ascii="Times New Roman" w:eastAsia="Times New Roman" w:hAnsi="Times New Roman" w:cs="Times New Roman"/>
          <w:bCs/>
          <w:sz w:val="24"/>
          <w:szCs w:val="24"/>
          <w:lang w:eastAsia="ru-RU"/>
        </w:rPr>
        <w:t xml:space="preserve"> рублей</w:t>
      </w:r>
      <w:r w:rsidRPr="00317C3E">
        <w:rPr>
          <w:rFonts w:ascii="Times New Roman" w:eastAsia="Times New Roman" w:hAnsi="Times New Roman" w:cs="Times New Roman"/>
          <w:bCs/>
          <w:sz w:val="24"/>
          <w:szCs w:val="24"/>
          <w:lang w:eastAsia="ru-RU"/>
        </w:rPr>
        <w:t xml:space="preserve"> за каждый такой случай, в течение 30 (тридцати) дней, с момента предъявления требования.</w:t>
      </w:r>
    </w:p>
    <w:p w:rsidR="00317C3E" w:rsidRDefault="00317C3E" w:rsidP="00317C3E">
      <w:pPr>
        <w:shd w:val="clear" w:color="auto" w:fill="FFFFFF"/>
        <w:spacing w:after="0" w:line="240" w:lineRule="auto"/>
        <w:ind w:left="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Установление факта употребления работником Подрядчика (Субподрядчика) </w:t>
      </w:r>
    </w:p>
    <w:p w:rsidR="00317C3E" w:rsidRDefault="00317C3E" w:rsidP="00317C3E">
      <w:pPr>
        <w:shd w:val="clear" w:color="auto" w:fill="FFFFFF"/>
        <w:spacing w:after="0" w:line="240" w:lineRule="auto"/>
        <w:jc w:val="both"/>
        <w:rPr>
          <w:rFonts w:ascii="Times New Roman" w:eastAsia="Times New Roman" w:hAnsi="Times New Roman" w:cs="Times New Roman"/>
          <w:bCs/>
          <w:color w:val="000000"/>
          <w:sz w:val="24"/>
          <w:szCs w:val="24"/>
          <w:lang w:eastAsia="ru-RU"/>
        </w:rPr>
      </w:pPr>
      <w:proofErr w:type="gramStart"/>
      <w:r w:rsidRPr="00624B4A">
        <w:rPr>
          <w:rFonts w:ascii="Times New Roman" w:eastAsia="Times New Roman" w:hAnsi="Times New Roman" w:cs="Times New Roman"/>
          <w:bCs/>
          <w:color w:val="000000"/>
          <w:sz w:val="24"/>
          <w:szCs w:val="24"/>
          <w:lang w:eastAsia="ru-RU"/>
        </w:rPr>
        <w:t>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r>
        <w:rPr>
          <w:rFonts w:ascii="Times New Roman" w:eastAsia="Times New Roman" w:hAnsi="Times New Roman" w:cs="Times New Roman"/>
          <w:bCs/>
          <w:color w:val="000000"/>
          <w:sz w:val="24"/>
          <w:szCs w:val="24"/>
          <w:lang w:eastAsia="ru-RU"/>
        </w:rPr>
        <w:t>:</w:t>
      </w:r>
      <w:proofErr w:type="gramEnd"/>
    </w:p>
    <w:p w:rsidR="00317C3E" w:rsidRPr="00624B4A" w:rsidRDefault="00317C3E" w:rsidP="00317C3E">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медицинским осмотром или освидетельствованием;</w:t>
      </w:r>
    </w:p>
    <w:p w:rsidR="00317C3E" w:rsidRPr="00624B4A" w:rsidRDefault="00317C3E" w:rsidP="00317C3E">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w:t>
      </w:r>
      <w:r w:rsidRPr="00624B4A">
        <w:rPr>
          <w:rFonts w:ascii="Times New Roman" w:eastAsia="Times New Roman" w:hAnsi="Times New Roman" w:cs="Times New Roman"/>
          <w:bCs/>
          <w:color w:val="000000"/>
          <w:sz w:val="24"/>
          <w:szCs w:val="24"/>
          <w:lang w:eastAsia="ru-RU"/>
        </w:rPr>
        <w:lastRenderedPageBreak/>
        <w:t>акт подписывается работником Заказчика в одностороннем порядке с отметкой об отказе работника Подрядчика (Субподрядчика) от его подписания;</w:t>
      </w:r>
    </w:p>
    <w:p w:rsidR="00317C3E" w:rsidRDefault="00317C3E" w:rsidP="00317C3E">
      <w:pPr>
        <w:shd w:val="clear" w:color="auto" w:fill="FFFFFF"/>
        <w:spacing w:after="0" w:line="240" w:lineRule="auto"/>
        <w:ind w:left="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 составлением и подписанием акта работником организации оказывающей Заказчику </w:t>
      </w:r>
    </w:p>
    <w:p w:rsidR="00317C3E" w:rsidRPr="00317C3E" w:rsidRDefault="00317C3E" w:rsidP="00317C3E">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Pr>
          <w:rFonts w:ascii="Times New Roman" w:eastAsia="Times New Roman" w:hAnsi="Times New Roman" w:cs="Times New Roman"/>
          <w:bCs/>
          <w:color w:val="000000"/>
          <w:sz w:val="24"/>
          <w:szCs w:val="24"/>
          <w:lang w:eastAsia="ru-RU"/>
        </w:rPr>
        <w:t>.</w:t>
      </w:r>
    </w:p>
    <w:p w:rsidR="00317C3E" w:rsidRPr="00317C3E" w:rsidRDefault="00317C3E" w:rsidP="00317C3E">
      <w:pPr>
        <w:shd w:val="clear" w:color="auto" w:fill="FFFFFF"/>
        <w:spacing w:after="0" w:line="240" w:lineRule="auto"/>
        <w:ind w:left="709"/>
        <w:jc w:val="both"/>
        <w:rPr>
          <w:rFonts w:ascii="Times New Roman" w:hAnsi="Times New Roman" w:cs="Times New Roman"/>
          <w:sz w:val="24"/>
          <w:szCs w:val="24"/>
        </w:rPr>
      </w:pPr>
      <w:r w:rsidRPr="00317C3E">
        <w:rPr>
          <w:rFonts w:ascii="Times New Roman" w:hAnsi="Times New Roman" w:cs="Times New Roman"/>
          <w:sz w:val="24"/>
          <w:szCs w:val="24"/>
        </w:rPr>
        <w:t xml:space="preserve">При обнаружении и установлении факта употребления алкогольной продукции, </w:t>
      </w:r>
    </w:p>
    <w:p w:rsidR="00317C3E" w:rsidRPr="00317C3E" w:rsidRDefault="00317C3E" w:rsidP="00317C3E">
      <w:pPr>
        <w:shd w:val="clear" w:color="auto" w:fill="FFFFFF"/>
        <w:spacing w:after="0" w:line="240" w:lineRule="auto"/>
        <w:jc w:val="both"/>
        <w:rPr>
          <w:rFonts w:ascii="Times New Roman" w:eastAsia="Times New Roman" w:hAnsi="Times New Roman" w:cs="Times New Roman"/>
          <w:bCs/>
          <w:sz w:val="24"/>
          <w:szCs w:val="24"/>
          <w:lang w:eastAsia="ru-RU"/>
        </w:rPr>
      </w:pPr>
      <w:proofErr w:type="gramStart"/>
      <w:r w:rsidRPr="00317C3E">
        <w:rPr>
          <w:rFonts w:ascii="Times New Roman" w:hAnsi="Times New Roman" w:cs="Times New Roman"/>
          <w:sz w:val="24"/>
          <w:szCs w:val="24"/>
        </w:rPr>
        <w:t>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roofErr w:type="gramEnd"/>
    </w:p>
    <w:p w:rsidR="00624B4A" w:rsidRPr="00317C3E" w:rsidRDefault="001506B5"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proofErr w:type="gramStart"/>
      <w:r w:rsidRPr="00317C3E">
        <w:rPr>
          <w:rFonts w:ascii="Times New Roman" w:hAnsi="Times New Roman" w:cs="Times New Roman"/>
          <w:sz w:val="24"/>
          <w:szCs w:val="24"/>
        </w:rPr>
        <w:t xml:space="preserve">В случае завоза/проноса/хранения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AF21BE">
        <w:rPr>
          <w:rFonts w:ascii="Times New Roman" w:hAnsi="Times New Roman" w:cs="Times New Roman"/>
          <w:sz w:val="24"/>
          <w:szCs w:val="24"/>
        </w:rPr>
        <w:t xml:space="preserve">размере </w:t>
      </w:r>
      <w:r w:rsidRPr="00533B1B">
        <w:rPr>
          <w:rFonts w:ascii="Times New Roman" w:hAnsi="Times New Roman" w:cs="Times New Roman"/>
          <w:sz w:val="24"/>
          <w:szCs w:val="24"/>
          <w:highlight w:val="lightGray"/>
        </w:rPr>
        <w:t>150 000 (сто пятьдесят тысяч)</w:t>
      </w:r>
      <w:r w:rsidRPr="00AF21BE">
        <w:rPr>
          <w:rFonts w:ascii="Times New Roman" w:hAnsi="Times New Roman" w:cs="Times New Roman"/>
          <w:sz w:val="24"/>
          <w:szCs w:val="24"/>
        </w:rPr>
        <w:t xml:space="preserve"> рублей</w:t>
      </w:r>
      <w:proofErr w:type="gramEnd"/>
      <w:r w:rsidRPr="00AF21BE">
        <w:rPr>
          <w:rFonts w:ascii="Times New Roman" w:hAnsi="Times New Roman" w:cs="Times New Roman"/>
          <w:sz w:val="24"/>
          <w:szCs w:val="24"/>
        </w:rPr>
        <w:t>, за каждый такой случай, а Подрядчик обязуется оплатить его в</w:t>
      </w:r>
      <w:r w:rsidRPr="00317C3E">
        <w:rPr>
          <w:rFonts w:ascii="Times New Roman" w:hAnsi="Times New Roman" w:cs="Times New Roman"/>
          <w:sz w:val="24"/>
          <w:szCs w:val="24"/>
        </w:rPr>
        <w:t xml:space="preserve"> течение 30 (Тридцати) дней с момента предъявления требования</w:t>
      </w:r>
      <w:r w:rsidR="00624B4A" w:rsidRPr="00317C3E">
        <w:rPr>
          <w:rFonts w:ascii="Times New Roman" w:eastAsia="Times New Roman" w:hAnsi="Times New Roman" w:cs="Times New Roman"/>
          <w:sz w:val="24"/>
          <w:szCs w:val="24"/>
          <w:lang w:eastAsia="ru-RU"/>
        </w:rPr>
        <w:t xml:space="preserve">. </w:t>
      </w:r>
    </w:p>
    <w:p w:rsidR="00624B4A" w:rsidRPr="00624B4A" w:rsidRDefault="00624B4A" w:rsidP="00624B4A">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Установление факта завоза/проноса</w:t>
      </w:r>
      <w:r w:rsidR="000A5B3C">
        <w:rPr>
          <w:rFonts w:ascii="Times New Roman" w:eastAsia="Times New Roman" w:hAnsi="Times New Roman" w:cs="Times New Roman"/>
          <w:sz w:val="24"/>
          <w:szCs w:val="24"/>
          <w:lang w:eastAsia="ru-RU"/>
        </w:rPr>
        <w:t>/хранения</w:t>
      </w:r>
      <w:r w:rsidRPr="00624B4A">
        <w:rPr>
          <w:rFonts w:ascii="Times New Roman" w:eastAsia="Times New Roman" w:hAnsi="Times New Roman" w:cs="Times New Roman"/>
          <w:sz w:val="24"/>
          <w:szCs w:val="24"/>
          <w:lang w:eastAsia="ru-RU"/>
        </w:rPr>
        <w:t xml:space="preserve"> (попытки завоза/проноса) работником Подрядчика</w:t>
      </w:r>
      <w:r w:rsidRPr="00624B4A">
        <w:rPr>
          <w:rFonts w:ascii="Times New Roman" w:eastAsia="Times New Roman" w:hAnsi="Times New Roman" w:cs="Times New Roman"/>
          <w:b/>
          <w:sz w:val="24"/>
          <w:szCs w:val="24"/>
          <w:lang w:eastAsia="ru-RU"/>
        </w:rPr>
        <w:t xml:space="preserve"> </w:t>
      </w:r>
      <w:r w:rsidRPr="00624B4A">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актом, составленным работниками Заказчика и Подрядчика</w:t>
      </w:r>
      <w:r w:rsidRPr="00624B4A">
        <w:rPr>
          <w:rFonts w:ascii="Times New Roman" w:eastAsia="Times New Roman" w:hAnsi="Times New Roman" w:cs="Times New Roman"/>
          <w:b/>
          <w:sz w:val="24"/>
          <w:szCs w:val="24"/>
          <w:lang w:eastAsia="ru-RU"/>
        </w:rPr>
        <w:t>.</w:t>
      </w:r>
      <w:r w:rsidRPr="00624B4A">
        <w:rPr>
          <w:rFonts w:ascii="Times New Roman" w:eastAsia="Times New Roman" w:hAnsi="Times New Roman" w:cs="Times New Roman"/>
          <w:sz w:val="24"/>
          <w:szCs w:val="24"/>
          <w:lang w:eastAsia="ru-RU"/>
        </w:rPr>
        <w:t xml:space="preserve">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624B4A">
        <w:rPr>
          <w:rFonts w:ascii="Times New Roman" w:eastAsia="Times New Roman" w:hAnsi="Times New Roman" w:cs="Times New Roman"/>
          <w:b/>
          <w:sz w:val="24"/>
          <w:szCs w:val="24"/>
          <w:lang w:eastAsia="ru-RU"/>
        </w:rPr>
        <w:t xml:space="preserve"> </w:t>
      </w:r>
      <w:r w:rsidRPr="00624B4A">
        <w:rPr>
          <w:rFonts w:ascii="Times New Roman" w:eastAsia="Times New Roman" w:hAnsi="Times New Roman" w:cs="Times New Roman"/>
          <w:sz w:val="24"/>
          <w:szCs w:val="24"/>
          <w:lang w:eastAsia="ru-RU"/>
        </w:rPr>
        <w:t>от его подписания;</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533B1B">
        <w:rPr>
          <w:rFonts w:ascii="Times New Roman" w:eastAsia="Times New Roman" w:hAnsi="Times New Roman" w:cs="Times New Roman"/>
          <w:sz w:val="24"/>
          <w:szCs w:val="24"/>
          <w:highlight w:val="lightGray"/>
          <w:lang w:eastAsia="ru-RU"/>
        </w:rPr>
        <w:t>200 000 (двухсот тысяч)</w:t>
      </w:r>
      <w:r w:rsidRPr="00624B4A">
        <w:rPr>
          <w:rFonts w:ascii="Times New Roman" w:eastAsia="Times New Roman" w:hAnsi="Times New Roman" w:cs="Times New Roman"/>
          <w:sz w:val="24"/>
          <w:szCs w:val="24"/>
          <w:lang w:eastAsia="ru-RU"/>
        </w:rPr>
        <w:t xml:space="preserve">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spacing w:val="-2"/>
          <w:sz w:val="24"/>
          <w:szCs w:val="24"/>
          <w:lang w:eastAsia="ru-RU"/>
        </w:rPr>
        <w:t>За</w:t>
      </w:r>
      <w:r w:rsidRPr="00624B4A">
        <w:rPr>
          <w:rFonts w:ascii="Times New Roman" w:eastAsia="Times New Roman" w:hAnsi="Times New Roman" w:cs="Times New Roman"/>
          <w:b/>
          <w:bCs/>
          <w:spacing w:val="-2"/>
          <w:sz w:val="24"/>
          <w:szCs w:val="24"/>
          <w:lang w:eastAsia="ru-RU"/>
        </w:rPr>
        <w:t xml:space="preserve"> </w:t>
      </w:r>
      <w:r w:rsidRPr="00624B4A">
        <w:rPr>
          <w:rFonts w:ascii="Times New Roman" w:eastAsia="Times New Roman" w:hAnsi="Times New Roman" w:cs="Times New Roman"/>
          <w:bCs/>
          <w:spacing w:val="-2"/>
          <w:sz w:val="24"/>
          <w:szCs w:val="24"/>
          <w:lang w:eastAsia="ru-RU"/>
        </w:rPr>
        <w:t>не о</w:t>
      </w:r>
      <w:r w:rsidRPr="00624B4A">
        <w:rPr>
          <w:rFonts w:ascii="Times New Roman" w:eastAsia="Times New Roman" w:hAnsi="Times New Roman" w:cs="Times New Roman"/>
          <w:sz w:val="24"/>
          <w:szCs w:val="24"/>
          <w:lang w:eastAsia="ru-RU"/>
        </w:rPr>
        <w:t xml:space="preserve">беспечение Подрядчиком присутствия представителя на производственной площадке Заказчика в соответствии с требованиями настоящего Договора, Подрядчик обязан уплатить Заказчику штраф в размере </w:t>
      </w:r>
      <w:r w:rsidR="003B5560">
        <w:rPr>
          <w:rFonts w:ascii="Times New Roman" w:eastAsia="Times New Roman" w:hAnsi="Times New Roman" w:cs="Times New Roman"/>
          <w:sz w:val="24"/>
          <w:szCs w:val="24"/>
          <w:highlight w:val="lightGray"/>
          <w:lang w:eastAsia="ru-RU"/>
        </w:rPr>
        <w:t>20 000 (двадцать тысяч</w:t>
      </w:r>
      <w:r w:rsidR="003B5560" w:rsidRPr="00F236D9">
        <w:rPr>
          <w:rFonts w:ascii="Times New Roman" w:eastAsia="Times New Roman" w:hAnsi="Times New Roman" w:cs="Times New Roman"/>
          <w:sz w:val="24"/>
          <w:szCs w:val="24"/>
          <w:highlight w:val="lightGray"/>
          <w:lang w:eastAsia="ru-RU"/>
        </w:rPr>
        <w:t>) рублей</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 xml:space="preserve">В случае допущения Подрядчиком </w:t>
      </w:r>
      <w:r w:rsidRPr="00624B4A">
        <w:rPr>
          <w:rFonts w:ascii="Times New Roman" w:eastAsia="Times New Roman" w:hAnsi="Times New Roman" w:cs="Times New Roman"/>
          <w:spacing w:val="-2"/>
          <w:sz w:val="24"/>
          <w:szCs w:val="24"/>
          <w:lang w:eastAsia="ru-RU"/>
        </w:rPr>
        <w:t xml:space="preserve">передвижения гусеничной техники своим ходом по дорогам с </w:t>
      </w:r>
      <w:proofErr w:type="spellStart"/>
      <w:proofErr w:type="gramStart"/>
      <w:r w:rsidRPr="00624B4A">
        <w:rPr>
          <w:rFonts w:ascii="Times New Roman" w:eastAsia="Times New Roman" w:hAnsi="Times New Roman" w:cs="Times New Roman"/>
          <w:spacing w:val="-2"/>
          <w:sz w:val="24"/>
          <w:szCs w:val="24"/>
          <w:lang w:eastAsia="ru-RU"/>
        </w:rPr>
        <w:t>асфальто</w:t>
      </w:r>
      <w:proofErr w:type="spellEnd"/>
      <w:r w:rsidRPr="00624B4A">
        <w:rPr>
          <w:rFonts w:ascii="Times New Roman" w:eastAsia="Times New Roman" w:hAnsi="Times New Roman" w:cs="Times New Roman"/>
          <w:spacing w:val="-2"/>
          <w:sz w:val="24"/>
          <w:szCs w:val="24"/>
          <w:lang w:eastAsia="ru-RU"/>
        </w:rPr>
        <w:t>-бетонным</w:t>
      </w:r>
      <w:proofErr w:type="gramEnd"/>
      <w:r w:rsidRPr="00624B4A">
        <w:rPr>
          <w:rFonts w:ascii="Times New Roman" w:eastAsia="Times New Roman" w:hAnsi="Times New Roman" w:cs="Times New Roman"/>
          <w:spacing w:val="-2"/>
          <w:sz w:val="24"/>
          <w:szCs w:val="24"/>
          <w:lang w:eastAsia="ru-RU"/>
        </w:rPr>
        <w:t xml:space="preserve"> и щебеночно-гравийным покрытием, </w:t>
      </w:r>
      <w:r w:rsidRPr="00624B4A">
        <w:rPr>
          <w:rFonts w:ascii="Times New Roman" w:eastAsia="Times New Roman" w:hAnsi="Times New Roman" w:cs="Times New Roman"/>
          <w:sz w:val="24"/>
          <w:szCs w:val="24"/>
          <w:lang w:eastAsia="ru-RU"/>
        </w:rPr>
        <w:t xml:space="preserve">Подрядчик обязан уплатить штраф в </w:t>
      </w:r>
      <w:r w:rsidRPr="00AF21BE">
        <w:rPr>
          <w:rFonts w:ascii="Times New Roman" w:eastAsia="Times New Roman" w:hAnsi="Times New Roman" w:cs="Times New Roman"/>
          <w:sz w:val="24"/>
          <w:szCs w:val="24"/>
          <w:lang w:eastAsia="ru-RU"/>
        </w:rPr>
        <w:t xml:space="preserve">размере </w:t>
      </w:r>
      <w:r w:rsidR="003B5560" w:rsidRPr="00AF21BE">
        <w:rPr>
          <w:rFonts w:ascii="Times New Roman" w:eastAsia="Times New Roman" w:hAnsi="Times New Roman" w:cs="Times New Roman"/>
          <w:sz w:val="24"/>
          <w:szCs w:val="24"/>
          <w:lang w:eastAsia="ru-RU"/>
        </w:rPr>
        <w:t>300 000 (триста тысяч</w:t>
      </w:r>
      <w:r w:rsidRPr="00AF21BE">
        <w:rPr>
          <w:rFonts w:ascii="Times New Roman" w:eastAsia="Times New Roman" w:hAnsi="Times New Roman" w:cs="Times New Roman"/>
          <w:sz w:val="24"/>
          <w:szCs w:val="24"/>
          <w:lang w:eastAsia="ru-RU"/>
        </w:rPr>
        <w:t>) рублей, в</w:t>
      </w:r>
      <w:r w:rsidRPr="00624B4A">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w:t>
      </w:r>
      <w:r w:rsidRPr="00624B4A">
        <w:rPr>
          <w:rFonts w:ascii="Times New Roman" w:eastAsia="Times New Roman" w:hAnsi="Times New Roman" w:cs="Times New Roman"/>
          <w:sz w:val="24"/>
          <w:szCs w:val="24"/>
          <w:lang w:eastAsia="ru-RU"/>
        </w:rPr>
        <w:lastRenderedPageBreak/>
        <w:t xml:space="preserve">уплатить Заказчику штраф в размере 1 000 000 (одного миллиона) рублей, за каждого пострадавшего/погибшего работника Заказчика, в течение 30 </w:t>
      </w:r>
      <w:r w:rsidRPr="00624B4A">
        <w:rPr>
          <w:rFonts w:ascii="Times New Roman" w:eastAsia="Times New Roman" w:hAnsi="Times New Roman" w:cs="Times New Roman"/>
          <w:spacing w:val="6"/>
          <w:sz w:val="24"/>
          <w:szCs w:val="24"/>
          <w:lang w:eastAsia="ru-RU"/>
        </w:rPr>
        <w:t xml:space="preserve">(тридцати) </w:t>
      </w:r>
      <w:r w:rsidRPr="00624B4A">
        <w:rPr>
          <w:rFonts w:ascii="Times New Roman" w:eastAsia="Times New Roman" w:hAnsi="Times New Roman" w:cs="Times New Roman"/>
          <w:sz w:val="24"/>
          <w:szCs w:val="24"/>
          <w:lang w:eastAsia="ru-RU"/>
        </w:rPr>
        <w:t>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 xml:space="preserve">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в </w:t>
      </w:r>
      <w:r w:rsidR="003B5560">
        <w:rPr>
          <w:rFonts w:ascii="Times New Roman" w:eastAsia="Times New Roman" w:hAnsi="Times New Roman" w:cs="Times New Roman"/>
          <w:sz w:val="24"/>
          <w:szCs w:val="24"/>
          <w:highlight w:val="lightGray"/>
          <w:lang w:eastAsia="ru-RU"/>
        </w:rPr>
        <w:t>размере 20 000 (двадцать тысяч</w:t>
      </w:r>
      <w:r w:rsidR="003B5560" w:rsidRPr="00F236D9">
        <w:rPr>
          <w:rFonts w:ascii="Times New Roman" w:eastAsia="Times New Roman" w:hAnsi="Times New Roman" w:cs="Times New Roman"/>
          <w:sz w:val="24"/>
          <w:szCs w:val="24"/>
          <w:highlight w:val="lightGray"/>
          <w:lang w:eastAsia="ru-RU"/>
        </w:rPr>
        <w:t>) рублей</w:t>
      </w:r>
      <w:r w:rsidRPr="00624B4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624B4A" w:rsidRPr="00624B4A" w:rsidRDefault="00624B4A" w:rsidP="00624B4A">
      <w:pPr>
        <w:numPr>
          <w:ilvl w:val="1"/>
          <w:numId w:val="21"/>
        </w:numPr>
        <w:shd w:val="clear" w:color="auto" w:fill="FFFFFF"/>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pacing w:val="-2"/>
          <w:sz w:val="24"/>
          <w:szCs w:val="24"/>
          <w:lang w:eastAsia="ru-RU"/>
        </w:rPr>
        <w:t xml:space="preserve">В случае обнаружения </w:t>
      </w:r>
      <w:r w:rsidRPr="00624B4A">
        <w:rPr>
          <w:rFonts w:ascii="Times New Roman" w:eastAsia="Times New Roman" w:hAnsi="Times New Roman" w:cs="Times New Roman"/>
          <w:sz w:val="24"/>
          <w:szCs w:val="24"/>
          <w:lang w:eastAsia="ru-RU"/>
        </w:rPr>
        <w:t xml:space="preserve">Заказчиком </w:t>
      </w:r>
      <w:r w:rsidRPr="00624B4A">
        <w:rPr>
          <w:rFonts w:ascii="Times New Roman" w:eastAsia="Times New Roman" w:hAnsi="Times New Roman" w:cs="Times New Roman"/>
          <w:color w:val="000000"/>
          <w:sz w:val="24"/>
          <w:szCs w:val="24"/>
          <w:lang w:eastAsia="ru-RU"/>
        </w:rPr>
        <w:t xml:space="preserve">использования Подрядчиком </w:t>
      </w:r>
      <w:r w:rsidRPr="00624B4A">
        <w:rPr>
          <w:rFonts w:ascii="Times New Roman" w:eastAsia="Times New Roman" w:hAnsi="Times New Roman" w:cs="Times New Roman"/>
          <w:sz w:val="24"/>
          <w:szCs w:val="24"/>
          <w:lang w:eastAsia="ru-RU"/>
        </w:rPr>
        <w:t>материально-производственных запасов (</w:t>
      </w:r>
      <w:r w:rsidRPr="00624B4A">
        <w:rPr>
          <w:rFonts w:ascii="Times New Roman" w:eastAsia="Times New Roman" w:hAnsi="Times New Roman" w:cs="Times New Roman"/>
          <w:color w:val="000000"/>
          <w:sz w:val="24"/>
          <w:szCs w:val="24"/>
          <w:lang w:eastAsia="ru-RU"/>
        </w:rPr>
        <w:t>полученных у Заказчика в порядке, установленном настоящим Договором)</w:t>
      </w:r>
      <w:r w:rsidRPr="00624B4A">
        <w:rPr>
          <w:rFonts w:ascii="Times New Roman" w:eastAsia="Times New Roman" w:hAnsi="Times New Roman" w:cs="Times New Roman"/>
          <w:sz w:val="24"/>
          <w:szCs w:val="24"/>
          <w:lang w:eastAsia="ru-RU"/>
        </w:rPr>
        <w:t xml:space="preserve">, </w:t>
      </w:r>
      <w:r w:rsidRPr="00624B4A">
        <w:rPr>
          <w:rFonts w:ascii="Times New Roman" w:eastAsia="Times New Roman" w:hAnsi="Times New Roman" w:cs="Times New Roman"/>
          <w:color w:val="000000"/>
          <w:sz w:val="24"/>
          <w:szCs w:val="24"/>
          <w:lang w:eastAsia="ru-RU"/>
        </w:rPr>
        <w:t xml:space="preserve">не в целях настоящего Договора, Подрядчик обязан возместить Заказчику их стоимость, а также уплатить штраф </w:t>
      </w:r>
      <w:r w:rsidRPr="00624B4A">
        <w:rPr>
          <w:rFonts w:ascii="Times New Roman" w:eastAsia="Times New Roman" w:hAnsi="Times New Roman" w:cs="Times New Roman"/>
          <w:sz w:val="24"/>
          <w:szCs w:val="24"/>
          <w:lang w:eastAsia="ru-RU"/>
        </w:rPr>
        <w:t xml:space="preserve">в </w:t>
      </w:r>
      <w:r w:rsidR="003B5560">
        <w:rPr>
          <w:rFonts w:ascii="Times New Roman" w:eastAsia="Times New Roman" w:hAnsi="Times New Roman" w:cs="Times New Roman"/>
          <w:sz w:val="24"/>
          <w:szCs w:val="24"/>
          <w:highlight w:val="lightGray"/>
          <w:lang w:eastAsia="ru-RU"/>
        </w:rPr>
        <w:t>размере 20 000 (двадцать тысяч</w:t>
      </w:r>
      <w:r w:rsidRPr="00F236D9">
        <w:rPr>
          <w:rFonts w:ascii="Times New Roman" w:eastAsia="Times New Roman" w:hAnsi="Times New Roman" w:cs="Times New Roman"/>
          <w:sz w:val="24"/>
          <w:szCs w:val="24"/>
          <w:highlight w:val="lightGray"/>
          <w:lang w:eastAsia="ru-RU"/>
        </w:rPr>
        <w:t>) рублей</w:t>
      </w:r>
      <w:r w:rsidRPr="00624B4A">
        <w:rPr>
          <w:rFonts w:ascii="Times New Roman" w:eastAsia="Times New Roman" w:hAnsi="Times New Roman" w:cs="Times New Roman"/>
          <w:sz w:val="24"/>
          <w:szCs w:val="24"/>
          <w:lang w:eastAsia="ru-RU"/>
        </w:rPr>
        <w:t>, в течение 30 (тридцати) дней с момента поступления требования.</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 xml:space="preserve">Заказчик не несет никакой ответственности за сохранность имущества Подрядчика, а также за сохранность материально-производственных </w:t>
      </w:r>
      <w:r w:rsidRPr="00624B4A">
        <w:rPr>
          <w:rFonts w:ascii="Times New Roman" w:eastAsia="Times New Roman" w:hAnsi="Times New Roman" w:cs="Times New Roman"/>
          <w:bCs/>
          <w:sz w:val="24"/>
          <w:szCs w:val="24"/>
          <w:lang w:eastAsia="ru-RU"/>
        </w:rPr>
        <w:t>запасов переданных Подрядчику Заказчиком на давальческой основе.</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color w:val="000000"/>
          <w:sz w:val="24"/>
          <w:szCs w:val="24"/>
          <w:lang w:eastAsia="ru-RU"/>
        </w:rPr>
        <w:t xml:space="preserve">Подрядчик </w:t>
      </w:r>
      <w:r w:rsidRPr="00624B4A">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624B4A" w:rsidRPr="00624B4A" w:rsidRDefault="00624B4A" w:rsidP="00624B4A">
      <w:pPr>
        <w:numPr>
          <w:ilvl w:val="1"/>
          <w:numId w:val="21"/>
        </w:numPr>
        <w:shd w:val="clear" w:color="auto" w:fill="FFFFFF"/>
        <w:tabs>
          <w:tab w:val="num" w:pos="1620"/>
        </w:tabs>
        <w:spacing w:after="0" w:line="240" w:lineRule="auto"/>
        <w:ind w:left="0" w:firstLine="709"/>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624B4A" w:rsidRPr="006C3767" w:rsidRDefault="000B0CE8" w:rsidP="000B0CE8">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highlight w:val="lightGray"/>
          <w:lang w:eastAsia="ru-RU"/>
        </w:rPr>
        <w:t xml:space="preserve">7.46. </w:t>
      </w:r>
      <w:proofErr w:type="gramStart"/>
      <w:r w:rsidR="00624B4A" w:rsidRPr="00F236D9">
        <w:rPr>
          <w:rFonts w:ascii="Times New Roman" w:eastAsia="Times New Roman" w:hAnsi="Times New Roman" w:cs="Times New Roman"/>
          <w:bCs/>
          <w:color w:val="000000"/>
          <w:sz w:val="24"/>
          <w:szCs w:val="24"/>
          <w:highlight w:val="lightGray"/>
          <w:lang w:eastAsia="ru-RU"/>
        </w:rPr>
        <w:t>В случае невыполнения Подрядчиком требования настоящего Договора о з</w:t>
      </w:r>
      <w:r w:rsidR="00624B4A" w:rsidRPr="00F236D9">
        <w:rPr>
          <w:rFonts w:ascii="Times New Roman" w:eastAsia="Times New Roman" w:hAnsi="Times New Roman" w:cs="Times New Roman"/>
          <w:sz w:val="24"/>
          <w:szCs w:val="24"/>
          <w:highlight w:val="lightGray"/>
          <w:lang w:eastAsia="ru-RU"/>
        </w:rPr>
        <w:t xml:space="preserve">аключении на период выполнения Работ договоров добровольного страхования от несчастных случаев работников и (или) </w:t>
      </w:r>
      <w:r w:rsidR="00624B4A" w:rsidRPr="00F236D9">
        <w:rPr>
          <w:rFonts w:ascii="Times New Roman" w:eastAsia="Times New Roman" w:hAnsi="Times New Roman" w:cs="Times New Roman"/>
          <w:bCs/>
          <w:color w:val="000000"/>
          <w:sz w:val="24"/>
          <w:szCs w:val="24"/>
          <w:highlight w:val="lightGray"/>
          <w:lang w:eastAsia="ru-RU"/>
        </w:rPr>
        <w:t>з</w:t>
      </w:r>
      <w:r w:rsidR="00624B4A" w:rsidRPr="00F236D9">
        <w:rPr>
          <w:rFonts w:ascii="Times New Roman" w:eastAsia="Times New Roman" w:hAnsi="Times New Roman" w:cs="Times New Roman"/>
          <w:sz w:val="24"/>
          <w:szCs w:val="24"/>
          <w:highlight w:val="lightGray"/>
          <w:lang w:eastAsia="ru-RU"/>
        </w:rPr>
        <w:t xml:space="preserve">аключения указанных договоров не в соответствии с требованиями настоящего Договора  </w:t>
      </w:r>
      <w:r w:rsidR="00624B4A" w:rsidRPr="00F236D9">
        <w:rPr>
          <w:rFonts w:ascii="Times New Roman" w:eastAsia="Times New Roman" w:hAnsi="Times New Roman" w:cs="Times New Roman"/>
          <w:color w:val="000000"/>
          <w:sz w:val="24"/>
          <w:szCs w:val="24"/>
          <w:highlight w:val="lightGray"/>
          <w:lang w:eastAsia="ru-RU"/>
        </w:rPr>
        <w:t xml:space="preserve">Подрядчик обязан возместить Заказчику их стоимость, а также уплатить штраф </w:t>
      </w:r>
      <w:r w:rsidR="00624B4A" w:rsidRPr="00F236D9">
        <w:rPr>
          <w:rFonts w:ascii="Times New Roman" w:eastAsia="Times New Roman" w:hAnsi="Times New Roman" w:cs="Times New Roman"/>
          <w:sz w:val="24"/>
          <w:szCs w:val="24"/>
          <w:highlight w:val="lightGray"/>
          <w:lang w:eastAsia="ru-RU"/>
        </w:rPr>
        <w:t>в разм</w:t>
      </w:r>
      <w:r w:rsidR="00B55B33">
        <w:rPr>
          <w:rFonts w:ascii="Times New Roman" w:eastAsia="Times New Roman" w:hAnsi="Times New Roman" w:cs="Times New Roman"/>
          <w:sz w:val="24"/>
          <w:szCs w:val="24"/>
          <w:highlight w:val="lightGray"/>
          <w:lang w:eastAsia="ru-RU"/>
        </w:rPr>
        <w:t>ере  0,1 % (ноль целых одна десятая процента</w:t>
      </w:r>
      <w:r w:rsidR="00624B4A" w:rsidRPr="00F236D9">
        <w:rPr>
          <w:rFonts w:ascii="Times New Roman" w:eastAsia="Times New Roman" w:hAnsi="Times New Roman" w:cs="Times New Roman"/>
          <w:sz w:val="24"/>
          <w:szCs w:val="24"/>
          <w:highlight w:val="lightGray"/>
          <w:lang w:eastAsia="ru-RU"/>
        </w:rPr>
        <w:t>) от стоимости Работ по Договору, в течение 30 (тридцати) дней</w:t>
      </w:r>
      <w:proofErr w:type="gramEnd"/>
      <w:r w:rsidR="00624B4A" w:rsidRPr="00F236D9">
        <w:rPr>
          <w:rFonts w:ascii="Times New Roman" w:eastAsia="Times New Roman" w:hAnsi="Times New Roman" w:cs="Times New Roman"/>
          <w:sz w:val="24"/>
          <w:szCs w:val="24"/>
          <w:highlight w:val="lightGray"/>
          <w:lang w:eastAsia="ru-RU"/>
        </w:rPr>
        <w:t xml:space="preserve"> с момента поступления требования</w:t>
      </w:r>
      <w:r w:rsidR="00624B4A" w:rsidRPr="00624B4A">
        <w:rPr>
          <w:rFonts w:ascii="Times New Roman" w:eastAsia="Times New Roman" w:hAnsi="Times New Roman" w:cs="Times New Roman"/>
          <w:sz w:val="24"/>
          <w:szCs w:val="24"/>
          <w:lang w:eastAsia="ru-RU"/>
        </w:rPr>
        <w:t>.</w:t>
      </w:r>
    </w:p>
    <w:p w:rsidR="006C3767" w:rsidRPr="00317C3E" w:rsidRDefault="000B0CE8" w:rsidP="000B0CE8">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0B0CE8">
        <w:rPr>
          <w:rFonts w:ascii="Times New Roman" w:eastAsia="Times New Roman" w:hAnsi="Times New Roman" w:cs="Times New Roman"/>
          <w:bCs/>
          <w:sz w:val="24"/>
          <w:szCs w:val="24"/>
          <w:highlight w:val="lightGray"/>
          <w:lang w:eastAsia="ru-RU"/>
        </w:rPr>
        <w:t xml:space="preserve">7.47. </w:t>
      </w:r>
      <w:proofErr w:type="gramStart"/>
      <w:r w:rsidR="006C3767" w:rsidRPr="000B0CE8">
        <w:rPr>
          <w:rFonts w:ascii="Times New Roman" w:eastAsia="Times New Roman" w:hAnsi="Times New Roman" w:cs="Times New Roman"/>
          <w:bCs/>
          <w:sz w:val="24"/>
          <w:szCs w:val="24"/>
          <w:highlight w:val="lightGray"/>
          <w:lang w:eastAsia="ru-RU"/>
        </w:rPr>
        <w:t>В случае невыполнения Подрядчиком обязательства по обучению водителей,</w:t>
      </w:r>
      <w:r>
        <w:rPr>
          <w:rFonts w:ascii="Times New Roman" w:eastAsia="Times New Roman" w:hAnsi="Times New Roman" w:cs="Times New Roman"/>
          <w:bCs/>
          <w:sz w:val="24"/>
          <w:szCs w:val="24"/>
          <w:highlight w:val="lightGray"/>
          <w:lang w:eastAsia="ru-RU"/>
        </w:rPr>
        <w:t xml:space="preserve"> </w:t>
      </w:r>
      <w:r w:rsidR="006C3767" w:rsidRPr="000B0CE8">
        <w:rPr>
          <w:rFonts w:ascii="Times New Roman" w:eastAsia="Times New Roman" w:hAnsi="Times New Roman" w:cs="Times New Roman"/>
          <w:bCs/>
          <w:sz w:val="24"/>
          <w:szCs w:val="24"/>
          <w:highlight w:val="lightGray"/>
          <w:lang w:eastAsia="ru-RU"/>
        </w:rPr>
        <w:t>машинис</w:t>
      </w:r>
      <w:r w:rsidR="008673CD" w:rsidRPr="000B0CE8">
        <w:rPr>
          <w:rFonts w:ascii="Times New Roman" w:eastAsia="Times New Roman" w:hAnsi="Times New Roman" w:cs="Times New Roman"/>
          <w:bCs/>
          <w:sz w:val="24"/>
          <w:szCs w:val="24"/>
          <w:highlight w:val="lightGray"/>
          <w:lang w:eastAsia="ru-RU"/>
        </w:rPr>
        <w:t>тов и трактористов, использующих</w:t>
      </w:r>
      <w:r w:rsidR="006C3767" w:rsidRPr="000B0CE8">
        <w:rPr>
          <w:rFonts w:ascii="Times New Roman" w:eastAsia="Times New Roman" w:hAnsi="Times New Roman" w:cs="Times New Roman"/>
          <w:bCs/>
          <w:sz w:val="24"/>
          <w:szCs w:val="24"/>
          <w:highlight w:val="lightGray"/>
          <w:lang w:eastAsia="ru-RU"/>
        </w:rPr>
        <w:t xml:space="preserve"> п</w:t>
      </w:r>
      <w:r w:rsidR="008673CD" w:rsidRPr="000B0CE8">
        <w:rPr>
          <w:rFonts w:ascii="Times New Roman" w:eastAsia="Times New Roman" w:hAnsi="Times New Roman" w:cs="Times New Roman"/>
          <w:bCs/>
          <w:sz w:val="24"/>
          <w:szCs w:val="24"/>
          <w:highlight w:val="lightGray"/>
          <w:lang w:eastAsia="ru-RU"/>
        </w:rPr>
        <w:t>ри выполнении работ транспортные</w:t>
      </w:r>
      <w:r w:rsidR="006C3767" w:rsidRPr="000B0CE8">
        <w:rPr>
          <w:rFonts w:ascii="Times New Roman" w:eastAsia="Times New Roman" w:hAnsi="Times New Roman" w:cs="Times New Roman"/>
          <w:bCs/>
          <w:sz w:val="24"/>
          <w:szCs w:val="24"/>
          <w:highlight w:val="lightGray"/>
          <w:lang w:eastAsia="ru-RU"/>
        </w:rPr>
        <w:t xml:space="preserve"> средств</w:t>
      </w:r>
      <w:r w:rsidR="008673CD" w:rsidRPr="000B0CE8">
        <w:rPr>
          <w:rFonts w:ascii="Times New Roman" w:eastAsia="Times New Roman" w:hAnsi="Times New Roman" w:cs="Times New Roman"/>
          <w:bCs/>
          <w:sz w:val="24"/>
          <w:szCs w:val="24"/>
          <w:highlight w:val="lightGray"/>
          <w:lang w:eastAsia="ru-RU"/>
        </w:rPr>
        <w:t>а (специальную и автомобильную технику</w:t>
      </w:r>
      <w:r w:rsidR="006C3767" w:rsidRPr="000B0CE8">
        <w:rPr>
          <w:rFonts w:ascii="Times New Roman" w:eastAsia="Times New Roman" w:hAnsi="Times New Roman" w:cs="Times New Roman"/>
          <w:bCs/>
          <w:sz w:val="24"/>
          <w:szCs w:val="24"/>
          <w:highlight w:val="lightGray"/>
          <w:lang w:eastAsia="ru-RU"/>
        </w:rPr>
        <w:t xml:space="preserve">) и иного персонала, ответственного за организацию и производство работ в охранных зонах ЛЭП на объектах </w:t>
      </w:r>
      <w:proofErr w:type="spellStart"/>
      <w:r w:rsidR="006C3767" w:rsidRPr="000B0CE8">
        <w:rPr>
          <w:rFonts w:ascii="Times New Roman" w:eastAsia="Times New Roman" w:hAnsi="Times New Roman" w:cs="Times New Roman"/>
          <w:bCs/>
          <w:sz w:val="24"/>
          <w:szCs w:val="24"/>
          <w:highlight w:val="lightGray"/>
          <w:lang w:eastAsia="ru-RU"/>
        </w:rPr>
        <w:t>нефтегазодобычи</w:t>
      </w:r>
      <w:proofErr w:type="spellEnd"/>
      <w:r w:rsidR="006C3767" w:rsidRPr="000B0CE8">
        <w:rPr>
          <w:rFonts w:ascii="Times New Roman" w:eastAsia="Times New Roman" w:hAnsi="Times New Roman" w:cs="Times New Roman"/>
          <w:bCs/>
          <w:sz w:val="24"/>
          <w:szCs w:val="24"/>
          <w:highlight w:val="lightGray"/>
          <w:lang w:eastAsia="ru-RU"/>
        </w:rPr>
        <w:t xml:space="preserve">, Заказчик имеет право предъявить </w:t>
      </w:r>
      <w:r w:rsidR="006C3767" w:rsidRPr="000B0CE8">
        <w:rPr>
          <w:rFonts w:ascii="Times New Roman" w:eastAsia="Times New Roman" w:hAnsi="Times New Roman" w:cs="Times New Roman"/>
          <w:sz w:val="24"/>
          <w:szCs w:val="24"/>
          <w:highlight w:val="lightGray"/>
          <w:lang w:eastAsia="ru-RU"/>
        </w:rPr>
        <w:t>Подрядчику</w:t>
      </w:r>
      <w:r w:rsidR="006C3767" w:rsidRPr="000B0CE8">
        <w:rPr>
          <w:rFonts w:ascii="Times New Roman" w:eastAsia="Times New Roman" w:hAnsi="Times New Roman" w:cs="Times New Roman"/>
          <w:bCs/>
          <w:sz w:val="24"/>
          <w:szCs w:val="24"/>
          <w:highlight w:val="lightGray"/>
          <w:lang w:eastAsia="ru-RU"/>
        </w:rPr>
        <w:t xml:space="preserve"> штраф </w:t>
      </w:r>
      <w:r w:rsidR="00B91AD9" w:rsidRPr="000B0CE8">
        <w:rPr>
          <w:rFonts w:ascii="Times New Roman" w:eastAsia="Times New Roman" w:hAnsi="Times New Roman" w:cs="Times New Roman"/>
          <w:sz w:val="24"/>
          <w:szCs w:val="24"/>
          <w:highlight w:val="lightGray"/>
          <w:lang w:eastAsia="ru-RU"/>
        </w:rPr>
        <w:t xml:space="preserve">в </w:t>
      </w:r>
      <w:r w:rsidR="00317C3E" w:rsidRPr="000B0CE8">
        <w:rPr>
          <w:rFonts w:ascii="Times New Roman" w:eastAsia="Times New Roman" w:hAnsi="Times New Roman" w:cs="Times New Roman"/>
          <w:sz w:val="24"/>
          <w:szCs w:val="24"/>
          <w:highlight w:val="lightGray"/>
          <w:lang w:eastAsia="ru-RU"/>
        </w:rPr>
        <w:t>размере 50 000 (пятьдесят тысяч</w:t>
      </w:r>
      <w:r w:rsidR="00B91AD9" w:rsidRPr="000B0CE8">
        <w:rPr>
          <w:rFonts w:ascii="Times New Roman" w:eastAsia="Times New Roman" w:hAnsi="Times New Roman" w:cs="Times New Roman"/>
          <w:sz w:val="24"/>
          <w:szCs w:val="24"/>
          <w:highlight w:val="lightGray"/>
          <w:lang w:eastAsia="ru-RU"/>
        </w:rPr>
        <w:t>) рублей</w:t>
      </w:r>
      <w:r w:rsidR="00B91AD9" w:rsidRPr="000B0CE8">
        <w:rPr>
          <w:rFonts w:ascii="Times New Roman" w:eastAsia="Times New Roman" w:hAnsi="Times New Roman" w:cs="Times New Roman"/>
          <w:bCs/>
          <w:sz w:val="24"/>
          <w:szCs w:val="24"/>
          <w:highlight w:val="lightGray"/>
          <w:lang w:eastAsia="ru-RU"/>
        </w:rPr>
        <w:t xml:space="preserve">, </w:t>
      </w:r>
      <w:r w:rsidR="00B91AD9" w:rsidRPr="000B0CE8">
        <w:rPr>
          <w:rFonts w:ascii="Times New Roman" w:eastAsia="Times New Roman" w:hAnsi="Times New Roman" w:cs="Times New Roman"/>
          <w:sz w:val="24"/>
          <w:szCs w:val="24"/>
          <w:highlight w:val="lightGray"/>
          <w:lang w:eastAsia="ar-SA"/>
        </w:rPr>
        <w:t>а Подрядчик обязуется оплатить его в течение 30 (тридцати) дней</w:t>
      </w:r>
      <w:proofErr w:type="gramEnd"/>
      <w:r w:rsidR="00B91AD9" w:rsidRPr="000B0CE8">
        <w:rPr>
          <w:rFonts w:ascii="Times New Roman" w:eastAsia="Times New Roman" w:hAnsi="Times New Roman" w:cs="Times New Roman"/>
          <w:sz w:val="24"/>
          <w:szCs w:val="24"/>
          <w:highlight w:val="lightGray"/>
          <w:lang w:eastAsia="ar-SA"/>
        </w:rPr>
        <w:t xml:space="preserve"> с момента предъявления требования.</w:t>
      </w:r>
    </w:p>
    <w:p w:rsidR="00624B4A" w:rsidRPr="00624B4A" w:rsidRDefault="000B0CE8" w:rsidP="000B0CE8">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0B0CE8">
        <w:rPr>
          <w:rFonts w:ascii="Times New Roman" w:eastAsia="Times New Roman" w:hAnsi="Times New Roman" w:cs="Times New Roman"/>
          <w:sz w:val="24"/>
          <w:szCs w:val="24"/>
          <w:highlight w:val="lightGray"/>
          <w:lang w:eastAsia="ru-RU"/>
        </w:rPr>
        <w:t>7.48.</w:t>
      </w:r>
      <w:r>
        <w:rPr>
          <w:rFonts w:ascii="Times New Roman" w:eastAsia="Times New Roman" w:hAnsi="Times New Roman" w:cs="Times New Roman"/>
          <w:sz w:val="24"/>
          <w:szCs w:val="24"/>
          <w:lang w:eastAsia="ru-RU"/>
        </w:rPr>
        <w:t xml:space="preserve"> </w:t>
      </w:r>
      <w:r w:rsidR="00624B4A" w:rsidRPr="00624B4A">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24B4A" w:rsidRPr="00624B4A" w:rsidRDefault="00624B4A" w:rsidP="00624B4A">
      <w:pPr>
        <w:shd w:val="clear" w:color="auto" w:fill="FFFFFF"/>
        <w:tabs>
          <w:tab w:val="num" w:pos="1620"/>
        </w:tabs>
        <w:spacing w:after="0" w:line="240" w:lineRule="auto"/>
        <w:ind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24B4A" w:rsidRPr="00624B4A" w:rsidRDefault="00624B4A" w:rsidP="00624B4A">
      <w:pPr>
        <w:spacing w:after="0" w:line="240" w:lineRule="auto"/>
        <w:ind w:firstLine="709"/>
        <w:jc w:val="both"/>
        <w:rPr>
          <w:rFonts w:ascii="Times New Roman" w:eastAsia="Times New Roman" w:hAnsi="Times New Roman" w:cs="Times New Roman"/>
          <w:b/>
          <w:bCs/>
          <w:sz w:val="24"/>
          <w:szCs w:val="24"/>
          <w:lang w:eastAsia="ru-RU"/>
        </w:rPr>
      </w:pPr>
      <w:r w:rsidRPr="00624B4A">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24B4A" w:rsidRP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624B4A" w:rsidRDefault="00624B4A" w:rsidP="00624B4A">
      <w:pPr>
        <w:spacing w:after="0" w:line="240" w:lineRule="auto"/>
        <w:ind w:firstLine="709"/>
        <w:jc w:val="both"/>
        <w:rPr>
          <w:rFonts w:ascii="Times New Roman" w:eastAsia="Times New Roman" w:hAnsi="Times New Roman" w:cs="Times New Roman"/>
          <w:sz w:val="24"/>
          <w:szCs w:val="24"/>
          <w:lang w:eastAsia="ru-RU"/>
        </w:rPr>
      </w:pPr>
      <w:r w:rsidRPr="00624B4A">
        <w:rPr>
          <w:rFonts w:ascii="Times New Roman" w:eastAsia="Times New Roman" w:hAnsi="Times New Roman" w:cs="Times New Roman"/>
          <w:sz w:val="24"/>
          <w:szCs w:val="24"/>
          <w:lang w:eastAsia="ru-RU"/>
        </w:rPr>
        <w:lastRenderedPageBreak/>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624B4A" w:rsidRPr="00D30F0E" w:rsidRDefault="00624B4A" w:rsidP="00624B4A">
      <w:pPr>
        <w:shd w:val="clear" w:color="auto" w:fill="FFFFFF"/>
        <w:spacing w:after="0" w:line="240" w:lineRule="auto"/>
        <w:jc w:val="both"/>
        <w:rPr>
          <w:rFonts w:ascii="Times New Roman" w:eastAsia="Times New Roman" w:hAnsi="Times New Roman" w:cs="Times New Roman"/>
          <w:sz w:val="24"/>
          <w:szCs w:val="24"/>
          <w:lang w:val="en-US" w:eastAsia="ru-RU"/>
        </w:rPr>
      </w:pPr>
    </w:p>
    <w:p w:rsidR="00624B4A" w:rsidRPr="00624B4A" w:rsidRDefault="00624B4A" w:rsidP="00624B4A">
      <w:pPr>
        <w:widowControl w:val="0"/>
        <w:numPr>
          <w:ilvl w:val="0"/>
          <w:numId w:val="21"/>
        </w:numPr>
        <w:shd w:val="clear" w:color="auto" w:fill="FFFFFF"/>
        <w:tabs>
          <w:tab w:val="num" w:pos="709"/>
          <w:tab w:val="num" w:pos="1620"/>
        </w:tab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sz w:val="24"/>
          <w:szCs w:val="24"/>
          <w:lang w:eastAsia="ru-RU"/>
        </w:rPr>
        <w:t>ОБСТОЯТЕЛЬСТВА  НЕПРЕОДОЛИМОЙ СИЛЫ (ФОРС-МАЖОР)</w:t>
      </w:r>
    </w:p>
    <w:p w:rsidR="00624B4A" w:rsidRPr="00624B4A" w:rsidRDefault="00624B4A" w:rsidP="00624B4A">
      <w:pPr>
        <w:widowControl w:val="0"/>
        <w:shd w:val="clear" w:color="auto" w:fill="FFFFFF"/>
        <w:autoSpaceDE w:val="0"/>
        <w:autoSpaceDN w:val="0"/>
        <w:adjustRightInd w:val="0"/>
        <w:spacing w:after="0" w:line="240" w:lineRule="auto"/>
        <w:ind w:left="360"/>
        <w:rPr>
          <w:rFonts w:ascii="Times New Roman" w:eastAsia="Times New Roman" w:hAnsi="Times New Roman" w:cs="Times New Roman"/>
          <w:b/>
          <w:bCs/>
          <w:color w:val="000000"/>
          <w:sz w:val="24"/>
          <w:szCs w:val="24"/>
          <w:lang w:eastAsia="ru-RU"/>
        </w:rPr>
      </w:pP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proofErr w:type="gramStart"/>
      <w:r w:rsidRPr="00624B4A">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624B4A">
        <w:rPr>
          <w:rFonts w:ascii="Times New Roman" w:eastAsia="Times New Roman" w:hAnsi="Times New Roman" w:cs="Times New Roman"/>
          <w:sz w:val="24"/>
          <w:szCs w:val="24"/>
          <w:lang w:eastAsia="ru-RU"/>
        </w:rPr>
        <w:t xml:space="preserve"> компетентным органом. </w:t>
      </w: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24B4A" w:rsidRPr="00624B4A" w:rsidRDefault="00624B4A" w:rsidP="00624B4A">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624B4A" w:rsidRPr="00624B4A" w:rsidRDefault="00C84F8C" w:rsidP="00624B4A">
      <w:pPr>
        <w:widowControl w:val="0"/>
        <w:numPr>
          <w:ilvl w:val="0"/>
          <w:numId w:val="21"/>
        </w:numPr>
        <w:shd w:val="clear" w:color="auto" w:fill="FFFFFF"/>
        <w:tabs>
          <w:tab w:val="num" w:pos="1332"/>
          <w:tab w:val="num" w:pos="1620"/>
        </w:tab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СОХРАННОСТЬ СВЕДЕНИЙ КОНФИДЕНЦИАЛЬНОГО ХАРАКТЕРА</w:t>
      </w:r>
    </w:p>
    <w:p w:rsidR="00624B4A" w:rsidRPr="00624B4A" w:rsidRDefault="00624B4A" w:rsidP="00624B4A">
      <w:pPr>
        <w:widowControl w:val="0"/>
        <w:shd w:val="clear" w:color="auto" w:fill="FFFFFF"/>
        <w:autoSpaceDE w:val="0"/>
        <w:autoSpaceDN w:val="0"/>
        <w:adjustRightInd w:val="0"/>
        <w:spacing w:after="0" w:line="240" w:lineRule="auto"/>
        <w:ind w:left="360"/>
        <w:rPr>
          <w:rFonts w:ascii="Times New Roman" w:eastAsia="Times New Roman" w:hAnsi="Times New Roman" w:cs="Times New Roman"/>
          <w:b/>
          <w:bCs/>
          <w:color w:val="000000"/>
          <w:sz w:val="24"/>
          <w:szCs w:val="24"/>
          <w:lang w:eastAsia="ru-RU"/>
        </w:rPr>
      </w:pPr>
    </w:p>
    <w:p w:rsidR="00C84F8C" w:rsidRPr="00C84F8C" w:rsidRDefault="00C84F8C" w:rsidP="00C84F8C">
      <w:pPr>
        <w:spacing w:after="0" w:line="240" w:lineRule="auto"/>
        <w:ind w:firstLine="708"/>
        <w:jc w:val="both"/>
        <w:rPr>
          <w:rFonts w:ascii="Times New Roman" w:eastAsia="Times New Roman" w:hAnsi="Times New Roman" w:cs="Times New Roman"/>
          <w:color w:val="000000"/>
          <w:sz w:val="24"/>
          <w:szCs w:val="24"/>
          <w:lang w:eastAsia="ru-RU"/>
        </w:rPr>
      </w:pPr>
      <w:r w:rsidRPr="00C84F8C">
        <w:rPr>
          <w:rFonts w:ascii="Times New Roman" w:eastAsia="Times New Roman" w:hAnsi="Times New Roman" w:cs="Times New Roman"/>
          <w:color w:val="000000"/>
          <w:sz w:val="24"/>
          <w:szCs w:val="24"/>
          <w:lang w:eastAsia="ru-RU"/>
        </w:rPr>
        <w:t xml:space="preserve">9.1.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r w:rsidRPr="00C84F8C">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84F8C">
        <w:rPr>
          <w:rFonts w:ascii="Times New Roman" w:eastAsia="Times New Roman" w:hAnsi="Times New Roman" w:cs="Times New Roman"/>
          <w:color w:val="000000"/>
          <w:sz w:val="24"/>
          <w:szCs w:val="24"/>
          <w:lang w:eastAsia="ru-RU"/>
        </w:rPr>
        <w:t xml:space="preserve">9.2.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C84F8C" w:rsidRPr="00C84F8C" w:rsidRDefault="00C84F8C" w:rsidP="00C84F8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84F8C">
        <w:rPr>
          <w:rFonts w:ascii="Times New Roman" w:eastAsia="Times New Roman" w:hAnsi="Times New Roman" w:cs="Times New Roman"/>
          <w:color w:val="000000"/>
          <w:sz w:val="24"/>
          <w:szCs w:val="24"/>
          <w:lang w:eastAsia="ru-RU"/>
        </w:rPr>
        <w:t xml:space="preserve">9.3.  </w:t>
      </w:r>
      <w:proofErr w:type="gramStart"/>
      <w:r w:rsidRPr="00C84F8C">
        <w:rPr>
          <w:rFonts w:ascii="Times New Roman" w:eastAsia="Times New Roman" w:hAnsi="Times New Roman" w:cs="Times New Roman"/>
          <w:color w:val="000000"/>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C84F8C">
        <w:rPr>
          <w:rFonts w:ascii="Times New Roman" w:eastAsia="Times New Roman" w:hAnsi="Times New Roman" w:cs="Times New Roman"/>
          <w:color w:val="000000"/>
          <w:sz w:val="24"/>
          <w:szCs w:val="24"/>
          <w:lang w:eastAsia="ru-RU"/>
        </w:rPr>
        <w:t xml:space="preserve"> </w:t>
      </w:r>
      <w:proofErr w:type="gramStart"/>
      <w:r w:rsidRPr="00C84F8C">
        <w:rPr>
          <w:rFonts w:ascii="Times New Roman" w:eastAsia="Times New Roman" w:hAnsi="Times New Roman" w:cs="Times New Roman"/>
          <w:color w:val="000000"/>
          <w:sz w:val="24"/>
          <w:szCs w:val="24"/>
          <w:lang w:eastAsia="ru-RU"/>
        </w:rPr>
        <w:t>условии</w:t>
      </w:r>
      <w:proofErr w:type="gramEnd"/>
      <w:r w:rsidRPr="00C84F8C">
        <w:rPr>
          <w:rFonts w:ascii="Times New Roman" w:eastAsia="Times New Roman" w:hAnsi="Times New Roman" w:cs="Times New Roman"/>
          <w:color w:val="000000"/>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r w:rsidRPr="00C84F8C">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84F8C">
        <w:rPr>
          <w:rFonts w:ascii="Times New Roman" w:eastAsia="Times New Roman" w:hAnsi="Times New Roman" w:cs="Times New Roman"/>
          <w:color w:val="000000"/>
          <w:sz w:val="24"/>
          <w:szCs w:val="24"/>
          <w:lang w:eastAsia="ru-RU"/>
        </w:rPr>
        <w:t xml:space="preserve">9.4.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r w:rsidRPr="00C84F8C">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84F8C">
        <w:rPr>
          <w:rFonts w:ascii="Times New Roman" w:eastAsia="Times New Roman" w:hAnsi="Times New Roman" w:cs="Times New Roman"/>
          <w:color w:val="000000"/>
          <w:sz w:val="24"/>
          <w:szCs w:val="24"/>
          <w:lang w:eastAsia="ru-RU"/>
        </w:rPr>
        <w:t xml:space="preserve">9.5.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w:t>
      </w:r>
      <w:r w:rsidRPr="00C84F8C">
        <w:rPr>
          <w:rFonts w:ascii="Times New Roman" w:eastAsia="Times New Roman" w:hAnsi="Times New Roman" w:cs="Times New Roman"/>
          <w:color w:val="000000"/>
          <w:sz w:val="24"/>
          <w:szCs w:val="24"/>
          <w:lang w:eastAsia="ru-RU"/>
        </w:rPr>
        <w:lastRenderedPageBreak/>
        <w:t xml:space="preserve">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624B4A" w:rsidRDefault="00C84F8C" w:rsidP="00C84F8C">
      <w:pPr>
        <w:tabs>
          <w:tab w:val="left" w:pos="709"/>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84F8C">
        <w:rPr>
          <w:rFonts w:ascii="Times New Roman" w:eastAsia="Times New Roman" w:hAnsi="Times New Roman" w:cs="Times New Roman"/>
          <w:color w:val="000000"/>
          <w:sz w:val="24"/>
          <w:szCs w:val="24"/>
          <w:lang w:eastAsia="ru-RU"/>
        </w:rPr>
        <w:t xml:space="preserve">9.6.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 </w:t>
      </w:r>
      <w:r w:rsidRPr="00C84F8C">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84F8C">
        <w:rPr>
          <w:rFonts w:ascii="Times New Roman" w:eastAsia="Times New Roman" w:hAnsi="Times New Roman" w:cs="Times New Roman"/>
          <w:color w:val="000000"/>
          <w:sz w:val="24"/>
          <w:szCs w:val="24"/>
          <w:lang w:eastAsia="ru-RU"/>
        </w:rPr>
        <w:t xml:space="preserve">9.7. Передача Конфиденциальной информации оформляется протоколом, который подписывается уполномоченными лицами Сторон. </w:t>
      </w:r>
      <w:r w:rsidRPr="00C84F8C">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84F8C">
        <w:rPr>
          <w:rFonts w:ascii="Times New Roman" w:eastAsia="Times New Roman" w:hAnsi="Times New Roman" w:cs="Times New Roman"/>
          <w:color w:val="000000"/>
          <w:sz w:val="24"/>
          <w:szCs w:val="24"/>
          <w:lang w:eastAsia="ru-RU"/>
        </w:rPr>
        <w:t>9.8.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Pr>
          <w:rFonts w:ascii="Times New Roman" w:eastAsia="Times New Roman" w:hAnsi="Times New Roman" w:cs="Times New Roman"/>
          <w:color w:val="000000"/>
          <w:sz w:val="24"/>
          <w:szCs w:val="24"/>
          <w:lang w:eastAsia="ru-RU"/>
        </w:rPr>
        <w:t>.</w:t>
      </w:r>
    </w:p>
    <w:p w:rsidR="00C84F8C" w:rsidRPr="00624B4A" w:rsidRDefault="00C84F8C" w:rsidP="00C84F8C">
      <w:pPr>
        <w:tabs>
          <w:tab w:val="left" w:pos="709"/>
        </w:tabs>
        <w:spacing w:after="0" w:line="240" w:lineRule="auto"/>
        <w:jc w:val="both"/>
        <w:rPr>
          <w:rFonts w:ascii="Times New Roman" w:eastAsia="Times New Roman" w:hAnsi="Times New Roman" w:cs="Times New Roman"/>
          <w:b/>
          <w:bCs/>
          <w:sz w:val="24"/>
          <w:szCs w:val="24"/>
          <w:lang w:eastAsia="ru-RU"/>
        </w:rPr>
      </w:pPr>
    </w:p>
    <w:p w:rsidR="00624B4A" w:rsidRPr="00624B4A" w:rsidRDefault="00624B4A" w:rsidP="00624B4A">
      <w:pPr>
        <w:widowControl w:val="0"/>
        <w:numPr>
          <w:ilvl w:val="0"/>
          <w:numId w:val="21"/>
        </w:numPr>
        <w:shd w:val="clear" w:color="auto" w:fill="FFFFFF"/>
        <w:tabs>
          <w:tab w:val="num" w:pos="1332"/>
          <w:tab w:val="num" w:pos="1620"/>
        </w:tabs>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sz w:val="24"/>
          <w:szCs w:val="24"/>
          <w:lang w:eastAsia="ru-RU"/>
        </w:rPr>
        <w:t>РАЗРЕШЕНИЕ СПОРОВ</w:t>
      </w:r>
    </w:p>
    <w:p w:rsidR="00624B4A" w:rsidRPr="00624B4A" w:rsidRDefault="00624B4A" w:rsidP="00624B4A">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624B4A" w:rsidRPr="00624B4A"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624B4A">
        <w:rPr>
          <w:rFonts w:ascii="Times New Roman" w:eastAsia="Times New Roman" w:hAnsi="Times New Roman" w:cs="Times New Roman"/>
          <w:sz w:val="24"/>
          <w:szCs w:val="24"/>
          <w:lang w:eastAsia="ru-RU"/>
        </w:rPr>
        <w:t>быть</w:t>
      </w:r>
      <w:proofErr w:type="gramEnd"/>
      <w:r w:rsidRPr="00624B4A">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624B4A" w:rsidRPr="00D30F0E" w:rsidRDefault="00624B4A" w:rsidP="00624B4A">
      <w:pPr>
        <w:widowControl w:val="0"/>
        <w:numPr>
          <w:ilvl w:val="1"/>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sz w:val="24"/>
          <w:szCs w:val="24"/>
          <w:lang w:eastAsia="ru-RU"/>
        </w:rPr>
        <w:t>В случае невозможности разрешения возникших разногласий и споров путем переговоров, они подлежат разрешению в Арбитражном суде</w:t>
      </w:r>
      <w:r w:rsidRPr="00624B4A">
        <w:rPr>
          <w:rFonts w:ascii="Times New Roman" w:eastAsia="Times New Roman" w:hAnsi="Times New Roman" w:cs="Times New Roman"/>
          <w:color w:val="0000FF"/>
          <w:sz w:val="24"/>
          <w:szCs w:val="24"/>
          <w:lang w:eastAsia="ru-RU"/>
        </w:rPr>
        <w:t xml:space="preserve"> </w:t>
      </w:r>
      <w:r w:rsidRPr="00624B4A">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00472C" w:rsidRPr="00624B4A" w:rsidRDefault="0000472C" w:rsidP="0000472C">
      <w:pPr>
        <w:widowControl w:val="0"/>
        <w:numPr>
          <w:ilvl w:val="0"/>
          <w:numId w:val="21"/>
        </w:num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24B4A">
        <w:rPr>
          <w:rFonts w:ascii="Times New Roman" w:eastAsia="Times New Roman" w:hAnsi="Times New Roman" w:cs="Times New Roman"/>
          <w:b/>
          <w:bCs/>
          <w:spacing w:val="2"/>
          <w:sz w:val="24"/>
          <w:szCs w:val="24"/>
          <w:lang w:eastAsia="ru-RU"/>
        </w:rPr>
        <w:t>ПРОЧИЕ  УСЛОВИЯ</w:t>
      </w:r>
    </w:p>
    <w:p w:rsidR="00624B4A" w:rsidRPr="00624B4A" w:rsidRDefault="00624B4A" w:rsidP="00624B4A">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624B4A" w:rsidRPr="00624B4A" w:rsidRDefault="0000472C" w:rsidP="00624B4A">
      <w:pPr>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624B4A">
        <w:rPr>
          <w:rFonts w:ascii="Times New Roman" w:eastAsia="Times New Roman" w:hAnsi="Times New Roman" w:cs="Times New Roman"/>
          <w:sz w:val="24"/>
          <w:szCs w:val="24"/>
          <w:lang w:eastAsia="ru-RU"/>
        </w:rPr>
        <w:t xml:space="preserve">Договор вступает в силу с </w:t>
      </w:r>
      <w:r w:rsidRPr="00F236D9">
        <w:rPr>
          <w:rFonts w:ascii="Times New Roman" w:eastAsia="Times New Roman" w:hAnsi="Times New Roman" w:cs="Times New Roman"/>
          <w:sz w:val="24"/>
          <w:szCs w:val="24"/>
          <w:highlight w:val="lightGray"/>
          <w:lang w:eastAsia="ru-RU"/>
        </w:rPr>
        <w:t>«_</w:t>
      </w:r>
      <w:r w:rsidR="003212D5">
        <w:rPr>
          <w:rFonts w:ascii="Times New Roman" w:eastAsia="Times New Roman" w:hAnsi="Times New Roman" w:cs="Times New Roman"/>
          <w:sz w:val="24"/>
          <w:szCs w:val="24"/>
          <w:highlight w:val="lightGray"/>
          <w:lang w:eastAsia="ru-RU"/>
        </w:rPr>
        <w:t>15</w:t>
      </w:r>
      <w:r w:rsidRPr="00F236D9">
        <w:rPr>
          <w:rFonts w:ascii="Times New Roman" w:eastAsia="Times New Roman" w:hAnsi="Times New Roman" w:cs="Times New Roman"/>
          <w:sz w:val="24"/>
          <w:szCs w:val="24"/>
          <w:highlight w:val="lightGray"/>
          <w:lang w:eastAsia="ru-RU"/>
        </w:rPr>
        <w:t>_» _</w:t>
      </w:r>
      <w:r w:rsidR="003212D5">
        <w:rPr>
          <w:rFonts w:ascii="Times New Roman" w:eastAsia="Times New Roman" w:hAnsi="Times New Roman" w:cs="Times New Roman"/>
          <w:sz w:val="24"/>
          <w:szCs w:val="24"/>
          <w:highlight w:val="lightGray"/>
          <w:lang w:eastAsia="ru-RU"/>
        </w:rPr>
        <w:t>ноября</w:t>
      </w:r>
      <w:r w:rsidRPr="00F236D9">
        <w:rPr>
          <w:rFonts w:ascii="Times New Roman" w:eastAsia="Times New Roman" w:hAnsi="Times New Roman" w:cs="Times New Roman"/>
          <w:sz w:val="24"/>
          <w:szCs w:val="24"/>
          <w:highlight w:val="lightGray"/>
          <w:lang w:eastAsia="ru-RU"/>
        </w:rPr>
        <w:t>__ 20</w:t>
      </w:r>
      <w:r w:rsidR="003212D5">
        <w:rPr>
          <w:rFonts w:ascii="Times New Roman" w:eastAsia="Times New Roman" w:hAnsi="Times New Roman" w:cs="Times New Roman"/>
          <w:sz w:val="24"/>
          <w:szCs w:val="24"/>
          <w:highlight w:val="lightGray"/>
          <w:lang w:eastAsia="ru-RU"/>
        </w:rPr>
        <w:t>15</w:t>
      </w:r>
      <w:r w:rsidRPr="00F236D9">
        <w:rPr>
          <w:rFonts w:ascii="Times New Roman" w:eastAsia="Times New Roman" w:hAnsi="Times New Roman" w:cs="Times New Roman"/>
          <w:sz w:val="24"/>
          <w:szCs w:val="24"/>
          <w:highlight w:val="lightGray"/>
          <w:lang w:eastAsia="ru-RU"/>
        </w:rPr>
        <w:t>__года (либо с момента его подписания обеими Сторонами)</w:t>
      </w:r>
      <w:r w:rsidRPr="00624B4A">
        <w:rPr>
          <w:rFonts w:ascii="Times New Roman" w:eastAsia="Times New Roman" w:hAnsi="Times New Roman" w:cs="Times New Roman"/>
          <w:sz w:val="24"/>
          <w:szCs w:val="24"/>
          <w:lang w:eastAsia="ru-RU"/>
        </w:rPr>
        <w:t xml:space="preserve"> и действует по «</w:t>
      </w:r>
      <w:r w:rsidRPr="00F236D9">
        <w:rPr>
          <w:rFonts w:ascii="Times New Roman" w:eastAsia="Times New Roman" w:hAnsi="Times New Roman" w:cs="Times New Roman"/>
          <w:sz w:val="24"/>
          <w:szCs w:val="24"/>
          <w:highlight w:val="lightGray"/>
          <w:lang w:eastAsia="ru-RU"/>
        </w:rPr>
        <w:t>_</w:t>
      </w:r>
      <w:r w:rsidR="003212D5">
        <w:rPr>
          <w:rFonts w:ascii="Times New Roman" w:eastAsia="Times New Roman" w:hAnsi="Times New Roman" w:cs="Times New Roman"/>
          <w:sz w:val="24"/>
          <w:szCs w:val="24"/>
          <w:highlight w:val="lightGray"/>
          <w:lang w:eastAsia="ru-RU"/>
        </w:rPr>
        <w:t>31</w:t>
      </w:r>
      <w:r w:rsidRPr="00F236D9">
        <w:rPr>
          <w:rFonts w:ascii="Times New Roman" w:eastAsia="Times New Roman" w:hAnsi="Times New Roman" w:cs="Times New Roman"/>
          <w:sz w:val="24"/>
          <w:szCs w:val="24"/>
          <w:highlight w:val="lightGray"/>
          <w:lang w:eastAsia="ru-RU"/>
        </w:rPr>
        <w:t>_</w:t>
      </w:r>
      <w:r w:rsidRPr="00624B4A">
        <w:rPr>
          <w:rFonts w:ascii="Times New Roman" w:eastAsia="Times New Roman" w:hAnsi="Times New Roman" w:cs="Times New Roman"/>
          <w:sz w:val="24"/>
          <w:szCs w:val="24"/>
          <w:lang w:eastAsia="ru-RU"/>
        </w:rPr>
        <w:t xml:space="preserve">» </w:t>
      </w:r>
      <w:r w:rsidRPr="00F236D9">
        <w:rPr>
          <w:rFonts w:ascii="Times New Roman" w:eastAsia="Times New Roman" w:hAnsi="Times New Roman" w:cs="Times New Roman"/>
          <w:sz w:val="24"/>
          <w:szCs w:val="24"/>
          <w:highlight w:val="lightGray"/>
          <w:lang w:eastAsia="ru-RU"/>
        </w:rPr>
        <w:t>_</w:t>
      </w:r>
      <w:r w:rsidR="003212D5">
        <w:rPr>
          <w:rFonts w:ascii="Times New Roman" w:eastAsia="Times New Roman" w:hAnsi="Times New Roman" w:cs="Times New Roman"/>
          <w:sz w:val="24"/>
          <w:szCs w:val="24"/>
          <w:highlight w:val="lightGray"/>
          <w:lang w:eastAsia="ru-RU"/>
        </w:rPr>
        <w:t>ноября</w:t>
      </w:r>
      <w:r w:rsidRPr="00F236D9">
        <w:rPr>
          <w:rFonts w:ascii="Times New Roman" w:eastAsia="Times New Roman" w:hAnsi="Times New Roman" w:cs="Times New Roman"/>
          <w:sz w:val="24"/>
          <w:szCs w:val="24"/>
          <w:highlight w:val="lightGray"/>
          <w:lang w:eastAsia="ru-RU"/>
        </w:rPr>
        <w:t>__</w:t>
      </w:r>
      <w:r w:rsidRPr="00624B4A">
        <w:rPr>
          <w:rFonts w:ascii="Times New Roman" w:eastAsia="Times New Roman" w:hAnsi="Times New Roman" w:cs="Times New Roman"/>
          <w:sz w:val="24"/>
          <w:szCs w:val="24"/>
          <w:lang w:eastAsia="ru-RU"/>
        </w:rPr>
        <w:t xml:space="preserve"> </w:t>
      </w:r>
      <w:r w:rsidRPr="003212D5">
        <w:rPr>
          <w:rFonts w:ascii="Times New Roman" w:eastAsia="Times New Roman" w:hAnsi="Times New Roman" w:cs="Times New Roman"/>
          <w:sz w:val="24"/>
          <w:szCs w:val="24"/>
          <w:highlight w:val="lightGray"/>
          <w:lang w:eastAsia="ru-RU"/>
        </w:rPr>
        <w:t>20</w:t>
      </w:r>
      <w:r w:rsidR="003212D5" w:rsidRPr="003212D5">
        <w:rPr>
          <w:rFonts w:ascii="Times New Roman" w:eastAsia="Times New Roman" w:hAnsi="Times New Roman" w:cs="Times New Roman"/>
          <w:sz w:val="24"/>
          <w:szCs w:val="24"/>
          <w:highlight w:val="lightGray"/>
          <w:lang w:eastAsia="ru-RU"/>
        </w:rPr>
        <w:t>16</w:t>
      </w:r>
      <w:r w:rsidRPr="003212D5">
        <w:rPr>
          <w:rFonts w:ascii="Times New Roman" w:eastAsia="Times New Roman" w:hAnsi="Times New Roman" w:cs="Times New Roman"/>
          <w:sz w:val="24"/>
          <w:szCs w:val="24"/>
          <w:highlight w:val="lightGray"/>
          <w:lang w:eastAsia="ru-RU"/>
        </w:rPr>
        <w:t>года</w:t>
      </w:r>
      <w:r w:rsidRPr="00624B4A">
        <w:rPr>
          <w:rFonts w:ascii="Times New Roman" w:eastAsia="Times New Roman" w:hAnsi="Times New Roman" w:cs="Times New Roman"/>
          <w:sz w:val="24"/>
          <w:szCs w:val="24"/>
          <w:lang w:eastAsia="ru-RU"/>
        </w:rPr>
        <w:t>, а в части расчётов - до полного исполнения Сторонами своих обязательств</w:t>
      </w:r>
      <w:r w:rsidR="00624B4A" w:rsidRPr="00624B4A">
        <w:rPr>
          <w:rFonts w:ascii="Times New Roman" w:eastAsia="Times New Roman" w:hAnsi="Times New Roman" w:cs="Times New Roman"/>
          <w:sz w:val="24"/>
          <w:szCs w:val="24"/>
          <w:lang w:eastAsia="ru-RU"/>
        </w:rPr>
        <w:t>.</w:t>
      </w:r>
    </w:p>
    <w:p w:rsidR="0000472C" w:rsidRPr="00624B4A" w:rsidRDefault="0000472C" w:rsidP="0000472C">
      <w:pPr>
        <w:widowControl w:val="0"/>
        <w:numPr>
          <w:ilvl w:val="1"/>
          <w:numId w:val="21"/>
        </w:num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 xml:space="preserve">После подписания настоящего договора все предыдущие письменные или </w:t>
      </w:r>
    </w:p>
    <w:p w:rsidR="00624B4A" w:rsidRPr="00624B4A" w:rsidRDefault="0000472C" w:rsidP="0000472C">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624B4A">
        <w:rPr>
          <w:rFonts w:ascii="Times New Roman" w:eastAsia="Times New Roman" w:hAnsi="Times New Roman" w:cs="Times New Roman"/>
          <w:sz w:val="24"/>
          <w:szCs w:val="24"/>
          <w:lang w:eastAsia="ru-RU"/>
        </w:rPr>
        <w:t>устные соглашения, переписка, переговоры между Сторонами, относящиеся к предмету договора, теряют силу, если они противоречат настоящему договору</w:t>
      </w:r>
      <w:r w:rsidR="00624B4A" w:rsidRPr="00624B4A">
        <w:rPr>
          <w:rFonts w:ascii="Times New Roman" w:eastAsia="Times New Roman" w:hAnsi="Times New Roman" w:cs="Times New Roman"/>
          <w:sz w:val="24"/>
          <w:szCs w:val="24"/>
          <w:lang w:eastAsia="ru-RU"/>
        </w:rPr>
        <w:t>.</w:t>
      </w:r>
    </w:p>
    <w:p w:rsidR="0000472C" w:rsidRPr="0000472C" w:rsidRDefault="0000472C" w:rsidP="0000472C">
      <w:pPr>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00472C">
        <w:rPr>
          <w:rFonts w:ascii="Times New Roman" w:eastAsia="Times New Roman" w:hAnsi="Times New Roman" w:cs="Times New Roman"/>
          <w:bCs/>
          <w:color w:val="000000"/>
          <w:sz w:val="24"/>
          <w:szCs w:val="24"/>
          <w:lang w:eastAsia="ru-RU"/>
        </w:rPr>
        <w:t>Подрядчик</w:t>
      </w:r>
      <w:r w:rsidRPr="0000472C">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w:t>
      </w:r>
    </w:p>
    <w:p w:rsidR="0000472C" w:rsidRPr="00624B4A" w:rsidRDefault="0000472C" w:rsidP="0000472C">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624B4A">
        <w:rPr>
          <w:rFonts w:ascii="Times New Roman" w:eastAsia="Times New Roman" w:hAnsi="Times New Roman" w:cs="Times New Roman"/>
          <w:sz w:val="24"/>
          <w:szCs w:val="24"/>
          <w:lang w:eastAsia="ru-RU"/>
        </w:rPr>
        <w:t>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624B4A" w:rsidRPr="00624B4A" w:rsidRDefault="0000472C" w:rsidP="00624B4A">
      <w:pPr>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624B4A">
        <w:rPr>
          <w:rFonts w:ascii="Times New Roman" w:eastAsia="Times New Roman" w:hAnsi="Times New Roman" w:cs="Times New Roman"/>
          <w:sz w:val="24"/>
          <w:szCs w:val="24"/>
          <w:lang w:eastAsia="ru-RU"/>
        </w:rPr>
        <w:t>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r w:rsidR="00624B4A" w:rsidRPr="00624B4A">
        <w:rPr>
          <w:rFonts w:ascii="Times New Roman" w:eastAsia="Times New Roman" w:hAnsi="Times New Roman" w:cs="Times New Roman"/>
          <w:sz w:val="24"/>
          <w:szCs w:val="24"/>
          <w:lang w:eastAsia="ru-RU"/>
        </w:rPr>
        <w:t>.</w:t>
      </w:r>
    </w:p>
    <w:p w:rsidR="00624B4A" w:rsidRPr="00E91341" w:rsidRDefault="0000472C" w:rsidP="00624B4A">
      <w:pPr>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624B4A">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w:t>
      </w:r>
      <w:r w:rsidRPr="00624B4A">
        <w:rPr>
          <w:rFonts w:ascii="Times New Roman" w:eastAsia="Times New Roman" w:hAnsi="Times New Roman" w:cs="Times New Roman"/>
          <w:sz w:val="24"/>
          <w:szCs w:val="24"/>
          <w:lang w:eastAsia="ru-RU"/>
        </w:rPr>
        <w:lastRenderedPageBreak/>
        <w:t>получателю</w:t>
      </w:r>
      <w:r w:rsidR="00624B4A" w:rsidRPr="00624B4A">
        <w:rPr>
          <w:rFonts w:ascii="Times New Roman" w:eastAsia="Times New Roman" w:hAnsi="Times New Roman" w:cs="Times New Roman"/>
          <w:sz w:val="24"/>
          <w:szCs w:val="24"/>
          <w:lang w:eastAsia="ru-RU"/>
        </w:rPr>
        <w:t>.</w:t>
      </w:r>
    </w:p>
    <w:p w:rsidR="00E91341" w:rsidRPr="0000472C" w:rsidRDefault="0000472C" w:rsidP="0000472C">
      <w:pPr>
        <w:widowControl w:val="0"/>
        <w:numPr>
          <w:ilvl w:val="1"/>
          <w:numId w:val="21"/>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ar-SA"/>
        </w:rPr>
      </w:pPr>
      <w:r w:rsidRPr="003270B6">
        <w:rPr>
          <w:rFonts w:ascii="Times New Roman" w:eastAsia="Times New Roman" w:hAnsi="Times New Roman" w:cs="Times New Roman"/>
          <w:sz w:val="24"/>
          <w:szCs w:val="24"/>
          <w:lang w:eastAsia="ru-RU"/>
        </w:rPr>
        <w:t>Подписав настоящий Договор, Подрядчик подтверждает, что:</w:t>
      </w:r>
      <w:r w:rsidRPr="003270B6">
        <w:rPr>
          <w:rFonts w:ascii="Times New Roman" w:eastAsia="Times New Roman" w:hAnsi="Times New Roman" w:cs="Times New Roman"/>
          <w:sz w:val="24"/>
          <w:szCs w:val="24"/>
          <w:lang w:eastAsia="ru-RU"/>
        </w:rPr>
        <w:b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r w:rsidRPr="003270B6">
        <w:rPr>
          <w:rFonts w:ascii="Times New Roman" w:eastAsia="Times New Roman" w:hAnsi="Times New Roman" w:cs="Times New Roman"/>
          <w:sz w:val="24"/>
          <w:szCs w:val="24"/>
          <w:lang w:eastAsia="ru-RU"/>
        </w:rPr>
        <w:br/>
        <w:t xml:space="preserve">– Подрядчик получил полную информацию по всем вопросам, которые могли бы повлиять на сроки, стоимость и качество выполнения работ. </w:t>
      </w:r>
      <w:r w:rsidRPr="003270B6">
        <w:rPr>
          <w:rFonts w:ascii="Times New Roman" w:eastAsia="Times New Roman" w:hAnsi="Times New Roman" w:cs="Times New Roman"/>
          <w:sz w:val="24"/>
          <w:szCs w:val="24"/>
          <w:lang w:eastAsia="ru-RU"/>
        </w:rPr>
        <w:b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r w:rsidRPr="003270B6">
        <w:rPr>
          <w:rFonts w:ascii="Times New Roman" w:eastAsia="Times New Roman" w:hAnsi="Times New Roman" w:cs="Times New Roman"/>
          <w:sz w:val="24"/>
          <w:szCs w:val="24"/>
          <w:lang w:eastAsia="ru-RU"/>
        </w:rPr>
        <w:br/>
        <w:t xml:space="preserve">– </w:t>
      </w:r>
      <w:proofErr w:type="gramStart"/>
      <w:r w:rsidRPr="003270B6">
        <w:rPr>
          <w:rFonts w:ascii="Times New Roman" w:eastAsia="Times New Roman" w:hAnsi="Times New Roman" w:cs="Times New Roman"/>
          <w:sz w:val="24"/>
          <w:szCs w:val="24"/>
          <w:lang w:eastAsia="ru-RU"/>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3B5560">
        <w:rPr>
          <w:rFonts w:ascii="Times New Roman" w:eastAsia="Times New Roman" w:hAnsi="Times New Roman" w:cs="Times New Roman"/>
          <w:sz w:val="24"/>
          <w:szCs w:val="24"/>
          <w:lang w:eastAsia="ru-RU"/>
        </w:rPr>
        <w:t>.</w:t>
      </w:r>
      <w:proofErr w:type="gramEnd"/>
      <w:r w:rsidR="003B5560">
        <w:rPr>
          <w:rFonts w:ascii="Times New Roman" w:eastAsia="Times New Roman" w:hAnsi="Times New Roman" w:cs="Times New Roman"/>
          <w:sz w:val="24"/>
          <w:szCs w:val="24"/>
          <w:lang w:eastAsia="ru-RU"/>
        </w:rPr>
        <w:t xml:space="preserve"> </w:t>
      </w:r>
      <w:r w:rsidRPr="0000472C">
        <w:rPr>
          <w:rFonts w:ascii="Times New Roman" w:eastAsia="Times New Roman" w:hAnsi="Times New Roman" w:cs="Times New Roman"/>
          <w:bCs/>
          <w:sz w:val="24"/>
          <w:szCs w:val="24"/>
          <w:lang w:eastAsia="ru-RU"/>
        </w:rPr>
        <w:t>Н</w:t>
      </w:r>
      <w:r w:rsidRPr="0000472C">
        <w:rPr>
          <w:rFonts w:ascii="Times New Roman" w:eastAsia="Times New Roman" w:hAnsi="Times New Roman" w:cs="Times New Roman"/>
          <w:sz w:val="24"/>
          <w:szCs w:val="24"/>
          <w:lang w:eastAsia="ru-RU"/>
        </w:rPr>
        <w:t>икакие другие услуги и работы Подрядчика не являются приоритетными в ущерб Работам по настоящему Договору</w:t>
      </w:r>
      <w:r w:rsidR="00E91341" w:rsidRPr="0000472C">
        <w:rPr>
          <w:rFonts w:ascii="Times New Roman" w:eastAsia="Times New Roman" w:hAnsi="Times New Roman" w:cs="Times New Roman"/>
          <w:bCs/>
          <w:sz w:val="24"/>
          <w:szCs w:val="24"/>
          <w:lang w:eastAsia="ar-SA"/>
        </w:rPr>
        <w:t>.</w:t>
      </w:r>
    </w:p>
    <w:p w:rsidR="0000472C" w:rsidRPr="0000472C" w:rsidRDefault="00E91341" w:rsidP="0000472C">
      <w:pPr>
        <w:tabs>
          <w:tab w:val="left" w:pos="709"/>
        </w:tabs>
        <w:spacing w:after="0" w:line="240" w:lineRule="auto"/>
        <w:ind w:left="720"/>
        <w:jc w:val="both"/>
        <w:rPr>
          <w:rFonts w:ascii="Times New Roman" w:eastAsia="Times New Roman" w:hAnsi="Times New Roman" w:cs="Times New Roman"/>
          <w:sz w:val="24"/>
          <w:szCs w:val="24"/>
          <w:lang w:eastAsia="ru-RU"/>
        </w:rPr>
      </w:pPr>
      <w:r w:rsidRPr="0000472C">
        <w:rPr>
          <w:rFonts w:ascii="Times New Roman" w:eastAsia="Times New Roman" w:hAnsi="Times New Roman" w:cs="Times New Roman"/>
          <w:bCs/>
          <w:sz w:val="24"/>
          <w:szCs w:val="24"/>
          <w:lang w:eastAsia="ar-SA"/>
        </w:rPr>
        <w:t xml:space="preserve">11.7. </w:t>
      </w:r>
      <w:r w:rsidR="0000472C" w:rsidRPr="0000472C">
        <w:rPr>
          <w:rFonts w:ascii="Times New Roman" w:eastAsia="Times New Roman" w:hAnsi="Times New Roman" w:cs="Times New Roman"/>
          <w:sz w:val="24"/>
          <w:szCs w:val="24"/>
          <w:lang w:eastAsia="ru-RU"/>
        </w:rPr>
        <w:t xml:space="preserve">В случае противоречия между положениями настоящего Договора, другими </w:t>
      </w:r>
    </w:p>
    <w:p w:rsidR="00E91341" w:rsidRPr="0000472C" w:rsidRDefault="0000472C" w:rsidP="0000472C">
      <w:pPr>
        <w:tabs>
          <w:tab w:val="left" w:pos="709"/>
        </w:tabs>
        <w:spacing w:after="0" w:line="240" w:lineRule="auto"/>
        <w:jc w:val="both"/>
        <w:rPr>
          <w:rFonts w:ascii="Times New Roman" w:eastAsia="Times New Roman" w:hAnsi="Times New Roman" w:cs="Times New Roman"/>
          <w:bCs/>
          <w:sz w:val="24"/>
          <w:szCs w:val="24"/>
          <w:lang w:eastAsia="ar-SA"/>
        </w:rPr>
      </w:pPr>
      <w:r w:rsidRPr="0000472C">
        <w:rPr>
          <w:rFonts w:ascii="Times New Roman" w:eastAsia="Times New Roman" w:hAnsi="Times New Roman" w:cs="Times New Roman"/>
          <w:sz w:val="24"/>
          <w:szCs w:val="24"/>
          <w:lang w:eastAsia="ru-RU"/>
        </w:rPr>
        <w:t>документами, являющимися неотъемлемой частью Договора, условия Договора будут иметь преимущественную силу</w:t>
      </w:r>
      <w:r w:rsidR="00E91341" w:rsidRPr="0000472C">
        <w:rPr>
          <w:rFonts w:ascii="Times New Roman" w:eastAsia="Times New Roman" w:hAnsi="Times New Roman" w:cs="Times New Roman"/>
          <w:bCs/>
          <w:sz w:val="24"/>
          <w:szCs w:val="24"/>
          <w:lang w:eastAsia="ar-SA"/>
        </w:rPr>
        <w:t>.</w:t>
      </w:r>
    </w:p>
    <w:p w:rsidR="00624B4A" w:rsidRPr="0000472C" w:rsidRDefault="0000472C" w:rsidP="0000472C">
      <w:pPr>
        <w:tabs>
          <w:tab w:val="left" w:pos="709"/>
        </w:tabs>
        <w:spacing w:after="0" w:line="240" w:lineRule="auto"/>
        <w:jc w:val="both"/>
        <w:rPr>
          <w:rFonts w:ascii="Times New Roman" w:eastAsia="Times New Roman" w:hAnsi="Times New Roman" w:cs="Times New Roman"/>
          <w:bCs/>
          <w:color w:val="FF0000"/>
          <w:sz w:val="24"/>
          <w:szCs w:val="24"/>
          <w:lang w:eastAsia="ar-SA"/>
        </w:rPr>
      </w:pPr>
      <w:r w:rsidRPr="006746A2">
        <w:rPr>
          <w:rFonts w:ascii="Times New Roman" w:eastAsia="Times New Roman" w:hAnsi="Times New Roman" w:cs="Times New Roman"/>
          <w:bCs/>
          <w:sz w:val="24"/>
          <w:szCs w:val="24"/>
          <w:lang w:eastAsia="ar-SA"/>
        </w:rPr>
        <w:tab/>
        <w:t xml:space="preserve">11.8. </w:t>
      </w:r>
      <w:r w:rsidR="00624B4A" w:rsidRPr="006746A2">
        <w:rPr>
          <w:rFonts w:ascii="Times New Roman" w:eastAsia="Times New Roman" w:hAnsi="Times New Roman" w:cs="Times New Roman"/>
          <w:sz w:val="24"/>
          <w:szCs w:val="24"/>
          <w:lang w:eastAsia="ru-RU"/>
        </w:rPr>
        <w:t xml:space="preserve">Уведомления </w:t>
      </w:r>
      <w:r w:rsidR="00624B4A" w:rsidRPr="00624B4A">
        <w:rPr>
          <w:rFonts w:ascii="Times New Roman" w:eastAsia="Times New Roman" w:hAnsi="Times New Roman" w:cs="Times New Roman"/>
          <w:sz w:val="24"/>
          <w:szCs w:val="24"/>
          <w:lang w:eastAsia="ru-RU"/>
        </w:rPr>
        <w:t>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24B4A" w:rsidRPr="00624B4A" w:rsidRDefault="00624B4A" w:rsidP="00624B4A">
      <w:pPr>
        <w:widowControl w:val="0"/>
        <w:tabs>
          <w:tab w:val="num"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624B4A">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24B4A" w:rsidRPr="00624B4A" w:rsidRDefault="00624B4A" w:rsidP="00624B4A">
      <w:pPr>
        <w:tabs>
          <w:tab w:val="left" w:pos="0"/>
          <w:tab w:val="left" w:pos="1440"/>
          <w:tab w:val="num" w:pos="1620"/>
        </w:tabs>
        <w:suppressAutoHyphens/>
        <w:spacing w:after="0" w:line="240" w:lineRule="auto"/>
        <w:ind w:firstLine="709"/>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624B4A" w:rsidRPr="00624B4A" w:rsidRDefault="00624B4A" w:rsidP="00624B4A">
      <w:pPr>
        <w:tabs>
          <w:tab w:val="left" w:pos="0"/>
          <w:tab w:val="left" w:pos="1440"/>
          <w:tab w:val="num" w:pos="1620"/>
        </w:tabs>
        <w:suppressAutoHyphens/>
        <w:spacing w:after="0" w:line="240" w:lineRule="auto"/>
        <w:ind w:firstLine="709"/>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624B4A" w:rsidRPr="00624B4A" w:rsidRDefault="00624B4A" w:rsidP="00624B4A">
      <w:pPr>
        <w:tabs>
          <w:tab w:val="left" w:pos="0"/>
          <w:tab w:val="left" w:pos="1440"/>
          <w:tab w:val="num" w:pos="1620"/>
        </w:tabs>
        <w:suppressAutoHyphens/>
        <w:spacing w:after="0" w:line="240" w:lineRule="auto"/>
        <w:ind w:firstLine="709"/>
        <w:jc w:val="both"/>
        <w:rPr>
          <w:rFonts w:ascii="Times New Roman" w:eastAsia="Times New Roman" w:hAnsi="Times New Roman" w:cs="Times New Roman"/>
          <w:sz w:val="24"/>
          <w:szCs w:val="24"/>
          <w:lang w:eastAsia="ar-SA"/>
        </w:rPr>
      </w:pPr>
      <w:r w:rsidRPr="00624B4A">
        <w:rPr>
          <w:rFonts w:ascii="Times New Roman" w:eastAsia="Times New Roman" w:hAnsi="Times New Roman" w:cs="Times New Roman"/>
          <w:sz w:val="24"/>
          <w:szCs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00472C" w:rsidRDefault="0000472C" w:rsidP="0000472C">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11.9. </w:t>
      </w:r>
      <w:r w:rsidR="00624B4A" w:rsidRPr="00624B4A">
        <w:rPr>
          <w:rFonts w:ascii="Times New Roman" w:eastAsia="Times New Roman" w:hAnsi="Times New Roman" w:cs="Times New Roman"/>
          <w:sz w:val="24"/>
          <w:szCs w:val="24"/>
          <w:lang w:eastAsia="ru-RU"/>
        </w:rPr>
        <w:t xml:space="preserve">Любые изменения и дополнения к настоящему Договору действительны лишь </w:t>
      </w:r>
      <w:proofErr w:type="gramStart"/>
      <w:r w:rsidR="00624B4A" w:rsidRPr="00624B4A">
        <w:rPr>
          <w:rFonts w:ascii="Times New Roman" w:eastAsia="Times New Roman" w:hAnsi="Times New Roman" w:cs="Times New Roman"/>
          <w:sz w:val="24"/>
          <w:szCs w:val="24"/>
          <w:lang w:eastAsia="ru-RU"/>
        </w:rPr>
        <w:t>при</w:t>
      </w:r>
      <w:proofErr w:type="gramEnd"/>
      <w:r w:rsidR="00624B4A" w:rsidRPr="00624B4A">
        <w:rPr>
          <w:rFonts w:ascii="Times New Roman" w:eastAsia="Times New Roman" w:hAnsi="Times New Roman" w:cs="Times New Roman"/>
          <w:sz w:val="24"/>
          <w:szCs w:val="24"/>
          <w:lang w:eastAsia="ru-RU"/>
        </w:rPr>
        <w:t xml:space="preserve"> </w:t>
      </w:r>
    </w:p>
    <w:p w:rsidR="00624B4A" w:rsidRPr="00624B4A" w:rsidRDefault="00624B4A" w:rsidP="0000472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roofErr w:type="gramStart"/>
      <w:r w:rsidRPr="00624B4A">
        <w:rPr>
          <w:rFonts w:ascii="Times New Roman" w:eastAsia="Times New Roman" w:hAnsi="Times New Roman" w:cs="Times New Roman"/>
          <w:sz w:val="24"/>
          <w:szCs w:val="24"/>
          <w:lang w:eastAsia="ru-RU"/>
        </w:rPr>
        <w:t>условии</w:t>
      </w:r>
      <w:proofErr w:type="gramEnd"/>
      <w:r w:rsidRPr="00624B4A">
        <w:rPr>
          <w:rFonts w:ascii="Times New Roman" w:eastAsia="Times New Roman" w:hAnsi="Times New Roman" w:cs="Times New Roman"/>
          <w:sz w:val="24"/>
          <w:szCs w:val="24"/>
          <w:lang w:eastAsia="ru-RU"/>
        </w:rPr>
        <w:t>,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0472C" w:rsidRDefault="0000472C" w:rsidP="0000472C">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11.10. </w:t>
      </w:r>
      <w:r w:rsidR="00624B4A" w:rsidRPr="00624B4A">
        <w:rPr>
          <w:rFonts w:ascii="Times New Roman" w:eastAsia="Times New Roman" w:hAnsi="Times New Roman" w:cs="Times New Roman"/>
          <w:bCs/>
          <w:sz w:val="24"/>
          <w:szCs w:val="24"/>
          <w:lang w:eastAsia="ru-RU"/>
        </w:rPr>
        <w:t xml:space="preserve">Во всём остальном, что не предусмотрено настоящим Договором, применяются </w:t>
      </w:r>
    </w:p>
    <w:p w:rsidR="00624B4A" w:rsidRPr="00624B4A" w:rsidRDefault="00624B4A" w:rsidP="0000472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bCs/>
          <w:sz w:val="24"/>
          <w:szCs w:val="24"/>
          <w:lang w:eastAsia="ru-RU"/>
        </w:rPr>
        <w:t>нормы</w:t>
      </w:r>
      <w:r w:rsidRPr="00624B4A">
        <w:rPr>
          <w:rFonts w:ascii="Times New Roman" w:eastAsia="Times New Roman" w:hAnsi="Times New Roman" w:cs="Times New Roman"/>
          <w:sz w:val="24"/>
          <w:szCs w:val="24"/>
          <w:lang w:eastAsia="ru-RU"/>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00472C" w:rsidRDefault="0000472C" w:rsidP="0000472C">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11.11. </w:t>
      </w:r>
      <w:r w:rsidR="00624B4A" w:rsidRPr="00624B4A">
        <w:rPr>
          <w:rFonts w:ascii="Times New Roman" w:eastAsia="Times New Roman" w:hAnsi="Times New Roman" w:cs="Times New Roman"/>
          <w:sz w:val="24"/>
          <w:szCs w:val="24"/>
          <w:lang w:eastAsia="ru-RU"/>
        </w:rPr>
        <w:t xml:space="preserve">Ни одна из Сторон не вправе передавать свои права и обязательства </w:t>
      </w:r>
      <w:proofErr w:type="gramStart"/>
      <w:r w:rsidR="00624B4A" w:rsidRPr="00624B4A">
        <w:rPr>
          <w:rFonts w:ascii="Times New Roman" w:eastAsia="Times New Roman" w:hAnsi="Times New Roman" w:cs="Times New Roman"/>
          <w:sz w:val="24"/>
          <w:szCs w:val="24"/>
          <w:lang w:eastAsia="ru-RU"/>
        </w:rPr>
        <w:t>по</w:t>
      </w:r>
      <w:proofErr w:type="gramEnd"/>
      <w:r w:rsidR="00624B4A" w:rsidRPr="00624B4A">
        <w:rPr>
          <w:rFonts w:ascii="Times New Roman" w:eastAsia="Times New Roman" w:hAnsi="Times New Roman" w:cs="Times New Roman"/>
          <w:sz w:val="24"/>
          <w:szCs w:val="24"/>
          <w:lang w:eastAsia="ru-RU"/>
        </w:rPr>
        <w:t xml:space="preserve"> </w:t>
      </w:r>
    </w:p>
    <w:p w:rsidR="00624B4A" w:rsidRPr="008927D9" w:rsidRDefault="00624B4A" w:rsidP="0000472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24B4A">
        <w:rPr>
          <w:rFonts w:ascii="Times New Roman" w:eastAsia="Times New Roman" w:hAnsi="Times New Roman" w:cs="Times New Roman"/>
          <w:sz w:val="24"/>
          <w:szCs w:val="24"/>
          <w:lang w:eastAsia="ru-RU"/>
        </w:rPr>
        <w:t>настоящему Договору третьей Стороне, без письменного согласия на это другой Стороны.</w:t>
      </w:r>
    </w:p>
    <w:p w:rsidR="008927D9" w:rsidRPr="00624B4A" w:rsidRDefault="0000472C" w:rsidP="000B0CE8">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 xml:space="preserve">11.12. </w:t>
      </w:r>
      <w:r w:rsidR="008927D9" w:rsidRPr="003270B6">
        <w:rPr>
          <w:rFonts w:ascii="Times New Roman" w:eastAsia="Times New Roman" w:hAnsi="Times New Roman" w:cs="Times New Roman"/>
          <w:sz w:val="24"/>
          <w:szCs w:val="24"/>
          <w:lang w:eastAsia="ru-RU"/>
        </w:rPr>
        <w:t>Стороны обязуются соблю</w:t>
      </w:r>
      <w:r w:rsidR="008927D9">
        <w:rPr>
          <w:rFonts w:ascii="Times New Roman" w:eastAsia="Times New Roman" w:hAnsi="Times New Roman" w:cs="Times New Roman"/>
          <w:sz w:val="24"/>
          <w:szCs w:val="24"/>
          <w:lang w:eastAsia="ru-RU"/>
        </w:rPr>
        <w:t>дать требования Приложения №</w:t>
      </w:r>
      <w:r>
        <w:rPr>
          <w:rFonts w:ascii="Times New Roman" w:eastAsia="Times New Roman" w:hAnsi="Times New Roman" w:cs="Times New Roman"/>
          <w:sz w:val="24"/>
          <w:szCs w:val="24"/>
          <w:lang w:eastAsia="ru-RU"/>
        </w:rPr>
        <w:t xml:space="preserve"> </w:t>
      </w:r>
      <w:r w:rsidRPr="0000472C">
        <w:rPr>
          <w:rFonts w:ascii="Times New Roman" w:eastAsia="Times New Roman" w:hAnsi="Times New Roman" w:cs="Times New Roman"/>
          <w:sz w:val="24"/>
          <w:szCs w:val="24"/>
          <w:highlight w:val="lightGray"/>
          <w:lang w:eastAsia="ru-RU"/>
        </w:rPr>
        <w:t>14</w:t>
      </w:r>
      <w:r w:rsidR="008927D9" w:rsidRPr="003270B6">
        <w:rPr>
          <w:rFonts w:ascii="Times New Roman" w:eastAsia="Times New Roman" w:hAnsi="Times New Roman" w:cs="Times New Roman"/>
          <w:sz w:val="24"/>
          <w:szCs w:val="24"/>
          <w:lang w:eastAsia="ru-RU"/>
        </w:rPr>
        <w:t xml:space="preserve"> "Антикоррупционная оговорка</w:t>
      </w:r>
      <w:r w:rsidR="008927D9">
        <w:rPr>
          <w:rFonts w:ascii="Times New Roman" w:eastAsia="Times New Roman" w:hAnsi="Times New Roman" w:cs="Times New Roman"/>
          <w:sz w:val="24"/>
          <w:szCs w:val="24"/>
          <w:lang w:eastAsia="ru-RU"/>
        </w:rPr>
        <w:t>».</w:t>
      </w:r>
    </w:p>
    <w:p w:rsidR="0000472C" w:rsidRDefault="0000472C" w:rsidP="0000472C">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11.13. </w:t>
      </w:r>
      <w:r w:rsidR="00624B4A" w:rsidRPr="00624B4A">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w:t>
      </w:r>
    </w:p>
    <w:p w:rsidR="00624B4A" w:rsidRPr="00624B4A" w:rsidRDefault="00624B4A" w:rsidP="0000472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roofErr w:type="gramStart"/>
      <w:r w:rsidRPr="00624B4A">
        <w:rPr>
          <w:rFonts w:ascii="Times New Roman" w:eastAsia="Times New Roman" w:hAnsi="Times New Roman" w:cs="Times New Roman"/>
          <w:sz w:val="24"/>
          <w:szCs w:val="24"/>
          <w:lang w:eastAsia="ru-RU"/>
        </w:rPr>
        <w:t>переданы с использованием факсимильной связи.</w:t>
      </w:r>
      <w:proofErr w:type="gramEnd"/>
      <w:r w:rsidRPr="00624B4A">
        <w:rPr>
          <w:rFonts w:ascii="Times New Roman" w:eastAsia="Times New Roman" w:hAnsi="Times New Roman" w:cs="Times New Roman"/>
          <w:sz w:val="24"/>
          <w:szCs w:val="24"/>
          <w:lang w:eastAsia="ru-RU"/>
        </w:rPr>
        <w:t xml:space="preserve"> Риск искажения информации при передаче документов с использованием факсимильной связи несет передающая Сторона. Оригиналы </w:t>
      </w:r>
      <w:r w:rsidRPr="00624B4A">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00472C" w:rsidRDefault="0000472C" w:rsidP="0000472C">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11.14. </w:t>
      </w:r>
      <w:r w:rsidR="00624B4A" w:rsidRPr="00624B4A">
        <w:rPr>
          <w:rFonts w:ascii="Times New Roman" w:eastAsia="Times New Roman" w:hAnsi="Times New Roman" w:cs="Times New Roman"/>
          <w:sz w:val="24"/>
          <w:szCs w:val="24"/>
          <w:lang w:eastAsia="ru-RU"/>
        </w:rPr>
        <w:t xml:space="preserve">Настоящий Договор составлен в двух подлинных экземплярах. Все экземпляры </w:t>
      </w:r>
    </w:p>
    <w:p w:rsidR="00624B4A" w:rsidRPr="00624B4A" w:rsidRDefault="00624B4A" w:rsidP="0000472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roofErr w:type="gramStart"/>
      <w:r w:rsidRPr="00624B4A">
        <w:rPr>
          <w:rFonts w:ascii="Times New Roman" w:eastAsia="Times New Roman" w:hAnsi="Times New Roman" w:cs="Times New Roman"/>
          <w:sz w:val="24"/>
          <w:szCs w:val="24"/>
          <w:lang w:eastAsia="ru-RU"/>
        </w:rPr>
        <w:t>идентичны</w:t>
      </w:r>
      <w:proofErr w:type="gramEnd"/>
      <w:r w:rsidRPr="00624B4A">
        <w:rPr>
          <w:rFonts w:ascii="Times New Roman" w:eastAsia="Times New Roman" w:hAnsi="Times New Roman" w:cs="Times New Roman"/>
          <w:sz w:val="24"/>
          <w:szCs w:val="24"/>
          <w:lang w:eastAsia="ru-RU"/>
        </w:rPr>
        <w:t xml:space="preserve"> и имеют одинаковую юридическую силу. У каждой из Сторон находится один экземпляр настоящего Договора.</w:t>
      </w:r>
    </w:p>
    <w:p w:rsidR="00624B4A" w:rsidRPr="00624B4A" w:rsidRDefault="0000472C" w:rsidP="0000472C">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 xml:space="preserve">11.15. </w:t>
      </w:r>
      <w:r w:rsidR="00624B4A" w:rsidRPr="00624B4A">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24B4A" w:rsidRPr="00624B4A" w:rsidRDefault="00624B4A" w:rsidP="00624B4A">
      <w:pPr>
        <w:tabs>
          <w:tab w:val="left" w:pos="426"/>
        </w:tabs>
        <w:spacing w:after="0" w:line="240" w:lineRule="auto"/>
        <w:ind w:firstLine="709"/>
        <w:jc w:val="both"/>
        <w:rPr>
          <w:rFonts w:ascii="Times New Roman" w:eastAsia="Times New Roman" w:hAnsi="Times New Roman" w:cs="Times New Roman"/>
          <w:sz w:val="10"/>
          <w:szCs w:val="10"/>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97"/>
        <w:gridCol w:w="943"/>
        <w:gridCol w:w="282"/>
        <w:gridCol w:w="6978"/>
      </w:tblGrid>
      <w:tr w:rsidR="00624B4A" w:rsidRPr="00624B4A" w:rsidTr="00C04C3C">
        <w:trPr>
          <w:trHeight w:val="207"/>
        </w:trPr>
        <w:tc>
          <w:tcPr>
            <w:tcW w:w="1897" w:type="dxa"/>
          </w:tcPr>
          <w:p w:rsidR="00624B4A" w:rsidRPr="00624B4A" w:rsidRDefault="00624B4A" w:rsidP="00624B4A">
            <w:pPr>
              <w:rPr>
                <w:spacing w:val="1"/>
                <w:sz w:val="24"/>
                <w:szCs w:val="24"/>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1</w:t>
            </w:r>
          </w:p>
        </w:tc>
        <w:tc>
          <w:tcPr>
            <w:tcW w:w="282" w:type="dxa"/>
          </w:tcPr>
          <w:p w:rsidR="00624B4A" w:rsidRPr="00624B4A" w:rsidRDefault="00624B4A" w:rsidP="00624B4A">
            <w:pPr>
              <w:rPr>
                <w:spacing w:val="1"/>
                <w:sz w:val="24"/>
                <w:szCs w:val="24"/>
              </w:rPr>
            </w:pPr>
          </w:p>
        </w:tc>
        <w:tc>
          <w:tcPr>
            <w:tcW w:w="6978" w:type="dxa"/>
          </w:tcPr>
          <w:p w:rsidR="00624B4A" w:rsidRPr="00F236D9" w:rsidRDefault="00624B4A" w:rsidP="00624B4A">
            <w:pPr>
              <w:keepNext/>
              <w:jc w:val="both"/>
              <w:rPr>
                <w:sz w:val="24"/>
                <w:szCs w:val="24"/>
                <w:highlight w:val="lightGray"/>
              </w:rPr>
            </w:pPr>
            <w:r w:rsidRPr="00F236D9">
              <w:rPr>
                <w:bCs/>
                <w:sz w:val="24"/>
                <w:szCs w:val="24"/>
                <w:highlight w:val="lightGray"/>
              </w:rPr>
              <w:t xml:space="preserve">Акт приема </w:t>
            </w:r>
            <w:r w:rsidRPr="00F236D9">
              <w:rPr>
                <w:sz w:val="24"/>
                <w:szCs w:val="24"/>
                <w:highlight w:val="lightGray"/>
              </w:rPr>
              <w:t>– передачи л</w:t>
            </w:r>
            <w:r w:rsidRPr="00F236D9">
              <w:rPr>
                <w:bCs/>
                <w:sz w:val="24"/>
                <w:szCs w:val="24"/>
                <w:highlight w:val="lightGray"/>
              </w:rPr>
              <w:t>окальных нормативных актов Заказчика;</w:t>
            </w:r>
          </w:p>
        </w:tc>
      </w:tr>
      <w:tr w:rsidR="00624B4A" w:rsidRPr="00624B4A" w:rsidTr="00C04C3C">
        <w:trPr>
          <w:trHeight w:val="180"/>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2</w:t>
            </w:r>
          </w:p>
        </w:tc>
        <w:tc>
          <w:tcPr>
            <w:tcW w:w="282" w:type="dxa"/>
          </w:tcPr>
          <w:p w:rsidR="00624B4A" w:rsidRPr="00624B4A" w:rsidRDefault="00624B4A" w:rsidP="00624B4A">
            <w:pPr>
              <w:rPr>
                <w:spacing w:val="1"/>
                <w:sz w:val="24"/>
                <w:szCs w:val="24"/>
              </w:rPr>
            </w:pPr>
          </w:p>
        </w:tc>
        <w:tc>
          <w:tcPr>
            <w:tcW w:w="6978" w:type="dxa"/>
          </w:tcPr>
          <w:p w:rsidR="00C04C3C" w:rsidRPr="00772397" w:rsidRDefault="00624B4A" w:rsidP="00C04C3C">
            <w:pPr>
              <w:widowControl w:val="0"/>
              <w:autoSpaceDE w:val="0"/>
              <w:autoSpaceDN w:val="0"/>
              <w:adjustRightInd w:val="0"/>
              <w:rPr>
                <w:sz w:val="24"/>
                <w:szCs w:val="24"/>
                <w:highlight w:val="lightGray"/>
              </w:rPr>
            </w:pPr>
            <w:r w:rsidRPr="00772397">
              <w:rPr>
                <w:sz w:val="24"/>
                <w:szCs w:val="24"/>
                <w:highlight w:val="lightGray"/>
              </w:rPr>
              <w:t>Расче</w:t>
            </w:r>
            <w:r w:rsidR="00FF3606" w:rsidRPr="00772397">
              <w:rPr>
                <w:sz w:val="24"/>
                <w:szCs w:val="24"/>
                <w:highlight w:val="lightGray"/>
              </w:rPr>
              <w:t>т ориентировочной стоимости</w:t>
            </w:r>
            <w:r w:rsidR="00AF0685" w:rsidRPr="00772397">
              <w:rPr>
                <w:sz w:val="24"/>
                <w:szCs w:val="24"/>
                <w:highlight w:val="lightGray"/>
              </w:rPr>
              <w:t xml:space="preserve"> работ по ГТИ и ГГИ при ЗБС на 20 ____ год</w:t>
            </w:r>
            <w:r w:rsidRPr="00772397">
              <w:rPr>
                <w:sz w:val="24"/>
                <w:szCs w:val="24"/>
                <w:highlight w:val="lightGray"/>
              </w:rPr>
              <w:t>;</w:t>
            </w:r>
          </w:p>
        </w:tc>
      </w:tr>
      <w:tr w:rsidR="00C04C3C" w:rsidRPr="00624B4A" w:rsidTr="00C04C3C">
        <w:trPr>
          <w:trHeight w:val="180"/>
        </w:trPr>
        <w:tc>
          <w:tcPr>
            <w:tcW w:w="1897" w:type="dxa"/>
          </w:tcPr>
          <w:p w:rsidR="00C04C3C" w:rsidRDefault="00C04C3C" w:rsidP="00624B4A">
            <w:pPr>
              <w:rPr>
                <w:sz w:val="24"/>
                <w:szCs w:val="24"/>
                <w:highlight w:val="lightGray"/>
              </w:rPr>
            </w:pPr>
            <w:r>
              <w:rPr>
                <w:sz w:val="24"/>
                <w:szCs w:val="24"/>
                <w:highlight w:val="lightGray"/>
              </w:rPr>
              <w:t xml:space="preserve">Дополнение </w:t>
            </w:r>
          </w:p>
          <w:p w:rsidR="00C04C3C" w:rsidRPr="00F236D9" w:rsidRDefault="00C04C3C" w:rsidP="00C04C3C">
            <w:pPr>
              <w:rPr>
                <w:sz w:val="24"/>
                <w:szCs w:val="24"/>
                <w:highlight w:val="lightGray"/>
              </w:rPr>
            </w:pPr>
            <w:r>
              <w:rPr>
                <w:sz w:val="24"/>
                <w:szCs w:val="24"/>
                <w:highlight w:val="lightGray"/>
              </w:rPr>
              <w:t xml:space="preserve">к </w:t>
            </w:r>
            <w:bookmarkStart w:id="0" w:name="_GoBack"/>
            <w:bookmarkEnd w:id="0"/>
            <w:r>
              <w:rPr>
                <w:sz w:val="24"/>
                <w:szCs w:val="24"/>
                <w:highlight w:val="lightGray"/>
              </w:rPr>
              <w:t xml:space="preserve"> Приложению</w:t>
            </w:r>
          </w:p>
        </w:tc>
        <w:tc>
          <w:tcPr>
            <w:tcW w:w="943" w:type="dxa"/>
          </w:tcPr>
          <w:p w:rsidR="00C04C3C" w:rsidRDefault="00C04C3C" w:rsidP="00624B4A">
            <w:pPr>
              <w:jc w:val="center"/>
              <w:rPr>
                <w:spacing w:val="1"/>
                <w:sz w:val="24"/>
                <w:szCs w:val="24"/>
                <w:highlight w:val="lightGray"/>
              </w:rPr>
            </w:pPr>
            <w:r>
              <w:rPr>
                <w:spacing w:val="1"/>
                <w:sz w:val="24"/>
                <w:szCs w:val="24"/>
                <w:highlight w:val="lightGray"/>
              </w:rPr>
              <w:t>1</w:t>
            </w:r>
          </w:p>
          <w:p w:rsidR="00C04C3C" w:rsidRPr="000B0CE8" w:rsidRDefault="00C04C3C" w:rsidP="00624B4A">
            <w:pPr>
              <w:jc w:val="center"/>
              <w:rPr>
                <w:spacing w:val="1"/>
                <w:sz w:val="24"/>
                <w:szCs w:val="24"/>
                <w:highlight w:val="lightGray"/>
              </w:rPr>
            </w:pPr>
            <w:r>
              <w:rPr>
                <w:spacing w:val="1"/>
                <w:sz w:val="24"/>
                <w:szCs w:val="24"/>
                <w:highlight w:val="lightGray"/>
              </w:rPr>
              <w:t>2</w:t>
            </w:r>
          </w:p>
        </w:tc>
        <w:tc>
          <w:tcPr>
            <w:tcW w:w="282" w:type="dxa"/>
          </w:tcPr>
          <w:p w:rsidR="00C04C3C" w:rsidRPr="00624B4A" w:rsidRDefault="00C04C3C" w:rsidP="00624B4A">
            <w:pPr>
              <w:rPr>
                <w:spacing w:val="1"/>
                <w:sz w:val="24"/>
                <w:szCs w:val="24"/>
              </w:rPr>
            </w:pPr>
          </w:p>
        </w:tc>
        <w:tc>
          <w:tcPr>
            <w:tcW w:w="6978" w:type="dxa"/>
            <w:shd w:val="clear" w:color="auto" w:fill="BFBFBF" w:themeFill="background1" w:themeFillShade="BF"/>
          </w:tcPr>
          <w:p w:rsidR="00C04C3C" w:rsidRPr="00772397" w:rsidRDefault="00C04C3C" w:rsidP="00C04C3C">
            <w:pPr>
              <w:widowControl w:val="0"/>
              <w:autoSpaceDE w:val="0"/>
              <w:autoSpaceDN w:val="0"/>
              <w:adjustRightInd w:val="0"/>
              <w:rPr>
                <w:sz w:val="24"/>
                <w:szCs w:val="24"/>
                <w:highlight w:val="lightGray"/>
              </w:rPr>
            </w:pPr>
            <w:r w:rsidRPr="00C04C3C">
              <w:rPr>
                <w:sz w:val="24"/>
                <w:szCs w:val="24"/>
              </w:rPr>
              <w:t xml:space="preserve">Калькуляция затрат на выполнение работ по ГТИ и ГГИ при </w:t>
            </w:r>
            <w:proofErr w:type="spellStart"/>
            <w:r w:rsidRPr="00C04C3C">
              <w:rPr>
                <w:sz w:val="24"/>
                <w:szCs w:val="24"/>
              </w:rPr>
              <w:t>зарезке</w:t>
            </w:r>
            <w:proofErr w:type="spellEnd"/>
            <w:r w:rsidRPr="00C04C3C">
              <w:rPr>
                <w:sz w:val="24"/>
                <w:szCs w:val="24"/>
              </w:rPr>
              <w:t xml:space="preserve"> боковых стволов скважин</w:t>
            </w:r>
          </w:p>
        </w:tc>
      </w:tr>
      <w:tr w:rsidR="00624B4A" w:rsidRPr="00624B4A" w:rsidTr="00C04C3C">
        <w:trPr>
          <w:trHeight w:val="169"/>
        </w:trPr>
        <w:tc>
          <w:tcPr>
            <w:tcW w:w="1897" w:type="dxa"/>
          </w:tcPr>
          <w:p w:rsidR="00624B4A" w:rsidRPr="00F236D9" w:rsidRDefault="00624B4A" w:rsidP="00624B4A">
            <w:pPr>
              <w:rPr>
                <w:spacing w:val="1"/>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3</w:t>
            </w:r>
          </w:p>
        </w:tc>
        <w:tc>
          <w:tcPr>
            <w:tcW w:w="282" w:type="dxa"/>
          </w:tcPr>
          <w:p w:rsidR="00624B4A" w:rsidRPr="00624B4A" w:rsidRDefault="00624B4A" w:rsidP="00624B4A">
            <w:pPr>
              <w:rPr>
                <w:spacing w:val="1"/>
                <w:sz w:val="24"/>
                <w:szCs w:val="24"/>
              </w:rPr>
            </w:pPr>
          </w:p>
        </w:tc>
        <w:tc>
          <w:tcPr>
            <w:tcW w:w="6978" w:type="dxa"/>
          </w:tcPr>
          <w:p w:rsidR="00624B4A" w:rsidRPr="00772397" w:rsidRDefault="00624B4A" w:rsidP="00624B4A">
            <w:pPr>
              <w:widowControl w:val="0"/>
              <w:autoSpaceDE w:val="0"/>
              <w:autoSpaceDN w:val="0"/>
              <w:adjustRightInd w:val="0"/>
              <w:rPr>
                <w:sz w:val="24"/>
                <w:szCs w:val="24"/>
                <w:highlight w:val="lightGray"/>
              </w:rPr>
            </w:pPr>
            <w:r w:rsidRPr="00772397">
              <w:rPr>
                <w:sz w:val="24"/>
                <w:szCs w:val="24"/>
                <w:highlight w:val="lightGray"/>
              </w:rPr>
              <w:t>Протокол согласова</w:t>
            </w:r>
            <w:r w:rsidR="00AF0685" w:rsidRPr="00772397">
              <w:rPr>
                <w:sz w:val="24"/>
                <w:szCs w:val="24"/>
                <w:highlight w:val="lightGray"/>
              </w:rPr>
              <w:t>ния договорной цены</w:t>
            </w:r>
            <w:r w:rsidRPr="00772397">
              <w:rPr>
                <w:sz w:val="24"/>
                <w:szCs w:val="24"/>
                <w:highlight w:val="lightGray"/>
              </w:rPr>
              <w:t>;</w:t>
            </w:r>
          </w:p>
        </w:tc>
      </w:tr>
      <w:tr w:rsidR="00624B4A" w:rsidRPr="00624B4A" w:rsidTr="00C04C3C">
        <w:trPr>
          <w:trHeight w:val="177"/>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4</w:t>
            </w:r>
          </w:p>
        </w:tc>
        <w:tc>
          <w:tcPr>
            <w:tcW w:w="282" w:type="dxa"/>
          </w:tcPr>
          <w:p w:rsidR="00624B4A" w:rsidRPr="00624B4A" w:rsidRDefault="00624B4A" w:rsidP="00624B4A">
            <w:pPr>
              <w:rPr>
                <w:spacing w:val="1"/>
                <w:sz w:val="24"/>
                <w:szCs w:val="24"/>
              </w:rPr>
            </w:pPr>
          </w:p>
        </w:tc>
        <w:tc>
          <w:tcPr>
            <w:tcW w:w="6978" w:type="dxa"/>
          </w:tcPr>
          <w:p w:rsidR="00624B4A" w:rsidRPr="00772397" w:rsidRDefault="00624B4A" w:rsidP="00624B4A">
            <w:pPr>
              <w:widowControl w:val="0"/>
              <w:autoSpaceDE w:val="0"/>
              <w:autoSpaceDN w:val="0"/>
              <w:adjustRightInd w:val="0"/>
              <w:rPr>
                <w:sz w:val="24"/>
                <w:szCs w:val="24"/>
                <w:highlight w:val="lightGray"/>
              </w:rPr>
            </w:pPr>
            <w:r w:rsidRPr="00772397">
              <w:rPr>
                <w:sz w:val="24"/>
                <w:szCs w:val="24"/>
                <w:highlight w:val="lightGray"/>
              </w:rPr>
              <w:t>Перечень позиций, обеспечиваемых Подрядчиком и Заказчиком</w:t>
            </w:r>
            <w:r w:rsidR="00AF0685" w:rsidRPr="00772397">
              <w:rPr>
                <w:sz w:val="24"/>
                <w:szCs w:val="24"/>
                <w:highlight w:val="lightGray"/>
              </w:rPr>
              <w:t xml:space="preserve"> в 20 _____ году</w:t>
            </w:r>
            <w:r w:rsidRPr="00772397">
              <w:rPr>
                <w:sz w:val="24"/>
                <w:szCs w:val="24"/>
                <w:highlight w:val="lightGray"/>
              </w:rPr>
              <w:t>;</w:t>
            </w:r>
          </w:p>
        </w:tc>
      </w:tr>
      <w:tr w:rsidR="00624B4A" w:rsidRPr="00624B4A" w:rsidTr="00C04C3C">
        <w:trPr>
          <w:trHeight w:val="177"/>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5</w:t>
            </w:r>
          </w:p>
        </w:tc>
        <w:tc>
          <w:tcPr>
            <w:tcW w:w="282" w:type="dxa"/>
          </w:tcPr>
          <w:p w:rsidR="00624B4A" w:rsidRPr="00624B4A" w:rsidRDefault="00624B4A" w:rsidP="00624B4A">
            <w:pPr>
              <w:rPr>
                <w:spacing w:val="1"/>
                <w:sz w:val="24"/>
                <w:szCs w:val="24"/>
              </w:rPr>
            </w:pPr>
          </w:p>
        </w:tc>
        <w:tc>
          <w:tcPr>
            <w:tcW w:w="6978" w:type="dxa"/>
          </w:tcPr>
          <w:p w:rsidR="00624B4A" w:rsidRPr="00772397" w:rsidRDefault="00624B4A" w:rsidP="00624B4A">
            <w:pPr>
              <w:widowControl w:val="0"/>
              <w:autoSpaceDE w:val="0"/>
              <w:autoSpaceDN w:val="0"/>
              <w:adjustRightInd w:val="0"/>
              <w:rPr>
                <w:sz w:val="24"/>
                <w:szCs w:val="24"/>
                <w:highlight w:val="lightGray"/>
              </w:rPr>
            </w:pPr>
            <w:r w:rsidRPr="00772397">
              <w:rPr>
                <w:sz w:val="24"/>
                <w:szCs w:val="24"/>
                <w:highlight w:val="lightGray"/>
              </w:rPr>
              <w:t>Шкала оценки качества</w:t>
            </w:r>
            <w:r w:rsidR="00AF0685" w:rsidRPr="00772397">
              <w:rPr>
                <w:sz w:val="24"/>
                <w:szCs w:val="24"/>
                <w:highlight w:val="lightGray"/>
              </w:rPr>
              <w:t xml:space="preserve"> при проведении геолого-технологических исследований при ЗБС</w:t>
            </w:r>
            <w:r w:rsidRPr="00772397">
              <w:rPr>
                <w:sz w:val="24"/>
                <w:szCs w:val="24"/>
                <w:highlight w:val="lightGray"/>
              </w:rPr>
              <w:t>;</w:t>
            </w:r>
          </w:p>
        </w:tc>
      </w:tr>
      <w:tr w:rsidR="00624B4A" w:rsidRPr="00624B4A" w:rsidTr="00C04C3C">
        <w:trPr>
          <w:trHeight w:val="177"/>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6</w:t>
            </w:r>
          </w:p>
        </w:tc>
        <w:tc>
          <w:tcPr>
            <w:tcW w:w="282" w:type="dxa"/>
          </w:tcPr>
          <w:p w:rsidR="00624B4A" w:rsidRPr="00624B4A" w:rsidRDefault="00624B4A" w:rsidP="00624B4A">
            <w:pPr>
              <w:rPr>
                <w:spacing w:val="1"/>
                <w:sz w:val="24"/>
                <w:szCs w:val="24"/>
              </w:rPr>
            </w:pPr>
          </w:p>
        </w:tc>
        <w:tc>
          <w:tcPr>
            <w:tcW w:w="6978" w:type="dxa"/>
          </w:tcPr>
          <w:p w:rsidR="00624B4A" w:rsidRPr="00772397" w:rsidRDefault="00624B4A" w:rsidP="00624B4A">
            <w:pPr>
              <w:widowControl w:val="0"/>
              <w:autoSpaceDE w:val="0"/>
              <w:autoSpaceDN w:val="0"/>
              <w:adjustRightInd w:val="0"/>
              <w:rPr>
                <w:sz w:val="24"/>
                <w:szCs w:val="24"/>
                <w:highlight w:val="lightGray"/>
              </w:rPr>
            </w:pPr>
            <w:r w:rsidRPr="00772397">
              <w:rPr>
                <w:sz w:val="24"/>
                <w:szCs w:val="24"/>
                <w:highlight w:val="lightGray"/>
              </w:rPr>
              <w:t>Форма Информации об ожидаемом объеме выполнения работ;</w:t>
            </w:r>
          </w:p>
        </w:tc>
      </w:tr>
      <w:tr w:rsidR="00624B4A" w:rsidRPr="00624B4A" w:rsidTr="00C04C3C">
        <w:trPr>
          <w:trHeight w:val="243"/>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7</w:t>
            </w:r>
          </w:p>
        </w:tc>
        <w:tc>
          <w:tcPr>
            <w:tcW w:w="282" w:type="dxa"/>
          </w:tcPr>
          <w:p w:rsidR="00624B4A" w:rsidRPr="00624B4A" w:rsidRDefault="00624B4A" w:rsidP="00624B4A">
            <w:pPr>
              <w:rPr>
                <w:spacing w:val="1"/>
                <w:sz w:val="24"/>
                <w:szCs w:val="24"/>
              </w:rPr>
            </w:pPr>
          </w:p>
        </w:tc>
        <w:tc>
          <w:tcPr>
            <w:tcW w:w="6978" w:type="dxa"/>
          </w:tcPr>
          <w:p w:rsidR="00624B4A" w:rsidRPr="00772397" w:rsidRDefault="00624B4A" w:rsidP="00624B4A">
            <w:pPr>
              <w:widowControl w:val="0"/>
              <w:autoSpaceDE w:val="0"/>
              <w:autoSpaceDN w:val="0"/>
              <w:adjustRightInd w:val="0"/>
              <w:rPr>
                <w:spacing w:val="1"/>
                <w:sz w:val="24"/>
                <w:szCs w:val="24"/>
                <w:highlight w:val="lightGray"/>
              </w:rPr>
            </w:pPr>
            <w:r w:rsidRPr="00772397">
              <w:rPr>
                <w:sz w:val="24"/>
                <w:szCs w:val="24"/>
                <w:highlight w:val="lightGray"/>
              </w:rPr>
              <w:t>Форма Реестра выполненных работ;</w:t>
            </w:r>
          </w:p>
        </w:tc>
      </w:tr>
      <w:tr w:rsidR="00624B4A" w:rsidRPr="00624B4A" w:rsidTr="00C04C3C">
        <w:trPr>
          <w:trHeight w:val="161"/>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8</w:t>
            </w:r>
          </w:p>
        </w:tc>
        <w:tc>
          <w:tcPr>
            <w:tcW w:w="282" w:type="dxa"/>
          </w:tcPr>
          <w:p w:rsidR="00624B4A" w:rsidRPr="00624B4A" w:rsidRDefault="00624B4A" w:rsidP="00624B4A">
            <w:pPr>
              <w:rPr>
                <w:spacing w:val="1"/>
                <w:sz w:val="24"/>
                <w:szCs w:val="24"/>
              </w:rPr>
            </w:pPr>
          </w:p>
        </w:tc>
        <w:tc>
          <w:tcPr>
            <w:tcW w:w="6978" w:type="dxa"/>
          </w:tcPr>
          <w:p w:rsidR="00624B4A" w:rsidRPr="00772397" w:rsidRDefault="00624B4A" w:rsidP="00624B4A">
            <w:pPr>
              <w:shd w:val="clear" w:color="auto" w:fill="FFFFFF"/>
              <w:tabs>
                <w:tab w:val="num" w:pos="1620"/>
              </w:tabs>
              <w:jc w:val="both"/>
              <w:rPr>
                <w:sz w:val="24"/>
                <w:szCs w:val="24"/>
                <w:highlight w:val="lightGray"/>
              </w:rPr>
            </w:pPr>
            <w:r w:rsidRPr="00772397">
              <w:rPr>
                <w:sz w:val="24"/>
                <w:szCs w:val="24"/>
                <w:highlight w:val="lightGray"/>
              </w:rPr>
              <w:t>Форма Акта выполненных работ</w:t>
            </w:r>
            <w:r w:rsidR="008F2EDD" w:rsidRPr="00772397">
              <w:rPr>
                <w:sz w:val="24"/>
                <w:szCs w:val="24"/>
                <w:highlight w:val="lightGray"/>
              </w:rPr>
              <w:t xml:space="preserve"> ГТИ и ГГИ</w:t>
            </w:r>
            <w:r w:rsidRPr="00772397">
              <w:rPr>
                <w:sz w:val="24"/>
                <w:szCs w:val="24"/>
                <w:highlight w:val="lightGray"/>
              </w:rPr>
              <w:t>;</w:t>
            </w:r>
          </w:p>
        </w:tc>
      </w:tr>
      <w:tr w:rsidR="00624B4A" w:rsidRPr="00624B4A" w:rsidTr="00C04C3C">
        <w:trPr>
          <w:trHeight w:val="303"/>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9</w:t>
            </w:r>
          </w:p>
        </w:tc>
        <w:tc>
          <w:tcPr>
            <w:tcW w:w="282" w:type="dxa"/>
          </w:tcPr>
          <w:p w:rsidR="00624B4A" w:rsidRPr="00624B4A" w:rsidRDefault="00624B4A" w:rsidP="00624B4A">
            <w:pPr>
              <w:rPr>
                <w:spacing w:val="1"/>
                <w:sz w:val="24"/>
                <w:szCs w:val="24"/>
              </w:rPr>
            </w:pPr>
          </w:p>
        </w:tc>
        <w:tc>
          <w:tcPr>
            <w:tcW w:w="6978" w:type="dxa"/>
          </w:tcPr>
          <w:p w:rsidR="00624B4A" w:rsidRPr="00772397" w:rsidRDefault="00624B4A" w:rsidP="00624B4A">
            <w:pPr>
              <w:rPr>
                <w:spacing w:val="1"/>
                <w:sz w:val="24"/>
                <w:szCs w:val="24"/>
                <w:highlight w:val="lightGray"/>
              </w:rPr>
            </w:pPr>
            <w:r w:rsidRPr="00772397">
              <w:rPr>
                <w:sz w:val="24"/>
                <w:szCs w:val="24"/>
                <w:highlight w:val="lightGray"/>
              </w:rPr>
              <w:t>Форма Акта сдачи-приемки выполненных работ</w:t>
            </w:r>
            <w:r w:rsidR="00E23531" w:rsidRPr="00772397">
              <w:rPr>
                <w:sz w:val="24"/>
                <w:szCs w:val="24"/>
                <w:highlight w:val="lightGray"/>
              </w:rPr>
              <w:t xml:space="preserve"> ГТИ и ГГИ</w:t>
            </w:r>
            <w:r w:rsidRPr="00772397">
              <w:rPr>
                <w:sz w:val="24"/>
                <w:szCs w:val="24"/>
                <w:highlight w:val="lightGray"/>
              </w:rPr>
              <w:t>;</w:t>
            </w:r>
          </w:p>
        </w:tc>
      </w:tr>
      <w:tr w:rsidR="00624B4A" w:rsidRPr="00624B4A" w:rsidTr="00C04C3C">
        <w:trPr>
          <w:trHeight w:val="243"/>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10</w:t>
            </w:r>
          </w:p>
        </w:tc>
        <w:tc>
          <w:tcPr>
            <w:tcW w:w="282" w:type="dxa"/>
          </w:tcPr>
          <w:p w:rsidR="00624B4A" w:rsidRPr="00624B4A" w:rsidRDefault="00624B4A" w:rsidP="00624B4A">
            <w:pPr>
              <w:rPr>
                <w:spacing w:val="1"/>
                <w:sz w:val="24"/>
                <w:szCs w:val="24"/>
              </w:rPr>
            </w:pPr>
          </w:p>
        </w:tc>
        <w:tc>
          <w:tcPr>
            <w:tcW w:w="6978" w:type="dxa"/>
          </w:tcPr>
          <w:p w:rsidR="00624B4A" w:rsidRPr="00772397" w:rsidRDefault="00624B4A" w:rsidP="00624B4A">
            <w:pPr>
              <w:rPr>
                <w:sz w:val="24"/>
                <w:szCs w:val="24"/>
                <w:highlight w:val="lightGray"/>
              </w:rPr>
            </w:pPr>
            <w:r w:rsidRPr="00772397">
              <w:rPr>
                <w:sz w:val="24"/>
                <w:szCs w:val="24"/>
                <w:highlight w:val="lightGray"/>
              </w:rPr>
              <w:t>Форма Уведомления об использовании опциона</w:t>
            </w:r>
            <w:r w:rsidR="00E23531" w:rsidRPr="00772397">
              <w:rPr>
                <w:sz w:val="24"/>
                <w:szCs w:val="24"/>
                <w:highlight w:val="lightGray"/>
              </w:rPr>
              <w:t xml:space="preserve"> в сторону увеличения/уменьшения</w:t>
            </w:r>
            <w:r w:rsidRPr="00772397">
              <w:rPr>
                <w:sz w:val="24"/>
                <w:szCs w:val="24"/>
                <w:highlight w:val="lightGray"/>
              </w:rPr>
              <w:t>;</w:t>
            </w:r>
          </w:p>
        </w:tc>
      </w:tr>
      <w:tr w:rsidR="00624B4A" w:rsidRPr="00624B4A" w:rsidTr="00C04C3C">
        <w:trPr>
          <w:trHeight w:val="321"/>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11</w:t>
            </w:r>
          </w:p>
        </w:tc>
        <w:tc>
          <w:tcPr>
            <w:tcW w:w="282" w:type="dxa"/>
          </w:tcPr>
          <w:p w:rsidR="00624B4A" w:rsidRPr="00624B4A" w:rsidRDefault="00624B4A" w:rsidP="00624B4A">
            <w:pPr>
              <w:rPr>
                <w:spacing w:val="1"/>
                <w:sz w:val="24"/>
                <w:szCs w:val="24"/>
              </w:rPr>
            </w:pPr>
          </w:p>
        </w:tc>
        <w:tc>
          <w:tcPr>
            <w:tcW w:w="6978" w:type="dxa"/>
          </w:tcPr>
          <w:p w:rsidR="00624B4A" w:rsidRPr="00772397" w:rsidRDefault="00E23531" w:rsidP="00624B4A">
            <w:pPr>
              <w:widowControl w:val="0"/>
              <w:autoSpaceDE w:val="0"/>
              <w:autoSpaceDN w:val="0"/>
              <w:adjustRightInd w:val="0"/>
              <w:rPr>
                <w:sz w:val="24"/>
                <w:szCs w:val="24"/>
                <w:highlight w:val="lightGray"/>
              </w:rPr>
            </w:pPr>
            <w:r w:rsidRPr="00772397">
              <w:rPr>
                <w:sz w:val="24"/>
                <w:szCs w:val="24"/>
                <w:highlight w:val="lightGray"/>
              </w:rPr>
              <w:t>Форма Акта о технологическом перерыве</w:t>
            </w:r>
            <w:r w:rsidR="00624B4A" w:rsidRPr="00772397">
              <w:rPr>
                <w:sz w:val="24"/>
                <w:szCs w:val="24"/>
                <w:highlight w:val="lightGray"/>
              </w:rPr>
              <w:t xml:space="preserve"> по метеоусловиям;</w:t>
            </w:r>
          </w:p>
        </w:tc>
      </w:tr>
      <w:tr w:rsidR="00624B4A" w:rsidRPr="00624B4A" w:rsidTr="00C04C3C">
        <w:trPr>
          <w:trHeight w:val="321"/>
        </w:trPr>
        <w:tc>
          <w:tcPr>
            <w:tcW w:w="1897" w:type="dxa"/>
          </w:tcPr>
          <w:p w:rsidR="00624B4A" w:rsidRPr="00F236D9" w:rsidRDefault="00624B4A" w:rsidP="00624B4A">
            <w:pPr>
              <w:rPr>
                <w:sz w:val="24"/>
                <w:szCs w:val="24"/>
                <w:highlight w:val="lightGray"/>
              </w:rPr>
            </w:pPr>
            <w:r w:rsidRPr="00F236D9">
              <w:rPr>
                <w:sz w:val="24"/>
                <w:szCs w:val="24"/>
                <w:highlight w:val="lightGray"/>
              </w:rPr>
              <w:t>Приложение №</w:t>
            </w:r>
          </w:p>
        </w:tc>
        <w:tc>
          <w:tcPr>
            <w:tcW w:w="943" w:type="dxa"/>
          </w:tcPr>
          <w:p w:rsidR="00624B4A" w:rsidRPr="000B0CE8" w:rsidRDefault="00772397" w:rsidP="00624B4A">
            <w:pPr>
              <w:jc w:val="center"/>
              <w:rPr>
                <w:spacing w:val="1"/>
                <w:sz w:val="24"/>
                <w:szCs w:val="24"/>
                <w:highlight w:val="lightGray"/>
              </w:rPr>
            </w:pPr>
            <w:r w:rsidRPr="000B0CE8">
              <w:rPr>
                <w:spacing w:val="1"/>
                <w:sz w:val="24"/>
                <w:szCs w:val="24"/>
                <w:highlight w:val="lightGray"/>
              </w:rPr>
              <w:t>12</w:t>
            </w:r>
          </w:p>
        </w:tc>
        <w:tc>
          <w:tcPr>
            <w:tcW w:w="282" w:type="dxa"/>
          </w:tcPr>
          <w:p w:rsidR="00624B4A" w:rsidRPr="00624B4A" w:rsidRDefault="00624B4A" w:rsidP="00624B4A">
            <w:pPr>
              <w:rPr>
                <w:spacing w:val="1"/>
                <w:sz w:val="24"/>
                <w:szCs w:val="24"/>
              </w:rPr>
            </w:pPr>
          </w:p>
        </w:tc>
        <w:tc>
          <w:tcPr>
            <w:tcW w:w="6978" w:type="dxa"/>
          </w:tcPr>
          <w:p w:rsidR="00624B4A" w:rsidRPr="00772397" w:rsidRDefault="00624B4A" w:rsidP="00624B4A">
            <w:pPr>
              <w:widowControl w:val="0"/>
              <w:autoSpaceDE w:val="0"/>
              <w:autoSpaceDN w:val="0"/>
              <w:adjustRightInd w:val="0"/>
              <w:rPr>
                <w:sz w:val="24"/>
                <w:szCs w:val="24"/>
                <w:highlight w:val="lightGray"/>
              </w:rPr>
            </w:pPr>
            <w:r w:rsidRPr="00772397">
              <w:rPr>
                <w:sz w:val="24"/>
                <w:szCs w:val="24"/>
                <w:highlight w:val="lightGray"/>
              </w:rPr>
              <w:t>Форма Акта на непроизводительное время</w:t>
            </w:r>
            <w:r w:rsidR="00E23531" w:rsidRPr="00772397">
              <w:rPr>
                <w:sz w:val="24"/>
                <w:szCs w:val="24"/>
                <w:highlight w:val="lightGray"/>
              </w:rPr>
              <w:t xml:space="preserve"> (простой)</w:t>
            </w:r>
            <w:r w:rsidR="0006567C" w:rsidRPr="00772397">
              <w:rPr>
                <w:sz w:val="24"/>
                <w:szCs w:val="24"/>
                <w:highlight w:val="lightGray"/>
              </w:rPr>
              <w:t>;</w:t>
            </w:r>
          </w:p>
        </w:tc>
      </w:tr>
      <w:tr w:rsidR="0006567C" w:rsidRPr="00624B4A" w:rsidTr="00C04C3C">
        <w:trPr>
          <w:trHeight w:val="321"/>
        </w:trPr>
        <w:tc>
          <w:tcPr>
            <w:tcW w:w="1897" w:type="dxa"/>
          </w:tcPr>
          <w:p w:rsidR="0006567C" w:rsidRPr="00F236D9" w:rsidRDefault="0006567C" w:rsidP="00624B4A">
            <w:pPr>
              <w:rPr>
                <w:sz w:val="24"/>
                <w:szCs w:val="24"/>
                <w:highlight w:val="lightGray"/>
              </w:rPr>
            </w:pPr>
            <w:r>
              <w:rPr>
                <w:sz w:val="24"/>
                <w:szCs w:val="24"/>
                <w:highlight w:val="lightGray"/>
              </w:rPr>
              <w:t>Приложение №</w:t>
            </w:r>
          </w:p>
        </w:tc>
        <w:tc>
          <w:tcPr>
            <w:tcW w:w="943" w:type="dxa"/>
          </w:tcPr>
          <w:p w:rsidR="0006567C" w:rsidRPr="000B0CE8" w:rsidRDefault="00772397" w:rsidP="00624B4A">
            <w:pPr>
              <w:jc w:val="center"/>
              <w:rPr>
                <w:spacing w:val="1"/>
                <w:sz w:val="24"/>
                <w:szCs w:val="24"/>
                <w:highlight w:val="lightGray"/>
              </w:rPr>
            </w:pPr>
            <w:r w:rsidRPr="000B0CE8">
              <w:rPr>
                <w:spacing w:val="1"/>
                <w:sz w:val="24"/>
                <w:szCs w:val="24"/>
                <w:highlight w:val="lightGray"/>
              </w:rPr>
              <w:t>13</w:t>
            </w:r>
          </w:p>
        </w:tc>
        <w:tc>
          <w:tcPr>
            <w:tcW w:w="282" w:type="dxa"/>
          </w:tcPr>
          <w:p w:rsidR="0006567C" w:rsidRPr="00624B4A" w:rsidRDefault="0006567C" w:rsidP="00624B4A">
            <w:pPr>
              <w:rPr>
                <w:spacing w:val="1"/>
                <w:sz w:val="24"/>
                <w:szCs w:val="24"/>
              </w:rPr>
            </w:pPr>
          </w:p>
        </w:tc>
        <w:tc>
          <w:tcPr>
            <w:tcW w:w="6978" w:type="dxa"/>
          </w:tcPr>
          <w:p w:rsidR="0006567C" w:rsidRPr="007C7DF1" w:rsidRDefault="0006567C" w:rsidP="00624B4A">
            <w:pPr>
              <w:widowControl w:val="0"/>
              <w:autoSpaceDE w:val="0"/>
              <w:autoSpaceDN w:val="0"/>
              <w:adjustRightInd w:val="0"/>
              <w:rPr>
                <w:sz w:val="24"/>
                <w:szCs w:val="24"/>
                <w:highlight w:val="lightGray"/>
              </w:rPr>
            </w:pPr>
            <w:r w:rsidRPr="007C7DF1">
              <w:rPr>
                <w:sz w:val="24"/>
                <w:szCs w:val="24"/>
                <w:highlight w:val="lightGray"/>
              </w:rPr>
              <w:t>Мониторинг выполнения ключевых показателей эффективности на  выполнение работ по  геолого-технологическим  и геолого-геохимическим исследованиям при зарезке боковых стволов ск</w:t>
            </w:r>
            <w:r w:rsidR="008927D9" w:rsidRPr="007C7DF1">
              <w:rPr>
                <w:sz w:val="24"/>
                <w:szCs w:val="24"/>
                <w:highlight w:val="lightGray"/>
              </w:rPr>
              <w:t>важин;</w:t>
            </w:r>
          </w:p>
        </w:tc>
      </w:tr>
      <w:tr w:rsidR="008927D9" w:rsidRPr="00624B4A" w:rsidTr="00C04C3C">
        <w:trPr>
          <w:trHeight w:val="321"/>
        </w:trPr>
        <w:tc>
          <w:tcPr>
            <w:tcW w:w="1897" w:type="dxa"/>
          </w:tcPr>
          <w:p w:rsidR="008927D9" w:rsidRDefault="008927D9" w:rsidP="00624B4A">
            <w:pPr>
              <w:rPr>
                <w:sz w:val="24"/>
                <w:szCs w:val="24"/>
                <w:highlight w:val="lightGray"/>
              </w:rPr>
            </w:pPr>
            <w:r>
              <w:rPr>
                <w:sz w:val="24"/>
                <w:szCs w:val="24"/>
                <w:highlight w:val="lightGray"/>
              </w:rPr>
              <w:t>Приложение №</w:t>
            </w:r>
          </w:p>
        </w:tc>
        <w:tc>
          <w:tcPr>
            <w:tcW w:w="943" w:type="dxa"/>
          </w:tcPr>
          <w:p w:rsidR="008927D9" w:rsidRPr="000B0CE8" w:rsidRDefault="00772397" w:rsidP="00624B4A">
            <w:pPr>
              <w:jc w:val="center"/>
              <w:rPr>
                <w:spacing w:val="1"/>
                <w:sz w:val="24"/>
                <w:szCs w:val="24"/>
                <w:highlight w:val="lightGray"/>
              </w:rPr>
            </w:pPr>
            <w:r w:rsidRPr="000B0CE8">
              <w:rPr>
                <w:spacing w:val="1"/>
                <w:sz w:val="24"/>
                <w:szCs w:val="24"/>
                <w:highlight w:val="lightGray"/>
              </w:rPr>
              <w:t>14</w:t>
            </w:r>
          </w:p>
        </w:tc>
        <w:tc>
          <w:tcPr>
            <w:tcW w:w="282" w:type="dxa"/>
          </w:tcPr>
          <w:p w:rsidR="008927D9" w:rsidRPr="00624B4A" w:rsidRDefault="008927D9" w:rsidP="00624B4A">
            <w:pPr>
              <w:rPr>
                <w:spacing w:val="1"/>
                <w:sz w:val="24"/>
                <w:szCs w:val="24"/>
              </w:rPr>
            </w:pPr>
          </w:p>
        </w:tc>
        <w:tc>
          <w:tcPr>
            <w:tcW w:w="6978" w:type="dxa"/>
          </w:tcPr>
          <w:p w:rsidR="008927D9" w:rsidRPr="007C7DF1" w:rsidRDefault="008927D9" w:rsidP="00624B4A">
            <w:pPr>
              <w:widowControl w:val="0"/>
              <w:autoSpaceDE w:val="0"/>
              <w:autoSpaceDN w:val="0"/>
              <w:adjustRightInd w:val="0"/>
              <w:rPr>
                <w:sz w:val="24"/>
                <w:szCs w:val="24"/>
                <w:highlight w:val="lightGray"/>
              </w:rPr>
            </w:pPr>
            <w:r w:rsidRPr="007C7DF1">
              <w:rPr>
                <w:sz w:val="24"/>
                <w:szCs w:val="24"/>
                <w:highlight w:val="lightGray"/>
              </w:rPr>
              <w:t>Антикоррупционная оговорка.</w:t>
            </w:r>
          </w:p>
        </w:tc>
      </w:tr>
    </w:tbl>
    <w:p w:rsidR="00624B4A" w:rsidRPr="00D30F0E" w:rsidRDefault="00624B4A" w:rsidP="00624B4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p w:rsidR="00624B4A" w:rsidRPr="00624B4A" w:rsidRDefault="00624B4A" w:rsidP="00624B4A">
      <w:pPr>
        <w:widowControl w:val="0"/>
        <w:autoSpaceDE w:val="0"/>
        <w:autoSpaceDN w:val="0"/>
        <w:adjustRightInd w:val="0"/>
        <w:spacing w:after="120" w:line="480" w:lineRule="auto"/>
        <w:ind w:right="-45"/>
        <w:jc w:val="center"/>
        <w:rPr>
          <w:rFonts w:ascii="Times New Roman" w:eastAsia="Times New Roman" w:hAnsi="Times New Roman" w:cs="Times New Roman"/>
          <w:b/>
          <w:sz w:val="24"/>
          <w:szCs w:val="24"/>
          <w:lang w:eastAsia="ru-RU"/>
        </w:rPr>
      </w:pPr>
      <w:r w:rsidRPr="00624B4A">
        <w:rPr>
          <w:rFonts w:ascii="Times New Roman" w:eastAsia="Times New Roman" w:hAnsi="Times New Roman" w:cs="Times New Roman"/>
          <w:b/>
          <w:sz w:val="24"/>
          <w:szCs w:val="24"/>
          <w:lang w:eastAsia="ru-RU"/>
        </w:rPr>
        <w:t>Адреса, реквизиты и подписи Сторон</w:t>
      </w:r>
    </w:p>
    <w:tbl>
      <w:tblPr>
        <w:tblW w:w="9892" w:type="dxa"/>
        <w:tblInd w:w="60" w:type="dxa"/>
        <w:tblLayout w:type="fixed"/>
        <w:tblLook w:val="0000" w:firstRow="0" w:lastRow="0" w:firstColumn="0" w:lastColumn="0" w:noHBand="0" w:noVBand="0"/>
      </w:tblPr>
      <w:tblGrid>
        <w:gridCol w:w="2364"/>
        <w:gridCol w:w="1104"/>
        <w:gridCol w:w="1260"/>
        <w:gridCol w:w="720"/>
        <w:gridCol w:w="2222"/>
        <w:gridCol w:w="962"/>
        <w:gridCol w:w="1260"/>
      </w:tblGrid>
      <w:tr w:rsidR="00624B4A" w:rsidRPr="00624B4A" w:rsidTr="00624B4A">
        <w:trPr>
          <w:trHeight w:val="182"/>
        </w:trPr>
        <w:tc>
          <w:tcPr>
            <w:tcW w:w="4728"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ЗАКАЗЧИК:</w:t>
            </w: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ПОДРЯДЧИК:</w:t>
            </w:r>
          </w:p>
        </w:tc>
      </w:tr>
      <w:tr w:rsidR="00624B4A" w:rsidRPr="00624B4A" w:rsidTr="00624B4A">
        <w:trPr>
          <w:trHeight w:val="182"/>
        </w:trPr>
        <w:tc>
          <w:tcPr>
            <w:tcW w:w="4728"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ОАО «СН-МНГ»</w:t>
            </w: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Borders>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1260" w:type="dxa"/>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624B4A" w:rsidRPr="00624B4A" w:rsidTr="00624B4A">
        <w:trPr>
          <w:trHeight w:val="182"/>
        </w:trPr>
        <w:tc>
          <w:tcPr>
            <w:tcW w:w="4728" w:type="dxa"/>
            <w:gridSpan w:val="3"/>
          </w:tcPr>
          <w:p w:rsidR="00624B4A" w:rsidRPr="00624B4A"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 xml:space="preserve">               (наименование)</w:t>
            </w:r>
          </w:p>
        </w:tc>
      </w:tr>
      <w:tr w:rsidR="00624B4A" w:rsidRPr="00624B4A" w:rsidTr="00624B4A">
        <w:trPr>
          <w:trHeight w:val="182"/>
        </w:trPr>
        <w:tc>
          <w:tcPr>
            <w:tcW w:w="3468" w:type="dxa"/>
            <w:gridSpan w:val="2"/>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Юридический адрес:</w:t>
            </w:r>
          </w:p>
        </w:tc>
        <w:tc>
          <w:tcPr>
            <w:tcW w:w="1260" w:type="dxa"/>
            <w:tcBorders>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Юридический адрес:</w:t>
            </w:r>
          </w:p>
        </w:tc>
        <w:tc>
          <w:tcPr>
            <w:tcW w:w="1260" w:type="dxa"/>
            <w:tcBorders>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624B4A" w:rsidRPr="00624B4A" w:rsidTr="00624B4A">
        <w:trPr>
          <w:trHeight w:val="182"/>
        </w:trPr>
        <w:tc>
          <w:tcPr>
            <w:tcW w:w="3468" w:type="dxa"/>
            <w:gridSpan w:val="2"/>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Почтовый адрес:</w:t>
            </w:r>
          </w:p>
        </w:tc>
        <w:tc>
          <w:tcPr>
            <w:tcW w:w="1260" w:type="dxa"/>
            <w:tcBorders>
              <w:top w:val="single" w:sz="4" w:space="0" w:color="auto"/>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Почтовый адрес:</w:t>
            </w:r>
          </w:p>
        </w:tc>
        <w:tc>
          <w:tcPr>
            <w:tcW w:w="1260" w:type="dxa"/>
            <w:tcBorders>
              <w:top w:val="single" w:sz="4" w:space="0" w:color="auto"/>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624B4A" w:rsidRPr="00624B4A" w:rsidTr="00624B4A">
        <w:trPr>
          <w:trHeight w:val="182"/>
        </w:trPr>
        <w:tc>
          <w:tcPr>
            <w:tcW w:w="3468" w:type="dxa"/>
            <w:gridSpan w:val="2"/>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Банковские реквизиты:</w:t>
            </w:r>
          </w:p>
        </w:tc>
        <w:tc>
          <w:tcPr>
            <w:tcW w:w="1260" w:type="dxa"/>
            <w:tcBorders>
              <w:top w:val="single" w:sz="4" w:space="0" w:color="auto"/>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Банковские реквизиты:</w:t>
            </w:r>
          </w:p>
        </w:tc>
        <w:tc>
          <w:tcPr>
            <w:tcW w:w="1260" w:type="dxa"/>
            <w:tcBorders>
              <w:top w:val="single" w:sz="4" w:space="0" w:color="auto"/>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624B4A" w:rsidRPr="00624B4A" w:rsidTr="00624B4A">
        <w:trPr>
          <w:trHeight w:val="182"/>
        </w:trPr>
        <w:tc>
          <w:tcPr>
            <w:tcW w:w="4728"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624B4A" w:rsidRPr="00624B4A" w:rsidTr="00624B4A">
        <w:trPr>
          <w:trHeight w:val="182"/>
        </w:trPr>
        <w:tc>
          <w:tcPr>
            <w:tcW w:w="4728" w:type="dxa"/>
            <w:gridSpan w:val="3"/>
            <w:tcBorders>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Borders>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624B4A" w:rsidRPr="00624B4A" w:rsidTr="00624B4A">
        <w:trPr>
          <w:trHeight w:val="182"/>
        </w:trPr>
        <w:tc>
          <w:tcPr>
            <w:tcW w:w="4728" w:type="dxa"/>
            <w:gridSpan w:val="3"/>
            <w:tcBorders>
              <w:top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(должность)</w:t>
            </w: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Borders>
              <w:top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(должность)</w:t>
            </w:r>
          </w:p>
        </w:tc>
      </w:tr>
      <w:tr w:rsidR="00624B4A" w:rsidRPr="00624B4A" w:rsidTr="00624B4A">
        <w:trPr>
          <w:trHeight w:val="182"/>
        </w:trPr>
        <w:tc>
          <w:tcPr>
            <w:tcW w:w="2364" w:type="dxa"/>
            <w:tcBorders>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p>
        </w:tc>
        <w:tc>
          <w:tcPr>
            <w:tcW w:w="2364" w:type="dxa"/>
            <w:gridSpan w:val="2"/>
          </w:tcPr>
          <w:p w:rsidR="00624B4A" w:rsidRPr="005F5315"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(ФИО)</w:t>
            </w: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2222" w:type="dxa"/>
            <w:tcBorders>
              <w:bottom w:val="single" w:sz="4" w:space="0" w:color="auto"/>
            </w:tcBorders>
          </w:tcPr>
          <w:p w:rsidR="00624B4A" w:rsidRPr="005F5315"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p>
        </w:tc>
        <w:tc>
          <w:tcPr>
            <w:tcW w:w="2222" w:type="dxa"/>
            <w:gridSpan w:val="2"/>
          </w:tcPr>
          <w:p w:rsidR="00624B4A" w:rsidRPr="005F5315"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(ФИО)</w:t>
            </w:r>
          </w:p>
        </w:tc>
      </w:tr>
      <w:tr w:rsidR="00624B4A" w:rsidRPr="00624B4A" w:rsidTr="00624B4A">
        <w:trPr>
          <w:trHeight w:val="182"/>
        </w:trPr>
        <w:tc>
          <w:tcPr>
            <w:tcW w:w="4728"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 xml:space="preserve">          (подпись)</w:t>
            </w: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 xml:space="preserve">          (подпись)</w:t>
            </w:r>
          </w:p>
        </w:tc>
      </w:tr>
      <w:tr w:rsidR="00624B4A" w:rsidRPr="00624B4A" w:rsidTr="00624B4A">
        <w:trPr>
          <w:trHeight w:val="180"/>
        </w:trPr>
        <w:tc>
          <w:tcPr>
            <w:tcW w:w="4728"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 xml:space="preserve">         М.П.</w:t>
            </w:r>
          </w:p>
        </w:tc>
        <w:tc>
          <w:tcPr>
            <w:tcW w:w="720" w:type="dxa"/>
          </w:tcPr>
          <w:p w:rsidR="00624B4A" w:rsidRPr="00624B4A" w:rsidRDefault="00624B4A" w:rsidP="00624B4A">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624B4A" w:rsidRPr="005F5315" w:rsidRDefault="00624B4A" w:rsidP="00624B4A">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 xml:space="preserve">            М.П.</w:t>
            </w:r>
          </w:p>
        </w:tc>
      </w:tr>
    </w:tbl>
    <w:p w:rsidR="00624B4A" w:rsidRPr="00624B4A" w:rsidRDefault="00624B4A" w:rsidP="00624B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24B4A" w:rsidRPr="00624B4A" w:rsidRDefault="00624B4A" w:rsidP="00624B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sectPr w:rsidR="00624B4A" w:rsidRPr="00624B4A" w:rsidSect="00B8151D">
      <w:headerReference w:type="even" r:id="rId16"/>
      <w:headerReference w:type="default" r:id="rId17"/>
      <w:footerReference w:type="even" r:id="rId18"/>
      <w:footerReference w:type="default" r:id="rId19"/>
      <w:headerReference w:type="first" r:id="rId20"/>
      <w:footerReference w:type="first" r:id="rId21"/>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616" w:rsidRDefault="00F55616">
      <w:pPr>
        <w:spacing w:after="0" w:line="240" w:lineRule="auto"/>
      </w:pPr>
      <w:r>
        <w:separator/>
      </w:r>
    </w:p>
  </w:endnote>
  <w:endnote w:type="continuationSeparator" w:id="0">
    <w:p w:rsidR="00F55616" w:rsidRDefault="00F5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charset w:val="00"/>
    <w:family w:val="swiss"/>
    <w:pitch w:val="variable"/>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2D6" w:rsidRDefault="00DE62D6">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2D6" w:rsidRDefault="00DE62D6">
    <w:pPr>
      <w:pStyle w:val="af0"/>
      <w:jc w:val="center"/>
    </w:pPr>
    <w:r>
      <w:fldChar w:fldCharType="begin"/>
    </w:r>
    <w:r>
      <w:instrText>PAGE   \* MERGEFORMAT</w:instrText>
    </w:r>
    <w:r>
      <w:fldChar w:fldCharType="separate"/>
    </w:r>
    <w:r w:rsidR="00C04C3C">
      <w:rPr>
        <w:noProof/>
      </w:rPr>
      <w:t>30</w:t>
    </w:r>
    <w:r>
      <w:fldChar w:fldCharType="end"/>
    </w:r>
  </w:p>
  <w:p w:rsidR="00DE62D6" w:rsidRDefault="00DE62D6">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2D6" w:rsidRDefault="00DE62D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616" w:rsidRDefault="00F55616">
      <w:pPr>
        <w:spacing w:after="0" w:line="240" w:lineRule="auto"/>
      </w:pPr>
      <w:r>
        <w:separator/>
      </w:r>
    </w:p>
  </w:footnote>
  <w:footnote w:type="continuationSeparator" w:id="0">
    <w:p w:rsidR="00F55616" w:rsidRDefault="00F556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2D6" w:rsidRDefault="00DE62D6">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2D6" w:rsidRDefault="00DE62D6">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2D6" w:rsidRDefault="00DE62D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AD5"/>
    <w:multiLevelType w:val="hybridMultilevel"/>
    <w:tmpl w:val="28DC0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5C5A54"/>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4264333"/>
    <w:multiLevelType w:val="multilevel"/>
    <w:tmpl w:val="74DEDD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07DA55E9"/>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8090299"/>
    <w:multiLevelType w:val="multilevel"/>
    <w:tmpl w:val="8BEC7754"/>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B630B84"/>
    <w:multiLevelType w:val="multilevel"/>
    <w:tmpl w:val="D81AF5A4"/>
    <w:lvl w:ilvl="0">
      <w:start w:val="4"/>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2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0DB04AE3"/>
    <w:multiLevelType w:val="multilevel"/>
    <w:tmpl w:val="47888224"/>
    <w:lvl w:ilvl="0">
      <w:start w:val="4"/>
      <w:numFmt w:val="decimal"/>
      <w:lvlText w:val="%1."/>
      <w:lvlJc w:val="left"/>
      <w:pPr>
        <w:ind w:left="660" w:hanging="660"/>
      </w:pPr>
      <w:rPr>
        <w:rFonts w:hint="default"/>
        <w:b w:val="0"/>
        <w:color w:val="auto"/>
      </w:rPr>
    </w:lvl>
    <w:lvl w:ilvl="1">
      <w:start w:val="3"/>
      <w:numFmt w:val="decimal"/>
      <w:lvlText w:val="%1.%2."/>
      <w:lvlJc w:val="left"/>
      <w:pPr>
        <w:ind w:left="1014" w:hanging="660"/>
      </w:pPr>
      <w:rPr>
        <w:rFonts w:hint="default"/>
        <w:b w:val="0"/>
        <w:color w:val="auto"/>
      </w:rPr>
    </w:lvl>
    <w:lvl w:ilvl="2">
      <w:start w:val="2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abstractNum w:abstractNumId="7">
    <w:nsid w:val="165502EB"/>
    <w:multiLevelType w:val="hybridMultilevel"/>
    <w:tmpl w:val="229898F0"/>
    <w:lvl w:ilvl="0" w:tplc="0419000F">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8">
    <w:nsid w:val="16D36141"/>
    <w:multiLevelType w:val="hybridMultilevel"/>
    <w:tmpl w:val="234ECB0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cs="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cs="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9">
    <w:nsid w:val="173F754C"/>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5D6FBF"/>
    <w:multiLevelType w:val="multilevel"/>
    <w:tmpl w:val="A5204190"/>
    <w:lvl w:ilvl="0">
      <w:start w:val="7"/>
      <w:numFmt w:val="decimal"/>
      <w:lvlText w:val="%1."/>
      <w:lvlJc w:val="left"/>
      <w:pPr>
        <w:tabs>
          <w:tab w:val="num" w:pos="540"/>
        </w:tabs>
        <w:ind w:left="540" w:hanging="540"/>
      </w:pPr>
      <w:rPr>
        <w:rFonts w:hint="default"/>
        <w:b w:val="0"/>
      </w:rPr>
    </w:lvl>
    <w:lvl w:ilvl="1">
      <w:start w:val="2"/>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19300D3F"/>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A0A2A52"/>
    <w:multiLevelType w:val="hybridMultilevel"/>
    <w:tmpl w:val="6A20A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696ADC"/>
    <w:multiLevelType w:val="multilevel"/>
    <w:tmpl w:val="C3B6B47E"/>
    <w:lvl w:ilvl="0">
      <w:start w:val="1"/>
      <w:numFmt w:val="decimal"/>
      <w:lvlText w:val="4.1.%1."/>
      <w:lvlJc w:val="left"/>
      <w:pPr>
        <w:tabs>
          <w:tab w:val="num" w:pos="360"/>
        </w:tabs>
        <w:ind w:left="0" w:firstLine="68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0C42CB2"/>
    <w:multiLevelType w:val="multilevel"/>
    <w:tmpl w:val="25E8C1C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16D1CEF"/>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1FF789B"/>
    <w:multiLevelType w:val="multilevel"/>
    <w:tmpl w:val="6CD833E8"/>
    <w:lvl w:ilvl="0">
      <w:start w:val="4"/>
      <w:numFmt w:val="decimal"/>
      <w:lvlText w:val="%1."/>
      <w:lvlJc w:val="left"/>
      <w:pPr>
        <w:ind w:left="660" w:hanging="660"/>
      </w:pPr>
      <w:rPr>
        <w:rFonts w:hint="default"/>
      </w:rPr>
    </w:lvl>
    <w:lvl w:ilvl="1">
      <w:start w:val="3"/>
      <w:numFmt w:val="decimal"/>
      <w:lvlText w:val="%1.%2."/>
      <w:lvlJc w:val="left"/>
      <w:pPr>
        <w:ind w:left="1380" w:hanging="660"/>
      </w:pPr>
      <w:rPr>
        <w:rFonts w:hint="default"/>
      </w:rPr>
    </w:lvl>
    <w:lvl w:ilvl="2">
      <w:start w:val="4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244B149B"/>
    <w:multiLevelType w:val="multilevel"/>
    <w:tmpl w:val="E24E88CE"/>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9"/>
      <w:numFmt w:val="decimal"/>
      <w:lvlText w:val="%1.%2.%3."/>
      <w:lvlJc w:val="left"/>
      <w:pPr>
        <w:ind w:left="1440" w:hanging="720"/>
      </w:pPr>
      <w:rPr>
        <w:rFonts w:hint="default"/>
        <w:b w:val="0"/>
        <w:sz w:val="24"/>
        <w:szCs w:val="24"/>
      </w:rPr>
    </w:lvl>
    <w:lvl w:ilvl="3">
      <w:start w:val="1"/>
      <w:numFmt w:val="decimal"/>
      <w:lvlText w:val="%1.%2.%3.%4."/>
      <w:lvlJc w:val="left"/>
      <w:pPr>
        <w:ind w:left="1854"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9E20290"/>
    <w:multiLevelType w:val="multilevel"/>
    <w:tmpl w:val="093EFFDA"/>
    <w:lvl w:ilvl="0">
      <w:start w:val="3"/>
      <w:numFmt w:val="decimal"/>
      <w:lvlText w:val="%1"/>
      <w:lvlJc w:val="left"/>
      <w:pPr>
        <w:ind w:left="360" w:hanging="360"/>
      </w:pPr>
      <w:rPr>
        <w:rFonts w:hint="default"/>
      </w:rPr>
    </w:lvl>
    <w:lvl w:ilvl="1">
      <w:start w:val="1"/>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9">
    <w:nsid w:val="31B17DED"/>
    <w:multiLevelType w:val="hybridMultilevel"/>
    <w:tmpl w:val="8F8200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B8479C"/>
    <w:multiLevelType w:val="hybridMultilevel"/>
    <w:tmpl w:val="A8429B56"/>
    <w:lvl w:ilvl="0" w:tplc="84D42A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9E5102"/>
    <w:multiLevelType w:val="multilevel"/>
    <w:tmpl w:val="56464D4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9C00BDA"/>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BFE08E0"/>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D9D512C"/>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F5358C0"/>
    <w:multiLevelType w:val="multilevel"/>
    <w:tmpl w:val="49ACC3D6"/>
    <w:lvl w:ilvl="0">
      <w:start w:val="6"/>
      <w:numFmt w:val="decimal"/>
      <w:lvlText w:val="%1."/>
      <w:lvlJc w:val="left"/>
      <w:pPr>
        <w:ind w:left="720" w:hanging="360"/>
      </w:pPr>
      <w:rPr>
        <w:rFonts w:hint="default"/>
      </w:rPr>
    </w:lvl>
    <w:lvl w:ilvl="1">
      <w:start w:val="1"/>
      <w:numFmt w:val="decimal"/>
      <w:isLgl/>
      <w:lvlText w:val="%1.%2."/>
      <w:lvlJc w:val="left"/>
      <w:pPr>
        <w:ind w:left="1068" w:hanging="360"/>
      </w:pPr>
      <w:rPr>
        <w:rFonts w:hint="default"/>
        <w:b w:val="0"/>
      </w:rPr>
    </w:lvl>
    <w:lvl w:ilvl="2">
      <w:start w:val="1"/>
      <w:numFmt w:val="decimal"/>
      <w:isLgl/>
      <w:lvlText w:val="%1.%2.%3."/>
      <w:lvlJc w:val="left"/>
      <w:pPr>
        <w:ind w:left="1776" w:hanging="720"/>
      </w:pPr>
      <w:rPr>
        <w:rFonts w:hint="default"/>
        <w:b w:val="0"/>
      </w:rPr>
    </w:lvl>
    <w:lvl w:ilvl="3">
      <w:start w:val="1"/>
      <w:numFmt w:val="decimal"/>
      <w:isLgl/>
      <w:lvlText w:val="%1.%2.%3.%4."/>
      <w:lvlJc w:val="left"/>
      <w:pPr>
        <w:ind w:left="2124" w:hanging="720"/>
      </w:pPr>
      <w:rPr>
        <w:rFonts w:hint="default"/>
        <w:b w:val="0"/>
      </w:rPr>
    </w:lvl>
    <w:lvl w:ilvl="4">
      <w:start w:val="1"/>
      <w:numFmt w:val="decimal"/>
      <w:isLgl/>
      <w:lvlText w:val="%1.%2.%3.%4.%5."/>
      <w:lvlJc w:val="left"/>
      <w:pPr>
        <w:ind w:left="2832" w:hanging="1080"/>
      </w:pPr>
      <w:rPr>
        <w:rFonts w:hint="default"/>
        <w:b w:val="0"/>
      </w:rPr>
    </w:lvl>
    <w:lvl w:ilvl="5">
      <w:start w:val="1"/>
      <w:numFmt w:val="decimal"/>
      <w:isLgl/>
      <w:lvlText w:val="%1.%2.%3.%4.%5.%6."/>
      <w:lvlJc w:val="left"/>
      <w:pPr>
        <w:ind w:left="3180" w:hanging="1080"/>
      </w:pPr>
      <w:rPr>
        <w:rFonts w:hint="default"/>
        <w:b w:val="0"/>
      </w:rPr>
    </w:lvl>
    <w:lvl w:ilvl="6">
      <w:start w:val="1"/>
      <w:numFmt w:val="decimal"/>
      <w:isLgl/>
      <w:lvlText w:val="%1.%2.%3.%4.%5.%6.%7."/>
      <w:lvlJc w:val="left"/>
      <w:pPr>
        <w:ind w:left="3888" w:hanging="1440"/>
      </w:pPr>
      <w:rPr>
        <w:rFonts w:hint="default"/>
        <w:b w:val="0"/>
      </w:rPr>
    </w:lvl>
    <w:lvl w:ilvl="7">
      <w:start w:val="1"/>
      <w:numFmt w:val="decimal"/>
      <w:isLgl/>
      <w:lvlText w:val="%1.%2.%3.%4.%5.%6.%7.%8."/>
      <w:lvlJc w:val="left"/>
      <w:pPr>
        <w:ind w:left="4236" w:hanging="1440"/>
      </w:pPr>
      <w:rPr>
        <w:rFonts w:hint="default"/>
        <w:b w:val="0"/>
      </w:rPr>
    </w:lvl>
    <w:lvl w:ilvl="8">
      <w:start w:val="1"/>
      <w:numFmt w:val="decimal"/>
      <w:isLgl/>
      <w:lvlText w:val="%1.%2.%3.%4.%5.%6.%7.%8.%9."/>
      <w:lvlJc w:val="left"/>
      <w:pPr>
        <w:ind w:left="4944" w:hanging="1800"/>
      </w:pPr>
      <w:rPr>
        <w:rFonts w:hint="default"/>
        <w:b w:val="0"/>
      </w:rPr>
    </w:lvl>
  </w:abstractNum>
  <w:abstractNum w:abstractNumId="26">
    <w:nsid w:val="4FFC3DD1"/>
    <w:multiLevelType w:val="hybridMultilevel"/>
    <w:tmpl w:val="8F60FDD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nsid w:val="52845416"/>
    <w:multiLevelType w:val="multilevel"/>
    <w:tmpl w:val="C1E89A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49D65BA"/>
    <w:multiLevelType w:val="multilevel"/>
    <w:tmpl w:val="B5EC8F3A"/>
    <w:lvl w:ilvl="0">
      <w:start w:val="1"/>
      <w:numFmt w:val="decimal"/>
      <w:lvlText w:val="%1."/>
      <w:lvlJc w:val="left"/>
      <w:pPr>
        <w:tabs>
          <w:tab w:val="num" w:pos="420"/>
        </w:tabs>
        <w:ind w:left="420" w:hanging="420"/>
      </w:pPr>
      <w:rPr>
        <w:rFonts w:hint="default"/>
      </w:rPr>
    </w:lvl>
    <w:lvl w:ilvl="1">
      <w:start w:val="1"/>
      <w:numFmt w:val="decimal"/>
      <w:lvlText w:val="2.%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7C85B3C"/>
    <w:multiLevelType w:val="multilevel"/>
    <w:tmpl w:val="D16801B6"/>
    <w:lvl w:ilvl="0">
      <w:start w:val="1"/>
      <w:numFmt w:val="bullet"/>
      <w:lvlText w:val=""/>
      <w:lvlJc w:val="left"/>
      <w:pPr>
        <w:tabs>
          <w:tab w:val="num" w:pos="420"/>
        </w:tabs>
        <w:ind w:left="420" w:hanging="420"/>
      </w:pPr>
      <w:rPr>
        <w:rFonts w:ascii="Symbol" w:hAnsi="Symbol"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7DB26F2"/>
    <w:multiLevelType w:val="multilevel"/>
    <w:tmpl w:val="A462BD18"/>
    <w:lvl w:ilvl="0">
      <w:start w:val="4"/>
      <w:numFmt w:val="decimal"/>
      <w:lvlText w:val="%1."/>
      <w:lvlJc w:val="left"/>
      <w:pPr>
        <w:ind w:left="720" w:hanging="720"/>
      </w:pPr>
      <w:rPr>
        <w:rFonts w:hint="default"/>
        <w:b w:val="0"/>
        <w:color w:val="auto"/>
      </w:rPr>
    </w:lvl>
    <w:lvl w:ilvl="1">
      <w:start w:val="3"/>
      <w:numFmt w:val="decimal"/>
      <w:lvlText w:val="%1.%2."/>
      <w:lvlJc w:val="left"/>
      <w:pPr>
        <w:ind w:left="940" w:hanging="720"/>
      </w:pPr>
      <w:rPr>
        <w:rFonts w:hint="default"/>
        <w:b w:val="0"/>
        <w:color w:val="auto"/>
      </w:rPr>
    </w:lvl>
    <w:lvl w:ilvl="2">
      <w:start w:val="9"/>
      <w:numFmt w:val="decimal"/>
      <w:lvlText w:val="%1.%2.%3."/>
      <w:lvlJc w:val="left"/>
      <w:pPr>
        <w:ind w:left="1160" w:hanging="720"/>
      </w:pPr>
      <w:rPr>
        <w:rFonts w:hint="default"/>
        <w:b w:val="0"/>
        <w:color w:val="auto"/>
      </w:rPr>
    </w:lvl>
    <w:lvl w:ilvl="3">
      <w:start w:val="2"/>
      <w:numFmt w:val="decimal"/>
      <w:lvlText w:val="%1.%2.%3.%4."/>
      <w:lvlJc w:val="left"/>
      <w:pPr>
        <w:ind w:left="1854" w:hanging="720"/>
      </w:pPr>
      <w:rPr>
        <w:rFonts w:hint="default"/>
        <w:b w:val="0"/>
        <w:color w:val="auto"/>
      </w:rPr>
    </w:lvl>
    <w:lvl w:ilvl="4">
      <w:start w:val="1"/>
      <w:numFmt w:val="decimal"/>
      <w:lvlText w:val="%1.%2.%3.%4.%5."/>
      <w:lvlJc w:val="left"/>
      <w:pPr>
        <w:ind w:left="1960" w:hanging="1080"/>
      </w:pPr>
      <w:rPr>
        <w:rFonts w:hint="default"/>
        <w:b w:val="0"/>
        <w:color w:val="auto"/>
      </w:rPr>
    </w:lvl>
    <w:lvl w:ilvl="5">
      <w:start w:val="1"/>
      <w:numFmt w:val="decimal"/>
      <w:lvlText w:val="%1.%2.%3.%4.%5.%6."/>
      <w:lvlJc w:val="left"/>
      <w:pPr>
        <w:ind w:left="2180" w:hanging="1080"/>
      </w:pPr>
      <w:rPr>
        <w:rFonts w:hint="default"/>
        <w:b w:val="0"/>
        <w:color w:val="auto"/>
      </w:rPr>
    </w:lvl>
    <w:lvl w:ilvl="6">
      <w:start w:val="1"/>
      <w:numFmt w:val="decimal"/>
      <w:lvlText w:val="%1.%2.%3.%4.%5.%6.%7."/>
      <w:lvlJc w:val="left"/>
      <w:pPr>
        <w:ind w:left="2760" w:hanging="1440"/>
      </w:pPr>
      <w:rPr>
        <w:rFonts w:hint="default"/>
        <w:b w:val="0"/>
        <w:color w:val="auto"/>
      </w:rPr>
    </w:lvl>
    <w:lvl w:ilvl="7">
      <w:start w:val="1"/>
      <w:numFmt w:val="decimal"/>
      <w:lvlText w:val="%1.%2.%3.%4.%5.%6.%7.%8."/>
      <w:lvlJc w:val="left"/>
      <w:pPr>
        <w:ind w:left="2980" w:hanging="1440"/>
      </w:pPr>
      <w:rPr>
        <w:rFonts w:hint="default"/>
        <w:b w:val="0"/>
        <w:color w:val="auto"/>
      </w:rPr>
    </w:lvl>
    <w:lvl w:ilvl="8">
      <w:start w:val="1"/>
      <w:numFmt w:val="decimal"/>
      <w:lvlText w:val="%1.%2.%3.%4.%5.%6.%7.%8.%9."/>
      <w:lvlJc w:val="left"/>
      <w:pPr>
        <w:ind w:left="3560" w:hanging="1800"/>
      </w:pPr>
      <w:rPr>
        <w:rFonts w:hint="default"/>
        <w:b w:val="0"/>
        <w:color w:val="auto"/>
      </w:rPr>
    </w:lvl>
  </w:abstractNum>
  <w:abstractNum w:abstractNumId="32">
    <w:nsid w:val="59567E51"/>
    <w:multiLevelType w:val="hybridMultilevel"/>
    <w:tmpl w:val="47A2A3BC"/>
    <w:lvl w:ilvl="0" w:tplc="C6E0F6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9C92B45"/>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331403"/>
    <w:multiLevelType w:val="hybridMultilevel"/>
    <w:tmpl w:val="5B82EAC8"/>
    <w:lvl w:ilvl="0" w:tplc="FFFFFFFF">
      <w:start w:val="1"/>
      <w:numFmt w:val="upperRoman"/>
      <w:lvlText w:val="%1."/>
      <w:lvlJc w:val="left"/>
      <w:pPr>
        <w:tabs>
          <w:tab w:val="num" w:pos="1080"/>
        </w:tabs>
        <w:ind w:left="1080" w:hanging="720"/>
      </w:pPr>
      <w:rPr>
        <w:rFonts w:hint="default"/>
        <w:b w:val="0"/>
      </w:rPr>
    </w:lvl>
    <w:lvl w:ilvl="1" w:tplc="FFFFFFFF">
      <w:start w:val="5"/>
      <w:numFmt w:val="bullet"/>
      <w:lvlText w:val="-"/>
      <w:lvlJc w:val="left"/>
      <w:pPr>
        <w:tabs>
          <w:tab w:val="num" w:pos="1440"/>
        </w:tabs>
        <w:ind w:left="1440" w:hanging="360"/>
      </w:pPr>
      <w:rPr>
        <w:rFonts w:ascii="Times New Roman" w:eastAsia="Times New Roman" w:hAnsi="Times New Roman" w:cs="Times New Roman" w:hint="default"/>
      </w:rPr>
    </w:lvl>
    <w:lvl w:ilvl="2" w:tplc="A1A6EAD6">
      <w:start w:val="1314"/>
      <w:numFmt w:val="decimal"/>
      <w:lvlText w:val="%3."/>
      <w:lvlJc w:val="left"/>
      <w:pPr>
        <w:tabs>
          <w:tab w:val="num" w:pos="2787"/>
        </w:tabs>
        <w:ind w:left="2787" w:hanging="6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5C4046C4"/>
    <w:multiLevelType w:val="multilevel"/>
    <w:tmpl w:val="6956A374"/>
    <w:lvl w:ilvl="0">
      <w:start w:val="1"/>
      <w:numFmt w:val="decimal"/>
      <w:lvlText w:val="7.%1."/>
      <w:lvlJc w:val="left"/>
      <w:pPr>
        <w:tabs>
          <w:tab w:val="num" w:pos="360"/>
        </w:tabs>
        <w:ind w:left="0" w:firstLine="68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1DF7F87"/>
    <w:multiLevelType w:val="multilevel"/>
    <w:tmpl w:val="62CCC3E0"/>
    <w:lvl w:ilvl="0">
      <w:start w:val="4"/>
      <w:numFmt w:val="decimal"/>
      <w:lvlText w:val="%1."/>
      <w:lvlJc w:val="left"/>
      <w:pPr>
        <w:ind w:left="540" w:hanging="540"/>
      </w:pPr>
      <w:rPr>
        <w:rFonts w:hint="default"/>
        <w:b w:val="0"/>
      </w:rPr>
    </w:lvl>
    <w:lvl w:ilvl="1">
      <w:start w:val="4"/>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7">
    <w:nsid w:val="622030E6"/>
    <w:multiLevelType w:val="multilevel"/>
    <w:tmpl w:val="A0F8C47C"/>
    <w:lvl w:ilvl="0">
      <w:start w:val="12"/>
      <w:numFmt w:val="decimal"/>
      <w:lvlText w:val="%1."/>
      <w:lvlJc w:val="left"/>
      <w:pPr>
        <w:ind w:left="480" w:hanging="480"/>
      </w:pPr>
      <w:rPr>
        <w:rFonts w:hint="default"/>
        <w:color w:val="auto"/>
      </w:rPr>
    </w:lvl>
    <w:lvl w:ilvl="1">
      <w:start w:val="1"/>
      <w:numFmt w:val="decimal"/>
      <w:lvlText w:val="%1.%2."/>
      <w:lvlJc w:val="left"/>
      <w:pPr>
        <w:ind w:left="1189" w:hanging="48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8">
    <w:nsid w:val="624301BE"/>
    <w:multiLevelType w:val="hybridMultilevel"/>
    <w:tmpl w:val="A83CA586"/>
    <w:lvl w:ilvl="0" w:tplc="D14E34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3904507"/>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4F604A2"/>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BE20174"/>
    <w:multiLevelType w:val="multilevel"/>
    <w:tmpl w:val="C2502BF0"/>
    <w:lvl w:ilvl="0">
      <w:start w:val="3"/>
      <w:numFmt w:val="decimal"/>
      <w:lvlText w:val="%1"/>
      <w:lvlJc w:val="left"/>
      <w:pPr>
        <w:ind w:left="420" w:hanging="420"/>
      </w:pPr>
      <w:rPr>
        <w:rFonts w:hint="default"/>
        <w:b w:val="0"/>
        <w:color w:val="auto"/>
      </w:rPr>
    </w:lvl>
    <w:lvl w:ilvl="1">
      <w:start w:val="10"/>
      <w:numFmt w:val="decimal"/>
      <w:lvlText w:val="%1.%2"/>
      <w:lvlJc w:val="left"/>
      <w:pPr>
        <w:ind w:left="1129" w:hanging="420"/>
      </w:pPr>
      <w:rPr>
        <w:rFonts w:hint="default"/>
        <w:b w:val="0"/>
        <w:color w:val="auto"/>
      </w:rPr>
    </w:lvl>
    <w:lvl w:ilvl="2">
      <w:start w:val="1"/>
      <w:numFmt w:val="decimal"/>
      <w:lvlText w:val="%1.%2.%3"/>
      <w:lvlJc w:val="left"/>
      <w:pPr>
        <w:ind w:left="2138" w:hanging="720"/>
      </w:pPr>
      <w:rPr>
        <w:rFonts w:hint="default"/>
        <w:b w:val="0"/>
        <w:color w:val="auto"/>
      </w:rPr>
    </w:lvl>
    <w:lvl w:ilvl="3">
      <w:start w:val="1"/>
      <w:numFmt w:val="decimal"/>
      <w:lvlText w:val="%1.%2.%3.%4"/>
      <w:lvlJc w:val="left"/>
      <w:pPr>
        <w:ind w:left="2847" w:hanging="720"/>
      </w:pPr>
      <w:rPr>
        <w:rFonts w:hint="default"/>
        <w:b w:val="0"/>
        <w:color w:val="auto"/>
      </w:rPr>
    </w:lvl>
    <w:lvl w:ilvl="4">
      <w:start w:val="1"/>
      <w:numFmt w:val="decimal"/>
      <w:lvlText w:val="%1.%2.%3.%4.%5"/>
      <w:lvlJc w:val="left"/>
      <w:pPr>
        <w:ind w:left="3916" w:hanging="1080"/>
      </w:pPr>
      <w:rPr>
        <w:rFonts w:hint="default"/>
        <w:b w:val="0"/>
        <w:color w:val="auto"/>
      </w:rPr>
    </w:lvl>
    <w:lvl w:ilvl="5">
      <w:start w:val="1"/>
      <w:numFmt w:val="decimal"/>
      <w:lvlText w:val="%1.%2.%3.%4.%5.%6"/>
      <w:lvlJc w:val="left"/>
      <w:pPr>
        <w:ind w:left="4625" w:hanging="108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403" w:hanging="144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42">
    <w:nsid w:val="7282394A"/>
    <w:multiLevelType w:val="multilevel"/>
    <w:tmpl w:val="03DC917E"/>
    <w:lvl w:ilvl="0">
      <w:start w:val="3"/>
      <w:numFmt w:val="decimal"/>
      <w:lvlText w:val="%1."/>
      <w:lvlJc w:val="left"/>
      <w:pPr>
        <w:ind w:left="360" w:hanging="360"/>
      </w:pPr>
      <w:rPr>
        <w:rFonts w:hint="default"/>
        <w:b w:val="0"/>
        <w:color w:val="auto"/>
      </w:rPr>
    </w:lvl>
    <w:lvl w:ilvl="1">
      <w:start w:val="2"/>
      <w:numFmt w:val="decimal"/>
      <w:lvlText w:val="%1.%2."/>
      <w:lvlJc w:val="left"/>
      <w:pPr>
        <w:ind w:left="1069" w:hanging="360"/>
      </w:pPr>
      <w:rPr>
        <w:rFonts w:hint="default"/>
        <w:b w:val="0"/>
        <w:color w:val="auto"/>
      </w:rPr>
    </w:lvl>
    <w:lvl w:ilvl="2">
      <w:start w:val="1"/>
      <w:numFmt w:val="decimal"/>
      <w:lvlText w:val="%1.%2.%3."/>
      <w:lvlJc w:val="left"/>
      <w:pPr>
        <w:ind w:left="2138" w:hanging="720"/>
      </w:pPr>
      <w:rPr>
        <w:rFonts w:hint="default"/>
        <w:b w:val="0"/>
        <w:color w:val="auto"/>
      </w:rPr>
    </w:lvl>
    <w:lvl w:ilvl="3">
      <w:start w:val="1"/>
      <w:numFmt w:val="decimal"/>
      <w:lvlText w:val="%1.%2.%3.%4."/>
      <w:lvlJc w:val="left"/>
      <w:pPr>
        <w:ind w:left="2847" w:hanging="720"/>
      </w:pPr>
      <w:rPr>
        <w:rFonts w:hint="default"/>
        <w:b w:val="0"/>
        <w:color w:val="auto"/>
      </w:rPr>
    </w:lvl>
    <w:lvl w:ilvl="4">
      <w:start w:val="1"/>
      <w:numFmt w:val="decimal"/>
      <w:lvlText w:val="%1.%2.%3.%4.%5."/>
      <w:lvlJc w:val="left"/>
      <w:pPr>
        <w:ind w:left="3916" w:hanging="1080"/>
      </w:pPr>
      <w:rPr>
        <w:rFonts w:hint="default"/>
        <w:b w:val="0"/>
        <w:color w:val="auto"/>
      </w:rPr>
    </w:lvl>
    <w:lvl w:ilvl="5">
      <w:start w:val="1"/>
      <w:numFmt w:val="decimal"/>
      <w:lvlText w:val="%1.%2.%3.%4.%5.%6."/>
      <w:lvlJc w:val="left"/>
      <w:pPr>
        <w:ind w:left="4625" w:hanging="108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403" w:hanging="144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43">
    <w:nsid w:val="78EA767A"/>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97F474B"/>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20"/>
  </w:num>
  <w:num w:numId="3">
    <w:abstractNumId w:val="38"/>
  </w:num>
  <w:num w:numId="4">
    <w:abstractNumId w:val="32"/>
  </w:num>
  <w:num w:numId="5">
    <w:abstractNumId w:val="3"/>
  </w:num>
  <w:num w:numId="6">
    <w:abstractNumId w:val="28"/>
  </w:num>
  <w:num w:numId="7">
    <w:abstractNumId w:val="18"/>
  </w:num>
  <w:num w:numId="8">
    <w:abstractNumId w:val="42"/>
  </w:num>
  <w:num w:numId="9">
    <w:abstractNumId w:val="4"/>
  </w:num>
  <w:num w:numId="10">
    <w:abstractNumId w:val="14"/>
  </w:num>
  <w:num w:numId="11">
    <w:abstractNumId w:val="39"/>
  </w:num>
  <w:num w:numId="12">
    <w:abstractNumId w:val="43"/>
  </w:num>
  <w:num w:numId="13">
    <w:abstractNumId w:val="5"/>
  </w:num>
  <w:num w:numId="14">
    <w:abstractNumId w:val="15"/>
  </w:num>
  <w:num w:numId="15">
    <w:abstractNumId w:val="25"/>
  </w:num>
  <w:num w:numId="16">
    <w:abstractNumId w:val="27"/>
  </w:num>
  <w:num w:numId="17">
    <w:abstractNumId w:val="41"/>
  </w:num>
  <w:num w:numId="18">
    <w:abstractNumId w:val="31"/>
  </w:num>
  <w:num w:numId="19">
    <w:abstractNumId w:val="6"/>
  </w:num>
  <w:num w:numId="20">
    <w:abstractNumId w:val="36"/>
  </w:num>
  <w:num w:numId="21">
    <w:abstractNumId w:val="21"/>
  </w:num>
  <w:num w:numId="22">
    <w:abstractNumId w:val="1"/>
  </w:num>
  <w:num w:numId="23">
    <w:abstractNumId w:val="24"/>
  </w:num>
  <w:num w:numId="24">
    <w:abstractNumId w:val="33"/>
  </w:num>
  <w:num w:numId="25">
    <w:abstractNumId w:val="40"/>
  </w:num>
  <w:num w:numId="26">
    <w:abstractNumId w:val="9"/>
  </w:num>
  <w:num w:numId="27">
    <w:abstractNumId w:val="44"/>
  </w:num>
  <w:num w:numId="28">
    <w:abstractNumId w:val="34"/>
    <w:lvlOverride w:ilvl="0">
      <w:startOverride w:val="1"/>
    </w:lvlOverride>
    <w:lvlOverride w:ilvl="1"/>
    <w:lvlOverride w:ilvl="2">
      <w:startOverride w:val="13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7"/>
  </w:num>
  <w:num w:numId="31">
    <w:abstractNumId w:val="13"/>
  </w:num>
  <w:num w:numId="32">
    <w:abstractNumId w:val="8"/>
  </w:num>
  <w:num w:numId="33">
    <w:abstractNumId w:val="35"/>
  </w:num>
  <w:num w:numId="34">
    <w:abstractNumId w:val="10"/>
  </w:num>
  <w:num w:numId="35">
    <w:abstractNumId w:val="23"/>
  </w:num>
  <w:num w:numId="36">
    <w:abstractNumId w:val="22"/>
  </w:num>
  <w:num w:numId="37">
    <w:abstractNumId w:val="30"/>
  </w:num>
  <w:num w:numId="38">
    <w:abstractNumId w:val="11"/>
  </w:num>
  <w:num w:numId="39">
    <w:abstractNumId w:val="26"/>
  </w:num>
  <w:num w:numId="40">
    <w:abstractNumId w:val="7"/>
  </w:num>
  <w:num w:numId="41">
    <w:abstractNumId w:val="19"/>
  </w:num>
  <w:num w:numId="42">
    <w:abstractNumId w:val="2"/>
  </w:num>
  <w:num w:numId="43">
    <w:abstractNumId w:val="12"/>
  </w:num>
  <w:num w:numId="44">
    <w:abstractNumId w:val="1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8BE"/>
    <w:rsid w:val="0000472C"/>
    <w:rsid w:val="0006567C"/>
    <w:rsid w:val="000A5B3C"/>
    <w:rsid w:val="000A6B5F"/>
    <w:rsid w:val="000B0CE8"/>
    <w:rsid w:val="00104BB6"/>
    <w:rsid w:val="001506B5"/>
    <w:rsid w:val="00151303"/>
    <w:rsid w:val="001B728F"/>
    <w:rsid w:val="00213E92"/>
    <w:rsid w:val="002318BE"/>
    <w:rsid w:val="0027401D"/>
    <w:rsid w:val="002878A9"/>
    <w:rsid w:val="0030002B"/>
    <w:rsid w:val="00317C3E"/>
    <w:rsid w:val="003212D5"/>
    <w:rsid w:val="0034710A"/>
    <w:rsid w:val="00357E25"/>
    <w:rsid w:val="00372B1D"/>
    <w:rsid w:val="003B5560"/>
    <w:rsid w:val="003B7C4E"/>
    <w:rsid w:val="003D2C9F"/>
    <w:rsid w:val="0051361D"/>
    <w:rsid w:val="00533B1B"/>
    <w:rsid w:val="00554676"/>
    <w:rsid w:val="00590739"/>
    <w:rsid w:val="005A7407"/>
    <w:rsid w:val="005D3831"/>
    <w:rsid w:val="005F5315"/>
    <w:rsid w:val="006015AB"/>
    <w:rsid w:val="00624B4A"/>
    <w:rsid w:val="006746A2"/>
    <w:rsid w:val="006A7145"/>
    <w:rsid w:val="006B51E3"/>
    <w:rsid w:val="006C3767"/>
    <w:rsid w:val="00713E7C"/>
    <w:rsid w:val="007642BE"/>
    <w:rsid w:val="00772397"/>
    <w:rsid w:val="007A0D62"/>
    <w:rsid w:val="007C7DF1"/>
    <w:rsid w:val="00835246"/>
    <w:rsid w:val="008673CD"/>
    <w:rsid w:val="008927D9"/>
    <w:rsid w:val="008F2EDD"/>
    <w:rsid w:val="009103A8"/>
    <w:rsid w:val="009465D0"/>
    <w:rsid w:val="009E5E92"/>
    <w:rsid w:val="00A5039F"/>
    <w:rsid w:val="00A74C74"/>
    <w:rsid w:val="00A84E6C"/>
    <w:rsid w:val="00AE06C2"/>
    <w:rsid w:val="00AF0685"/>
    <w:rsid w:val="00AF1085"/>
    <w:rsid w:val="00AF21BE"/>
    <w:rsid w:val="00B03640"/>
    <w:rsid w:val="00B50FF2"/>
    <w:rsid w:val="00B55B33"/>
    <w:rsid w:val="00B8151D"/>
    <w:rsid w:val="00B91AD9"/>
    <w:rsid w:val="00BC2BAC"/>
    <w:rsid w:val="00BC4A3A"/>
    <w:rsid w:val="00BD74F6"/>
    <w:rsid w:val="00BD766E"/>
    <w:rsid w:val="00BE75C7"/>
    <w:rsid w:val="00C002FA"/>
    <w:rsid w:val="00C00A9B"/>
    <w:rsid w:val="00C04C3C"/>
    <w:rsid w:val="00C236BB"/>
    <w:rsid w:val="00C84F8C"/>
    <w:rsid w:val="00D148C1"/>
    <w:rsid w:val="00D30F0E"/>
    <w:rsid w:val="00D33D3C"/>
    <w:rsid w:val="00D83071"/>
    <w:rsid w:val="00DC2603"/>
    <w:rsid w:val="00DC4DEF"/>
    <w:rsid w:val="00DD70C0"/>
    <w:rsid w:val="00DE222B"/>
    <w:rsid w:val="00DE4F58"/>
    <w:rsid w:val="00DE62D6"/>
    <w:rsid w:val="00E23531"/>
    <w:rsid w:val="00E602C5"/>
    <w:rsid w:val="00E76405"/>
    <w:rsid w:val="00E91341"/>
    <w:rsid w:val="00EA7870"/>
    <w:rsid w:val="00EC53E8"/>
    <w:rsid w:val="00F236D9"/>
    <w:rsid w:val="00F37F93"/>
    <w:rsid w:val="00F55616"/>
    <w:rsid w:val="00F60250"/>
    <w:rsid w:val="00FB3D69"/>
    <w:rsid w:val="00FB56E2"/>
    <w:rsid w:val="00FB71C3"/>
    <w:rsid w:val="00FB79A7"/>
    <w:rsid w:val="00FF3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7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624B4A"/>
  </w:style>
  <w:style w:type="paragraph" w:styleId="a3">
    <w:name w:val="Balloon Text"/>
    <w:basedOn w:val="a"/>
    <w:link w:val="a4"/>
    <w:rsid w:val="00624B4A"/>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rsid w:val="00624B4A"/>
    <w:rPr>
      <w:rFonts w:ascii="Tahoma" w:eastAsia="Times New Roman" w:hAnsi="Tahoma" w:cs="Tahoma"/>
      <w:sz w:val="16"/>
      <w:szCs w:val="16"/>
      <w:lang w:eastAsia="ru-RU"/>
    </w:rPr>
  </w:style>
  <w:style w:type="table" w:styleId="a5">
    <w:name w:val="Table Grid"/>
    <w:basedOn w:val="a1"/>
    <w:rsid w:val="00624B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KGK9">
    <w:name w:val="1KG=K9"/>
    <w:rsid w:val="00624B4A"/>
    <w:pPr>
      <w:autoSpaceDE w:val="0"/>
      <w:autoSpaceDN w:val="0"/>
      <w:adjustRightInd w:val="0"/>
      <w:spacing w:after="0" w:line="240" w:lineRule="auto"/>
    </w:pPr>
    <w:rPr>
      <w:rFonts w:ascii="MS Sans Serif" w:eastAsia="Times New Roman" w:hAnsi="MS Sans Serif" w:cs="Times New Roman"/>
      <w:sz w:val="20"/>
      <w:szCs w:val="24"/>
      <w:lang w:eastAsia="ru-RU"/>
    </w:rPr>
  </w:style>
  <w:style w:type="character" w:styleId="a6">
    <w:name w:val="Hyperlink"/>
    <w:rsid w:val="00624B4A"/>
    <w:rPr>
      <w:color w:val="0000FF"/>
      <w:u w:val="single"/>
    </w:rPr>
  </w:style>
  <w:style w:type="paragraph" w:styleId="2">
    <w:name w:val="Body Text 2"/>
    <w:basedOn w:val="a"/>
    <w:link w:val="20"/>
    <w:rsid w:val="00624B4A"/>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624B4A"/>
    <w:rPr>
      <w:rFonts w:ascii="Times New Roman" w:eastAsia="Times New Roman" w:hAnsi="Times New Roman" w:cs="Times New Roman"/>
      <w:sz w:val="20"/>
      <w:szCs w:val="20"/>
      <w:lang w:eastAsia="ru-RU"/>
    </w:rPr>
  </w:style>
  <w:style w:type="paragraph" w:styleId="a7">
    <w:name w:val="Body Text Indent"/>
    <w:basedOn w:val="a"/>
    <w:link w:val="a8"/>
    <w:rsid w:val="00624B4A"/>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624B4A"/>
    <w:rPr>
      <w:rFonts w:ascii="Times New Roman" w:eastAsia="Times New Roman" w:hAnsi="Times New Roman" w:cs="Times New Roman"/>
      <w:sz w:val="24"/>
      <w:szCs w:val="24"/>
      <w:lang w:eastAsia="ru-RU"/>
    </w:rPr>
  </w:style>
  <w:style w:type="paragraph" w:styleId="21">
    <w:name w:val="Body Text Indent 2"/>
    <w:basedOn w:val="a"/>
    <w:link w:val="22"/>
    <w:rsid w:val="00624B4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624B4A"/>
    <w:rPr>
      <w:rFonts w:ascii="Times New Roman" w:eastAsia="Times New Roman" w:hAnsi="Times New Roman" w:cs="Times New Roman"/>
      <w:sz w:val="24"/>
      <w:szCs w:val="24"/>
      <w:lang w:eastAsia="ru-RU"/>
    </w:rPr>
  </w:style>
  <w:style w:type="paragraph" w:styleId="a9">
    <w:name w:val="Title"/>
    <w:basedOn w:val="a"/>
    <w:link w:val="aa"/>
    <w:qFormat/>
    <w:rsid w:val="00624B4A"/>
    <w:pPr>
      <w:spacing w:after="0" w:line="240" w:lineRule="auto"/>
      <w:jc w:val="center"/>
    </w:pPr>
    <w:rPr>
      <w:rFonts w:ascii="Arial" w:eastAsia="Times New Roman" w:hAnsi="Arial" w:cs="Times New Roman"/>
      <w:b/>
      <w:sz w:val="24"/>
      <w:szCs w:val="20"/>
      <w:lang w:eastAsia="ru-RU"/>
    </w:rPr>
  </w:style>
  <w:style w:type="character" w:customStyle="1" w:styleId="aa">
    <w:name w:val="Название Знак"/>
    <w:basedOn w:val="a0"/>
    <w:link w:val="a9"/>
    <w:rsid w:val="00624B4A"/>
    <w:rPr>
      <w:rFonts w:ascii="Arial" w:eastAsia="Times New Roman" w:hAnsi="Arial" w:cs="Times New Roman"/>
      <w:b/>
      <w:sz w:val="24"/>
      <w:szCs w:val="20"/>
      <w:lang w:eastAsia="ru-RU"/>
    </w:rPr>
  </w:style>
  <w:style w:type="paragraph" w:styleId="ab">
    <w:name w:val="Body Text"/>
    <w:basedOn w:val="a"/>
    <w:link w:val="ac"/>
    <w:rsid w:val="00624B4A"/>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624B4A"/>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624B4A"/>
    <w:pPr>
      <w:suppressAutoHyphens/>
      <w:spacing w:after="0" w:line="240" w:lineRule="auto"/>
      <w:ind w:firstLine="567"/>
      <w:jc w:val="both"/>
    </w:pPr>
    <w:rPr>
      <w:rFonts w:ascii="Arial" w:eastAsia="Times New Roman" w:hAnsi="Arial" w:cs="Times New Roman"/>
      <w:sz w:val="24"/>
      <w:szCs w:val="20"/>
      <w:lang w:eastAsia="ar-SA"/>
    </w:rPr>
  </w:style>
  <w:style w:type="paragraph" w:styleId="ad">
    <w:name w:val="List Paragraph"/>
    <w:basedOn w:val="a"/>
    <w:qFormat/>
    <w:rsid w:val="00624B4A"/>
    <w:pPr>
      <w:spacing w:after="0" w:line="240" w:lineRule="auto"/>
      <w:ind w:left="720"/>
      <w:contextualSpacing/>
    </w:pPr>
    <w:rPr>
      <w:rFonts w:ascii="Times New Roman" w:eastAsia="Times New Roman" w:hAnsi="Times New Roman" w:cs="Times New Roman"/>
      <w:sz w:val="24"/>
      <w:szCs w:val="24"/>
      <w:lang w:eastAsia="ar-SA"/>
    </w:rPr>
  </w:style>
  <w:style w:type="paragraph" w:styleId="3">
    <w:name w:val="Body Text Indent 3"/>
    <w:basedOn w:val="a"/>
    <w:link w:val="30"/>
    <w:rsid w:val="00624B4A"/>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624B4A"/>
    <w:rPr>
      <w:rFonts w:ascii="Times New Roman" w:eastAsia="Times New Roman" w:hAnsi="Times New Roman" w:cs="Times New Roman"/>
      <w:sz w:val="16"/>
      <w:szCs w:val="16"/>
      <w:lang w:eastAsia="ru-RU"/>
    </w:rPr>
  </w:style>
  <w:style w:type="paragraph" w:styleId="ae">
    <w:name w:val="header"/>
    <w:basedOn w:val="a"/>
    <w:link w:val="af"/>
    <w:rsid w:val="00624B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rsid w:val="00624B4A"/>
    <w:rPr>
      <w:rFonts w:ascii="Times New Roman" w:eastAsia="Times New Roman" w:hAnsi="Times New Roman" w:cs="Times New Roman"/>
      <w:sz w:val="24"/>
      <w:szCs w:val="24"/>
      <w:lang w:eastAsia="ru-RU"/>
    </w:rPr>
  </w:style>
  <w:style w:type="paragraph" w:styleId="af0">
    <w:name w:val="footer"/>
    <w:basedOn w:val="a"/>
    <w:link w:val="af1"/>
    <w:uiPriority w:val="99"/>
    <w:rsid w:val="00624B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624B4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7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624B4A"/>
  </w:style>
  <w:style w:type="paragraph" w:styleId="a3">
    <w:name w:val="Balloon Text"/>
    <w:basedOn w:val="a"/>
    <w:link w:val="a4"/>
    <w:rsid w:val="00624B4A"/>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rsid w:val="00624B4A"/>
    <w:rPr>
      <w:rFonts w:ascii="Tahoma" w:eastAsia="Times New Roman" w:hAnsi="Tahoma" w:cs="Tahoma"/>
      <w:sz w:val="16"/>
      <w:szCs w:val="16"/>
      <w:lang w:eastAsia="ru-RU"/>
    </w:rPr>
  </w:style>
  <w:style w:type="table" w:styleId="a5">
    <w:name w:val="Table Grid"/>
    <w:basedOn w:val="a1"/>
    <w:rsid w:val="00624B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KGK9">
    <w:name w:val="1KG=K9"/>
    <w:rsid w:val="00624B4A"/>
    <w:pPr>
      <w:autoSpaceDE w:val="0"/>
      <w:autoSpaceDN w:val="0"/>
      <w:adjustRightInd w:val="0"/>
      <w:spacing w:after="0" w:line="240" w:lineRule="auto"/>
    </w:pPr>
    <w:rPr>
      <w:rFonts w:ascii="MS Sans Serif" w:eastAsia="Times New Roman" w:hAnsi="MS Sans Serif" w:cs="Times New Roman"/>
      <w:sz w:val="20"/>
      <w:szCs w:val="24"/>
      <w:lang w:eastAsia="ru-RU"/>
    </w:rPr>
  </w:style>
  <w:style w:type="character" w:styleId="a6">
    <w:name w:val="Hyperlink"/>
    <w:rsid w:val="00624B4A"/>
    <w:rPr>
      <w:color w:val="0000FF"/>
      <w:u w:val="single"/>
    </w:rPr>
  </w:style>
  <w:style w:type="paragraph" w:styleId="2">
    <w:name w:val="Body Text 2"/>
    <w:basedOn w:val="a"/>
    <w:link w:val="20"/>
    <w:rsid w:val="00624B4A"/>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624B4A"/>
    <w:rPr>
      <w:rFonts w:ascii="Times New Roman" w:eastAsia="Times New Roman" w:hAnsi="Times New Roman" w:cs="Times New Roman"/>
      <w:sz w:val="20"/>
      <w:szCs w:val="20"/>
      <w:lang w:eastAsia="ru-RU"/>
    </w:rPr>
  </w:style>
  <w:style w:type="paragraph" w:styleId="a7">
    <w:name w:val="Body Text Indent"/>
    <w:basedOn w:val="a"/>
    <w:link w:val="a8"/>
    <w:rsid w:val="00624B4A"/>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624B4A"/>
    <w:rPr>
      <w:rFonts w:ascii="Times New Roman" w:eastAsia="Times New Roman" w:hAnsi="Times New Roman" w:cs="Times New Roman"/>
      <w:sz w:val="24"/>
      <w:szCs w:val="24"/>
      <w:lang w:eastAsia="ru-RU"/>
    </w:rPr>
  </w:style>
  <w:style w:type="paragraph" w:styleId="21">
    <w:name w:val="Body Text Indent 2"/>
    <w:basedOn w:val="a"/>
    <w:link w:val="22"/>
    <w:rsid w:val="00624B4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624B4A"/>
    <w:rPr>
      <w:rFonts w:ascii="Times New Roman" w:eastAsia="Times New Roman" w:hAnsi="Times New Roman" w:cs="Times New Roman"/>
      <w:sz w:val="24"/>
      <w:szCs w:val="24"/>
      <w:lang w:eastAsia="ru-RU"/>
    </w:rPr>
  </w:style>
  <w:style w:type="paragraph" w:styleId="a9">
    <w:name w:val="Title"/>
    <w:basedOn w:val="a"/>
    <w:link w:val="aa"/>
    <w:qFormat/>
    <w:rsid w:val="00624B4A"/>
    <w:pPr>
      <w:spacing w:after="0" w:line="240" w:lineRule="auto"/>
      <w:jc w:val="center"/>
    </w:pPr>
    <w:rPr>
      <w:rFonts w:ascii="Arial" w:eastAsia="Times New Roman" w:hAnsi="Arial" w:cs="Times New Roman"/>
      <w:b/>
      <w:sz w:val="24"/>
      <w:szCs w:val="20"/>
      <w:lang w:eastAsia="ru-RU"/>
    </w:rPr>
  </w:style>
  <w:style w:type="character" w:customStyle="1" w:styleId="aa">
    <w:name w:val="Название Знак"/>
    <w:basedOn w:val="a0"/>
    <w:link w:val="a9"/>
    <w:rsid w:val="00624B4A"/>
    <w:rPr>
      <w:rFonts w:ascii="Arial" w:eastAsia="Times New Roman" w:hAnsi="Arial" w:cs="Times New Roman"/>
      <w:b/>
      <w:sz w:val="24"/>
      <w:szCs w:val="20"/>
      <w:lang w:eastAsia="ru-RU"/>
    </w:rPr>
  </w:style>
  <w:style w:type="paragraph" w:styleId="ab">
    <w:name w:val="Body Text"/>
    <w:basedOn w:val="a"/>
    <w:link w:val="ac"/>
    <w:rsid w:val="00624B4A"/>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624B4A"/>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624B4A"/>
    <w:pPr>
      <w:suppressAutoHyphens/>
      <w:spacing w:after="0" w:line="240" w:lineRule="auto"/>
      <w:ind w:firstLine="567"/>
      <w:jc w:val="both"/>
    </w:pPr>
    <w:rPr>
      <w:rFonts w:ascii="Arial" w:eastAsia="Times New Roman" w:hAnsi="Arial" w:cs="Times New Roman"/>
      <w:sz w:val="24"/>
      <w:szCs w:val="20"/>
      <w:lang w:eastAsia="ar-SA"/>
    </w:rPr>
  </w:style>
  <w:style w:type="paragraph" w:styleId="ad">
    <w:name w:val="List Paragraph"/>
    <w:basedOn w:val="a"/>
    <w:qFormat/>
    <w:rsid w:val="00624B4A"/>
    <w:pPr>
      <w:spacing w:after="0" w:line="240" w:lineRule="auto"/>
      <w:ind w:left="720"/>
      <w:contextualSpacing/>
    </w:pPr>
    <w:rPr>
      <w:rFonts w:ascii="Times New Roman" w:eastAsia="Times New Roman" w:hAnsi="Times New Roman" w:cs="Times New Roman"/>
      <w:sz w:val="24"/>
      <w:szCs w:val="24"/>
      <w:lang w:eastAsia="ar-SA"/>
    </w:rPr>
  </w:style>
  <w:style w:type="paragraph" w:styleId="3">
    <w:name w:val="Body Text Indent 3"/>
    <w:basedOn w:val="a"/>
    <w:link w:val="30"/>
    <w:rsid w:val="00624B4A"/>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624B4A"/>
    <w:rPr>
      <w:rFonts w:ascii="Times New Roman" w:eastAsia="Times New Roman" w:hAnsi="Times New Roman" w:cs="Times New Roman"/>
      <w:sz w:val="16"/>
      <w:szCs w:val="16"/>
      <w:lang w:eastAsia="ru-RU"/>
    </w:rPr>
  </w:style>
  <w:style w:type="paragraph" w:styleId="ae">
    <w:name w:val="header"/>
    <w:basedOn w:val="a"/>
    <w:link w:val="af"/>
    <w:rsid w:val="00624B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rsid w:val="00624B4A"/>
    <w:rPr>
      <w:rFonts w:ascii="Times New Roman" w:eastAsia="Times New Roman" w:hAnsi="Times New Roman" w:cs="Times New Roman"/>
      <w:sz w:val="24"/>
      <w:szCs w:val="24"/>
      <w:lang w:eastAsia="ru-RU"/>
    </w:rPr>
  </w:style>
  <w:style w:type="paragraph" w:styleId="af0">
    <w:name w:val="footer"/>
    <w:basedOn w:val="a"/>
    <w:link w:val="af1"/>
    <w:uiPriority w:val="99"/>
    <w:rsid w:val="00624B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624B4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eftepedia.ru/board/b/bokovoj_stvol/2-1-0-322"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ru.wikipedia.org/wiki/%D0%9A%D0%B5%D1%80%D0%B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3%D0%B0%D0%B7" TargetMode="External"/><Relationship Id="rId5" Type="http://schemas.openxmlformats.org/officeDocument/2006/relationships/settings" Target="settings.xml"/><Relationship Id="rId15" Type="http://schemas.openxmlformats.org/officeDocument/2006/relationships/hyperlink" Target="http://ru.wikipedia.org/wiki/%D0%93%D0%BE%D1%80%D0%B8%D0%B7%D0%BE%D0%BD%D1%82" TargetMode="External"/><Relationship Id="rId23" Type="http://schemas.openxmlformats.org/officeDocument/2006/relationships/theme" Target="theme/theme1.xml"/><Relationship Id="rId10" Type="http://schemas.openxmlformats.org/officeDocument/2006/relationships/hyperlink" Target="http://ru.wikipedia.org/wiki/%D0%9D%D0%B5%D1%84%D1%82%D1%8C"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ru.wikipedia.org/wiki/%D0%A1%D0%BA%D0%B2%D0%B0%D0%B6%D0%B8%D0%BD%D0%B0" TargetMode="External"/><Relationship Id="rId14" Type="http://schemas.openxmlformats.org/officeDocument/2006/relationships/hyperlink" Target="http://ru.wikipedia.org/wiki/%D0%93%D0%BE%D1%80%D0%BD%D0%B0%D1%8F_%D0%B2%D1%8B%D1%80%D0%B0%D0%B1%D0%BE%D1%82%D0%BA%D0%B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9B867-630B-4CB7-A6D6-315B5D9E2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14976</Words>
  <Characters>85367</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Нелля Сергеевна Шарыпова</dc:creator>
  <cp:lastModifiedBy>Эльмира Яваровна Фадеева</cp:lastModifiedBy>
  <cp:revision>4</cp:revision>
  <cp:lastPrinted>2015-06-03T10:13:00Z</cp:lastPrinted>
  <dcterms:created xsi:type="dcterms:W3CDTF">2015-08-13T02:57:00Z</dcterms:created>
  <dcterms:modified xsi:type="dcterms:W3CDTF">2015-08-13T14:49:00Z</dcterms:modified>
</cp:coreProperties>
</file>