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172" w:rsidRPr="00562C05" w:rsidRDefault="00F47172" w:rsidP="00F47172">
      <w:pPr>
        <w:jc w:val="right"/>
        <w:rPr>
          <w:rFonts w:ascii="Arial" w:hAnsi="Arial" w:cs="Arial"/>
          <w:b/>
        </w:rPr>
      </w:pPr>
      <w:r w:rsidRPr="00562C05">
        <w:rPr>
          <w:rFonts w:ascii="Arial" w:hAnsi="Arial" w:cs="Arial"/>
          <w:b/>
        </w:rPr>
        <w:t xml:space="preserve">Форма </w:t>
      </w:r>
      <w:r>
        <w:rPr>
          <w:rFonts w:ascii="Arial" w:hAnsi="Arial" w:cs="Arial"/>
          <w:b/>
        </w:rPr>
        <w:t>3</w:t>
      </w:r>
      <w:r w:rsidRPr="00562C05">
        <w:rPr>
          <w:rFonts w:ascii="Arial" w:hAnsi="Arial" w:cs="Arial"/>
          <w:b/>
        </w:rPr>
        <w:t xml:space="preserve"> «</w:t>
      </w:r>
      <w:r>
        <w:rPr>
          <w:rFonts w:ascii="Arial" w:hAnsi="Arial" w:cs="Arial"/>
          <w:b/>
        </w:rPr>
        <w:t>Проект</w:t>
      </w:r>
      <w:r w:rsidRPr="00562C05">
        <w:rPr>
          <w:rFonts w:ascii="Arial" w:hAnsi="Arial" w:cs="Arial"/>
          <w:b/>
        </w:rPr>
        <w:t xml:space="preserve"> договора»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Договор поставки материально – технических ресурсов</w:t>
      </w:r>
    </w:p>
    <w:p w:rsidR="00BD328D" w:rsidRPr="00AF7489" w:rsidRDefault="00BD328D" w:rsidP="00BD328D">
      <w:pPr>
        <w:shd w:val="clear" w:color="000000" w:fill="FFFFFF"/>
        <w:suppressAutoHyphens/>
        <w:autoSpaceDE w:val="0"/>
        <w:spacing w:after="0" w:line="240" w:lineRule="auto"/>
        <w:ind w:firstLine="709"/>
        <w:jc w:val="center"/>
        <w:rPr>
          <w:rFonts w:ascii="Times New Roman" w:eastAsia="Arial" w:hAnsi="Times New Roman"/>
          <w:b/>
          <w:sz w:val="28"/>
          <w:szCs w:val="28"/>
          <w:lang w:eastAsia="ar-SA"/>
        </w:rPr>
      </w:pPr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для обеспечения </w:t>
      </w:r>
      <w:proofErr w:type="spellStart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>производственно</w:t>
      </w:r>
      <w:proofErr w:type="spellEnd"/>
      <w:r w:rsidRPr="00AF7489">
        <w:rPr>
          <w:rFonts w:ascii="Times New Roman" w:eastAsia="Arial" w:hAnsi="Times New Roman"/>
          <w:b/>
          <w:sz w:val="28"/>
          <w:szCs w:val="28"/>
          <w:lang w:eastAsia="ar-SA"/>
        </w:rPr>
        <w:t xml:space="preserve"> – хозяйственной деятельности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ОАО «СН-МНГ»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между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Открытым акционерным обществом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«Славнефть-Мегионнефтегаз» 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(ОАО «СН-МНГ»)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696" w:firstLine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(наименование контрагента)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 Мегион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201</w:t>
      </w:r>
      <w:r w:rsidRPr="00C5724E">
        <w:rPr>
          <w:rFonts w:ascii="Times New Roman" w:eastAsia="Times New Roman" w:hAnsi="Times New Roman"/>
          <w:b/>
          <w:sz w:val="24"/>
          <w:szCs w:val="28"/>
          <w:highlight w:val="lightGray"/>
          <w:lang w:eastAsia="ru-RU"/>
        </w:rPr>
        <w:t>_____</w:t>
      </w: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t>г.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>СОДЕРЖАНИЕ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BD328D" w:rsidRPr="00DF1BDC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ОПРЕДЕЛЕНИЯ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ПРЕДМЕТ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………………………...………………………………………….….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………………………………..…………….......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1BDC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…………………………………………………….……….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9. ГАРАНТИЙНЫЕ ОБЯЗАТЕЛЬСТВА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10.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………………………………………………………………………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………..……..….....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</w:t>
      </w:r>
    </w:p>
    <w:p w:rsidR="00BD328D" w:rsidRPr="00AF7489" w:rsidRDefault="00BD328D" w:rsidP="00BD328D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ПРИЛОЖЕНИЯ</w:t>
      </w:r>
    </w:p>
    <w:p w:rsidR="00BD328D" w:rsidRPr="00AF7489" w:rsidRDefault="00BD328D" w:rsidP="00BD328D">
      <w:pPr>
        <w:keepNext/>
        <w:spacing w:after="0" w:line="240" w:lineRule="auto"/>
        <w:ind w:right="-177"/>
        <w:jc w:val="center"/>
        <w:outlineLvl w:val="0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AF748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 xml:space="preserve">Договор поставки № </w:t>
      </w:r>
      <w:r w:rsidRPr="00C5724E">
        <w:rPr>
          <w:rFonts w:ascii="Times New Roman" w:eastAsia="Times New Roman" w:hAnsi="Times New Roman"/>
          <w:b/>
          <w:bCs/>
          <w:sz w:val="26"/>
          <w:szCs w:val="26"/>
          <w:highlight w:val="lightGray"/>
          <w:lang w:eastAsia="ru-RU"/>
        </w:rPr>
        <w:t>________________</w:t>
      </w: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г. Мегион                                       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«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____» __________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</w:t>
      </w: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C5724E" w:rsidRDefault="00BD328D" w:rsidP="00BD328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>«Покупатель»</w:t>
      </w:r>
      <w:r w:rsidRPr="00BC0361">
        <w:rPr>
          <w:rFonts w:ascii="Times New Roman" w:eastAsia="Times New Roman" w:hAnsi="Times New Roman"/>
          <w:sz w:val="24"/>
          <w:szCs w:val="24"/>
          <w:lang w:eastAsia="ru-RU"/>
        </w:rPr>
        <w:t>, в лице</w:t>
      </w:r>
      <w:r w:rsidRPr="00BC03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</w:t>
      </w:r>
      <w:r w:rsidRPr="00BC036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_______________________________________________________________________________</w:t>
      </w:r>
    </w:p>
    <w:p w:rsidR="00BD328D" w:rsidRPr="00C5724E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</w:pPr>
      <w:r w:rsidRPr="00C5724E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C5724E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bCs/>
          <w:sz w:val="24"/>
          <w:szCs w:val="24"/>
          <w:lang w:eastAsia="ar-SA"/>
        </w:rPr>
        <w:t>действующего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 на основании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___________________________________ </w:t>
      </w: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,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с одной стороны, 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</w:t>
      </w: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______________________________________________________________________________</w:t>
      </w: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</w:p>
    <w:p w:rsidR="00BD328D" w:rsidRPr="00C5724E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</w:pP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(указать полное и сокращенное наименование юридического лица в соответствии с учредительными документами/ Ф.И.О. индивидуального предпринимателя (ИП)/ Ф.И.О. физического лица)</w:t>
      </w: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именуемое в дальнейшем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«Поставщик»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>, в лице _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___________________________________________________________________________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C5724E">
        <w:rPr>
          <w:rFonts w:ascii="Times New Roman" w:eastAsia="Times New Roman" w:hAnsi="Times New Roman"/>
          <w:bCs/>
          <w:i/>
          <w:sz w:val="18"/>
          <w:szCs w:val="18"/>
          <w:highlight w:val="lightGray"/>
          <w:lang w:eastAsia="ar-SA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должность)</w:t>
      </w:r>
      <w:r w:rsidRPr="00C5724E">
        <w:rPr>
          <w:rFonts w:ascii="Times New Roman" w:eastAsia="Times New Roman" w:hAnsi="Times New Roman"/>
          <w:bCs/>
          <w:i/>
          <w:sz w:val="24"/>
          <w:szCs w:val="24"/>
          <w:highlight w:val="lightGray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 xml:space="preserve">действующего на основании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</w:t>
      </w:r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</w:t>
      </w:r>
      <w:proofErr w:type="gramEnd"/>
      <w:r w:rsidRPr="00C5724E">
        <w:rPr>
          <w:rFonts w:ascii="Times New Roman" w:eastAsia="Times New Roman" w:hAnsi="Times New Roman"/>
          <w:i/>
          <w:sz w:val="18"/>
          <w:szCs w:val="18"/>
          <w:highlight w:val="lightGray"/>
          <w:lang w:eastAsia="ar-SA"/>
        </w:rPr>
        <w:t xml:space="preserve"> физическим лицом указать паспортные данные)</w:t>
      </w:r>
      <w:r w:rsidRPr="00C5724E">
        <w:rPr>
          <w:rFonts w:ascii="Times New Roman" w:eastAsia="Times New Roman" w:hAnsi="Times New Roman"/>
          <w:sz w:val="18"/>
          <w:szCs w:val="18"/>
          <w:highlight w:val="lightGray"/>
          <w:lang w:eastAsia="ar-SA"/>
        </w:rPr>
        <w:t>,</w:t>
      </w:r>
      <w:r w:rsidRPr="00BC0361">
        <w:rPr>
          <w:rFonts w:ascii="Times New Roman" w:eastAsia="Times New Roman" w:hAnsi="Times New Roman"/>
          <w:sz w:val="24"/>
          <w:szCs w:val="24"/>
          <w:lang w:eastAsia="ar-SA"/>
        </w:rPr>
        <w:t xml:space="preserve"> с другой стороны, совместно именуемые </w:t>
      </w:r>
      <w:r w:rsidRPr="00BC0361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, заключили настоящий Договор о нижеследующем: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Default="00BD328D" w:rsidP="00BD32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F53D0">
        <w:rPr>
          <w:rFonts w:ascii="Times New Roman" w:eastAsia="Times New Roman" w:hAnsi="Times New Roman"/>
          <w:b/>
          <w:sz w:val="24"/>
          <w:szCs w:val="24"/>
          <w:lang w:eastAsia="ar-SA"/>
        </w:rPr>
        <w:t>1. Определения</w:t>
      </w:r>
    </w:p>
    <w:p w:rsidR="00BD328D" w:rsidRPr="004F53D0" w:rsidRDefault="00BD328D" w:rsidP="00BD328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«Стороны»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- Поставщик и Покупатель.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«Договор»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настоящее соглашение сторон, согласованное и подписанное Поставщиком и Покупателем, включая дополнения и изменения к нему, согласованные и подписанные Сторонами в период действия Договора.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«Срок действия Договора»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- период времени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ar-SA"/>
        </w:rPr>
        <w:t>с даты вступления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«Представители Сторон»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- 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приказов, распоряжений.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«Товар»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DF1BDC">
        <w:rPr>
          <w:rFonts w:ascii="Times New Roman" w:eastAsia="Times New Roman" w:hAnsi="Times New Roman"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«Качество товара»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совокупность свойств и признаков, позволяющих удовлетворить нужды Покупателя, соответствующих назначению и предъявляемым требованиям к качеству Товара определенного вида, не только на момент продажи, но и в течение определенного срока его использования. Требования к качеству Товара определяются ГОСТами, стандартами предприятия-изготовителя, сертификатами соответствия Товара, иными подтверждающими качество Товара документами, условиями Договора.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«Партия Товара»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- количество Товара одного наименования и качества, подлежащего отгрузке в определенный срок (период поставки), указанный в Приложении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№1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к Договору (Спецификация) в адрес одного грузополучателя.</w:t>
      </w:r>
    </w:p>
    <w:p w:rsidR="00BD328D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DF1BDC">
        <w:rPr>
          <w:rFonts w:ascii="Times New Roman" w:eastAsia="Times New Roman" w:hAnsi="Times New Roman"/>
          <w:b/>
          <w:sz w:val="24"/>
          <w:szCs w:val="24"/>
          <w:lang w:eastAsia="ar-SA"/>
        </w:rPr>
        <w:t>«Комплектность Товара»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- наличие в поставленном Товаре всех частей/деталей, необходимых для полноценного использования данного Товара.</w:t>
      </w:r>
    </w:p>
    <w:p w:rsidR="00BD328D" w:rsidRPr="00AF7489" w:rsidRDefault="00BD328D" w:rsidP="00BD328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</w:t>
      </w: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ar-SA"/>
        </w:rPr>
        <w:t>«Гарантийный срок»-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период времени, в течение которого Поставщик обязуется обеспечить соответствие качества Товара условиям Договора, и несет ответственность перед Покупателем за выявленные недостатки Товара в соответствии с условиями настоящего Договора и действующим законодательством РФ.</w:t>
      </w:r>
    </w:p>
    <w:p w:rsidR="00BD328D" w:rsidRPr="00492619" w:rsidRDefault="00BD328D" w:rsidP="00BD328D">
      <w:pPr>
        <w:pStyle w:val="a8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Предмет Договора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2.1.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Поставщик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поставить Товар, наименование, ассортимент, количество, стоимость, сроки, способ и место приема – передачи которого, определены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), являющейся неотъемлемой частью настоящего Договора, а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принять и оплатить поставленный Товар, в соответствии с настоящим Договором.</w:t>
      </w:r>
    </w:p>
    <w:p w:rsidR="00BD328D" w:rsidRPr="00C5724E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            2.2. Технические характеристики и функциональные возможности Товара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определены в Приложениях № 4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. </w:t>
      </w:r>
    </w:p>
    <w:p w:rsidR="00BD328D" w:rsidRPr="00C5724E" w:rsidRDefault="00BD328D" w:rsidP="00BD328D">
      <w:pPr>
        <w:spacing w:after="0" w:line="240" w:lineRule="auto"/>
        <w:ind w:left="709" w:firstLine="567"/>
        <w:jc w:val="both"/>
        <w:rPr>
          <w:rFonts w:ascii="Times New Roman" w:eastAsia="Times New Roman" w:hAnsi="Times New Roman"/>
          <w:b/>
          <w:bCs/>
          <w:i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ru-RU"/>
        </w:rPr>
        <w:t>(В случае</w:t>
      </w:r>
      <w:proofErr w:type="gramStart"/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ru-RU"/>
        </w:rPr>
        <w:t>,</w:t>
      </w:r>
      <w:proofErr w:type="gramEnd"/>
      <w:r w:rsidRPr="00C5724E">
        <w:rPr>
          <w:rFonts w:ascii="Times New Roman" w:eastAsia="Times New Roman" w:hAnsi="Times New Roman"/>
          <w:i/>
          <w:sz w:val="24"/>
          <w:szCs w:val="24"/>
          <w:highlight w:val="lightGray"/>
          <w:lang w:eastAsia="ru-RU"/>
        </w:rPr>
        <w:t xml:space="preserve"> если осуществляется поставка технически сложного оборудования).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pStyle w:val="a8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657E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и порядок поставки Товара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Товара железнодорожным транспортом, датой перехода п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рава собственности на Товар, а также риска случайной гибели или повреждения Товара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считается дата, указанная на штемпеле станции назначения на перевозочных документах.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3.2.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Товара по настоящему Договору может быть осуществлена Поставщиком автомобильным, железнодорожным, воздушным, водным транспортом, а также посредством почтовой связи.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3.3.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– передача Товара (каждой его партии) от Поставщика к Покупателю,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осуществляется на основании т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оварной накладной оформленной по у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нифицированной форме N ТОРГ-12 (далее – ТН N ТОРГ-12), а также, в зависимости от способа доставки Товара: </w:t>
      </w:r>
      <w:r w:rsidRPr="00DD178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товарно-транспортной накладной оформленной </w:t>
      </w:r>
      <w:r w:rsidRPr="00F47172">
        <w:rPr>
          <w:rFonts w:ascii="Times New Roman" w:eastAsia="Times New Roman" w:hAnsi="Times New Roman"/>
          <w:bCs/>
          <w:sz w:val="24"/>
          <w:szCs w:val="24"/>
          <w:lang w:eastAsia="ru-RU"/>
        </w:rPr>
        <w:t>по т</w:t>
      </w:r>
      <w:r w:rsidRPr="00F47172">
        <w:rPr>
          <w:rFonts w:ascii="Times New Roman" w:eastAsia="Times New Roman" w:hAnsi="Times New Roman"/>
          <w:sz w:val="24"/>
          <w:szCs w:val="24"/>
          <w:lang w:eastAsia="ru-RU"/>
        </w:rPr>
        <w:t xml:space="preserve">иповой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межотраслевой форме N 1-Т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, транспортной накладной (далее – ТН),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железнодорожной накладной (далее – ЖД-накладная) авианакладной, в соответствии с требованиями действующего законодательства РФ, и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предоставленных Поставщиком товаросопроводительных/отгрузочных документов (упаковочные листы, вкладыши, отгрузочные спецификации, комплектовочные ведомости, описи).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3.4.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обязуется не позднее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 (пяти)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дней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даты отгрузки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(передачи) Товара (каждой его партии), предоставлять Покупателю: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счетов-фактур, соответствующие требованиям ст. 169 НК РФ;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shd w:val="clear" w:color="auto" w:fill="A6A6A6"/>
          <w:lang w:eastAsia="ru-RU"/>
        </w:rPr>
        <w:t>оригиналы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lang w:eastAsia="ru-RU"/>
        </w:rPr>
        <w:t>–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копии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сертификатов соответствия Товара.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3.5.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Поставщик привлек третье лицо).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3.6.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3.7.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Поставщика.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3.8.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3.9.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–  требовать от Поставщика устранения недостатков Товара за счет Поставщика;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– требовать возмещения от Поставщика расходов Покупателя, связанных с устранением недостатков Товара;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– требовать от Поставщика замены Товара на новый аналогичный Товар надлежащего качества.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обязуется выполнить требование Покупателя в установленный им срок.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3.10.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обнаружения во время приемки Товара его несоответствия по количеству, качеству, комплектности или ассортименту, Покупатель в течение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 (двух)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рабочих дней, оповещает Поставщика о выявленных недостатках Товара посредством факсимильной/телефонной связи.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3.11. Поставщик гарантирует соблюдение надлежащих условий хранения Товара до его передачи Покупателю.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3.12. Поставщик обязуется осуществлять сертификацию Товара, в случае, когда она является обязательной в силу законодательства РФ. Покупатель вправе отказаться от приемки поставленного Товара в случае отсутствия документов, подтверждающих сертификацию Товара.</w:t>
      </w:r>
    </w:p>
    <w:p w:rsidR="00BD328D" w:rsidRPr="006A3333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3.13. Покупатель вправе проводить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экспертизу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всего Товара, так и каждой его партии путем выборки одной единицы Товара, для чего привлекать независимых экспертов для установления фактов несоответствия Товара условиям настоящего Договора. При этом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согласовали, что в случае, если при выборочной проверке Покупателем выявлена одна единица Товара ненадлежащего качества, то покупатель вправе признать всю партию Товара Товаром ненадлежащего качества.</w:t>
      </w:r>
    </w:p>
    <w:p w:rsidR="00BD328D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В случае подтверждения факта несоответствия Товара условиям Договора, Поставщик возмещает Покупателю расходы по проведению экспертизы (стоимость экспертизы и иные расходы, связанные с проведением экспертизы), подтвержденные соответствующими документами.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Стороны согласовали, что Покупатель вправе самостоятельно выбирать организацию для проведения экспертизы. В случае необходимости Покупатель может обратиться к Поставщику для содействия в привлечении экспертной организации.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3.14.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указанием срока устранения Поставщиком выявленных недостатков Товара. В случае неприбытия уполномоченного представителя Поставщика, Акт составляется Покупателем в одностороннем порядке. Поставщик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3.15.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уведомив Поставщика,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Товар на хранение. В случае принятия Покупателем Товара на хранение, Поставщик возмещает Покупателю расходы по хранению Товара на основании выставленного Покупателем счета-фактуры, в течение 10 (десяти) дней с момента получения счета-фактуры.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 площадках Покупателя. Стоимость хранения 1 тонны Товара в сутки на открытой и закрытой площадке Покупателя определяется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3.16.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Обязанность по надлежащему оформлению первичных учетных и товаросопроводительных документов на поставляемый Товар, лежит на Поставщике. В случаях, когда для отгрузки Товара, Поставщик привлекает третьих лиц в качестве грузоотправителей, в счетах-фактурах,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ТТН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N 1-Т, ТН, </w:t>
      </w: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ТН N ТОРГ-12, ЖД-накладных,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3.17.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Покупателя уменьшить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BD328D" w:rsidRPr="00AF7489" w:rsidRDefault="00BD328D" w:rsidP="00BD328D">
      <w:pPr>
        <w:tabs>
          <w:tab w:val="num" w:pos="0"/>
          <w:tab w:val="num" w:pos="108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использовании опциона Покупатель обязан сообщить об этом Поставщику, направив ему письменное уведомление 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 2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AC8">
        <w:rPr>
          <w:rFonts w:ascii="Times New Roman" w:eastAsia="Times New Roman" w:hAnsi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 без взимания дополнительной платы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Стоимость и порядок расчетов</w:t>
      </w:r>
    </w:p>
    <w:p w:rsidR="00BD328D" w:rsidRPr="00E4334B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956B2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4.1.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Товара и порядок его оплаты, определены Сторонами в Спецификации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№1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>), являющейся неотъемлемой частью настоящего Договора.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 (пятнадцатого) числа месяца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, следующего за месяцем поставки Товара. Обязанность по оформлению актов сверки лежит на Поставщике.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позднее 3 (третьего) числа месяца, следующего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BD328D" w:rsidRPr="00AF7489" w:rsidRDefault="00BD328D" w:rsidP="00BD328D">
      <w:pPr>
        <w:numPr>
          <w:ilvl w:val="1"/>
          <w:numId w:val="4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4.5. Поставщик самостоятельно несет дополнительные расходы, которые могут возникнуть при исполнении настоящего Договора, при этом Покупатель не компенсирует Поставщику такие расходы.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4.6.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BD328D" w:rsidRDefault="00BD328D" w:rsidP="00BD328D">
      <w:pPr>
        <w:tabs>
          <w:tab w:val="num" w:pos="0"/>
        </w:tabs>
        <w:spacing w:after="0" w:line="240" w:lineRule="auto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4.7.  </w:t>
      </w:r>
      <w:proofErr w:type="gramStart"/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317.1.</w:t>
      </w:r>
      <w:proofErr w:type="gramEnd"/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Гражданского кодекса РФ.</w:t>
      </w:r>
    </w:p>
    <w:p w:rsidR="00BD328D" w:rsidRPr="00492619" w:rsidRDefault="00BD328D" w:rsidP="00BD328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328D" w:rsidRPr="00E4334B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BD328D" w:rsidRPr="00AF7489" w:rsidRDefault="00BD328D" w:rsidP="00BD328D">
      <w:pPr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согласованных сроков и/или объемов поставки Товара,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перечислении Покупателем аванса (предоплаты) за поставку Товара, в размере и сроки, определенные Спецификацией (Приложение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№ 1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), Поставщик обязан поставить Товар в сроки определенные Спецификацией, после поступления денежных средств на его расчетный счет.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просрочку оплаты Товара, Поставщик вправе предъявить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 просроченного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некомплектного Товара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ненадлежащего качества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поставку Товара без тары и (или) упаковки, либо поставки Товара в ненадлежащей таре и (или) упаковке Поставщик уплачивает Покупателю неустойку,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5% (пяти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10% (десяти процентов)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поступившего от Поставщика в таких вагона (контейнерах), 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течение 30 (тридцати) дней, с момента предъявления соответствующего требования, а также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возмещает Покупателю его расходы, связанные с очисткой вагонов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(контейнеров)</w:t>
      </w:r>
      <w:r w:rsidRPr="00AF74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несвоевременное выставление счета-фактуры,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ненадлежащее оформление</w:t>
      </w:r>
      <w:r w:rsidRPr="00AF7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первичных учетных и товаросопроводительных документов на поставляемый Товар,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1% (одного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дней, с момента предъявления соответствующего требования.</w:t>
      </w:r>
    </w:p>
    <w:p w:rsidR="00BD328D" w:rsidRPr="00DD1781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таможенной декларации на Товар, перемещаемый через таможенную границу РФ, Поставщик уплачивает Покупателю неустойку в размере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BD328D" w:rsidRPr="0049261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92619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поставки путем заключения дополнительного соглашения, то данное обстоятельство не лишает права Покупателя предъявлять претензии Поставщику по факту нарушения сроков поставки и не освобождает Поставщика от ответственности за указанное нарушение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49261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92619">
        <w:rPr>
          <w:rStyle w:val="itemtext1"/>
          <w:rFonts w:ascii="Times New Roman" w:hAnsi="Times New Roman" w:cs="Times New Roman"/>
          <w:sz w:val="24"/>
          <w:szCs w:val="24"/>
        </w:rPr>
        <w:t>В случае нарушения Поставщиком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Поставщик уплачивает Покупателю штраф в размере</w:t>
      </w:r>
      <w:proofErr w:type="gramStart"/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(___________)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C5724E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Работ по Договору за каждый </w:t>
      </w:r>
      <w:r w:rsidRPr="00492619">
        <w:rPr>
          <w:rStyle w:val="itemtext1"/>
          <w:rFonts w:ascii="Times New Roman" w:hAnsi="Times New Roman" w:cs="Times New Roman"/>
          <w:sz w:val="24"/>
          <w:szCs w:val="24"/>
        </w:rPr>
        <w:lastRenderedPageBreak/>
        <w:t>случай нарушения, в течение 30 (тридцати) дней с момента предъявления Покупателем требования</w:t>
      </w:r>
      <w:r>
        <w:rPr>
          <w:rStyle w:val="itemtext1"/>
          <w:rFonts w:ascii="Times New Roman" w:hAnsi="Times New Roman" w:cs="Times New Roman"/>
          <w:sz w:val="24"/>
          <w:szCs w:val="24"/>
        </w:rPr>
        <w:t>.</w:t>
      </w:r>
    </w:p>
    <w:p w:rsidR="00BD328D" w:rsidRPr="00AF7489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D328D" w:rsidRDefault="00BD328D" w:rsidP="00BD328D">
      <w:pPr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D328D" w:rsidRPr="00C5724E" w:rsidRDefault="00BD328D" w:rsidP="00BD328D">
      <w:pPr>
        <w:numPr>
          <w:ilvl w:val="1"/>
          <w:numId w:val="5"/>
        </w:numPr>
        <w:tabs>
          <w:tab w:val="clear" w:pos="1080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случае ненадлежащего исполнения Поставщиком обязательств по поставке Товара в сроки, предусмотренные в Спецификации, Поставщик обязан вернуть Покупателю сумму предоплаты, не позднее 3 (трех) дней со дня, когда Поставщик должен был исполнить обязательство по поставке, а также уплатить Покупателю неустойку в размере 1% (одного процента) от суммы предоплаты.</w:t>
      </w:r>
    </w:p>
    <w:p w:rsidR="00BD328D" w:rsidRPr="00AF7489" w:rsidRDefault="00BD328D" w:rsidP="00BD328D">
      <w:pPr>
        <w:tabs>
          <w:tab w:val="num" w:pos="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AF7489" w:rsidRDefault="00BD328D" w:rsidP="00BD328D">
      <w:pPr>
        <w:numPr>
          <w:ilvl w:val="0"/>
          <w:numId w:val="16"/>
        </w:numPr>
        <w:spacing w:after="0" w:line="240" w:lineRule="auto"/>
        <w:ind w:left="0"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6.1.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D328D" w:rsidRPr="00AF7489" w:rsidRDefault="00BD328D" w:rsidP="00BD328D">
      <w:pPr>
        <w:numPr>
          <w:ilvl w:val="1"/>
          <w:numId w:val="6"/>
        </w:numPr>
        <w:tabs>
          <w:tab w:val="clear" w:pos="720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BD328D" w:rsidRPr="00E4334B" w:rsidRDefault="00BD328D" w:rsidP="00BD328D">
      <w:pPr>
        <w:numPr>
          <w:ilvl w:val="1"/>
          <w:numId w:val="6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02750A" w:rsidRDefault="00BD328D" w:rsidP="00BD328D">
      <w:pPr>
        <w:widowControl w:val="0"/>
        <w:autoSpaceDE w:val="0"/>
        <w:autoSpaceDN w:val="0"/>
        <w:adjustRightInd w:val="0"/>
        <w:spacing w:after="240" w:line="240" w:lineRule="auto"/>
        <w:ind w:firstLine="720"/>
        <w:jc w:val="center"/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 xml:space="preserve">7. </w:t>
      </w:r>
      <w:r w:rsidRPr="0002750A">
        <w:rPr>
          <w:rFonts w:ascii="Times New Roman" w:eastAsia="Times New Roman" w:hAnsi="Times New Roman"/>
          <w:b/>
          <w:color w:val="101A27"/>
          <w:sz w:val="24"/>
          <w:szCs w:val="24"/>
          <w:lang w:eastAsia="ru-RU"/>
        </w:rPr>
        <w:t>Сохранность сведений конфиденциального характера</w:t>
      </w:r>
    </w:p>
    <w:p w:rsidR="00BD328D" w:rsidRPr="00E4334B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56B22">
        <w:rPr>
          <w:rFonts w:ascii="Times New Roman" w:hAnsi="Times New Roman"/>
          <w:color w:val="101A27"/>
          <w:sz w:val="24"/>
          <w:szCs w:val="24"/>
        </w:rPr>
        <w:t xml:space="preserve">         </w:t>
      </w:r>
      <w:r>
        <w:rPr>
          <w:rFonts w:ascii="Times New Roman" w:hAnsi="Times New Roman"/>
          <w:color w:val="101A27"/>
          <w:sz w:val="24"/>
          <w:szCs w:val="24"/>
        </w:rPr>
        <w:t xml:space="preserve">7.1. </w:t>
      </w:r>
      <w:r w:rsidRPr="00E4334B">
        <w:rPr>
          <w:rFonts w:ascii="Times New Roman" w:hAnsi="Times New Roman"/>
          <w:color w:val="101A27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</w:t>
      </w:r>
      <w:r w:rsidRPr="00E4334B">
        <w:rPr>
          <w:rFonts w:ascii="Times New Roman" w:hAnsi="Times New Roman"/>
          <w:color w:val="142646"/>
          <w:sz w:val="24"/>
          <w:szCs w:val="24"/>
        </w:rPr>
        <w:t>о</w:t>
      </w:r>
      <w:r w:rsidRPr="00E4334B">
        <w:rPr>
          <w:rFonts w:ascii="Times New Roman" w:hAnsi="Times New Roman"/>
          <w:color w:val="101A27"/>
          <w:sz w:val="24"/>
          <w:szCs w:val="24"/>
        </w:rPr>
        <w:t>ст</w:t>
      </w:r>
      <w:r w:rsidRPr="00E4334B">
        <w:rPr>
          <w:rFonts w:ascii="Times New Roman" w:hAnsi="Times New Roman"/>
          <w:color w:val="2D353F"/>
          <w:sz w:val="24"/>
          <w:szCs w:val="24"/>
        </w:rPr>
        <w:t xml:space="preserve">ь 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в </w:t>
      </w:r>
      <w:r w:rsidRPr="00E4334B">
        <w:rPr>
          <w:rFonts w:ascii="Times New Roman" w:hAnsi="Times New Roman"/>
          <w:color w:val="101A27"/>
          <w:sz w:val="24"/>
          <w:szCs w:val="24"/>
        </w:rPr>
        <w:t>силу неизвестности ее третьим лицам, не предназначенную для широкого распр</w:t>
      </w:r>
      <w:r w:rsidRPr="00E4334B">
        <w:rPr>
          <w:rFonts w:ascii="Times New Roman" w:hAnsi="Times New Roman"/>
          <w:color w:val="142646"/>
          <w:sz w:val="24"/>
          <w:szCs w:val="24"/>
        </w:rPr>
        <w:t>о</w:t>
      </w:r>
      <w:r w:rsidRPr="00E4334B">
        <w:rPr>
          <w:rFonts w:ascii="Times New Roman" w:hAnsi="Times New Roman"/>
          <w:color w:val="101A27"/>
          <w:sz w:val="24"/>
          <w:szCs w:val="24"/>
        </w:rPr>
        <w:t>странени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E4334B">
        <w:rPr>
          <w:rFonts w:ascii="Times New Roman" w:hAnsi="Times New Roman"/>
          <w:color w:val="101A27"/>
          <w:sz w:val="24"/>
          <w:szCs w:val="24"/>
        </w:rPr>
        <w:t>и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/или </w:t>
      </w:r>
      <w:r w:rsidRPr="00E4334B">
        <w:rPr>
          <w:rFonts w:ascii="Times New Roman" w:hAnsi="Times New Roman"/>
          <w:color w:val="101A27"/>
          <w:sz w:val="24"/>
          <w:szCs w:val="24"/>
        </w:rPr>
        <w:t>использования неограниченным кругом лиц, удовлетворяющую требованиям за</w:t>
      </w:r>
      <w:r w:rsidRPr="00E4334B">
        <w:rPr>
          <w:rFonts w:ascii="Times New Roman" w:hAnsi="Times New Roman"/>
          <w:color w:val="142646"/>
          <w:sz w:val="24"/>
          <w:szCs w:val="24"/>
        </w:rPr>
        <w:t>к</w:t>
      </w:r>
      <w:r w:rsidRPr="00E4334B">
        <w:rPr>
          <w:rFonts w:ascii="Times New Roman" w:hAnsi="Times New Roman"/>
          <w:color w:val="101A27"/>
          <w:sz w:val="24"/>
          <w:szCs w:val="24"/>
        </w:rPr>
        <w:t>онодател</w:t>
      </w:r>
      <w:r w:rsidRPr="00E4334B">
        <w:rPr>
          <w:rFonts w:ascii="Times New Roman" w:hAnsi="Times New Roman"/>
          <w:color w:val="142646"/>
          <w:sz w:val="24"/>
          <w:szCs w:val="24"/>
        </w:rPr>
        <w:t>ь</w:t>
      </w:r>
      <w:r w:rsidRPr="00E4334B">
        <w:rPr>
          <w:rFonts w:ascii="Times New Roman" w:hAnsi="Times New Roman"/>
          <w:color w:val="101A27"/>
          <w:sz w:val="24"/>
          <w:szCs w:val="24"/>
        </w:rPr>
        <w:t>с</w:t>
      </w:r>
      <w:r w:rsidRPr="00E4334B">
        <w:rPr>
          <w:rFonts w:ascii="Times New Roman" w:hAnsi="Times New Roman"/>
          <w:color w:val="142646"/>
          <w:sz w:val="24"/>
          <w:szCs w:val="24"/>
        </w:rPr>
        <w:t xml:space="preserve">тва </w:t>
      </w:r>
      <w:r w:rsidRPr="00E4334B">
        <w:rPr>
          <w:rFonts w:ascii="Times New Roman" w:hAnsi="Times New Roman"/>
          <w:color w:val="101A27"/>
          <w:sz w:val="24"/>
          <w:szCs w:val="24"/>
        </w:rPr>
        <w:t>Российской Федерации</w:t>
      </w:r>
      <w:r w:rsidRPr="00E4334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Стороны обязуются сохранять Конфиденциальную информацию и принимать все необходимы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е </w:t>
      </w:r>
      <w:r w:rsidRPr="00823351">
        <w:rPr>
          <w:rFonts w:ascii="Times New Roman" w:hAnsi="Times New Roman"/>
          <w:color w:val="101A27"/>
          <w:sz w:val="24"/>
          <w:szCs w:val="24"/>
        </w:rPr>
        <w:t>меры для ее защиты, в том числе в случае реор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анизации или ликвидации Сторон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Стороны настоящим соглашаются, что не разгласят и не допустят Разглашения К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нфиденциа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льной 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информации никаким третьим лицам без предварительного письменного </w:t>
      </w:r>
      <w:r w:rsidRPr="00823351">
        <w:rPr>
          <w:rFonts w:ascii="Times New Roman" w:hAnsi="Times New Roman"/>
          <w:color w:val="101A27"/>
          <w:sz w:val="24"/>
          <w:szCs w:val="24"/>
        </w:rPr>
        <w:lastRenderedPageBreak/>
        <w:t>согласия другой Стороны, кроме случаев непреднамеренного и/или вынужденного раскрытия Конфиденциал</w:t>
      </w:r>
      <w:r w:rsidRPr="00823351">
        <w:rPr>
          <w:rFonts w:ascii="Times New Roman" w:hAnsi="Times New Roman"/>
          <w:color w:val="142646"/>
          <w:sz w:val="24"/>
          <w:szCs w:val="24"/>
        </w:rPr>
        <w:t>ь</w:t>
      </w:r>
      <w:r w:rsidRPr="00823351">
        <w:rPr>
          <w:rFonts w:ascii="Times New Roman" w:hAnsi="Times New Roman"/>
          <w:color w:val="101A27"/>
          <w:sz w:val="24"/>
          <w:szCs w:val="24"/>
        </w:rPr>
        <w:t>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ой </w:t>
      </w:r>
      <w:r w:rsidRPr="00823351">
        <w:rPr>
          <w:rFonts w:ascii="Times New Roman" w:hAnsi="Times New Roman"/>
          <w:color w:val="101A27"/>
          <w:sz w:val="24"/>
          <w:szCs w:val="24"/>
        </w:rPr>
        <w:t>власти и управления, при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proofErr w:type="gramStart"/>
      <w:r w:rsidRPr="00823351">
        <w:rPr>
          <w:rFonts w:ascii="Times New Roman" w:hAnsi="Times New Roman"/>
          <w:color w:val="101A27"/>
          <w:sz w:val="24"/>
          <w:szCs w:val="24"/>
        </w:rPr>
        <w:t>условии</w:t>
      </w:r>
      <w:proofErr w:type="gramEnd"/>
      <w:r w:rsidRPr="00823351">
        <w:rPr>
          <w:rFonts w:ascii="Times New Roman" w:hAnsi="Times New Roman"/>
          <w:color w:val="101A27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>ы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м связана необходимость раскрытия Конфиденциальной информации, а также об условиях и 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р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оках </w:t>
      </w:r>
      <w:r w:rsidRPr="00823351">
        <w:rPr>
          <w:rFonts w:ascii="Times New Roman" w:hAnsi="Times New Roman"/>
          <w:color w:val="101A27"/>
          <w:sz w:val="24"/>
          <w:szCs w:val="24"/>
        </w:rPr>
        <w:t>такого раскрытия; и (б) Сторона раскроет только ту часть Конфиденциальной информации, раскрытие которой необходимо в силу приме</w:t>
      </w:r>
      <w:r w:rsidRPr="00823351">
        <w:rPr>
          <w:rFonts w:ascii="Times New Roman" w:hAnsi="Times New Roman"/>
          <w:color w:val="2D353F"/>
          <w:sz w:val="24"/>
          <w:szCs w:val="24"/>
        </w:rPr>
        <w:t>н</w:t>
      </w:r>
      <w:r w:rsidRPr="00823351">
        <w:rPr>
          <w:rFonts w:ascii="Times New Roman" w:hAnsi="Times New Roman"/>
          <w:color w:val="101A27"/>
          <w:sz w:val="24"/>
          <w:szCs w:val="24"/>
        </w:rPr>
        <w:t>ения положений действующего законодатель</w:t>
      </w:r>
      <w:r w:rsidRPr="00823351">
        <w:rPr>
          <w:rFonts w:ascii="Times New Roman" w:hAnsi="Times New Roman"/>
          <w:color w:val="142646"/>
          <w:sz w:val="24"/>
          <w:szCs w:val="24"/>
        </w:rPr>
        <w:t>с</w:t>
      </w:r>
      <w:r w:rsidRPr="00823351">
        <w:rPr>
          <w:rFonts w:ascii="Times New Roman" w:hAnsi="Times New Roman"/>
          <w:color w:val="101A27"/>
          <w:sz w:val="24"/>
          <w:szCs w:val="24"/>
        </w:rPr>
        <w:t>т</w:t>
      </w:r>
      <w:r w:rsidRPr="00823351">
        <w:rPr>
          <w:rFonts w:ascii="Times New Roman" w:hAnsi="Times New Roman"/>
          <w:color w:val="142646"/>
          <w:sz w:val="24"/>
          <w:szCs w:val="24"/>
        </w:rPr>
        <w:t>в</w:t>
      </w:r>
      <w:r w:rsidRPr="00823351">
        <w:rPr>
          <w:rFonts w:ascii="Times New Roman" w:hAnsi="Times New Roman"/>
          <w:color w:val="101A27"/>
          <w:sz w:val="24"/>
          <w:szCs w:val="24"/>
        </w:rPr>
        <w:t>а Российской Федерации, вступивших в законную силу решений судов соо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ветствующей юрисдикции либо законных требований компетентных органов государственной власти и управления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настояще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01A27"/>
          <w:sz w:val="24"/>
          <w:szCs w:val="24"/>
        </w:rPr>
        <w:t>о договора несет ответственность за действия (бездейс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вие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) </w:t>
      </w:r>
      <w:r w:rsidRPr="00823351">
        <w:rPr>
          <w:rFonts w:ascii="Times New Roman" w:hAnsi="Times New Roman"/>
          <w:color w:val="101A27"/>
          <w:sz w:val="24"/>
          <w:szCs w:val="24"/>
        </w:rPr>
        <w:t>своих работников и иных лиц, получивших доступ к Конфиденциальной информации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Для целей настоящего Договора «Разглашение Конфиденциальной информации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» </w:t>
      </w:r>
      <w:r w:rsidRPr="00823351">
        <w:rPr>
          <w:rFonts w:ascii="Times New Roman" w:hAnsi="Times New Roman"/>
          <w:color w:val="101A27"/>
          <w:sz w:val="24"/>
          <w:szCs w:val="24"/>
        </w:rPr>
        <w:t>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. </w:t>
      </w:r>
      <w:r w:rsidRPr="00823351">
        <w:rPr>
          <w:rFonts w:ascii="Times New Roman" w:hAnsi="Times New Roman"/>
          <w:color w:val="101A27"/>
          <w:sz w:val="24"/>
          <w:szCs w:val="24"/>
        </w:rPr>
        <w:t>Разглашен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ем Конфиденциальной информации признае</w:t>
      </w:r>
      <w:r w:rsidRPr="00823351">
        <w:rPr>
          <w:rFonts w:ascii="Times New Roman" w:hAnsi="Times New Roman"/>
          <w:color w:val="2D353F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я </w:t>
      </w:r>
      <w:r w:rsidRPr="00823351">
        <w:rPr>
          <w:rFonts w:ascii="Times New Roman" w:hAnsi="Times New Roman"/>
          <w:color w:val="101A27"/>
          <w:sz w:val="24"/>
          <w:szCs w:val="24"/>
        </w:rPr>
        <w:t>также бездействие соответствующей Стороны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выразившееся в необеспечении надлежащего уровня защиты Конфиденциальной информации и повлекшее получение доступ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а </w:t>
      </w:r>
      <w:r w:rsidRPr="00823351">
        <w:rPr>
          <w:rFonts w:ascii="Times New Roman" w:hAnsi="Times New Roman"/>
          <w:color w:val="101A27"/>
          <w:sz w:val="24"/>
          <w:szCs w:val="24"/>
        </w:rPr>
        <w:t>к такой информации со стороны каких-либо третьих л</w:t>
      </w:r>
      <w:r w:rsidRPr="00823351">
        <w:rPr>
          <w:rFonts w:ascii="Times New Roman" w:hAnsi="Times New Roman"/>
          <w:color w:val="2D353F"/>
          <w:sz w:val="24"/>
          <w:szCs w:val="24"/>
        </w:rPr>
        <w:t>и</w:t>
      </w:r>
      <w:r w:rsidRPr="00823351">
        <w:rPr>
          <w:rFonts w:ascii="Times New Roman" w:hAnsi="Times New Roman"/>
          <w:color w:val="101A27"/>
          <w:sz w:val="24"/>
          <w:szCs w:val="24"/>
        </w:rPr>
        <w:t>ц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</w:t>
      </w:r>
      <w:r w:rsidRPr="00823351">
        <w:rPr>
          <w:rFonts w:ascii="Times New Roman" w:hAnsi="Times New Roman"/>
          <w:color w:val="142646"/>
          <w:sz w:val="24"/>
          <w:szCs w:val="24"/>
        </w:rPr>
        <w:t>к</w:t>
      </w:r>
      <w:r w:rsidRPr="00823351">
        <w:rPr>
          <w:rFonts w:ascii="Times New Roman" w:hAnsi="Times New Roman"/>
          <w:color w:val="101A27"/>
          <w:sz w:val="24"/>
          <w:szCs w:val="24"/>
        </w:rPr>
        <w:t>ционированн</w:t>
      </w:r>
      <w:r w:rsidRPr="00823351">
        <w:rPr>
          <w:rFonts w:ascii="Times New Roman" w:hAnsi="Times New Roman"/>
          <w:color w:val="142646"/>
          <w:sz w:val="24"/>
          <w:szCs w:val="24"/>
        </w:rPr>
        <w:t>о</w:t>
      </w:r>
      <w:r w:rsidRPr="00823351">
        <w:rPr>
          <w:rFonts w:ascii="Times New Roman" w:hAnsi="Times New Roman"/>
          <w:color w:val="2D353F"/>
          <w:sz w:val="24"/>
          <w:szCs w:val="24"/>
        </w:rPr>
        <w:t>г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о </w:t>
      </w:r>
      <w:r w:rsidRPr="00823351">
        <w:rPr>
          <w:rFonts w:ascii="Times New Roman" w:hAnsi="Times New Roman"/>
          <w:color w:val="101A27"/>
          <w:sz w:val="24"/>
          <w:szCs w:val="24"/>
        </w:rPr>
        <w:t>использования Конфиденциальной информации в нарушение условий настояще</w:t>
      </w:r>
      <w:r>
        <w:rPr>
          <w:rFonts w:ascii="Times New Roman" w:hAnsi="Times New Roman"/>
          <w:color w:val="101A27"/>
          <w:sz w:val="24"/>
          <w:szCs w:val="24"/>
        </w:rPr>
        <w:t>го</w:t>
      </w:r>
      <w:r w:rsidRPr="00823351">
        <w:rPr>
          <w:rFonts w:ascii="Times New Roman" w:hAnsi="Times New Roman"/>
          <w:color w:val="101A27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раздела</w:t>
      </w:r>
      <w:r w:rsidRPr="00823351">
        <w:rPr>
          <w:rFonts w:ascii="Times New Roman" w:hAnsi="Times New Roman"/>
          <w:color w:val="101A27"/>
          <w:sz w:val="24"/>
          <w:szCs w:val="24"/>
        </w:rPr>
        <w:t>, за исключением случаев раскрытия Конфиденциальной информации, предусмотренных в насто</w:t>
      </w:r>
      <w:r w:rsidRPr="00823351">
        <w:rPr>
          <w:rFonts w:ascii="Times New Roman" w:hAnsi="Times New Roman"/>
          <w:color w:val="142646"/>
          <w:sz w:val="24"/>
          <w:szCs w:val="24"/>
        </w:rPr>
        <w:t>я</w:t>
      </w:r>
      <w:r w:rsidRPr="00823351">
        <w:rPr>
          <w:rFonts w:ascii="Times New Roman" w:hAnsi="Times New Roman"/>
          <w:color w:val="101A27"/>
          <w:sz w:val="24"/>
          <w:szCs w:val="24"/>
        </w:rPr>
        <w:t>ще</w:t>
      </w:r>
      <w:r>
        <w:rPr>
          <w:rFonts w:ascii="Times New Roman" w:hAnsi="Times New Roman"/>
          <w:color w:val="142646"/>
          <w:sz w:val="24"/>
          <w:szCs w:val="24"/>
        </w:rPr>
        <w:t>м</w:t>
      </w:r>
      <w:r w:rsidRPr="00823351">
        <w:rPr>
          <w:rFonts w:ascii="Times New Roman" w:hAnsi="Times New Roman"/>
          <w:color w:val="142646"/>
          <w:sz w:val="24"/>
          <w:szCs w:val="24"/>
        </w:rPr>
        <w:t xml:space="preserve"> </w:t>
      </w:r>
      <w:r>
        <w:rPr>
          <w:rFonts w:ascii="Times New Roman" w:hAnsi="Times New Roman"/>
          <w:color w:val="101A27"/>
          <w:sz w:val="24"/>
          <w:szCs w:val="24"/>
        </w:rPr>
        <w:t>разделе.</w:t>
      </w:r>
    </w:p>
    <w:p w:rsidR="00BD328D" w:rsidRPr="0002750A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>Передача Конфиденциальной информации оформляется протоколом</w:t>
      </w:r>
      <w:r w:rsidRPr="00823351">
        <w:rPr>
          <w:rFonts w:ascii="Times New Roman" w:hAnsi="Times New Roman"/>
          <w:color w:val="2D353F"/>
          <w:sz w:val="24"/>
          <w:szCs w:val="24"/>
        </w:rPr>
        <w:t xml:space="preserve">, </w:t>
      </w:r>
      <w:r w:rsidRPr="00823351">
        <w:rPr>
          <w:rFonts w:ascii="Times New Roman" w:hAnsi="Times New Roman"/>
          <w:color w:val="101A27"/>
          <w:sz w:val="24"/>
          <w:szCs w:val="24"/>
        </w:rPr>
        <w:t>который подписывае</w:t>
      </w:r>
      <w:r w:rsidRPr="00823351">
        <w:rPr>
          <w:rFonts w:ascii="Times New Roman" w:hAnsi="Times New Roman"/>
          <w:color w:val="142646"/>
          <w:sz w:val="24"/>
          <w:szCs w:val="24"/>
        </w:rPr>
        <w:t>т</w:t>
      </w:r>
      <w:r w:rsidRPr="00823351">
        <w:rPr>
          <w:rFonts w:ascii="Times New Roman" w:hAnsi="Times New Roman"/>
          <w:color w:val="101A27"/>
          <w:sz w:val="24"/>
          <w:szCs w:val="24"/>
        </w:rPr>
        <w:t>ся уполномоченными лицами Сторон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AF7489" w:rsidRDefault="00BD328D" w:rsidP="00BD328D">
      <w:pPr>
        <w:numPr>
          <w:ilvl w:val="1"/>
          <w:numId w:val="7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23351">
        <w:rPr>
          <w:rFonts w:ascii="Times New Roman" w:hAnsi="Times New Roman"/>
          <w:color w:val="101A27"/>
          <w:sz w:val="24"/>
          <w:szCs w:val="24"/>
        </w:rPr>
        <w:t xml:space="preserve">Передача Конфиденциальной информации по открытым каналам телефонной и </w:t>
      </w:r>
      <w:r w:rsidRPr="00823351">
        <w:rPr>
          <w:rFonts w:ascii="Times New Roman" w:hAnsi="Times New Roman"/>
          <w:color w:val="142646"/>
          <w:sz w:val="24"/>
          <w:szCs w:val="24"/>
        </w:rPr>
        <w:t>ф</w:t>
      </w:r>
      <w:r w:rsidRPr="00823351">
        <w:rPr>
          <w:rFonts w:ascii="Times New Roman" w:hAnsi="Times New Roman"/>
          <w:color w:val="101A27"/>
          <w:sz w:val="24"/>
          <w:szCs w:val="24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823351">
        <w:rPr>
          <w:rFonts w:ascii="Times New Roman" w:hAnsi="Times New Roman"/>
          <w:color w:val="2D353F"/>
          <w:sz w:val="24"/>
          <w:szCs w:val="24"/>
        </w:rPr>
        <w:t>п</w:t>
      </w:r>
      <w:r w:rsidRPr="00823351">
        <w:rPr>
          <w:rFonts w:ascii="Times New Roman" w:hAnsi="Times New Roman"/>
          <w:color w:val="101A27"/>
          <w:sz w:val="24"/>
          <w:szCs w:val="24"/>
        </w:rPr>
        <w:t>рещена</w:t>
      </w:r>
      <w:r>
        <w:rPr>
          <w:rFonts w:ascii="Times New Roman" w:hAnsi="Times New Roman"/>
          <w:color w:val="101A27"/>
          <w:sz w:val="24"/>
          <w:szCs w:val="24"/>
        </w:rPr>
        <w:t>.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8.1.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D328D" w:rsidRPr="002E0D29" w:rsidRDefault="00BD328D" w:rsidP="00BD328D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8.2.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F7489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D328D" w:rsidRDefault="00BD328D" w:rsidP="00BD328D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C5724E" w:rsidRDefault="00BD328D" w:rsidP="00BD328D">
      <w:pPr>
        <w:pStyle w:val="a8"/>
        <w:numPr>
          <w:ilvl w:val="0"/>
          <w:numId w:val="19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Гарантийные обязательства</w:t>
      </w:r>
    </w:p>
    <w:p w:rsidR="00BD328D" w:rsidRPr="00C5724E" w:rsidRDefault="00BD328D" w:rsidP="00BD328D">
      <w:pPr>
        <w:pStyle w:val="a8"/>
        <w:spacing w:after="0" w:line="240" w:lineRule="auto"/>
        <w:ind w:left="390"/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      9.1. Гарантийный срок на Товар включает следующие периоды времени: срок хранения и срок службы. 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Срок хранения Товара составляет ______________ </w:t>
      </w:r>
      <w:proofErr w:type="gramStart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с даты поставки</w:t>
      </w:r>
      <w:proofErr w:type="gramEnd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Покупателю;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Срок службы Товара составляет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18 месяцев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с даты начала</w:t>
      </w:r>
      <w:proofErr w:type="gramEnd"/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эксплуатации Товара Покупателем.</w:t>
      </w:r>
    </w:p>
    <w:p w:rsidR="00BD328D" w:rsidRPr="00C5724E" w:rsidRDefault="00BD328D" w:rsidP="00BD328D">
      <w:pPr>
        <w:pStyle w:val="a8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Поставщик устанавливает гарантийный срок на Товар и гарантирует сохранение эксплуатационных качеств Товара в течение всего гарантийного срока.</w:t>
      </w:r>
    </w:p>
    <w:p w:rsidR="00BD328D" w:rsidRPr="00C5724E" w:rsidRDefault="00BD328D" w:rsidP="00BD328D">
      <w:pPr>
        <w:pStyle w:val="a8"/>
        <w:numPr>
          <w:ilvl w:val="1"/>
          <w:numId w:val="8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lastRenderedPageBreak/>
        <w:t>В случае факта обнаружения недостатков в период гарантийного срока Покупатель вправе по своему выбору потребовать от Поставщика: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устранения недостатков Товара за счет Поставщика;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возмещения расходов Покупателя, связанных с устранением недостатков Товара, в том числе расходы, затраченные Покупателем на проведение экспертизы;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замены Товара на новый аналогичный Товар надлежащего качества;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возмещения Покупателю убытков;</w:t>
      </w:r>
    </w:p>
    <w:p w:rsidR="00BD328D" w:rsidRPr="00C5724E" w:rsidRDefault="00BD328D" w:rsidP="00BD328D">
      <w:pPr>
        <w:pStyle w:val="a8"/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- уплаты неустойки в соответствии с п.5.6. Договора.</w:t>
      </w:r>
    </w:p>
    <w:p w:rsidR="00BD328D" w:rsidRPr="00DD2FF1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Поставщик обязуется выполнить требование Покупателя в установленный им срок.</w:t>
      </w:r>
    </w:p>
    <w:p w:rsidR="00BD328D" w:rsidRPr="002C5923" w:rsidRDefault="00BD328D" w:rsidP="00BD328D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328D" w:rsidRPr="00281FC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4"/>
          <w:szCs w:val="24"/>
          <w:u w:val="single"/>
          <w:lang w:eastAsia="ru-RU"/>
        </w:rPr>
      </w:pPr>
      <w:r w:rsidRPr="00C5724E">
        <w:rPr>
          <w:rFonts w:ascii="Times New Roman" w:eastAsia="Times New Roman" w:hAnsi="Times New Roman"/>
          <w:b/>
          <w:bCs/>
          <w:i/>
          <w:sz w:val="24"/>
          <w:szCs w:val="24"/>
          <w:highlight w:val="lightGray"/>
          <w:u w:val="single"/>
          <w:lang w:eastAsia="ru-RU"/>
        </w:rPr>
        <w:t xml:space="preserve">Данный раздел предусматривается в Договоре в случае </w:t>
      </w:r>
      <w:r w:rsidRPr="00C5724E">
        <w:rPr>
          <w:rFonts w:ascii="Times New Roman" w:eastAsia="Times New Roman" w:hAnsi="Times New Roman"/>
          <w:b/>
          <w:i/>
          <w:sz w:val="24"/>
          <w:szCs w:val="24"/>
          <w:highlight w:val="lightGray"/>
          <w:u w:val="single"/>
          <w:lang w:eastAsia="ru-RU"/>
        </w:rPr>
        <w:t>поставки технически сложного оборудования, а так же в случае, когда на поставляемый Товар распространяются условия о гарантийных сроках, предусмотренных в сертификатах соответствия, технических паспортах, иных документах, в которых отражены сроки эксплуатации/использования по назначению Товара.</w:t>
      </w:r>
    </w:p>
    <w:p w:rsidR="00BD328D" w:rsidRPr="00AF7489" w:rsidRDefault="00BD328D" w:rsidP="00BD328D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left="142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Прочие условия</w:t>
      </w:r>
    </w:p>
    <w:p w:rsidR="00BD328D" w:rsidRPr="00AF7489" w:rsidRDefault="00BD328D" w:rsidP="00BD328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proofErr w:type="gramStart"/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Договор вступает в силу </w:t>
      </w:r>
      <w:r w:rsidRPr="00C5724E">
        <w:rPr>
          <w:rFonts w:ascii="Times New Roman" w:hAnsi="Times New Roman"/>
          <w:i/>
          <w:sz w:val="24"/>
          <w:szCs w:val="24"/>
          <w:highlight w:val="lightGray"/>
        </w:rPr>
        <w:t>с момента его подписания обеими Сторонами)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и действует по «</w:t>
      </w:r>
      <w:r>
        <w:rPr>
          <w:rFonts w:ascii="Times New Roman" w:hAnsi="Times New Roman"/>
          <w:sz w:val="24"/>
          <w:szCs w:val="24"/>
          <w:highlight w:val="lightGray"/>
        </w:rPr>
        <w:t>31</w:t>
      </w:r>
      <w:r w:rsidRPr="00C5724E">
        <w:rPr>
          <w:rFonts w:ascii="Times New Roman" w:hAnsi="Times New Roman"/>
          <w:sz w:val="24"/>
          <w:szCs w:val="24"/>
          <w:highlight w:val="lightGray"/>
        </w:rPr>
        <w:t>»</w:t>
      </w:r>
      <w:r>
        <w:rPr>
          <w:rFonts w:ascii="Times New Roman" w:hAnsi="Times New Roman"/>
          <w:sz w:val="24"/>
          <w:szCs w:val="24"/>
          <w:highlight w:val="lightGray"/>
        </w:rPr>
        <w:t xml:space="preserve"> декабря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20</w:t>
      </w:r>
      <w:r>
        <w:rPr>
          <w:rFonts w:ascii="Times New Roman" w:hAnsi="Times New Roman"/>
          <w:sz w:val="24"/>
          <w:szCs w:val="24"/>
          <w:highlight w:val="lightGray"/>
        </w:rPr>
        <w:t>16</w:t>
      </w:r>
      <w:r w:rsidRPr="00C5724E">
        <w:rPr>
          <w:rFonts w:ascii="Times New Roman" w:hAnsi="Times New Roman"/>
          <w:sz w:val="24"/>
          <w:szCs w:val="24"/>
          <w:highlight w:val="lightGray"/>
        </w:rPr>
        <w:t xml:space="preserve"> года</w:t>
      </w:r>
      <w:r w:rsidRPr="00AF7489">
        <w:rPr>
          <w:rFonts w:ascii="Times New Roman" w:hAnsi="Times New Roman"/>
          <w:sz w:val="24"/>
          <w:szCs w:val="24"/>
        </w:rPr>
        <w:t>, а в части расчётов - до полного исполнения Сторонами своих обязательств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Покупатель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.3.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Поставщик вправе отказаться от исполнения Договора, предварительно письменно уведомив об этом Покупателя за 3 (три) месяца до даты расторжения Договора, передав Покупателю Товар, оплата которого Покупателем произведена.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.5.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.6.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исполнивший обязательства по оплате.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.7. Разделы настоящего Договора читаются 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BD328D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.8.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BD328D" w:rsidRPr="004C79D8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.11.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.12.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.13.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Стороны обязуются соблюдать требования Приложения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№ 3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«Антикоррупционная оговорка»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.14.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D328D" w:rsidRPr="00AF7489" w:rsidRDefault="00BD328D" w:rsidP="00BD328D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D328D" w:rsidRPr="00AF7489" w:rsidRDefault="00BD328D" w:rsidP="00BD328D">
      <w:pPr>
        <w:tabs>
          <w:tab w:val="num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F7489">
        <w:rPr>
          <w:rFonts w:ascii="Times New Roman" w:eastAsia="Times New Roman" w:hAnsi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.15.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.16.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D328D" w:rsidRPr="00AF7489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17.</w:t>
      </w:r>
      <w:r w:rsidRPr="00AF7489">
        <w:rPr>
          <w:rFonts w:ascii="Times New Roman" w:eastAsia="Times New Roman" w:hAnsi="Times New Roman"/>
          <w:sz w:val="24"/>
          <w:szCs w:val="24"/>
          <w:lang w:eastAsia="ru-RU"/>
        </w:rPr>
        <w:t>К настоящему Договору прилагается и является его неотъемлемой частью: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1 – Спецификация;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2 – Форма уведо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мления об использовании опциона;</w:t>
      </w:r>
    </w:p>
    <w:p w:rsidR="00BD328D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3 – Антикоррупционная оговорка;</w:t>
      </w:r>
    </w:p>
    <w:p w:rsidR="00BD328D" w:rsidRPr="00C5724E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Приложение № 4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–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Техническое задание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;</w:t>
      </w:r>
    </w:p>
    <w:p w:rsidR="00BD328D" w:rsidRPr="00AF7489" w:rsidRDefault="00BD328D" w:rsidP="00BD328D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Приложение № 5 - _____________________________________.</w:t>
      </w: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F7489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p w:rsidR="00BD328D" w:rsidRPr="00AF7489" w:rsidRDefault="00BD328D" w:rsidP="00BD328D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ПОСТАВЩИК: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(наименование)</w:t>
            </w: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>(должность)</w:t>
            </w:r>
          </w:p>
        </w:tc>
      </w:tr>
      <w:tr w:rsidR="00BD328D" w:rsidRPr="00C5724E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>(ФИО)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16"/>
                <w:szCs w:val="16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16"/>
                <w:szCs w:val="16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16"/>
                <w:szCs w:val="16"/>
                <w:lang w:eastAsia="ar-SA"/>
              </w:rPr>
              <w:t xml:space="preserve">            М.П.</w:t>
            </w:r>
          </w:p>
        </w:tc>
      </w:tr>
    </w:tbl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</w:t>
      </w: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</w:p>
    <w:p w:rsidR="00BD328D" w:rsidRDefault="00BD328D" w:rsidP="00BD328D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C5724E">
        <w:rPr>
          <w:rFonts w:ascii="Times New Roman" w:eastAsia="Times New Roman" w:hAnsi="Times New Roman"/>
          <w:bCs/>
          <w:i/>
          <w:highlight w:val="lightGray"/>
          <w:lang w:eastAsia="ru-RU"/>
        </w:rPr>
        <w:lastRenderedPageBreak/>
        <w:t>ФОРМА № 1 (пр</w:t>
      </w:r>
      <w:bookmarkStart w:id="0" w:name="_GoBack"/>
      <w:bookmarkEnd w:id="0"/>
      <w:r w:rsidRPr="00C5724E">
        <w:rPr>
          <w:rFonts w:ascii="Times New Roman" w:eastAsia="Times New Roman" w:hAnsi="Times New Roman"/>
          <w:bCs/>
          <w:i/>
          <w:highlight w:val="lightGray"/>
          <w:lang w:eastAsia="ru-RU"/>
        </w:rPr>
        <w:t>и оплате Товара по факту поставки)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                        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ПРИЛОЖЕНИЕ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№ 1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к договору №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_________________________________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от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СПЕЦИФИКАЦИЯ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tbl>
      <w:tblPr>
        <w:tblW w:w="10590" w:type="dxa"/>
        <w:tblInd w:w="-27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732"/>
        <w:gridCol w:w="2814"/>
        <w:gridCol w:w="487"/>
        <w:gridCol w:w="667"/>
        <w:gridCol w:w="992"/>
        <w:gridCol w:w="1134"/>
        <w:gridCol w:w="1134"/>
        <w:gridCol w:w="1134"/>
        <w:gridCol w:w="1069"/>
      </w:tblGrid>
      <w:tr w:rsidR="00BD328D" w:rsidRPr="00C5724E" w:rsidTr="003F038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№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val="en-US" w:eastAsia="ru-RU"/>
              </w:rPr>
              <w:t>R</w:t>
            </w:r>
            <w:r w:rsidRPr="00720996"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Ед. изм.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Цена без НДС, 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без НДС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Сумма НДС (18%)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Стоимость Товара с НДС, </w:t>
            </w:r>
          </w:p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>(в руб.)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bCs/>
                <w:szCs w:val="20"/>
                <w:lang w:eastAsia="ru-RU"/>
              </w:rPr>
              <w:t xml:space="preserve">Срок поставки </w:t>
            </w:r>
          </w:p>
        </w:tc>
      </w:tr>
      <w:tr w:rsidR="00BD328D" w:rsidRPr="00C5724E" w:rsidTr="003F038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FFFF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FFFFFF"/>
                <w:szCs w:val="20"/>
                <w:lang w:eastAsia="ru-RU"/>
              </w:rPr>
            </w:pPr>
          </w:p>
        </w:tc>
      </w:tr>
      <w:tr w:rsidR="00BD328D" w:rsidRPr="00C5724E" w:rsidTr="003F0387">
        <w:trPr>
          <w:trHeight w:val="163"/>
        </w:trPr>
        <w:tc>
          <w:tcPr>
            <w:tcW w:w="61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  <w:r w:rsidRPr="00720996">
              <w:rPr>
                <w:rFonts w:ascii="Times New Roman" w:eastAsia="Arial Unicode MS" w:hAnsi="Times New Roman"/>
                <w:b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color w:val="FFFFFF"/>
                <w:szCs w:val="20"/>
                <w:lang w:eastAsia="ru-RU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328D" w:rsidRPr="00720996" w:rsidRDefault="00BD328D" w:rsidP="003F0387">
            <w:pPr>
              <w:spacing w:after="0" w:line="240" w:lineRule="auto"/>
              <w:jc w:val="center"/>
              <w:rPr>
                <w:rFonts w:ascii="Arial" w:eastAsia="Arial Unicode MS" w:hAnsi="Arial" w:cs="Arial"/>
                <w:color w:val="FFFFFF"/>
                <w:szCs w:val="20"/>
                <w:lang w:eastAsia="ru-RU"/>
              </w:rPr>
            </w:pPr>
          </w:p>
        </w:tc>
      </w:tr>
    </w:tbl>
    <w:p w:rsidR="00BD328D" w:rsidRPr="00720996" w:rsidRDefault="00BD328D" w:rsidP="00BD328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ar-SA"/>
        </w:rPr>
      </w:pPr>
    </w:p>
    <w:p w:rsidR="00BD328D" w:rsidRPr="00720996" w:rsidRDefault="00BD328D" w:rsidP="00BD328D">
      <w:pPr>
        <w:numPr>
          <w:ilvl w:val="0"/>
          <w:numId w:val="13"/>
        </w:numPr>
        <w:tabs>
          <w:tab w:val="left" w:pos="540"/>
          <w:tab w:val="num" w:pos="1080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Сумма Товара составляет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роме того, сумма НДС: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 Общая стоимость Товара составляет</w:t>
      </w:r>
      <w:proofErr w:type="gramStart"/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: </w:t>
      </w:r>
      <w:r w:rsidRPr="00C5724E">
        <w:rPr>
          <w:rFonts w:ascii="Times New Roman" w:eastAsia="Times New Roman" w:hAnsi="Times New Roman"/>
          <w:b/>
          <w:bCs/>
          <w:sz w:val="24"/>
          <w:szCs w:val="24"/>
          <w:highlight w:val="lightGray"/>
          <w:lang w:eastAsia="ru-RU"/>
        </w:rPr>
        <w:t>_______________________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proofErr w:type="gramEnd"/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</w:t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>(цифрами)</w:t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</w:r>
      <w:r w:rsidRPr="00C5724E">
        <w:rPr>
          <w:rFonts w:ascii="Times New Roman" w:eastAsia="Times New Roman" w:hAnsi="Times New Roman"/>
          <w:i/>
          <w:sz w:val="20"/>
          <w:szCs w:val="20"/>
          <w:highlight w:val="lightGray"/>
          <w:lang w:eastAsia="ru-RU"/>
        </w:rPr>
        <w:tab/>
        <w:t>(прописью)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учетом НДС и транспортных расходов.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Покупатель обязуется осуществить оплату за поставленный Товар в течение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90 календарных дней, но не ранее 60 дней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Продавца оригиналов следующих документов:</w:t>
      </w: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Товарной накладной (ТОРГ-12);</w:t>
      </w:r>
    </w:p>
    <w:p w:rsidR="00BD328D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BD328D" w:rsidRPr="00C073E3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Все расчеты по Договору производится в безналичном порядке путем перечисления денежных средств по реквизитам Продавца, указанным в настоящем Договоре.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увеличения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Опцион Покупателя в отношении количества поставляемого Товара в сторону уменьшения от количества Товара, указанного в настоящей Спецификации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Pr="003A3D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 доставки Товара: </w:t>
      </w:r>
      <w:r w:rsidRPr="00C5724E">
        <w:rPr>
          <w:rFonts w:ascii="Times New Roman" w:eastAsia="Times New Roman" w:hAnsi="Times New Roman"/>
          <w:bCs/>
          <w:sz w:val="24"/>
          <w:szCs w:val="24"/>
          <w:highlight w:val="lightGray"/>
          <w:lang w:eastAsia="ru-RU"/>
        </w:rPr>
        <w:t>_____________________________________________________</w:t>
      </w:r>
    </w:p>
    <w:p w:rsidR="00BD328D" w:rsidRPr="00720996" w:rsidRDefault="00BD328D" w:rsidP="00BD328D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ab/>
      </w:r>
      <w:r w:rsidRPr="00C5724E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(вид транспорта, или вид почтовой отправки)</w:t>
      </w:r>
    </w:p>
    <w:p w:rsidR="00BD328D" w:rsidRPr="00720996" w:rsidRDefault="00BD328D" w:rsidP="00BD328D">
      <w:pPr>
        <w:tabs>
          <w:tab w:val="num" w:pos="1080"/>
          <w:tab w:val="left" w:pos="4705"/>
        </w:tabs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приема - передачи Товара: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</w:t>
      </w:r>
    </w:p>
    <w:p w:rsidR="00BD328D" w:rsidRPr="00720996" w:rsidRDefault="00BD328D" w:rsidP="00BD328D">
      <w:pPr>
        <w:tabs>
          <w:tab w:val="left" w:pos="1260"/>
          <w:tab w:val="left" w:pos="198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  <w:r w:rsidRPr="00720996">
        <w:rPr>
          <w:rFonts w:ascii="Times New Roman" w:eastAsia="Times New Roman" w:hAnsi="Times New Roman"/>
          <w:i/>
          <w:sz w:val="20"/>
          <w:szCs w:val="20"/>
          <w:lang w:eastAsia="ar-SA"/>
        </w:rPr>
        <w:tab/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Поставщик обязан поставить Товар, не бывший в эксплуатации и изготовленный не ранее </w:t>
      </w:r>
      <w:r w:rsidR="00C81DD7" w:rsidRPr="00C81DD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квартала 2015 года</w:t>
      </w:r>
      <w:r w:rsidR="00C81DD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Приемка Товара по количеству, качеству и ассортименту, осуществляется силами Покупателя.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Изготовитель Товара: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720996">
        <w:rPr>
          <w:rFonts w:ascii="Times New Roman" w:eastAsia="Times New Roman" w:hAnsi="Times New Roman"/>
          <w:bCs/>
          <w:i/>
          <w:sz w:val="20"/>
          <w:szCs w:val="20"/>
          <w:lang w:eastAsia="ru-RU"/>
        </w:rPr>
        <w:tab/>
      </w:r>
      <w:r w:rsidRPr="00C5724E">
        <w:rPr>
          <w:rFonts w:ascii="Times New Roman" w:eastAsia="Times New Roman" w:hAnsi="Times New Roman"/>
          <w:bCs/>
          <w:i/>
          <w:sz w:val="20"/>
          <w:szCs w:val="20"/>
          <w:highlight w:val="lightGray"/>
          <w:lang w:eastAsia="ru-RU"/>
        </w:rPr>
        <w:t>(наименование и другие сведения)</w:t>
      </w:r>
    </w:p>
    <w:p w:rsidR="00BD328D" w:rsidRPr="00720996" w:rsidRDefault="00BD328D" w:rsidP="00BD328D">
      <w:pPr>
        <w:shd w:val="clear" w:color="auto" w:fill="D9D9D9"/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A3D51">
        <w:rPr>
          <w:rFonts w:ascii="Times New Roman" w:eastAsia="Times New Roman" w:hAnsi="Times New Roman"/>
          <w:b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 отклонения Товара по количеству, которое связано со свойствами Товара, технологией его транспортировки или затаривания (сыпучие или жидкие грузы, металлопрокат, трубы и др.)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%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__________________________________________________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328D" w:rsidRPr="00720996" w:rsidRDefault="00BD328D" w:rsidP="00BD328D">
      <w:pPr>
        <w:tabs>
          <w:tab w:val="left" w:pos="540"/>
          <w:tab w:val="num" w:pos="10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lastRenderedPageBreak/>
        <w:t>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открытой площадке Покупателя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48,75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сорок восемь рублей семьдесят пять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  <w:r w:rsidRPr="0072099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хранения 1 тонны Товара в сутки на закрытой площадке Покупателя составляет 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168,50</w:t>
      </w:r>
      <w:r w:rsidRPr="007209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сто шестьдесят восемь рублей пятьдесят копеек</w:t>
      </w:r>
      <w:r w:rsidRPr="007209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рублей.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tabs>
          <w:tab w:val="left" w:pos="540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5724E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Грузополучатель: Открытое акционерное общество «Славнефть-Мегионнефтегаз» (ОАО «СН-МНГ»). 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Почтовый адрес ОАО «СН-МНГ»: Российская Федерация, 628684, город Мегион, Ханты-Мансийский автономный округ – Югра, улица Кузьмина, дом 51.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60"/>
        <w:gridCol w:w="2364"/>
        <w:gridCol w:w="1104"/>
        <w:gridCol w:w="1260"/>
        <w:gridCol w:w="357"/>
        <w:gridCol w:w="340"/>
        <w:gridCol w:w="23"/>
        <w:gridCol w:w="2222"/>
        <w:gridCol w:w="962"/>
        <w:gridCol w:w="1260"/>
        <w:gridCol w:w="248"/>
      </w:tblGrid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ПОКУПАТЕЛЬ:</w:t>
            </w: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ПОСТАВЩИК:</w:t>
            </w: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  <w:shd w:val="clear" w:color="auto" w:fill="BFBFBF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C0361">
              <w:rPr>
                <w:rFonts w:ascii="Times New Roman" w:eastAsia="Times New Roman" w:hAnsi="Times New Roman"/>
                <w:lang w:eastAsia="ru-RU"/>
              </w:rPr>
              <w:t xml:space="preserve">               (наименование)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>(должность)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>(ФИО)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60" w:type="dxa"/>
          <w:wAfter w:w="248" w:type="dxa"/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М.П.</w:t>
            </w:r>
          </w:p>
        </w:tc>
        <w:tc>
          <w:tcPr>
            <w:tcW w:w="720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lang w:eastAsia="ar-SA"/>
              </w:rPr>
              <w:t xml:space="preserve">            М.П.</w:t>
            </w: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382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" w:type="dxa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15" w:type="dxa"/>
            <w:gridSpan w:val="5"/>
          </w:tcPr>
          <w:p w:rsidR="00BD328D" w:rsidRPr="00BC0361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C5724E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i/>
          <w:highlight w:val="lightGray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 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ПРИЛОЖЕНИЕ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№ 2</w:t>
      </w: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к договору №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____________________</w:t>
      </w:r>
    </w:p>
    <w:p w:rsidR="00BD328D" w:rsidRPr="00720996" w:rsidRDefault="00BD328D" w:rsidP="00BD328D">
      <w:pPr>
        <w:spacing w:after="0" w:line="240" w:lineRule="auto"/>
        <w:jc w:val="right"/>
        <w:rPr>
          <w:rFonts w:ascii="Times New Roman" w:eastAsia="Times New Roman" w:hAnsi="Times New Roman"/>
          <w:bCs/>
          <w:lang w:eastAsia="ru-RU"/>
        </w:rPr>
      </w:pPr>
      <w:r w:rsidRPr="00720996"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                    от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 xml:space="preserve"> _______________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20</w:t>
      </w:r>
      <w:r w:rsidRPr="00C5724E">
        <w:rPr>
          <w:rFonts w:ascii="Times New Roman" w:eastAsia="Times New Roman" w:hAnsi="Times New Roman"/>
          <w:bCs/>
          <w:highlight w:val="lightGray"/>
          <w:lang w:eastAsia="ru-RU"/>
        </w:rPr>
        <w:t>_____</w:t>
      </w:r>
      <w:r w:rsidRPr="00720996">
        <w:rPr>
          <w:rFonts w:ascii="Times New Roman" w:eastAsia="Times New Roman" w:hAnsi="Times New Roman"/>
          <w:bCs/>
          <w:lang w:eastAsia="ru-RU"/>
        </w:rPr>
        <w:t xml:space="preserve"> г.</w:t>
      </w: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Уведомление</w:t>
      </w: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BD328D" w:rsidRPr="00720996" w:rsidRDefault="00BD328D" w:rsidP="00BD328D">
      <w:pPr>
        <w:spacing w:after="0" w:line="280" w:lineRule="exact"/>
        <w:ind w:left="63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D328D" w:rsidRPr="00C5724E" w:rsidTr="003F0387">
        <w:tc>
          <w:tcPr>
            <w:tcW w:w="1689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C5724E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5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BD328D" w:rsidRPr="00720996" w:rsidRDefault="00BD328D" w:rsidP="003F03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Уважаемый (</w:t>
      </w:r>
      <w:proofErr w:type="spellStart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>ая</w:t>
      </w:r>
      <w:proofErr w:type="spellEnd"/>
      <w:r w:rsidRPr="0072099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!</w:t>
      </w:r>
      <w:proofErr w:type="gramEnd"/>
    </w:p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80" w:lineRule="exac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условиями договора поставки №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от 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 20__г.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Договор) Покупатель настоящим уведомляет Поставщика об изменении количества поставляемого Товара по Договору в сторону _____________________________________, а именно: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(уменьшения/увеличения)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2076"/>
        <w:gridCol w:w="2460"/>
        <w:gridCol w:w="2678"/>
      </w:tblGrid>
      <w:tr w:rsidR="00BD328D" w:rsidRPr="00C5724E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 в таблице Спецификации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 поставляемого Товара с учётом заявленного Покупателем опциона</w:t>
            </w:r>
          </w:p>
        </w:tc>
      </w:tr>
      <w:tr w:rsidR="00BD328D" w:rsidRPr="00C5724E" w:rsidTr="003F0387"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8D" w:rsidRPr="00720996" w:rsidRDefault="00BD328D" w:rsidP="003F0387">
            <w:pPr>
              <w:spacing w:after="0" w:line="280" w:lineRule="exac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00C9C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/>
          <w:sz w:val="24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BD328D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BD328D" w:rsidRPr="0072099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="00BD328D"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№ ______________________ в срок не позднее ___________________________________________,</w:t>
      </w: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</w:t>
      </w:r>
      <w:r w:rsidRPr="00720996">
        <w:rPr>
          <w:rFonts w:ascii="Times New Roman" w:eastAsia="Times New Roman" w:hAnsi="Times New Roman"/>
          <w:sz w:val="18"/>
          <w:szCs w:val="18"/>
          <w:lang w:eastAsia="ru-RU"/>
        </w:rPr>
        <w:t>(указывается время и дата)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____ (__________) 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рабочих дней со дня его подписания.</w:t>
      </w: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645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4246"/>
        <w:gridCol w:w="1620"/>
        <w:gridCol w:w="3779"/>
      </w:tblGrid>
      <w:tr w:rsidR="00BD328D" w:rsidRPr="00C5724E" w:rsidTr="003F0387">
        <w:trPr>
          <w:trHeight w:val="182"/>
        </w:trPr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80" w:type="dxa"/>
            <w:hideMark/>
          </w:tcPr>
          <w:p w:rsidR="00BD328D" w:rsidRPr="00720996" w:rsidRDefault="00BD328D" w:rsidP="003F038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 уполномоченного лица)</w:t>
            </w:r>
          </w:p>
        </w:tc>
      </w:tr>
    </w:tbl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Подписи Сторон</w:t>
      </w: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ПОКУПАТЕЛЬ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ПОСТАВЩИК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_________________________________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D328D" w:rsidRPr="00C5724E" w:rsidTr="003F0387">
        <w:trPr>
          <w:trHeight w:val="382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Генеральный директор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5724E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_____________________________ (ФИО)</w:t>
            </w:r>
          </w:p>
        </w:tc>
      </w:tr>
      <w:tr w:rsidR="00BD328D" w:rsidRPr="00C5724E" w:rsidTr="003F0387">
        <w:trPr>
          <w:trHeight w:val="191"/>
        </w:trPr>
        <w:tc>
          <w:tcPr>
            <w:tcW w:w="5147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16" w:type="dxa"/>
            <w:hideMark/>
          </w:tcPr>
          <w:p w:rsidR="00BD328D" w:rsidRPr="00720996" w:rsidRDefault="00BD328D" w:rsidP="003F03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М.П.</w:t>
            </w:r>
            <w:r w:rsidRPr="00720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</w:tbl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D328D" w:rsidRDefault="00BD328D" w:rsidP="00BD328D"/>
    <w:p w:rsidR="00BD328D" w:rsidRPr="0002750A" w:rsidRDefault="00BD328D" w:rsidP="00BD328D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02750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 xml:space="preserve">Приложение 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№3</w:t>
      </w:r>
    </w:p>
    <w:p w:rsidR="00BD328D" w:rsidRPr="0002750A" w:rsidRDefault="00BD328D" w:rsidP="00BD328D">
      <w:pPr>
        <w:widowControl w:val="0"/>
        <w:tabs>
          <w:tab w:val="left" w:pos="5190"/>
        </w:tabs>
        <w:suppressAutoHyphens/>
        <w:autoSpaceDE w:val="0"/>
        <w:spacing w:after="0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68DC">
        <w:rPr>
          <w:rFonts w:ascii="Times New Roman" w:eastAsia="Times New Roman" w:hAnsi="Times New Roman"/>
          <w:sz w:val="24"/>
          <w:szCs w:val="24"/>
          <w:lang w:eastAsia="ar-SA"/>
        </w:rPr>
        <w:t>к договору №</w:t>
      </w:r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 xml:space="preserve"> ______ от _____</w:t>
      </w:r>
      <w:proofErr w:type="gramStart"/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г</w:t>
      </w:r>
      <w:proofErr w:type="gramEnd"/>
      <w:r w:rsidRPr="00C5724E">
        <w:rPr>
          <w:rFonts w:ascii="Times New Roman" w:eastAsia="Times New Roman" w:hAnsi="Times New Roman"/>
          <w:sz w:val="24"/>
          <w:szCs w:val="24"/>
          <w:highlight w:val="lightGray"/>
          <w:lang w:eastAsia="ar-SA"/>
        </w:rPr>
        <w:t>.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BD328D" w:rsidRPr="00720996" w:rsidRDefault="00BD328D" w:rsidP="00BD328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0996">
        <w:rPr>
          <w:rFonts w:ascii="Times New Roman" w:eastAsia="Times New Roman" w:hAnsi="Times New Roman"/>
          <w:sz w:val="26"/>
          <w:szCs w:val="26"/>
          <w:lang w:eastAsia="ru-RU"/>
        </w:rPr>
        <w:t>Антикоррупционная оговорка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BD328D" w:rsidRPr="00720996" w:rsidRDefault="00BD328D" w:rsidP="00BD328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с даты направления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письменного уведомления.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4.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доходов, полученных преступным путем.</w:t>
      </w:r>
    </w:p>
    <w:p w:rsidR="00BD328D" w:rsidRPr="00720996" w:rsidRDefault="00BD328D" w:rsidP="00BD328D">
      <w:pPr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20996">
        <w:rPr>
          <w:rFonts w:ascii="Times New Roman" w:eastAsia="Times New Roman" w:hAnsi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</w:rPr>
        <w:t>был</w:t>
      </w:r>
      <w:proofErr w:type="gramEnd"/>
      <w:r w:rsidRPr="00720996">
        <w:rPr>
          <w:rFonts w:ascii="Times New Roman" w:eastAsia="Times New Roman" w:hAnsi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т(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Под действиями работников, осуществляемыми в пользу стимулирующей его Стороны, понимаются: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каких-либо гарантий;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ускорение существующих процедур;</w:t>
      </w:r>
    </w:p>
    <w:p w:rsidR="00BD328D" w:rsidRPr="00720996" w:rsidRDefault="00BD328D" w:rsidP="00BD328D">
      <w:pPr>
        <w:widowControl w:val="0"/>
        <w:numPr>
          <w:ilvl w:val="0"/>
          <w:numId w:val="12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целях проведения антикоррупционных проверок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информацию о цепочке собственников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изменений в цепочке собственников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включая бенефициаров (в том числе, конечных) и (или) в исполнительных органах «_________»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(контрагент)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 течение 5 (пяти) рабочих дней </w:t>
      </w:r>
      <w:proofErr w:type="gramStart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с даты внесения</w:t>
      </w:r>
      <w:proofErr w:type="gramEnd"/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таких изменений предоставить соответствующую информацию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>(ОАО «СН-МНГ»).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BD328D" w:rsidRPr="00C5724E" w:rsidTr="003F0387">
        <w:tc>
          <w:tcPr>
            <w:tcW w:w="10421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2240"/>
              <w:gridCol w:w="2727"/>
            </w:tblGrid>
            <w:tr w:rsidR="00BD328D" w:rsidRPr="00C5724E" w:rsidTr="003F0387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Открытое акционерное общество «Славнефть-Мегионнефтегаз» (ОАО «СН-МНГ»), именуемое в дальнейшем «___________», в лице _____, действующего на основании _____, с одной стороны и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 xml:space="preserve"> </w:t>
                  </w: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Приложение № ___ к Договору №       от      г.   о нижеследующем:</w:t>
                  </w:r>
                  <w:proofErr w:type="gramEnd"/>
                </w:p>
              </w:tc>
            </w:tr>
            <w:tr w:rsidR="00BD328D" w:rsidRPr="00C5724E" w:rsidTr="003F0387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lang w:eastAsia="ar-SA"/>
                    </w:rPr>
                    <w:t xml:space="preserve"> )</w:t>
                  </w:r>
                  <w:proofErr w:type="gramEnd"/>
                </w:p>
              </w:tc>
            </w:tr>
            <w:tr w:rsidR="00BD328D" w:rsidRPr="00C5724E" w:rsidTr="003F0387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№ 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 контрагента КОМПАНИИ                                             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Подтверждающие документы              (</w:t>
                  </w:r>
                  <w:proofErr w:type="spell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наименование</w:t>
                  </w:r>
                  <w:proofErr w:type="gramStart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,р</w:t>
                  </w:r>
                  <w:proofErr w:type="gram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еквизиты</w:t>
                  </w:r>
                  <w:proofErr w:type="spellEnd"/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)</w:t>
                  </w:r>
                </w:p>
              </w:tc>
            </w:tr>
            <w:tr w:rsidR="00BD328D" w:rsidRPr="00C5724E" w:rsidTr="003F0387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5</w:t>
                  </w:r>
                </w:p>
              </w:tc>
            </w:tr>
            <w:tr w:rsidR="00BD328D" w:rsidRPr="00C5724E" w:rsidTr="003F0387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 </w:t>
                  </w:r>
                </w:p>
              </w:tc>
            </w:tr>
            <w:tr w:rsidR="00BD328D" w:rsidRPr="00C5724E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18"/>
                      <w:szCs w:val="18"/>
                      <w:lang w:eastAsia="ar-SA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BD328D" w:rsidRPr="00C5724E" w:rsidTr="003F0387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b/>
                      <w:bCs/>
                      <w:i/>
                      <w:color w:val="000000"/>
                      <w:sz w:val="24"/>
                      <w:szCs w:val="24"/>
                      <w:lang w:eastAsia="ar-SA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D328D" w:rsidRPr="00720996" w:rsidRDefault="00BD328D" w:rsidP="003F0387">
                  <w:pPr>
                    <w:widowControl w:val="0"/>
                    <w:suppressAutoHyphens/>
                    <w:autoSpaceDE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</w:pPr>
                  <w:r w:rsidRPr="00720996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ar-SA"/>
                    </w:rPr>
                    <w:t>______________________</w:t>
                  </w:r>
                </w:p>
              </w:tc>
            </w:tr>
          </w:tbl>
          <w:p w:rsidR="00BD328D" w:rsidRPr="00720996" w:rsidRDefault="00BD328D" w:rsidP="003F0387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лицом и направляется в адрес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 xml:space="preserve">путем почтового отправления с описью вложения. Датой предоставления информации является дата получения «_______» </w:t>
      </w:r>
      <w:r w:rsidRPr="0072099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(ОАО «СН-МНГ») </w:t>
      </w: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BD328D" w:rsidRPr="00720996" w:rsidRDefault="00BD328D" w:rsidP="00BD328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BD328D" w:rsidRPr="00720996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BD328D" w:rsidRDefault="00BD328D" w:rsidP="00BD328D">
      <w:pPr>
        <w:widowControl w:val="0"/>
        <w:numPr>
          <w:ilvl w:val="0"/>
          <w:numId w:val="11"/>
        </w:numPr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20996">
        <w:rPr>
          <w:rFonts w:ascii="Times New Roman" w:eastAsia="Times New Roman" w:hAnsi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BD328D" w:rsidRPr="00720996" w:rsidRDefault="00BD328D" w:rsidP="00BD328D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spacing w:before="120" w:after="0" w:line="240" w:lineRule="auto"/>
        <w:ind w:left="16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  <w:r w:rsidRPr="00720996">
        <w:rPr>
          <w:rFonts w:ascii="Times New Roman" w:eastAsia="Times New Roman" w:hAnsi="Times New Roman"/>
          <w:b/>
          <w:color w:val="000000"/>
          <w:lang w:eastAsia="ar-SA"/>
        </w:rPr>
        <w:t>Подписи Сторон</w:t>
      </w: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color w:val="000000"/>
          <w:sz w:val="10"/>
          <w:szCs w:val="10"/>
          <w:lang w:eastAsia="ar-SA"/>
        </w:rPr>
      </w:pPr>
    </w:p>
    <w:p w:rsidR="00BD328D" w:rsidRPr="00720996" w:rsidRDefault="00BD328D" w:rsidP="00BD328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ПОКУПАТЕЛЬ: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ПОСТАВЩИК: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  <w:t xml:space="preserve">               </w:t>
            </w: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(наименование)</w:t>
            </w: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3468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8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>(должность)</w:t>
            </w:r>
          </w:p>
        </w:tc>
      </w:tr>
      <w:tr w:rsidR="00BD328D" w:rsidRPr="00C5724E" w:rsidTr="003F0387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364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2222" w:type="dxa"/>
            <w:gridSpan w:val="2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(ФИО)</w:t>
            </w:r>
          </w:p>
        </w:tc>
      </w:tr>
      <w:tr w:rsidR="00BD328D" w:rsidRPr="00C5724E" w:rsidTr="003F0387">
        <w:trPr>
          <w:trHeight w:val="182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i/>
                <w:color w:val="BFBFBF"/>
                <w:sz w:val="20"/>
                <w:szCs w:val="20"/>
                <w:lang w:eastAsia="ar-SA"/>
              </w:rPr>
              <w:t xml:space="preserve">          (подпись)</w:t>
            </w:r>
          </w:p>
        </w:tc>
      </w:tr>
      <w:tr w:rsidR="00BD328D" w:rsidRPr="00C5724E" w:rsidTr="003F0387">
        <w:trPr>
          <w:trHeight w:val="180"/>
        </w:trPr>
        <w:tc>
          <w:tcPr>
            <w:tcW w:w="4728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444" w:type="dxa"/>
            <w:gridSpan w:val="3"/>
            <w:shd w:val="clear" w:color="auto" w:fill="BFBFBF"/>
          </w:tcPr>
          <w:p w:rsidR="00BD328D" w:rsidRPr="00BC0361" w:rsidRDefault="00BD328D" w:rsidP="003F0387">
            <w:pPr>
              <w:snapToGrid w:val="0"/>
              <w:spacing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BC0361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           М.П.</w:t>
            </w:r>
          </w:p>
        </w:tc>
      </w:tr>
    </w:tbl>
    <w:p w:rsidR="00BD328D" w:rsidRDefault="00BD328D" w:rsidP="00BD328D"/>
    <w:p w:rsidR="007C5032" w:rsidRDefault="007C5032"/>
    <w:sectPr w:rsidR="007C5032" w:rsidSect="00A23088">
      <w:footerReference w:type="even" r:id="rId9"/>
      <w:footerReference w:type="default" r:id="rId10"/>
      <w:pgSz w:w="11906" w:h="16838" w:code="9"/>
      <w:pgMar w:top="1134" w:right="567" w:bottom="1134" w:left="1418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9C" w:rsidRDefault="00B00C9C">
      <w:pPr>
        <w:spacing w:after="0" w:line="240" w:lineRule="auto"/>
      </w:pPr>
      <w:r>
        <w:separator/>
      </w:r>
    </w:p>
  </w:endnote>
  <w:endnote w:type="continuationSeparator" w:id="0">
    <w:p w:rsidR="00B00C9C" w:rsidRDefault="00B00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F1" w:rsidRDefault="00BD328D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2FF1" w:rsidRDefault="00B00C9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FF1" w:rsidRDefault="00BD328D" w:rsidP="0072099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7172">
      <w:rPr>
        <w:rStyle w:val="a5"/>
        <w:noProof/>
      </w:rPr>
      <w:t>17</w:t>
    </w:r>
    <w:r>
      <w:rPr>
        <w:rStyle w:val="a5"/>
      </w:rPr>
      <w:fldChar w:fldCharType="end"/>
    </w:r>
  </w:p>
  <w:p w:rsidR="00DD2FF1" w:rsidRDefault="00B00C9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9C" w:rsidRDefault="00B00C9C">
      <w:pPr>
        <w:spacing w:after="0" w:line="240" w:lineRule="auto"/>
      </w:pPr>
      <w:r>
        <w:separator/>
      </w:r>
    </w:p>
  </w:footnote>
  <w:footnote w:type="continuationSeparator" w:id="0">
    <w:p w:rsidR="00B00C9C" w:rsidRDefault="00B00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671F36"/>
    <w:multiLevelType w:val="multilevel"/>
    <w:tmpl w:val="79E0F506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9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4227219"/>
    <w:multiLevelType w:val="multilevel"/>
    <w:tmpl w:val="FA66D10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 w:val="0"/>
        <w:color w:val="101A27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Times New Roman" w:hint="default"/>
        <w:b w:val="0"/>
        <w:color w:val="101A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Times New Roman" w:hint="default"/>
        <w:b w:val="0"/>
        <w:color w:val="101A27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Times New Roman" w:hint="default"/>
        <w:b w:val="0"/>
        <w:color w:val="101A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Times New Roman" w:hint="default"/>
        <w:b w:val="0"/>
        <w:color w:val="101A27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Times New Roman" w:hint="default"/>
        <w:b w:val="0"/>
        <w:color w:val="101A27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Times New Roman" w:hint="default"/>
        <w:b w:val="0"/>
        <w:color w:val="101A27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Times New Roman" w:hint="default"/>
        <w:b w:val="0"/>
        <w:color w:val="101A27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Times New Roman" w:hint="default"/>
        <w:b w:val="0"/>
        <w:color w:val="101A27"/>
      </w:rPr>
    </w:lvl>
  </w:abstractNum>
  <w:abstractNum w:abstractNumId="4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1853EE1"/>
    <w:multiLevelType w:val="multilevel"/>
    <w:tmpl w:val="2FF054DA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6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8D8469F"/>
    <w:multiLevelType w:val="multilevel"/>
    <w:tmpl w:val="69ECD8FE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511C5680"/>
    <w:multiLevelType w:val="multilevel"/>
    <w:tmpl w:val="BAA4DEC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4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0E1214"/>
    <w:multiLevelType w:val="hybridMultilevel"/>
    <w:tmpl w:val="2228E0E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A7E19"/>
    <w:multiLevelType w:val="multilevel"/>
    <w:tmpl w:val="7206C41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7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036241C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772E648B"/>
    <w:multiLevelType w:val="multilevel"/>
    <w:tmpl w:val="3DB0D614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5.%2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8"/>
  </w:num>
  <w:num w:numId="5">
    <w:abstractNumId w:val="15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4"/>
  </w:num>
  <w:num w:numId="16">
    <w:abstractNumId w:val="7"/>
  </w:num>
  <w:num w:numId="17">
    <w:abstractNumId w:val="1"/>
  </w:num>
  <w:num w:numId="18">
    <w:abstractNumId w:val="3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37"/>
    <w:rsid w:val="00002F03"/>
    <w:rsid w:val="00004AF3"/>
    <w:rsid w:val="00004EC0"/>
    <w:rsid w:val="0000728F"/>
    <w:rsid w:val="0000769D"/>
    <w:rsid w:val="0001222F"/>
    <w:rsid w:val="00025652"/>
    <w:rsid w:val="000334D3"/>
    <w:rsid w:val="000344A5"/>
    <w:rsid w:val="0003461D"/>
    <w:rsid w:val="000452E9"/>
    <w:rsid w:val="00047E12"/>
    <w:rsid w:val="00055759"/>
    <w:rsid w:val="00056D22"/>
    <w:rsid w:val="000701AC"/>
    <w:rsid w:val="00071553"/>
    <w:rsid w:val="000767D3"/>
    <w:rsid w:val="0007716A"/>
    <w:rsid w:val="00095E3B"/>
    <w:rsid w:val="000A27E1"/>
    <w:rsid w:val="000A4655"/>
    <w:rsid w:val="000A7F7B"/>
    <w:rsid w:val="000B0FC3"/>
    <w:rsid w:val="000B4D05"/>
    <w:rsid w:val="000C110B"/>
    <w:rsid w:val="000C31B8"/>
    <w:rsid w:val="000C6FC1"/>
    <w:rsid w:val="000C7C83"/>
    <w:rsid w:val="000D0CA7"/>
    <w:rsid w:val="000D0D3F"/>
    <w:rsid w:val="000F2F7B"/>
    <w:rsid w:val="000F6133"/>
    <w:rsid w:val="0010261C"/>
    <w:rsid w:val="00102899"/>
    <w:rsid w:val="001055D3"/>
    <w:rsid w:val="00106794"/>
    <w:rsid w:val="001224E3"/>
    <w:rsid w:val="00122BAD"/>
    <w:rsid w:val="001327FC"/>
    <w:rsid w:val="00133101"/>
    <w:rsid w:val="00134DA3"/>
    <w:rsid w:val="00135708"/>
    <w:rsid w:val="001452D9"/>
    <w:rsid w:val="00150307"/>
    <w:rsid w:val="00152925"/>
    <w:rsid w:val="00152BAA"/>
    <w:rsid w:val="00153EC9"/>
    <w:rsid w:val="001573C7"/>
    <w:rsid w:val="00157702"/>
    <w:rsid w:val="00161DD7"/>
    <w:rsid w:val="00165AC8"/>
    <w:rsid w:val="00166471"/>
    <w:rsid w:val="00170694"/>
    <w:rsid w:val="001748EE"/>
    <w:rsid w:val="001761EA"/>
    <w:rsid w:val="001820B2"/>
    <w:rsid w:val="00185E80"/>
    <w:rsid w:val="00187484"/>
    <w:rsid w:val="001936A5"/>
    <w:rsid w:val="00195F64"/>
    <w:rsid w:val="001A45DB"/>
    <w:rsid w:val="001A76FC"/>
    <w:rsid w:val="001B6241"/>
    <w:rsid w:val="001C1B09"/>
    <w:rsid w:val="001C39E6"/>
    <w:rsid w:val="001C4787"/>
    <w:rsid w:val="001D1B2C"/>
    <w:rsid w:val="001D2B01"/>
    <w:rsid w:val="001D580E"/>
    <w:rsid w:val="001D71C0"/>
    <w:rsid w:val="001F0B5B"/>
    <w:rsid w:val="001F62D3"/>
    <w:rsid w:val="001F6DEC"/>
    <w:rsid w:val="0020277B"/>
    <w:rsid w:val="002063CA"/>
    <w:rsid w:val="00206545"/>
    <w:rsid w:val="002073CA"/>
    <w:rsid w:val="00214385"/>
    <w:rsid w:val="00217D5A"/>
    <w:rsid w:val="00223BD0"/>
    <w:rsid w:val="002248B7"/>
    <w:rsid w:val="0022621F"/>
    <w:rsid w:val="002316F5"/>
    <w:rsid w:val="00233E31"/>
    <w:rsid w:val="00234535"/>
    <w:rsid w:val="0023589E"/>
    <w:rsid w:val="00235C15"/>
    <w:rsid w:val="0023648A"/>
    <w:rsid w:val="002367D7"/>
    <w:rsid w:val="0025211E"/>
    <w:rsid w:val="00254F37"/>
    <w:rsid w:val="00261B33"/>
    <w:rsid w:val="0026460F"/>
    <w:rsid w:val="002655A9"/>
    <w:rsid w:val="00270CE3"/>
    <w:rsid w:val="0027194B"/>
    <w:rsid w:val="00281EC3"/>
    <w:rsid w:val="00283311"/>
    <w:rsid w:val="002849AB"/>
    <w:rsid w:val="0028519F"/>
    <w:rsid w:val="00287759"/>
    <w:rsid w:val="00291853"/>
    <w:rsid w:val="00295BB4"/>
    <w:rsid w:val="002963F9"/>
    <w:rsid w:val="002A0070"/>
    <w:rsid w:val="002A0F37"/>
    <w:rsid w:val="002A2CB2"/>
    <w:rsid w:val="002A31AA"/>
    <w:rsid w:val="002A41B9"/>
    <w:rsid w:val="002A6DAF"/>
    <w:rsid w:val="002B2A75"/>
    <w:rsid w:val="002B3BCF"/>
    <w:rsid w:val="002B5090"/>
    <w:rsid w:val="002B7019"/>
    <w:rsid w:val="002C3BE4"/>
    <w:rsid w:val="002C4DE1"/>
    <w:rsid w:val="002D35B9"/>
    <w:rsid w:val="002D7576"/>
    <w:rsid w:val="002E3296"/>
    <w:rsid w:val="002E4BBA"/>
    <w:rsid w:val="002E603D"/>
    <w:rsid w:val="002E7540"/>
    <w:rsid w:val="002F338F"/>
    <w:rsid w:val="002F44E8"/>
    <w:rsid w:val="002F4A9C"/>
    <w:rsid w:val="002F6ACC"/>
    <w:rsid w:val="00312000"/>
    <w:rsid w:val="00314F61"/>
    <w:rsid w:val="00321D69"/>
    <w:rsid w:val="00322C58"/>
    <w:rsid w:val="00323445"/>
    <w:rsid w:val="003333EC"/>
    <w:rsid w:val="00341AD9"/>
    <w:rsid w:val="00343E1A"/>
    <w:rsid w:val="00343EFF"/>
    <w:rsid w:val="00344393"/>
    <w:rsid w:val="003467B9"/>
    <w:rsid w:val="00347B34"/>
    <w:rsid w:val="00355B16"/>
    <w:rsid w:val="003603E9"/>
    <w:rsid w:val="00362253"/>
    <w:rsid w:val="0037023F"/>
    <w:rsid w:val="00374971"/>
    <w:rsid w:val="00383407"/>
    <w:rsid w:val="003838CF"/>
    <w:rsid w:val="003867E6"/>
    <w:rsid w:val="00390279"/>
    <w:rsid w:val="00391D18"/>
    <w:rsid w:val="003945E7"/>
    <w:rsid w:val="00394773"/>
    <w:rsid w:val="003A4693"/>
    <w:rsid w:val="003A65B3"/>
    <w:rsid w:val="003A669E"/>
    <w:rsid w:val="003B2A9C"/>
    <w:rsid w:val="003B558C"/>
    <w:rsid w:val="003B64C1"/>
    <w:rsid w:val="003B662E"/>
    <w:rsid w:val="003C0124"/>
    <w:rsid w:val="003C0975"/>
    <w:rsid w:val="003C15B1"/>
    <w:rsid w:val="003C7569"/>
    <w:rsid w:val="003D11A2"/>
    <w:rsid w:val="003D1905"/>
    <w:rsid w:val="003E0795"/>
    <w:rsid w:val="003E1E14"/>
    <w:rsid w:val="004126A1"/>
    <w:rsid w:val="00414311"/>
    <w:rsid w:val="00415168"/>
    <w:rsid w:val="0041614A"/>
    <w:rsid w:val="0041744E"/>
    <w:rsid w:val="00421F0C"/>
    <w:rsid w:val="00431B16"/>
    <w:rsid w:val="00437DCD"/>
    <w:rsid w:val="00446457"/>
    <w:rsid w:val="0045045D"/>
    <w:rsid w:val="00452720"/>
    <w:rsid w:val="00460514"/>
    <w:rsid w:val="004661A7"/>
    <w:rsid w:val="0046700B"/>
    <w:rsid w:val="00470C0F"/>
    <w:rsid w:val="00471904"/>
    <w:rsid w:val="004832C4"/>
    <w:rsid w:val="004917E0"/>
    <w:rsid w:val="00492D3B"/>
    <w:rsid w:val="0049499F"/>
    <w:rsid w:val="00495750"/>
    <w:rsid w:val="00496289"/>
    <w:rsid w:val="0049749F"/>
    <w:rsid w:val="00497D74"/>
    <w:rsid w:val="004B1ABA"/>
    <w:rsid w:val="004B2039"/>
    <w:rsid w:val="004B2982"/>
    <w:rsid w:val="004B579E"/>
    <w:rsid w:val="004B686A"/>
    <w:rsid w:val="004C0000"/>
    <w:rsid w:val="004D7731"/>
    <w:rsid w:val="004E46B8"/>
    <w:rsid w:val="004E4A42"/>
    <w:rsid w:val="004E66D7"/>
    <w:rsid w:val="004E6E3B"/>
    <w:rsid w:val="004F1671"/>
    <w:rsid w:val="004F5167"/>
    <w:rsid w:val="004F66F0"/>
    <w:rsid w:val="004F6D2F"/>
    <w:rsid w:val="005004E7"/>
    <w:rsid w:val="00502E1E"/>
    <w:rsid w:val="00513370"/>
    <w:rsid w:val="0051446F"/>
    <w:rsid w:val="00514CC9"/>
    <w:rsid w:val="00516D2B"/>
    <w:rsid w:val="00520995"/>
    <w:rsid w:val="00523FFF"/>
    <w:rsid w:val="00535244"/>
    <w:rsid w:val="005354FD"/>
    <w:rsid w:val="00540CF4"/>
    <w:rsid w:val="00546494"/>
    <w:rsid w:val="00552978"/>
    <w:rsid w:val="0055443F"/>
    <w:rsid w:val="00566A4D"/>
    <w:rsid w:val="00573BC3"/>
    <w:rsid w:val="00583C0A"/>
    <w:rsid w:val="005947DA"/>
    <w:rsid w:val="005A0DE4"/>
    <w:rsid w:val="005A24CD"/>
    <w:rsid w:val="005A4BBC"/>
    <w:rsid w:val="005A56C0"/>
    <w:rsid w:val="005A6216"/>
    <w:rsid w:val="005A6EE5"/>
    <w:rsid w:val="005B200C"/>
    <w:rsid w:val="005C0EB3"/>
    <w:rsid w:val="005C77A0"/>
    <w:rsid w:val="005D60CF"/>
    <w:rsid w:val="005E0917"/>
    <w:rsid w:val="005E529E"/>
    <w:rsid w:val="005F2CAC"/>
    <w:rsid w:val="005F6340"/>
    <w:rsid w:val="006030AA"/>
    <w:rsid w:val="00605039"/>
    <w:rsid w:val="006110C2"/>
    <w:rsid w:val="0061244E"/>
    <w:rsid w:val="00612F5F"/>
    <w:rsid w:val="00617C6A"/>
    <w:rsid w:val="006256CA"/>
    <w:rsid w:val="00630048"/>
    <w:rsid w:val="00630EDA"/>
    <w:rsid w:val="00632098"/>
    <w:rsid w:val="00637EB4"/>
    <w:rsid w:val="00641E55"/>
    <w:rsid w:val="006549AC"/>
    <w:rsid w:val="00654A95"/>
    <w:rsid w:val="00656F72"/>
    <w:rsid w:val="006579A9"/>
    <w:rsid w:val="00670476"/>
    <w:rsid w:val="00674B2D"/>
    <w:rsid w:val="00674FEE"/>
    <w:rsid w:val="00676FD1"/>
    <w:rsid w:val="006910B4"/>
    <w:rsid w:val="006918FC"/>
    <w:rsid w:val="006958A9"/>
    <w:rsid w:val="00697504"/>
    <w:rsid w:val="006A2EA6"/>
    <w:rsid w:val="006A3A1A"/>
    <w:rsid w:val="006A3FA8"/>
    <w:rsid w:val="006A43AA"/>
    <w:rsid w:val="006A660F"/>
    <w:rsid w:val="006A6C10"/>
    <w:rsid w:val="006B09F6"/>
    <w:rsid w:val="006B155E"/>
    <w:rsid w:val="006B5DC6"/>
    <w:rsid w:val="006C4DB1"/>
    <w:rsid w:val="006C6B69"/>
    <w:rsid w:val="006D129C"/>
    <w:rsid w:val="006D29A6"/>
    <w:rsid w:val="006D3C73"/>
    <w:rsid w:val="006D40AE"/>
    <w:rsid w:val="006D65B0"/>
    <w:rsid w:val="006D7D0E"/>
    <w:rsid w:val="006E1C7B"/>
    <w:rsid w:val="006E3A2C"/>
    <w:rsid w:val="006E674A"/>
    <w:rsid w:val="006E7031"/>
    <w:rsid w:val="006F0C73"/>
    <w:rsid w:val="006F24D4"/>
    <w:rsid w:val="006F34A7"/>
    <w:rsid w:val="006F3F69"/>
    <w:rsid w:val="007011C4"/>
    <w:rsid w:val="00706AA6"/>
    <w:rsid w:val="00711400"/>
    <w:rsid w:val="007163B1"/>
    <w:rsid w:val="00723DB3"/>
    <w:rsid w:val="007319F9"/>
    <w:rsid w:val="0073264D"/>
    <w:rsid w:val="0073333E"/>
    <w:rsid w:val="00735234"/>
    <w:rsid w:val="00745396"/>
    <w:rsid w:val="007456E0"/>
    <w:rsid w:val="007467DC"/>
    <w:rsid w:val="00761313"/>
    <w:rsid w:val="007619AD"/>
    <w:rsid w:val="00765370"/>
    <w:rsid w:val="00772301"/>
    <w:rsid w:val="00772D4B"/>
    <w:rsid w:val="00773A2E"/>
    <w:rsid w:val="00774BF8"/>
    <w:rsid w:val="00780F84"/>
    <w:rsid w:val="007814DD"/>
    <w:rsid w:val="00782B6D"/>
    <w:rsid w:val="00796CF4"/>
    <w:rsid w:val="00797CAA"/>
    <w:rsid w:val="007A10A7"/>
    <w:rsid w:val="007A551C"/>
    <w:rsid w:val="007B0AD4"/>
    <w:rsid w:val="007B2194"/>
    <w:rsid w:val="007B2288"/>
    <w:rsid w:val="007B4AF9"/>
    <w:rsid w:val="007B4DE0"/>
    <w:rsid w:val="007B5D37"/>
    <w:rsid w:val="007B6993"/>
    <w:rsid w:val="007C5032"/>
    <w:rsid w:val="007D02D0"/>
    <w:rsid w:val="007D0422"/>
    <w:rsid w:val="007D18CF"/>
    <w:rsid w:val="007D52D6"/>
    <w:rsid w:val="007D5D5D"/>
    <w:rsid w:val="007D749A"/>
    <w:rsid w:val="007E21F3"/>
    <w:rsid w:val="007F1C16"/>
    <w:rsid w:val="007F4B7B"/>
    <w:rsid w:val="008002C4"/>
    <w:rsid w:val="00806DBE"/>
    <w:rsid w:val="00823496"/>
    <w:rsid w:val="008236DE"/>
    <w:rsid w:val="008326F1"/>
    <w:rsid w:val="00833A35"/>
    <w:rsid w:val="008343DE"/>
    <w:rsid w:val="00835416"/>
    <w:rsid w:val="00837151"/>
    <w:rsid w:val="00837D99"/>
    <w:rsid w:val="008402C6"/>
    <w:rsid w:val="00842AF2"/>
    <w:rsid w:val="00844E5D"/>
    <w:rsid w:val="00847A8C"/>
    <w:rsid w:val="008525A1"/>
    <w:rsid w:val="00854AF2"/>
    <w:rsid w:val="00855DC3"/>
    <w:rsid w:val="00856D99"/>
    <w:rsid w:val="00865765"/>
    <w:rsid w:val="00867C9F"/>
    <w:rsid w:val="0088519A"/>
    <w:rsid w:val="00886819"/>
    <w:rsid w:val="00894F52"/>
    <w:rsid w:val="0089662D"/>
    <w:rsid w:val="00897D60"/>
    <w:rsid w:val="008A0C5C"/>
    <w:rsid w:val="008A21DC"/>
    <w:rsid w:val="008A23F7"/>
    <w:rsid w:val="008A4B74"/>
    <w:rsid w:val="008A4EF6"/>
    <w:rsid w:val="008A5420"/>
    <w:rsid w:val="008A5FBC"/>
    <w:rsid w:val="008A75ED"/>
    <w:rsid w:val="008B10D9"/>
    <w:rsid w:val="008B29D9"/>
    <w:rsid w:val="008B77F6"/>
    <w:rsid w:val="008C1B5E"/>
    <w:rsid w:val="008C241E"/>
    <w:rsid w:val="008C4B42"/>
    <w:rsid w:val="008C4BAB"/>
    <w:rsid w:val="008C6649"/>
    <w:rsid w:val="008D3BD0"/>
    <w:rsid w:val="008D5746"/>
    <w:rsid w:val="008D5ADB"/>
    <w:rsid w:val="008E77A7"/>
    <w:rsid w:val="008F14D2"/>
    <w:rsid w:val="008F1E53"/>
    <w:rsid w:val="008F5F10"/>
    <w:rsid w:val="009008FF"/>
    <w:rsid w:val="00900A2B"/>
    <w:rsid w:val="00900E52"/>
    <w:rsid w:val="00904240"/>
    <w:rsid w:val="00905B41"/>
    <w:rsid w:val="0092540D"/>
    <w:rsid w:val="00927BC9"/>
    <w:rsid w:val="00932BA7"/>
    <w:rsid w:val="0093544C"/>
    <w:rsid w:val="00935542"/>
    <w:rsid w:val="00936A24"/>
    <w:rsid w:val="00937757"/>
    <w:rsid w:val="00945F15"/>
    <w:rsid w:val="00951CEA"/>
    <w:rsid w:val="0095283D"/>
    <w:rsid w:val="0095629E"/>
    <w:rsid w:val="009635E3"/>
    <w:rsid w:val="00963DCC"/>
    <w:rsid w:val="00965173"/>
    <w:rsid w:val="00970961"/>
    <w:rsid w:val="00975468"/>
    <w:rsid w:val="00986DEF"/>
    <w:rsid w:val="00987A00"/>
    <w:rsid w:val="00997224"/>
    <w:rsid w:val="009A0E85"/>
    <w:rsid w:val="009A2075"/>
    <w:rsid w:val="009A25D3"/>
    <w:rsid w:val="009A5D5E"/>
    <w:rsid w:val="009B2255"/>
    <w:rsid w:val="009B31CC"/>
    <w:rsid w:val="009B519F"/>
    <w:rsid w:val="009B53B2"/>
    <w:rsid w:val="009B7B34"/>
    <w:rsid w:val="009D7A1C"/>
    <w:rsid w:val="009E1BC4"/>
    <w:rsid w:val="009E5974"/>
    <w:rsid w:val="009F2295"/>
    <w:rsid w:val="00A00354"/>
    <w:rsid w:val="00A01B06"/>
    <w:rsid w:val="00A02F95"/>
    <w:rsid w:val="00A03751"/>
    <w:rsid w:val="00A21102"/>
    <w:rsid w:val="00A21358"/>
    <w:rsid w:val="00A26684"/>
    <w:rsid w:val="00A27B0D"/>
    <w:rsid w:val="00A321D7"/>
    <w:rsid w:val="00A32CC2"/>
    <w:rsid w:val="00A37196"/>
    <w:rsid w:val="00A43491"/>
    <w:rsid w:val="00A43C75"/>
    <w:rsid w:val="00A521B6"/>
    <w:rsid w:val="00A52830"/>
    <w:rsid w:val="00A540F6"/>
    <w:rsid w:val="00A61B95"/>
    <w:rsid w:val="00A67A6A"/>
    <w:rsid w:val="00A72783"/>
    <w:rsid w:val="00A73F2A"/>
    <w:rsid w:val="00A74728"/>
    <w:rsid w:val="00A8014E"/>
    <w:rsid w:val="00A8239C"/>
    <w:rsid w:val="00A82444"/>
    <w:rsid w:val="00A8372E"/>
    <w:rsid w:val="00A83738"/>
    <w:rsid w:val="00A84D25"/>
    <w:rsid w:val="00A84EB9"/>
    <w:rsid w:val="00A873D5"/>
    <w:rsid w:val="00A8779B"/>
    <w:rsid w:val="00A905F8"/>
    <w:rsid w:val="00A908CC"/>
    <w:rsid w:val="00A930D5"/>
    <w:rsid w:val="00A9435E"/>
    <w:rsid w:val="00A949C9"/>
    <w:rsid w:val="00A95586"/>
    <w:rsid w:val="00A97EFC"/>
    <w:rsid w:val="00AB1E26"/>
    <w:rsid w:val="00AB276F"/>
    <w:rsid w:val="00AB296E"/>
    <w:rsid w:val="00AB5030"/>
    <w:rsid w:val="00AC4334"/>
    <w:rsid w:val="00AD71FC"/>
    <w:rsid w:val="00AD7800"/>
    <w:rsid w:val="00AE5872"/>
    <w:rsid w:val="00AF2A42"/>
    <w:rsid w:val="00AF6853"/>
    <w:rsid w:val="00AF7039"/>
    <w:rsid w:val="00B0006C"/>
    <w:rsid w:val="00B00C9C"/>
    <w:rsid w:val="00B02111"/>
    <w:rsid w:val="00B02E7B"/>
    <w:rsid w:val="00B04B8B"/>
    <w:rsid w:val="00B13B99"/>
    <w:rsid w:val="00B172B2"/>
    <w:rsid w:val="00B2039D"/>
    <w:rsid w:val="00B25561"/>
    <w:rsid w:val="00B27E25"/>
    <w:rsid w:val="00B3036C"/>
    <w:rsid w:val="00B3628D"/>
    <w:rsid w:val="00B41296"/>
    <w:rsid w:val="00B41882"/>
    <w:rsid w:val="00B41917"/>
    <w:rsid w:val="00B41E60"/>
    <w:rsid w:val="00B46D1B"/>
    <w:rsid w:val="00B47024"/>
    <w:rsid w:val="00B6101A"/>
    <w:rsid w:val="00B71424"/>
    <w:rsid w:val="00B71C05"/>
    <w:rsid w:val="00B74C1A"/>
    <w:rsid w:val="00B8640F"/>
    <w:rsid w:val="00B928F3"/>
    <w:rsid w:val="00B97ADA"/>
    <w:rsid w:val="00BA1754"/>
    <w:rsid w:val="00BA24E8"/>
    <w:rsid w:val="00BA30D1"/>
    <w:rsid w:val="00BA3FDD"/>
    <w:rsid w:val="00BB4DA7"/>
    <w:rsid w:val="00BB692F"/>
    <w:rsid w:val="00BC5BB2"/>
    <w:rsid w:val="00BC71EF"/>
    <w:rsid w:val="00BD1F87"/>
    <w:rsid w:val="00BD2C52"/>
    <w:rsid w:val="00BD2D6A"/>
    <w:rsid w:val="00BD328D"/>
    <w:rsid w:val="00BE7416"/>
    <w:rsid w:val="00BF6776"/>
    <w:rsid w:val="00BF7513"/>
    <w:rsid w:val="00C01C77"/>
    <w:rsid w:val="00C0264F"/>
    <w:rsid w:val="00C03935"/>
    <w:rsid w:val="00C0652E"/>
    <w:rsid w:val="00C07557"/>
    <w:rsid w:val="00C14CE5"/>
    <w:rsid w:val="00C157D4"/>
    <w:rsid w:val="00C20046"/>
    <w:rsid w:val="00C2542F"/>
    <w:rsid w:val="00C26A26"/>
    <w:rsid w:val="00C300C5"/>
    <w:rsid w:val="00C33378"/>
    <w:rsid w:val="00C33E50"/>
    <w:rsid w:val="00C351AE"/>
    <w:rsid w:val="00C36CA5"/>
    <w:rsid w:val="00C501EB"/>
    <w:rsid w:val="00C5210F"/>
    <w:rsid w:val="00C63C1D"/>
    <w:rsid w:val="00C651C0"/>
    <w:rsid w:val="00C65740"/>
    <w:rsid w:val="00C65C2B"/>
    <w:rsid w:val="00C71E91"/>
    <w:rsid w:val="00C73655"/>
    <w:rsid w:val="00C73BC9"/>
    <w:rsid w:val="00C81DD7"/>
    <w:rsid w:val="00CA168F"/>
    <w:rsid w:val="00CA2C87"/>
    <w:rsid w:val="00CA6B7C"/>
    <w:rsid w:val="00CB314C"/>
    <w:rsid w:val="00CB3BB5"/>
    <w:rsid w:val="00CB511E"/>
    <w:rsid w:val="00CB5CB0"/>
    <w:rsid w:val="00CB763A"/>
    <w:rsid w:val="00CC6B76"/>
    <w:rsid w:val="00CD1DDD"/>
    <w:rsid w:val="00CD4BD5"/>
    <w:rsid w:val="00CD66D2"/>
    <w:rsid w:val="00CD6A3E"/>
    <w:rsid w:val="00CD6E70"/>
    <w:rsid w:val="00CE0842"/>
    <w:rsid w:val="00CE092A"/>
    <w:rsid w:val="00CE294F"/>
    <w:rsid w:val="00CE3369"/>
    <w:rsid w:val="00CE498F"/>
    <w:rsid w:val="00CE5D81"/>
    <w:rsid w:val="00CF0256"/>
    <w:rsid w:val="00CF2B82"/>
    <w:rsid w:val="00CF66C4"/>
    <w:rsid w:val="00D14E90"/>
    <w:rsid w:val="00D2694C"/>
    <w:rsid w:val="00D26A6E"/>
    <w:rsid w:val="00D26EDD"/>
    <w:rsid w:val="00D27EAE"/>
    <w:rsid w:val="00D346CB"/>
    <w:rsid w:val="00D35194"/>
    <w:rsid w:val="00D35FCF"/>
    <w:rsid w:val="00D4026E"/>
    <w:rsid w:val="00D41BE3"/>
    <w:rsid w:val="00D4218F"/>
    <w:rsid w:val="00D5423D"/>
    <w:rsid w:val="00D72D11"/>
    <w:rsid w:val="00D77D63"/>
    <w:rsid w:val="00D806DE"/>
    <w:rsid w:val="00D81D27"/>
    <w:rsid w:val="00D82F6E"/>
    <w:rsid w:val="00D8537C"/>
    <w:rsid w:val="00D94982"/>
    <w:rsid w:val="00DA0D4F"/>
    <w:rsid w:val="00DA0FFE"/>
    <w:rsid w:val="00DA31B6"/>
    <w:rsid w:val="00DA4D2E"/>
    <w:rsid w:val="00DA5409"/>
    <w:rsid w:val="00DB03F5"/>
    <w:rsid w:val="00DB0D3A"/>
    <w:rsid w:val="00DB2B74"/>
    <w:rsid w:val="00DB3ED7"/>
    <w:rsid w:val="00DC46CF"/>
    <w:rsid w:val="00DC5043"/>
    <w:rsid w:val="00DD1251"/>
    <w:rsid w:val="00DD7771"/>
    <w:rsid w:val="00DE25D5"/>
    <w:rsid w:val="00DE4BD7"/>
    <w:rsid w:val="00DE53A9"/>
    <w:rsid w:val="00DE5D9D"/>
    <w:rsid w:val="00DE6B94"/>
    <w:rsid w:val="00DF0DE6"/>
    <w:rsid w:val="00E007A5"/>
    <w:rsid w:val="00E01EE1"/>
    <w:rsid w:val="00E022D4"/>
    <w:rsid w:val="00E03604"/>
    <w:rsid w:val="00E048DD"/>
    <w:rsid w:val="00E06319"/>
    <w:rsid w:val="00E06D5A"/>
    <w:rsid w:val="00E0720B"/>
    <w:rsid w:val="00E10861"/>
    <w:rsid w:val="00E12222"/>
    <w:rsid w:val="00E154EA"/>
    <w:rsid w:val="00E21A8A"/>
    <w:rsid w:val="00E31B10"/>
    <w:rsid w:val="00E464E3"/>
    <w:rsid w:val="00E47CCE"/>
    <w:rsid w:val="00E5791C"/>
    <w:rsid w:val="00E61992"/>
    <w:rsid w:val="00E653C3"/>
    <w:rsid w:val="00E67C24"/>
    <w:rsid w:val="00E82B49"/>
    <w:rsid w:val="00E840F6"/>
    <w:rsid w:val="00E84104"/>
    <w:rsid w:val="00E846AA"/>
    <w:rsid w:val="00E8659A"/>
    <w:rsid w:val="00E93272"/>
    <w:rsid w:val="00E9395C"/>
    <w:rsid w:val="00E95AC1"/>
    <w:rsid w:val="00E95ED2"/>
    <w:rsid w:val="00E970EB"/>
    <w:rsid w:val="00EA067D"/>
    <w:rsid w:val="00EA1489"/>
    <w:rsid w:val="00EA2EBD"/>
    <w:rsid w:val="00EA4BCC"/>
    <w:rsid w:val="00EB17C9"/>
    <w:rsid w:val="00EB42A3"/>
    <w:rsid w:val="00EB549D"/>
    <w:rsid w:val="00EB794D"/>
    <w:rsid w:val="00EC017B"/>
    <w:rsid w:val="00EC16AD"/>
    <w:rsid w:val="00EC47DF"/>
    <w:rsid w:val="00EC5452"/>
    <w:rsid w:val="00EC7283"/>
    <w:rsid w:val="00ED2B7A"/>
    <w:rsid w:val="00EE15DE"/>
    <w:rsid w:val="00EE30E0"/>
    <w:rsid w:val="00EE35A7"/>
    <w:rsid w:val="00EF40E6"/>
    <w:rsid w:val="00EF415F"/>
    <w:rsid w:val="00EF6367"/>
    <w:rsid w:val="00EF6DB6"/>
    <w:rsid w:val="00F02B81"/>
    <w:rsid w:val="00F04B7E"/>
    <w:rsid w:val="00F0542B"/>
    <w:rsid w:val="00F077AB"/>
    <w:rsid w:val="00F21C50"/>
    <w:rsid w:val="00F3415E"/>
    <w:rsid w:val="00F34EF4"/>
    <w:rsid w:val="00F47172"/>
    <w:rsid w:val="00F51357"/>
    <w:rsid w:val="00F56A95"/>
    <w:rsid w:val="00F65996"/>
    <w:rsid w:val="00F77347"/>
    <w:rsid w:val="00F80E3D"/>
    <w:rsid w:val="00F81358"/>
    <w:rsid w:val="00F813E3"/>
    <w:rsid w:val="00F856C3"/>
    <w:rsid w:val="00F959A9"/>
    <w:rsid w:val="00F9685F"/>
    <w:rsid w:val="00F9711F"/>
    <w:rsid w:val="00FA07CC"/>
    <w:rsid w:val="00FA2B5A"/>
    <w:rsid w:val="00FA47E3"/>
    <w:rsid w:val="00FA5506"/>
    <w:rsid w:val="00FA79FE"/>
    <w:rsid w:val="00FA7D42"/>
    <w:rsid w:val="00FB0A86"/>
    <w:rsid w:val="00FB316B"/>
    <w:rsid w:val="00FB393D"/>
    <w:rsid w:val="00FC4BA8"/>
    <w:rsid w:val="00FC6644"/>
    <w:rsid w:val="00FC6F42"/>
    <w:rsid w:val="00FD0BC1"/>
    <w:rsid w:val="00FD3692"/>
    <w:rsid w:val="00FD5249"/>
    <w:rsid w:val="00FD6E1A"/>
    <w:rsid w:val="00FE65C2"/>
    <w:rsid w:val="00FF0323"/>
    <w:rsid w:val="00FF1B1C"/>
    <w:rsid w:val="00FF522E"/>
    <w:rsid w:val="00FF60C0"/>
    <w:rsid w:val="00FF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D3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328D"/>
  </w:style>
  <w:style w:type="paragraph" w:customStyle="1" w:styleId="Char">
    <w:name w:val="Char"/>
    <w:basedOn w:val="a"/>
    <w:rsid w:val="00BD328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D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328D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D328D"/>
    <w:pPr>
      <w:ind w:left="720"/>
      <w:contextualSpacing/>
    </w:pPr>
  </w:style>
  <w:style w:type="character" w:customStyle="1" w:styleId="itemtext1">
    <w:name w:val="itemtext1"/>
    <w:rsid w:val="00BD328D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2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32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BD3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D328D"/>
  </w:style>
  <w:style w:type="paragraph" w:customStyle="1" w:styleId="Char">
    <w:name w:val="Char"/>
    <w:basedOn w:val="a"/>
    <w:rsid w:val="00BD328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BD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328D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BD328D"/>
    <w:pPr>
      <w:ind w:left="720"/>
      <w:contextualSpacing/>
    </w:pPr>
  </w:style>
  <w:style w:type="character" w:customStyle="1" w:styleId="itemtext1">
    <w:name w:val="itemtext1"/>
    <w:rsid w:val="00BD328D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C3CC-8B30-4B3C-AEC7-14B98660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7316</Words>
  <Characters>41702</Characters>
  <Application>Microsoft Office Word</Application>
  <DocSecurity>0</DocSecurity>
  <Lines>347</Lines>
  <Paragraphs>97</Paragraphs>
  <ScaleCrop>false</ScaleCrop>
  <Company/>
  <LinksUpToDate>false</LinksUpToDate>
  <CharactersWithSpaces>48921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Елена Александровна Сухомлина</cp:lastModifiedBy>
  <cp:revision>4</cp:revision>
  <dcterms:created xsi:type="dcterms:W3CDTF">2016-03-01T12:38:00Z</dcterms:created>
  <dcterms:modified xsi:type="dcterms:W3CDTF">2016-03-09T05:56:00Z</dcterms:modified>
</cp:coreProperties>
</file>