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31" w:rsidRPr="00486167" w:rsidRDefault="005B5631" w:rsidP="005B5631">
      <w:pPr>
        <w:tabs>
          <w:tab w:val="left" w:pos="8789"/>
        </w:tabs>
        <w:ind w:firstLine="709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86167">
        <w:rPr>
          <w:rFonts w:ascii="Arial" w:hAnsi="Arial" w:cs="Arial"/>
          <w:sz w:val="20"/>
          <w:szCs w:val="20"/>
        </w:rPr>
        <w:t>Приложение №</w:t>
      </w:r>
      <w:r w:rsidR="00486167" w:rsidRPr="00486167">
        <w:rPr>
          <w:rFonts w:ascii="Arial" w:hAnsi="Arial" w:cs="Arial"/>
          <w:sz w:val="20"/>
          <w:szCs w:val="20"/>
        </w:rPr>
        <w:t>10.3.</w:t>
      </w:r>
    </w:p>
    <w:p w:rsidR="003A771A" w:rsidRPr="00486167" w:rsidRDefault="003A771A" w:rsidP="003A771A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486167">
        <w:rPr>
          <w:rFonts w:ascii="Arial" w:hAnsi="Arial" w:cs="Arial"/>
          <w:sz w:val="20"/>
          <w:szCs w:val="20"/>
        </w:rPr>
        <w:t>к договору №</w:t>
      </w:r>
      <w:r w:rsidRPr="00486167">
        <w:rPr>
          <w:rFonts w:ascii="Arial" w:hAnsi="Arial" w:cs="Arial"/>
          <w:sz w:val="20"/>
          <w:szCs w:val="20"/>
          <w:highlight w:val="lightGray"/>
        </w:rPr>
        <w:t>_________</w:t>
      </w:r>
      <w:r w:rsidRPr="00486167">
        <w:rPr>
          <w:rFonts w:ascii="Arial" w:hAnsi="Arial" w:cs="Arial"/>
          <w:sz w:val="20"/>
          <w:szCs w:val="20"/>
        </w:rPr>
        <w:t>_</w:t>
      </w:r>
    </w:p>
    <w:p w:rsidR="003A771A" w:rsidRPr="00486167" w:rsidRDefault="003A771A" w:rsidP="003A771A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486167">
        <w:rPr>
          <w:rFonts w:ascii="Arial" w:hAnsi="Arial" w:cs="Arial"/>
          <w:sz w:val="20"/>
          <w:szCs w:val="20"/>
        </w:rPr>
        <w:t>от «</w:t>
      </w:r>
      <w:r w:rsidRPr="00486167">
        <w:rPr>
          <w:rFonts w:ascii="Arial" w:hAnsi="Arial" w:cs="Arial"/>
          <w:sz w:val="20"/>
          <w:szCs w:val="20"/>
          <w:highlight w:val="lightGray"/>
        </w:rPr>
        <w:t>____»________</w:t>
      </w:r>
      <w:r w:rsidRPr="00486167">
        <w:rPr>
          <w:rFonts w:ascii="Arial" w:hAnsi="Arial" w:cs="Arial"/>
          <w:sz w:val="20"/>
          <w:szCs w:val="20"/>
        </w:rPr>
        <w:t>20</w:t>
      </w:r>
      <w:r w:rsidRPr="00486167">
        <w:rPr>
          <w:rFonts w:ascii="Arial" w:hAnsi="Arial" w:cs="Arial"/>
          <w:sz w:val="20"/>
          <w:szCs w:val="20"/>
          <w:highlight w:val="lightGray"/>
        </w:rPr>
        <w:t>__</w:t>
      </w:r>
      <w:r w:rsidRPr="00486167">
        <w:rPr>
          <w:rFonts w:ascii="Arial" w:hAnsi="Arial" w:cs="Arial"/>
          <w:sz w:val="20"/>
          <w:szCs w:val="20"/>
        </w:rPr>
        <w:t>г.</w:t>
      </w:r>
    </w:p>
    <w:p w:rsidR="005B5631" w:rsidRPr="00486167" w:rsidRDefault="005B5631" w:rsidP="005B5631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486167">
        <w:rPr>
          <w:rFonts w:ascii="Arial" w:hAnsi="Arial" w:cs="Arial"/>
          <w:sz w:val="20"/>
          <w:szCs w:val="20"/>
        </w:rPr>
        <w:t xml:space="preserve">          </w:t>
      </w:r>
    </w:p>
    <w:p w:rsidR="000C350D" w:rsidRDefault="000C350D" w:rsidP="00951D4F">
      <w:pPr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</w:p>
    <w:p w:rsidR="00486167" w:rsidRDefault="00486167" w:rsidP="00951D4F">
      <w:pPr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</w:p>
    <w:p w:rsidR="00D86233" w:rsidRPr="00E26A93" w:rsidRDefault="008B3CD0" w:rsidP="00951D4F">
      <w:pPr>
        <w:jc w:val="center"/>
        <w:rPr>
          <w:rFonts w:ascii="Arial" w:hAnsi="Arial" w:cs="Arial"/>
          <w:caps/>
          <w:sz w:val="22"/>
          <w:szCs w:val="22"/>
          <w:u w:val="single"/>
        </w:rPr>
      </w:pPr>
      <w:r w:rsidRPr="00E26A93">
        <w:rPr>
          <w:rFonts w:ascii="Arial" w:hAnsi="Arial" w:cs="Arial"/>
          <w:b/>
          <w:caps/>
          <w:sz w:val="22"/>
          <w:szCs w:val="22"/>
          <w:u w:val="single"/>
        </w:rPr>
        <w:t>СООБЩЕНИЕ</w:t>
      </w:r>
      <w:r w:rsidR="00CF0288" w:rsidRPr="00E26A93">
        <w:rPr>
          <w:rFonts w:ascii="Arial" w:hAnsi="Arial" w:cs="Arial"/>
          <w:b/>
          <w:caps/>
          <w:sz w:val="22"/>
          <w:szCs w:val="22"/>
          <w:u w:val="single"/>
        </w:rPr>
        <w:t xml:space="preserve"> О ПРОИСШЕСТВИИ </w:t>
      </w:r>
    </w:p>
    <w:p w:rsidR="008B3CD0" w:rsidRPr="00E26A93" w:rsidRDefault="008B3CD0" w:rsidP="00486167">
      <w:pPr>
        <w:ind w:right="282"/>
        <w:jc w:val="center"/>
        <w:rPr>
          <w:rFonts w:ascii="Arial" w:hAnsi="Arial" w:cs="Arial"/>
          <w:i/>
          <w:sz w:val="16"/>
          <w:szCs w:val="16"/>
        </w:rPr>
      </w:pPr>
      <w:r w:rsidRPr="00E26A93">
        <w:rPr>
          <w:rFonts w:ascii="Arial" w:hAnsi="Arial" w:cs="Arial"/>
          <w:bCs/>
          <w:i/>
          <w:sz w:val="16"/>
          <w:szCs w:val="16"/>
        </w:rPr>
        <w:t>(Передается в течение 24 часов)</w:t>
      </w:r>
    </w:p>
    <w:p w:rsidR="00F34607" w:rsidRDefault="00F34607" w:rsidP="00486167">
      <w:pPr>
        <w:ind w:right="282"/>
        <w:jc w:val="center"/>
        <w:rPr>
          <w:rFonts w:ascii="Arial" w:hAnsi="Arial" w:cs="Arial"/>
          <w:caps/>
          <w:sz w:val="16"/>
          <w:szCs w:val="16"/>
          <w:u w:val="single"/>
        </w:rPr>
      </w:pPr>
    </w:p>
    <w:p w:rsidR="00486167" w:rsidRPr="00E26A93" w:rsidRDefault="00486167" w:rsidP="00486167">
      <w:pPr>
        <w:ind w:right="282"/>
        <w:jc w:val="center"/>
        <w:rPr>
          <w:rFonts w:ascii="Arial" w:hAnsi="Arial" w:cs="Arial"/>
          <w:caps/>
          <w:sz w:val="16"/>
          <w:szCs w:val="16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865"/>
        <w:gridCol w:w="2292"/>
        <w:gridCol w:w="888"/>
        <w:gridCol w:w="2621"/>
        <w:gridCol w:w="858"/>
        <w:gridCol w:w="2897"/>
      </w:tblGrid>
      <w:tr w:rsidR="00D26AF2" w:rsidRPr="00E26A93" w:rsidTr="00D26AF2">
        <w:trPr>
          <w:trHeight w:val="517"/>
        </w:trPr>
        <w:tc>
          <w:tcPr>
            <w:tcW w:w="588" w:type="dxa"/>
            <w:shd w:val="clear" w:color="auto" w:fill="auto"/>
            <w:vAlign w:val="center"/>
          </w:tcPr>
          <w:p w:rsidR="00D26AF2" w:rsidRPr="00E26A93" w:rsidRDefault="006B522A" w:rsidP="00486167">
            <w:pPr>
              <w:ind w:right="28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56D56BD" wp14:editId="1EA541D1">
                  <wp:extent cx="233045" cy="3302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33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26AF2" w:rsidRPr="00E26A93">
              <w:rPr>
                <w:rFonts w:ascii="Arial" w:hAnsi="Arial" w:cs="Arial"/>
                <w:bCs/>
              </w:rPr>
              <w:t xml:space="preserve">  </w:t>
            </w:r>
            <w:r w:rsidR="00D26AF2" w:rsidRPr="00E26A93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26AF2" w:rsidRPr="00E26A93" w:rsidRDefault="00D26AF2" w:rsidP="00486167">
            <w:pPr>
              <w:ind w:right="282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26A93">
              <w:rPr>
                <w:rFonts w:ascii="Arial" w:hAnsi="Arial" w:cs="Arial"/>
                <w:b/>
                <w:sz w:val="28"/>
                <w:szCs w:val="28"/>
              </w:rPr>
              <w:t xml:space="preserve">Крупное  </w:t>
            </w:r>
            <w:r w:rsidRPr="00E26A93">
              <w:rPr>
                <w:rFonts w:ascii="Arial" w:hAnsi="Arial" w:cs="Arial"/>
                <w:bCs/>
                <w:sz w:val="36"/>
                <w:szCs w:val="36"/>
              </w:rPr>
              <w:sym w:font="Wingdings" w:char="F06F"/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26AF2" w:rsidRPr="00E26A93" w:rsidRDefault="006B522A" w:rsidP="00486167">
            <w:pPr>
              <w:ind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44DAA865" wp14:editId="137B10BF">
                  <wp:extent cx="238125" cy="34290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D26AF2" w:rsidRPr="00E26A93" w:rsidRDefault="00D26AF2" w:rsidP="00486167">
            <w:pPr>
              <w:ind w:right="28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6A93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r w:rsidRPr="00E26A9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sz w:val="28"/>
                <w:szCs w:val="28"/>
              </w:rPr>
              <w:t xml:space="preserve">Значительное </w:t>
            </w:r>
            <w:r w:rsidRPr="00E26A93">
              <w:rPr>
                <w:rFonts w:ascii="Arial" w:hAnsi="Arial" w:cs="Arial"/>
                <w:bCs/>
                <w:sz w:val="36"/>
                <w:szCs w:val="36"/>
              </w:rPr>
              <w:sym w:font="Wingdings" w:char="F06F"/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26AF2" w:rsidRPr="00E26A93" w:rsidRDefault="006B522A" w:rsidP="00486167">
            <w:pPr>
              <w:ind w:right="28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33E31FF" wp14:editId="3410EFD6">
                  <wp:extent cx="228600" cy="3238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D26AF2" w:rsidRPr="00E26A93" w:rsidRDefault="00D26AF2" w:rsidP="00486167">
            <w:pPr>
              <w:ind w:right="2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A93">
              <w:rPr>
                <w:rFonts w:ascii="Arial" w:hAnsi="Arial" w:cs="Arial"/>
                <w:b/>
                <w:sz w:val="28"/>
                <w:szCs w:val="28"/>
              </w:rPr>
              <w:t xml:space="preserve">Незначительное </w:t>
            </w:r>
            <w:r w:rsidRPr="00E26A93">
              <w:rPr>
                <w:rFonts w:ascii="Arial" w:hAnsi="Arial" w:cs="Arial"/>
                <w:bCs/>
                <w:sz w:val="36"/>
                <w:szCs w:val="36"/>
              </w:rPr>
              <w:sym w:font="Wingdings" w:char="F06F"/>
            </w:r>
          </w:p>
        </w:tc>
      </w:tr>
    </w:tbl>
    <w:p w:rsidR="002B581B" w:rsidRDefault="002B581B" w:rsidP="00486167">
      <w:pPr>
        <w:ind w:right="282"/>
        <w:rPr>
          <w:rFonts w:ascii="Arial" w:hAnsi="Arial" w:cs="Arial"/>
          <w:b/>
          <w:caps/>
          <w:sz w:val="16"/>
          <w:szCs w:val="16"/>
        </w:rPr>
      </w:pPr>
      <w:bookmarkStart w:id="1" w:name="OLE_LINK3"/>
      <w:bookmarkStart w:id="2" w:name="OLE_LINK4"/>
      <w:bookmarkStart w:id="3" w:name="OLE_LINK5"/>
      <w:bookmarkStart w:id="4" w:name="OLE_LINK6"/>
    </w:p>
    <w:p w:rsidR="00486167" w:rsidRDefault="00486167" w:rsidP="00486167">
      <w:pPr>
        <w:ind w:right="282"/>
        <w:rPr>
          <w:rFonts w:ascii="Arial" w:hAnsi="Arial" w:cs="Arial"/>
          <w:b/>
          <w:caps/>
          <w:sz w:val="16"/>
          <w:szCs w:val="16"/>
        </w:rPr>
      </w:pPr>
    </w:p>
    <w:p w:rsidR="00486167" w:rsidRPr="00E26A93" w:rsidRDefault="00486167" w:rsidP="00486167">
      <w:pPr>
        <w:ind w:right="282"/>
        <w:rPr>
          <w:rFonts w:ascii="Arial" w:hAnsi="Arial" w:cs="Arial"/>
          <w:b/>
          <w:caps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0421"/>
      </w:tblGrid>
      <w:tr w:rsidR="00620C92" w:rsidRPr="00E26A93">
        <w:tc>
          <w:tcPr>
            <w:tcW w:w="10421" w:type="dxa"/>
            <w:shd w:val="clear" w:color="auto" w:fill="D9D9D9"/>
          </w:tcPr>
          <w:p w:rsidR="00620C92" w:rsidRPr="00E26A93" w:rsidRDefault="00620C92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val="en-US"/>
              </w:rPr>
            </w:pP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ОБЩАЯ ИНФОРМАЦИЯ</w:t>
            </w:r>
            <w:bookmarkEnd w:id="1"/>
            <w:bookmarkEnd w:id="2"/>
            <w:bookmarkEnd w:id="3"/>
            <w:bookmarkEnd w:id="4"/>
          </w:p>
        </w:tc>
      </w:tr>
    </w:tbl>
    <w:p w:rsidR="00620C92" w:rsidRPr="00E26A93" w:rsidRDefault="00620C92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3000"/>
        <w:gridCol w:w="2160"/>
        <w:gridCol w:w="2993"/>
      </w:tblGrid>
      <w:tr w:rsidR="00620C92" w:rsidRPr="00E26A93" w:rsidTr="00D26AF2">
        <w:tc>
          <w:tcPr>
            <w:tcW w:w="2268" w:type="dxa"/>
            <w:tcBorders>
              <w:right w:val="single" w:sz="12" w:space="0" w:color="auto"/>
            </w:tcBorders>
          </w:tcPr>
          <w:p w:rsidR="00486167" w:rsidRDefault="00486167" w:rsidP="00486167">
            <w:pPr>
              <w:ind w:right="282"/>
              <w:jc w:val="right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:rsidR="00620C92" w:rsidRPr="00E26A93" w:rsidRDefault="00620C92" w:rsidP="00486167">
            <w:pPr>
              <w:ind w:right="282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Д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ата происшествия </w:t>
            </w:r>
          </w:p>
        </w:tc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0C92" w:rsidRPr="003A771A" w:rsidRDefault="00620C92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6"/>
                <w:szCs w:val="16"/>
                <w:highlight w:val="lightGray"/>
              </w:rPr>
            </w:pPr>
          </w:p>
          <w:p w:rsidR="00CE49AA" w:rsidRPr="003A771A" w:rsidRDefault="00CE49AA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6"/>
                <w:szCs w:val="16"/>
                <w:highlight w:val="lightGray"/>
              </w:rPr>
            </w:pPr>
          </w:p>
        </w:tc>
        <w:tc>
          <w:tcPr>
            <w:tcW w:w="2160" w:type="dxa"/>
            <w:tcBorders>
              <w:left w:val="single" w:sz="12" w:space="0" w:color="auto"/>
              <w:right w:val="single" w:sz="12" w:space="0" w:color="auto"/>
            </w:tcBorders>
          </w:tcPr>
          <w:p w:rsidR="00620C92" w:rsidRPr="00E26A93" w:rsidRDefault="00620C92" w:rsidP="00486167">
            <w:pPr>
              <w:ind w:right="282"/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В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ремя происшествия 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C92" w:rsidRPr="00E26A93" w:rsidRDefault="00620C92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</w:tr>
    </w:tbl>
    <w:p w:rsidR="00340E25" w:rsidRPr="00E26A93" w:rsidRDefault="00340E25" w:rsidP="00486167">
      <w:pPr>
        <w:tabs>
          <w:tab w:val="left" w:pos="8264"/>
        </w:tabs>
        <w:ind w:right="282"/>
        <w:rPr>
          <w:rFonts w:ascii="Arial" w:hAnsi="Arial" w:cs="Arial"/>
          <w:sz w:val="16"/>
          <w:szCs w:val="16"/>
        </w:rPr>
      </w:pPr>
    </w:p>
    <w:tbl>
      <w:tblPr>
        <w:tblW w:w="10428" w:type="dxa"/>
        <w:tblLook w:val="00A0" w:firstRow="1" w:lastRow="0" w:firstColumn="1" w:lastColumn="0" w:noHBand="0" w:noVBand="0"/>
      </w:tblPr>
      <w:tblGrid>
        <w:gridCol w:w="1630"/>
        <w:gridCol w:w="3243"/>
        <w:gridCol w:w="239"/>
        <w:gridCol w:w="5316"/>
      </w:tblGrid>
      <w:tr w:rsidR="00A61618" w:rsidRPr="00E26A93" w:rsidTr="00301E34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Блок/Функция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Место происшествия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61618" w:rsidRPr="00E26A93" w:rsidTr="00301E34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(укажите  месторождение, цех или участок(установку),скважину, </w:t>
            </w:r>
          </w:p>
        </w:tc>
      </w:tr>
      <w:tr w:rsidR="00F34607" w:rsidRPr="00E26A93" w:rsidTr="00301E34">
        <w:tc>
          <w:tcPr>
            <w:tcW w:w="1348" w:type="dxa"/>
          </w:tcPr>
          <w:p w:rsidR="00F34607" w:rsidRPr="00E26A93" w:rsidRDefault="00F34607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12" w:space="0" w:color="auto"/>
            </w:tcBorders>
          </w:tcPr>
          <w:p w:rsidR="00F34607" w:rsidRPr="00E26A93" w:rsidRDefault="00F34607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12" w:space="0" w:color="auto"/>
            </w:tcBorders>
          </w:tcPr>
          <w:p w:rsidR="00F34607" w:rsidRPr="00E26A93" w:rsidRDefault="00F34607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F34607" w:rsidRPr="00E26A93" w:rsidRDefault="00453E63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кустовую или производственную площадку, километр автодороги, </w:t>
            </w:r>
          </w:p>
        </w:tc>
      </w:tr>
      <w:tr w:rsidR="00A61618" w:rsidRPr="00E26A93" w:rsidTr="00301E34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A61618" w:rsidRPr="00E26A93" w:rsidRDefault="00A61618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Общество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>пикет трассы трубопровода)</w:t>
            </w:r>
          </w:p>
        </w:tc>
      </w:tr>
      <w:tr w:rsidR="00A61618" w:rsidRPr="00E26A93" w:rsidTr="00301E34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618" w:rsidRPr="00E26A93" w:rsidRDefault="00A61618" w:rsidP="00486167">
            <w:pPr>
              <w:tabs>
                <w:tab w:val="left" w:pos="8264"/>
              </w:tabs>
              <w:ind w:right="282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966C14" w:rsidRDefault="00966C14" w:rsidP="00486167">
      <w:pPr>
        <w:ind w:right="282"/>
        <w:rPr>
          <w:rFonts w:ascii="Arial" w:hAnsi="Arial" w:cs="Arial"/>
          <w:sz w:val="16"/>
          <w:szCs w:val="16"/>
        </w:rPr>
      </w:pPr>
    </w:p>
    <w:p w:rsidR="00486167" w:rsidRDefault="00486167" w:rsidP="00486167">
      <w:pPr>
        <w:ind w:right="282"/>
        <w:rPr>
          <w:rFonts w:ascii="Arial" w:hAnsi="Arial" w:cs="Arial"/>
          <w:sz w:val="16"/>
          <w:szCs w:val="16"/>
        </w:rPr>
      </w:pPr>
    </w:p>
    <w:p w:rsidR="00486167" w:rsidRPr="00E26A93" w:rsidRDefault="00486167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10440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81"/>
        <w:gridCol w:w="4685"/>
        <w:gridCol w:w="601"/>
      </w:tblGrid>
      <w:tr w:rsidR="008E2967" w:rsidRPr="007E4563" w:rsidTr="007E4563">
        <w:tc>
          <w:tcPr>
            <w:tcW w:w="467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4563">
              <w:rPr>
                <w:rFonts w:ascii="Arial" w:hAnsi="Arial" w:cs="Arial"/>
                <w:b/>
                <w:sz w:val="16"/>
                <w:szCs w:val="16"/>
              </w:rPr>
              <w:t>Человек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left="-468" w:right="282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4563">
              <w:rPr>
                <w:rFonts w:ascii="Arial" w:hAnsi="Arial" w:cs="Arial"/>
                <w:b/>
                <w:sz w:val="16"/>
                <w:szCs w:val="16"/>
              </w:rPr>
              <w:t>Процессы, объекты, оборудование</w:t>
            </w: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967" w:rsidRPr="007E4563" w:rsidTr="007E4563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Несчастный случай / профессиональные заболевания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Объекты добычи нефти и газа 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E2967" w:rsidRPr="007E4563" w:rsidRDefault="008E2967" w:rsidP="00486167">
            <w:pPr>
              <w:ind w:right="282"/>
              <w:rPr>
                <w:rFonts w:ascii="Arial" w:hAnsi="Arial" w:cs="Arial"/>
                <w:bCs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7C3631" w:rsidRPr="007E4563" w:rsidTr="007E4563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ind w:right="28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ind w:right="282"/>
              <w:rPr>
                <w:rFonts w:ascii="Arial" w:hAnsi="Arial" w:cs="Arial"/>
                <w:bCs/>
                <w:lang w:val="en-US"/>
              </w:rPr>
            </w:pPr>
            <w:r w:rsidRPr="007E456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Объекты нефтепереработки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7C3631" w:rsidRPr="007E4563" w:rsidTr="007E4563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ind w:right="28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Не 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3631" w:rsidRPr="007E4563" w:rsidRDefault="007C3631" w:rsidP="00486167">
            <w:pPr>
              <w:ind w:right="282"/>
              <w:rPr>
                <w:rFonts w:ascii="Arial" w:hAnsi="Arial" w:cs="Arial"/>
                <w:bCs/>
                <w:lang w:val="en-US"/>
              </w:rPr>
            </w:pPr>
            <w:r w:rsidRPr="007E456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Объекты нефтепродуктообеспечения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C3631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Здоровье</w:t>
            </w:r>
            <w:r w:rsidRPr="007E456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Алкоголь / Наркотики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Котлы и сосуды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4563">
              <w:rPr>
                <w:rFonts w:ascii="Arial" w:hAnsi="Arial" w:cs="Arial"/>
                <w:b/>
                <w:sz w:val="16"/>
                <w:szCs w:val="16"/>
              </w:rPr>
              <w:t>Окружающая среда</w:t>
            </w:r>
          </w:p>
        </w:tc>
        <w:tc>
          <w:tcPr>
            <w:tcW w:w="48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left="-468" w:right="282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Загрязнение почв  </w:t>
            </w:r>
            <w:r w:rsidRPr="007E456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Электрические сети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Загрязнение земли в пределах </w:t>
            </w:r>
            <w:proofErr w:type="spellStart"/>
            <w:r w:rsidRPr="007E4563">
              <w:rPr>
                <w:rFonts w:ascii="Arial" w:hAnsi="Arial" w:cs="Arial"/>
                <w:sz w:val="16"/>
                <w:szCs w:val="16"/>
              </w:rPr>
              <w:t>водоохранных</w:t>
            </w:r>
            <w:proofErr w:type="spellEnd"/>
            <w:r w:rsidRPr="007E4563">
              <w:rPr>
                <w:rFonts w:ascii="Arial" w:hAnsi="Arial" w:cs="Arial"/>
                <w:sz w:val="16"/>
                <w:szCs w:val="16"/>
              </w:rPr>
              <w:t xml:space="preserve"> зон и ООПТ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водных объектов </w:t>
            </w:r>
            <w:r w:rsidRPr="007E4563">
              <w:rPr>
                <w:rFonts w:ascii="Arial" w:hAnsi="Arial" w:cs="Arial"/>
                <w:bCs/>
                <w:lang w:val="en-US"/>
              </w:rPr>
              <w:t xml:space="preserve">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52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jc w:val="center"/>
              <w:rPr>
                <w:rFonts w:ascii="Arial" w:hAnsi="Arial" w:cs="Arial"/>
                <w:bCs/>
              </w:rPr>
            </w:pPr>
            <w:r w:rsidRPr="007E4563">
              <w:rPr>
                <w:rFonts w:ascii="Arial" w:hAnsi="Arial" w:cs="Arial"/>
                <w:b/>
                <w:sz w:val="16"/>
                <w:szCs w:val="16"/>
              </w:rPr>
              <w:t>Транспорт</w:t>
            </w:r>
          </w:p>
        </w:tc>
      </w:tr>
      <w:tr w:rsidR="00E008E9" w:rsidRPr="007E4563" w:rsidTr="007E4563">
        <w:tc>
          <w:tcPr>
            <w:tcW w:w="4673" w:type="dxa"/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воздуха  </w:t>
            </w:r>
            <w:r w:rsidRPr="007E4563">
              <w:rPr>
                <w:rFonts w:ascii="Arial" w:hAnsi="Arial" w:cs="Arial"/>
                <w:bCs/>
                <w:lang w:val="en-US"/>
              </w:rPr>
              <w:t xml:space="preserve">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Автомобильный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bCs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bCs/>
                <w:sz w:val="16"/>
                <w:szCs w:val="16"/>
              </w:rPr>
              <w:t xml:space="preserve">Ущерб растительному и животному  миру, ООПТ          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Железнодорожный / водный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bCs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E008E9" w:rsidRPr="007E4563" w:rsidTr="007E4563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b/>
                <w:sz w:val="16"/>
                <w:szCs w:val="16"/>
              </w:rPr>
            </w:pPr>
            <w:r w:rsidRPr="007E4563">
              <w:rPr>
                <w:rFonts w:ascii="Arial" w:hAnsi="Arial" w:cs="Arial"/>
                <w:b/>
                <w:sz w:val="16"/>
                <w:szCs w:val="16"/>
              </w:rPr>
              <w:t>Другое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spacing w:line="360" w:lineRule="auto"/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7E4563">
              <w:rPr>
                <w:rFonts w:ascii="Arial" w:hAnsi="Arial" w:cs="Arial"/>
                <w:sz w:val="16"/>
                <w:szCs w:val="16"/>
              </w:rPr>
              <w:t>Авиационный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08E9" w:rsidRPr="007E4563" w:rsidRDefault="00E008E9" w:rsidP="00486167">
            <w:pPr>
              <w:ind w:right="282"/>
              <w:rPr>
                <w:rFonts w:ascii="Arial" w:hAnsi="Arial" w:cs="Arial"/>
                <w:bCs/>
              </w:rPr>
            </w:pPr>
            <w:r w:rsidRPr="007E456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</w:tbl>
    <w:p w:rsidR="00184EA7" w:rsidRDefault="00184EA7" w:rsidP="00486167">
      <w:pPr>
        <w:ind w:right="282"/>
        <w:rPr>
          <w:rFonts w:ascii="Arial" w:hAnsi="Arial" w:cs="Arial"/>
          <w:sz w:val="16"/>
          <w:szCs w:val="16"/>
        </w:rPr>
      </w:pPr>
    </w:p>
    <w:p w:rsidR="00486167" w:rsidRPr="00E26A93" w:rsidRDefault="00486167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8"/>
        <w:gridCol w:w="960"/>
        <w:gridCol w:w="240"/>
        <w:gridCol w:w="4080"/>
        <w:gridCol w:w="840"/>
      </w:tblGrid>
      <w:tr w:rsidR="00AA0BC0" w:rsidRPr="00E26A93">
        <w:tc>
          <w:tcPr>
            <w:tcW w:w="52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A0BC0" w:rsidRPr="00E26A93" w:rsidRDefault="00AA0BC0" w:rsidP="00486167">
            <w:pPr>
              <w:ind w:right="282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Погибло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BC0" w:rsidRPr="00E26A93" w:rsidRDefault="00AA0BC0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A0BC0" w:rsidRPr="00E26A93" w:rsidRDefault="00F6737C" w:rsidP="00486167">
            <w:pPr>
              <w:ind w:right="28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Пострадало</w:t>
            </w:r>
          </w:p>
        </w:tc>
      </w:tr>
      <w:tr w:rsidR="00C020BA" w:rsidRPr="00E26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0BA" w:rsidRPr="00E26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Подрядчиков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Подрядчиков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0BA" w:rsidRPr="00E26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911C9C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Третьих</w:t>
            </w:r>
            <w:r w:rsidR="00C020BA" w:rsidRPr="00E26A93">
              <w:rPr>
                <w:rFonts w:ascii="Arial" w:hAnsi="Arial" w:cs="Arial"/>
                <w:sz w:val="16"/>
                <w:szCs w:val="16"/>
              </w:rPr>
              <w:t xml:space="preserve"> лиц 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911C9C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Третьих лиц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tabs>
                <w:tab w:val="left" w:pos="8264"/>
              </w:tabs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20BA" w:rsidRDefault="00C020BA" w:rsidP="00486167">
      <w:pPr>
        <w:ind w:right="282"/>
        <w:rPr>
          <w:rFonts w:ascii="Arial" w:hAnsi="Arial" w:cs="Arial"/>
          <w:sz w:val="16"/>
          <w:szCs w:val="16"/>
        </w:rPr>
      </w:pPr>
    </w:p>
    <w:p w:rsidR="00486167" w:rsidRPr="00E26A93" w:rsidRDefault="00486167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845"/>
        <w:gridCol w:w="2635"/>
        <w:gridCol w:w="839"/>
        <w:gridCol w:w="2521"/>
        <w:gridCol w:w="953"/>
      </w:tblGrid>
      <w:tr w:rsidR="00C020BA" w:rsidRPr="00E26A93">
        <w:tc>
          <w:tcPr>
            <w:tcW w:w="10421" w:type="dxa"/>
            <w:gridSpan w:val="6"/>
            <w:tcBorders>
              <w:bottom w:val="single" w:sz="12" w:space="0" w:color="auto"/>
            </w:tcBorders>
          </w:tcPr>
          <w:p w:rsidR="00C020BA" w:rsidRPr="00E26A93" w:rsidRDefault="00911C9C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Р</w:t>
            </w:r>
            <w:r w:rsidR="00C020BA"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азлив, выброс</w:t>
            </w:r>
          </w:p>
        </w:tc>
      </w:tr>
      <w:tr w:rsidR="00C020BA" w:rsidRPr="00E26A93"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Масса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26A93">
              <w:rPr>
                <w:rFonts w:ascii="Arial" w:hAnsi="Arial" w:cs="Arial"/>
                <w:sz w:val="16"/>
                <w:szCs w:val="16"/>
              </w:rPr>
              <w:t>разлива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E26A93">
              <w:rPr>
                <w:rFonts w:ascii="Arial" w:hAnsi="Arial" w:cs="Arial"/>
                <w:sz w:val="16"/>
                <w:szCs w:val="16"/>
              </w:rPr>
              <w:t>т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</w:pPr>
          </w:p>
        </w:tc>
        <w:tc>
          <w:tcPr>
            <w:tcW w:w="2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Площадь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26A93">
              <w:rPr>
                <w:rFonts w:ascii="Arial" w:hAnsi="Arial" w:cs="Arial"/>
                <w:sz w:val="16"/>
                <w:szCs w:val="16"/>
              </w:rPr>
              <w:t>загрязнения</w:t>
            </w:r>
            <w:r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E26A93">
              <w:rPr>
                <w:rFonts w:ascii="Arial" w:hAnsi="Arial" w:cs="Arial"/>
                <w:sz w:val="16"/>
                <w:szCs w:val="16"/>
              </w:rPr>
              <w:t>Га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b/>
                <w:caps/>
                <w:sz w:val="16"/>
                <w:szCs w:val="16"/>
                <w:lang w:val="en-US"/>
              </w:rPr>
            </w:pPr>
          </w:p>
        </w:tc>
        <w:tc>
          <w:tcPr>
            <w:tcW w:w="2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E26A93">
              <w:rPr>
                <w:rFonts w:ascii="Arial" w:hAnsi="Arial" w:cs="Arial"/>
                <w:caps/>
                <w:sz w:val="16"/>
                <w:szCs w:val="16"/>
              </w:rPr>
              <w:t>В</w:t>
            </w:r>
            <w:r w:rsidRPr="00E26A93">
              <w:rPr>
                <w:rFonts w:ascii="Arial" w:hAnsi="Arial" w:cs="Arial"/>
                <w:sz w:val="16"/>
                <w:szCs w:val="16"/>
              </w:rPr>
              <w:t>ыброс газа, м</w:t>
            </w:r>
            <w:r w:rsidRPr="00E26A93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20BA" w:rsidRPr="00E26A93" w:rsidRDefault="00C020BA" w:rsidP="00486167">
            <w:pPr>
              <w:ind w:right="282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</w:tr>
    </w:tbl>
    <w:p w:rsidR="00C020BA" w:rsidRPr="00E26A93" w:rsidRDefault="00C020BA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88"/>
        <w:gridCol w:w="1920"/>
        <w:gridCol w:w="1313"/>
      </w:tblGrid>
      <w:tr w:rsidR="00FF6597" w:rsidRPr="00E26A93" w:rsidTr="00FF6597">
        <w:tc>
          <w:tcPr>
            <w:tcW w:w="7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6597" w:rsidRPr="00E26A93" w:rsidRDefault="00FF6597" w:rsidP="00486167">
            <w:pPr>
              <w:ind w:right="282"/>
              <w:rPr>
                <w:rFonts w:ascii="Arial" w:hAnsi="Arial" w:cs="Arial"/>
                <w:b/>
                <w:caps/>
                <w:sz w:val="18"/>
                <w:szCs w:val="18"/>
              </w:rPr>
            </w:pPr>
            <w:bookmarkStart w:id="5" w:name="OLE_LINK1"/>
            <w:bookmarkStart w:id="6" w:name="OLE_LINK2"/>
            <w:r w:rsidRPr="00FF6597">
              <w:rPr>
                <w:rFonts w:ascii="Arial" w:hAnsi="Arial" w:cs="Arial"/>
                <w:sz w:val="16"/>
                <w:szCs w:val="16"/>
              </w:rPr>
              <w:t>Предварительная оценка материального ущерба</w:t>
            </w:r>
            <w:r>
              <w:rPr>
                <w:rFonts w:ascii="Arial" w:hAnsi="Arial" w:cs="Arial"/>
                <w:sz w:val="16"/>
                <w:szCs w:val="16"/>
              </w:rPr>
              <w:t xml:space="preserve"> от происшествия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6597" w:rsidRPr="00E26A93" w:rsidRDefault="00FF659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F6597" w:rsidRPr="00E26A93" w:rsidRDefault="00FF6597" w:rsidP="00486167">
            <w:pPr>
              <w:ind w:right="282"/>
              <w:rPr>
                <w:rFonts w:ascii="Arial" w:hAnsi="Arial" w:cs="Arial"/>
                <w:b/>
                <w:caps/>
                <w:sz w:val="18"/>
                <w:szCs w:val="18"/>
              </w:rPr>
            </w:pPr>
            <w:proofErr w:type="spellStart"/>
            <w:r w:rsidRPr="00FF6597">
              <w:rPr>
                <w:rFonts w:ascii="Arial" w:hAnsi="Arial" w:cs="Arial"/>
                <w:sz w:val="16"/>
                <w:szCs w:val="16"/>
              </w:rPr>
              <w:t>тыс.руб</w:t>
            </w:r>
            <w:proofErr w:type="spellEnd"/>
          </w:p>
        </w:tc>
      </w:tr>
      <w:tr w:rsidR="00FF6597" w:rsidRPr="00E26A93" w:rsidTr="00FF6597">
        <w:tc>
          <w:tcPr>
            <w:tcW w:w="1042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F6597" w:rsidRDefault="00FF659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86167" w:rsidRDefault="0048616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86167" w:rsidRDefault="0048616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86167" w:rsidRDefault="0048616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86167" w:rsidRDefault="0048616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86167" w:rsidRPr="00E26A93" w:rsidRDefault="00486167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</w:tr>
      <w:tr w:rsidR="00841DFD" w:rsidRPr="00E26A93" w:rsidTr="00FF6597">
        <w:tc>
          <w:tcPr>
            <w:tcW w:w="10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841DFD" w:rsidRPr="00E26A93" w:rsidRDefault="00841DFD" w:rsidP="00486167">
            <w:pPr>
              <w:ind w:right="282"/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lastRenderedPageBreak/>
              <w:t>ОПИСАНИЕ ПРОИСШЕСТВИЯ</w:t>
            </w:r>
          </w:p>
        </w:tc>
      </w:tr>
    </w:tbl>
    <w:p w:rsidR="00841DFD" w:rsidRPr="00E26A93" w:rsidRDefault="00841DFD" w:rsidP="00486167">
      <w:pPr>
        <w:ind w:right="282"/>
        <w:rPr>
          <w:rFonts w:ascii="Arial" w:hAnsi="Arial" w:cs="Arial"/>
          <w:sz w:val="16"/>
          <w:szCs w:val="16"/>
        </w:rPr>
      </w:pPr>
    </w:p>
    <w:tbl>
      <w:tblPr>
        <w:tblW w:w="9901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2"/>
        <w:gridCol w:w="5058"/>
        <w:gridCol w:w="4831"/>
      </w:tblGrid>
      <w:tr w:rsidR="00430832" w:rsidRPr="00E26A93" w:rsidTr="00486167">
        <w:trPr>
          <w:gridBefore w:val="1"/>
          <w:wBefore w:w="12" w:type="dxa"/>
        </w:trPr>
        <w:tc>
          <w:tcPr>
            <w:tcW w:w="9889" w:type="dxa"/>
            <w:gridSpan w:val="2"/>
            <w:vAlign w:val="center"/>
          </w:tcPr>
          <w:bookmarkEnd w:id="5"/>
          <w:bookmarkEnd w:id="6"/>
          <w:p w:rsidR="00430832" w:rsidRPr="00E26A93" w:rsidRDefault="004364E2" w:rsidP="00486167">
            <w:pPr>
              <w:ind w:right="282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26A93">
              <w:rPr>
                <w:rFonts w:ascii="Arial" w:hAnsi="Arial" w:cs="Arial"/>
                <w:b/>
                <w:i/>
                <w:sz w:val="18"/>
                <w:szCs w:val="18"/>
              </w:rPr>
              <w:t>Внимание: требуется максимально подробно осветить следующие вопросы при наличии информации</w:t>
            </w:r>
            <w:r w:rsidR="00301E34" w:rsidRPr="00E26A93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430832" w:rsidRPr="00E26A93" w:rsidTr="00486167">
        <w:trPr>
          <w:gridBefore w:val="1"/>
          <w:wBefore w:w="12" w:type="dxa"/>
        </w:trPr>
        <w:tc>
          <w:tcPr>
            <w:tcW w:w="9889" w:type="dxa"/>
            <w:gridSpan w:val="2"/>
          </w:tcPr>
          <w:p w:rsidR="00430832" w:rsidRPr="00E26A93" w:rsidRDefault="0002407F" w:rsidP="00486167">
            <w:pPr>
              <w:ind w:right="282"/>
              <w:rPr>
                <w:rFonts w:ascii="Arial" w:hAnsi="Arial" w:cs="Arial"/>
                <w:i/>
                <w:sz w:val="18"/>
                <w:szCs w:val="18"/>
              </w:rPr>
            </w:pPr>
            <w:r w:rsidRPr="00E26A93">
              <w:rPr>
                <w:rFonts w:ascii="Arial" w:hAnsi="Arial" w:cs="Arial"/>
                <w:i/>
                <w:sz w:val="18"/>
                <w:szCs w:val="18"/>
              </w:rPr>
              <w:t>Краткое описание обстоятельств происшествия, последствий (пострадавшие: количество, Ф.И.О., возраст, должность, место</w:t>
            </w:r>
            <w:r w:rsidR="00FF6597" w:rsidRPr="00E26A93">
              <w:rPr>
                <w:rFonts w:ascii="Arial" w:hAnsi="Arial" w:cs="Arial"/>
                <w:i/>
                <w:sz w:val="18"/>
                <w:szCs w:val="18"/>
              </w:rPr>
              <w:t xml:space="preserve"> работы; ущерб и повреждения), предпринятые и планируемые действия, состояние</w:t>
            </w:r>
          </w:p>
        </w:tc>
      </w:tr>
      <w:tr w:rsidR="00430832" w:rsidRPr="00E26A93" w:rsidTr="00486167">
        <w:trPr>
          <w:gridBefore w:val="1"/>
          <w:wBefore w:w="12" w:type="dxa"/>
        </w:trPr>
        <w:tc>
          <w:tcPr>
            <w:tcW w:w="9889" w:type="dxa"/>
            <w:gridSpan w:val="2"/>
          </w:tcPr>
          <w:p w:rsidR="00430832" w:rsidRPr="00E26A93" w:rsidRDefault="0002407F" w:rsidP="0002407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26A93">
              <w:rPr>
                <w:rFonts w:ascii="Arial" w:hAnsi="Arial" w:cs="Arial"/>
                <w:i/>
                <w:sz w:val="18"/>
                <w:szCs w:val="18"/>
              </w:rPr>
              <w:t>пострадавших на момент передачи сообщения.</w:t>
            </w:r>
            <w:r w:rsidR="00FF6597" w:rsidRPr="00E26A9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Какая помощь требуется?</w:t>
            </w:r>
          </w:p>
        </w:tc>
      </w:tr>
      <w:tr w:rsidR="00430832" w:rsidRPr="00E26A93" w:rsidTr="00486167">
        <w:trPr>
          <w:gridBefore w:val="1"/>
          <w:wBefore w:w="12" w:type="dxa"/>
        </w:trPr>
        <w:tc>
          <w:tcPr>
            <w:tcW w:w="9889" w:type="dxa"/>
            <w:gridSpan w:val="2"/>
          </w:tcPr>
          <w:p w:rsidR="00430832" w:rsidRPr="00E26A93" w:rsidRDefault="00430832" w:rsidP="004364E2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0B4130" w:rsidRPr="00E26A93" w:rsidTr="00486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50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B4130" w:rsidRPr="00E26A93" w:rsidRDefault="000B4130" w:rsidP="00A0663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</w:t>
            </w:r>
            <w:r w:rsidRPr="00E26A9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="00DF6FAB"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Общества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7367" w:rsidRPr="00E26A93" w:rsidRDefault="000B4130" w:rsidP="00A0663A">
            <w:pPr>
              <w:rPr>
                <w:rFonts w:ascii="Arial" w:hAnsi="Arial" w:cs="Arial"/>
                <w:b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Руководитель Службы ПБ, ОТ </w:t>
            </w:r>
            <w:r w:rsidR="004364E2" w:rsidRPr="00E26A93">
              <w:rPr>
                <w:rFonts w:ascii="Arial" w:hAnsi="Arial" w:cs="Arial"/>
                <w:b/>
                <w:sz w:val="16"/>
                <w:szCs w:val="16"/>
              </w:rPr>
              <w:t xml:space="preserve">и 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ОС  </w:t>
            </w:r>
            <w:r w:rsidR="004364E2" w:rsidRPr="00E26A93">
              <w:rPr>
                <w:rFonts w:ascii="Arial" w:hAnsi="Arial" w:cs="Arial"/>
                <w:b/>
                <w:sz w:val="16"/>
                <w:szCs w:val="16"/>
              </w:rPr>
              <w:t>Общества</w:t>
            </w:r>
          </w:p>
        </w:tc>
      </w:tr>
      <w:tr w:rsidR="0085120B" w:rsidRPr="00E26A93" w:rsidTr="00486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20B" w:rsidRPr="00E26A93" w:rsidRDefault="0085120B" w:rsidP="00A066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5120B" w:rsidRPr="00E26A93" w:rsidRDefault="0085120B" w:rsidP="00A066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</w:tr>
      <w:tr w:rsidR="0085120B" w:rsidRPr="00E26A93" w:rsidTr="00486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20B" w:rsidRPr="00E26A93" w:rsidRDefault="0085120B" w:rsidP="00A066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20B" w:rsidRPr="00E26A93" w:rsidRDefault="0085120B" w:rsidP="00A0663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</w:tr>
      <w:tr w:rsidR="00F6737C" w:rsidRPr="00E26A93" w:rsidTr="004861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41"/>
        </w:trPr>
        <w:tc>
          <w:tcPr>
            <w:tcW w:w="50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737C" w:rsidRPr="00E26A93" w:rsidRDefault="00F6737C" w:rsidP="00D05FAB">
            <w:pPr>
              <w:pStyle w:val="9"/>
              <w:rPr>
                <w:rFonts w:ascii="Arial" w:hAnsi="Arial" w:cs="Arial"/>
                <w:b w:val="0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Дата и время передачи сообщения</w:t>
            </w:r>
          </w:p>
          <w:p w:rsidR="00F6737C" w:rsidRPr="00E26A93" w:rsidRDefault="00F6737C" w:rsidP="00D05F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737C" w:rsidRPr="00E26A93" w:rsidRDefault="00F6737C" w:rsidP="00D05FAB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диспетчер , отправивший сообщение (Ф.И.О.) </w:t>
            </w:r>
          </w:p>
          <w:p w:rsidR="00F6737C" w:rsidRPr="00E26A93" w:rsidRDefault="00F6737C" w:rsidP="00D05FAB">
            <w:pPr>
              <w:rPr>
                <w:rFonts w:ascii="Arial" w:hAnsi="Arial" w:cs="Arial"/>
                <w:b/>
              </w:rPr>
            </w:pPr>
          </w:p>
        </w:tc>
      </w:tr>
    </w:tbl>
    <w:p w:rsidR="00486167" w:rsidRDefault="00486167" w:rsidP="004949BD">
      <w:pPr>
        <w:rPr>
          <w:rFonts w:ascii="Arial" w:hAnsi="Arial" w:cs="Arial"/>
          <w:sz w:val="22"/>
          <w:szCs w:val="22"/>
        </w:rPr>
      </w:pPr>
    </w:p>
    <w:p w:rsidR="00685152" w:rsidRDefault="00925C9C" w:rsidP="004949BD">
      <w:pPr>
        <w:rPr>
          <w:rFonts w:ascii="Arial" w:hAnsi="Arial" w:cs="Arial"/>
          <w:sz w:val="22"/>
          <w:szCs w:val="22"/>
        </w:rPr>
      </w:pPr>
      <w:r w:rsidRPr="00E26A93">
        <w:rPr>
          <w:rFonts w:ascii="Arial" w:hAnsi="Arial" w:cs="Arial"/>
          <w:sz w:val="22"/>
          <w:szCs w:val="22"/>
        </w:rPr>
        <w:t xml:space="preserve">При  заполнении сообщения необходимо использовать </w:t>
      </w:r>
      <w:r w:rsidR="00307230">
        <w:rPr>
          <w:rFonts w:ascii="Arial" w:hAnsi="Arial" w:cs="Arial"/>
          <w:sz w:val="22"/>
          <w:szCs w:val="22"/>
        </w:rPr>
        <w:t xml:space="preserve">Приложение </w:t>
      </w:r>
      <w:r w:rsidR="00486167">
        <w:rPr>
          <w:rFonts w:ascii="Arial" w:hAnsi="Arial" w:cs="Arial"/>
          <w:sz w:val="22"/>
          <w:szCs w:val="22"/>
        </w:rPr>
        <w:t>10.</w:t>
      </w:r>
      <w:r w:rsidR="00D8769E">
        <w:rPr>
          <w:rFonts w:ascii="Arial" w:hAnsi="Arial" w:cs="Arial"/>
          <w:sz w:val="22"/>
          <w:szCs w:val="22"/>
        </w:rPr>
        <w:t>1</w:t>
      </w:r>
      <w:r w:rsidR="00486167">
        <w:rPr>
          <w:rFonts w:ascii="Arial" w:hAnsi="Arial" w:cs="Arial"/>
          <w:sz w:val="22"/>
          <w:szCs w:val="22"/>
        </w:rPr>
        <w:t xml:space="preserve">. к соглашению ПЭБ, </w:t>
      </w:r>
      <w:proofErr w:type="gramStart"/>
      <w:r w:rsidR="00486167">
        <w:rPr>
          <w:rFonts w:ascii="Arial" w:hAnsi="Arial" w:cs="Arial"/>
          <w:sz w:val="22"/>
          <w:szCs w:val="22"/>
        </w:rPr>
        <w:t>ОТ</w:t>
      </w:r>
      <w:proofErr w:type="gramEnd"/>
      <w:r w:rsidR="00486167">
        <w:rPr>
          <w:rFonts w:ascii="Arial" w:hAnsi="Arial" w:cs="Arial"/>
          <w:sz w:val="22"/>
          <w:szCs w:val="22"/>
        </w:rPr>
        <w:t xml:space="preserve"> и ГЗ.</w:t>
      </w:r>
    </w:p>
    <w:p w:rsidR="002E6810" w:rsidRDefault="002E6810" w:rsidP="004949BD">
      <w:pPr>
        <w:rPr>
          <w:rFonts w:ascii="Arial" w:hAnsi="Arial" w:cs="Arial"/>
          <w:sz w:val="22"/>
          <w:szCs w:val="22"/>
        </w:rPr>
      </w:pPr>
    </w:p>
    <w:p w:rsidR="002E6810" w:rsidRDefault="002E6810" w:rsidP="004949BD">
      <w:pPr>
        <w:rPr>
          <w:rFonts w:ascii="Arial" w:hAnsi="Arial" w:cs="Arial"/>
          <w:sz w:val="22"/>
          <w:szCs w:val="22"/>
        </w:rPr>
      </w:pPr>
    </w:p>
    <w:p w:rsidR="002E6810" w:rsidRDefault="002E6810" w:rsidP="004949BD">
      <w:pPr>
        <w:rPr>
          <w:rFonts w:ascii="Arial" w:hAnsi="Arial" w:cs="Arial"/>
          <w:sz w:val="22"/>
          <w:szCs w:val="22"/>
        </w:rPr>
      </w:pPr>
    </w:p>
    <w:p w:rsidR="002E6810" w:rsidRDefault="002E6810" w:rsidP="004949BD">
      <w:pPr>
        <w:rPr>
          <w:rFonts w:ascii="Arial" w:hAnsi="Arial" w:cs="Arial"/>
        </w:rPr>
      </w:pPr>
    </w:p>
    <w:p w:rsidR="002E6810" w:rsidRDefault="002E6810" w:rsidP="004949BD">
      <w:pPr>
        <w:rPr>
          <w:rFonts w:ascii="Arial" w:hAnsi="Arial" w:cs="Arial"/>
        </w:rPr>
      </w:pPr>
    </w:p>
    <w:p w:rsidR="002E6810" w:rsidRPr="002E6810" w:rsidRDefault="002E6810" w:rsidP="004949BD">
      <w:pPr>
        <w:rPr>
          <w:rFonts w:ascii="Arial" w:hAnsi="Arial" w:cs="Arial"/>
          <w:highlight w:val="lightGray"/>
        </w:rPr>
      </w:pPr>
      <w:r w:rsidRPr="002E6810">
        <w:rPr>
          <w:rFonts w:ascii="Arial" w:hAnsi="Arial" w:cs="Arial"/>
          <w:highlight w:val="lightGray"/>
        </w:rPr>
        <w:t>ЗАКАЗЧИК                                                                               ПОДРЯДЧИК</w:t>
      </w:r>
    </w:p>
    <w:p w:rsidR="002E6810" w:rsidRPr="002E6810" w:rsidRDefault="002E6810" w:rsidP="004949BD">
      <w:pPr>
        <w:rPr>
          <w:rFonts w:ascii="Arial" w:hAnsi="Arial" w:cs="Arial"/>
          <w:highlight w:val="lightGray"/>
        </w:rPr>
      </w:pPr>
    </w:p>
    <w:p w:rsidR="002E6810" w:rsidRPr="002E6810" w:rsidRDefault="002E6810" w:rsidP="004949BD">
      <w:pPr>
        <w:rPr>
          <w:rFonts w:ascii="Arial" w:hAnsi="Arial" w:cs="Arial"/>
        </w:rPr>
      </w:pPr>
      <w:r w:rsidRPr="002E6810">
        <w:rPr>
          <w:rFonts w:ascii="Arial" w:hAnsi="Arial" w:cs="Arial"/>
          <w:highlight w:val="lightGray"/>
        </w:rPr>
        <w:t>__________________                                                             _____________________</w:t>
      </w:r>
    </w:p>
    <w:sectPr w:rsidR="002E6810" w:rsidRPr="002E6810" w:rsidSect="00486167">
      <w:headerReference w:type="even" r:id="rId11"/>
      <w:headerReference w:type="default" r:id="rId12"/>
      <w:footerReference w:type="even" r:id="rId13"/>
      <w:pgSz w:w="11906" w:h="16838" w:code="9"/>
      <w:pgMar w:top="1276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C9" w:rsidRDefault="006F44C9">
      <w:r>
        <w:separator/>
      </w:r>
    </w:p>
  </w:endnote>
  <w:endnote w:type="continuationSeparator" w:id="0">
    <w:p w:rsidR="006F44C9" w:rsidRDefault="006F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52" w:rsidRDefault="00685152" w:rsidP="009B3EB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5152" w:rsidRDefault="00685152" w:rsidP="00D0670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C9" w:rsidRDefault="006F44C9">
      <w:r>
        <w:separator/>
      </w:r>
    </w:p>
  </w:footnote>
  <w:footnote w:type="continuationSeparator" w:id="0">
    <w:p w:rsidR="006F44C9" w:rsidRDefault="006F4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52" w:rsidRDefault="00685152" w:rsidP="008D10B6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5152" w:rsidRDefault="00685152" w:rsidP="004A06C7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152" w:rsidRDefault="00685152" w:rsidP="004A06C7">
    <w:pPr>
      <w:pStyle w:val="a7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880"/>
    <w:multiLevelType w:val="hybridMultilevel"/>
    <w:tmpl w:val="CEE2422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32A1B"/>
    <w:multiLevelType w:val="hybridMultilevel"/>
    <w:tmpl w:val="EDC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37EA5"/>
    <w:multiLevelType w:val="hybridMultilevel"/>
    <w:tmpl w:val="BA8E701E"/>
    <w:lvl w:ilvl="0" w:tplc="B4B2AEF0">
      <w:start w:val="2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D2F30"/>
    <w:multiLevelType w:val="hybridMultilevel"/>
    <w:tmpl w:val="143229F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40FE4"/>
    <w:multiLevelType w:val="hybridMultilevel"/>
    <w:tmpl w:val="DD98AF5C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5">
    <w:nsid w:val="1BA11E57"/>
    <w:multiLevelType w:val="hybridMultilevel"/>
    <w:tmpl w:val="41666CC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242F5DBB"/>
    <w:multiLevelType w:val="hybridMultilevel"/>
    <w:tmpl w:val="3C8E91A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15D0E"/>
    <w:multiLevelType w:val="hybridMultilevel"/>
    <w:tmpl w:val="14D8EF0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A2451"/>
    <w:multiLevelType w:val="hybridMultilevel"/>
    <w:tmpl w:val="557017D8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172DB4"/>
    <w:multiLevelType w:val="hybridMultilevel"/>
    <w:tmpl w:val="7FC4F48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3C0228"/>
    <w:multiLevelType w:val="hybridMultilevel"/>
    <w:tmpl w:val="823830C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C150D5"/>
    <w:multiLevelType w:val="hybridMultilevel"/>
    <w:tmpl w:val="694E4DE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2">
    <w:nsid w:val="2F574775"/>
    <w:multiLevelType w:val="hybridMultilevel"/>
    <w:tmpl w:val="FFACEE0A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B13912"/>
    <w:multiLevelType w:val="hybridMultilevel"/>
    <w:tmpl w:val="41C6984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6D3A36"/>
    <w:multiLevelType w:val="hybridMultilevel"/>
    <w:tmpl w:val="D7080518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5">
    <w:nsid w:val="3E335852"/>
    <w:multiLevelType w:val="hybridMultilevel"/>
    <w:tmpl w:val="99BA08B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326797"/>
    <w:multiLevelType w:val="hybridMultilevel"/>
    <w:tmpl w:val="1B44894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A5556"/>
    <w:multiLevelType w:val="hybridMultilevel"/>
    <w:tmpl w:val="233062F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8">
    <w:nsid w:val="61E6725E"/>
    <w:multiLevelType w:val="hybridMultilevel"/>
    <w:tmpl w:val="86B4113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9">
    <w:nsid w:val="651B07E0"/>
    <w:multiLevelType w:val="hybridMultilevel"/>
    <w:tmpl w:val="A5D8E0F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0">
    <w:nsid w:val="715B7A41"/>
    <w:multiLevelType w:val="hybridMultilevel"/>
    <w:tmpl w:val="372AB53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24240"/>
    <w:multiLevelType w:val="hybridMultilevel"/>
    <w:tmpl w:val="87AA05C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2">
    <w:nsid w:val="772F0985"/>
    <w:multiLevelType w:val="hybridMultilevel"/>
    <w:tmpl w:val="FA04305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CE6C5F"/>
    <w:multiLevelType w:val="hybridMultilevel"/>
    <w:tmpl w:val="A19A32F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550D96"/>
    <w:multiLevelType w:val="hybridMultilevel"/>
    <w:tmpl w:val="CAF2411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5"/>
  </w:num>
  <w:num w:numId="4">
    <w:abstractNumId w:val="8"/>
  </w:num>
  <w:num w:numId="5">
    <w:abstractNumId w:val="6"/>
  </w:num>
  <w:num w:numId="6">
    <w:abstractNumId w:val="14"/>
  </w:num>
  <w:num w:numId="7">
    <w:abstractNumId w:val="4"/>
  </w:num>
  <w:num w:numId="8">
    <w:abstractNumId w:val="21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7"/>
  </w:num>
  <w:num w:numId="14">
    <w:abstractNumId w:val="20"/>
  </w:num>
  <w:num w:numId="15">
    <w:abstractNumId w:val="0"/>
  </w:num>
  <w:num w:numId="16">
    <w:abstractNumId w:val="1"/>
  </w:num>
  <w:num w:numId="17">
    <w:abstractNumId w:val="10"/>
  </w:num>
  <w:num w:numId="18">
    <w:abstractNumId w:val="3"/>
  </w:num>
  <w:num w:numId="19">
    <w:abstractNumId w:val="24"/>
  </w:num>
  <w:num w:numId="20">
    <w:abstractNumId w:val="2"/>
  </w:num>
  <w:num w:numId="21">
    <w:abstractNumId w:val="23"/>
  </w:num>
  <w:num w:numId="22">
    <w:abstractNumId w:val="12"/>
  </w:num>
  <w:num w:numId="23">
    <w:abstractNumId w:val="16"/>
  </w:num>
  <w:num w:numId="24">
    <w:abstractNumId w:val="13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4F"/>
    <w:rsid w:val="00005679"/>
    <w:rsid w:val="0002008E"/>
    <w:rsid w:val="00021182"/>
    <w:rsid w:val="0002407F"/>
    <w:rsid w:val="00035EF6"/>
    <w:rsid w:val="00050011"/>
    <w:rsid w:val="00052B1C"/>
    <w:rsid w:val="0005300B"/>
    <w:rsid w:val="0006068C"/>
    <w:rsid w:val="00065439"/>
    <w:rsid w:val="000667EA"/>
    <w:rsid w:val="000678DC"/>
    <w:rsid w:val="00076C3D"/>
    <w:rsid w:val="000811F8"/>
    <w:rsid w:val="000828F6"/>
    <w:rsid w:val="000858E6"/>
    <w:rsid w:val="00087FDE"/>
    <w:rsid w:val="000902F1"/>
    <w:rsid w:val="00094360"/>
    <w:rsid w:val="000A13D1"/>
    <w:rsid w:val="000A2730"/>
    <w:rsid w:val="000B4130"/>
    <w:rsid w:val="000B472F"/>
    <w:rsid w:val="000B5CDD"/>
    <w:rsid w:val="000C280B"/>
    <w:rsid w:val="000C350D"/>
    <w:rsid w:val="000E3EBD"/>
    <w:rsid w:val="000E4986"/>
    <w:rsid w:val="000F00E3"/>
    <w:rsid w:val="000F33F7"/>
    <w:rsid w:val="000F742F"/>
    <w:rsid w:val="00105437"/>
    <w:rsid w:val="00130384"/>
    <w:rsid w:val="001375AF"/>
    <w:rsid w:val="001377F5"/>
    <w:rsid w:val="00141C9C"/>
    <w:rsid w:val="00150F56"/>
    <w:rsid w:val="0015607D"/>
    <w:rsid w:val="00156846"/>
    <w:rsid w:val="00161270"/>
    <w:rsid w:val="00163555"/>
    <w:rsid w:val="0017479D"/>
    <w:rsid w:val="00182860"/>
    <w:rsid w:val="00182B82"/>
    <w:rsid w:val="00184EA7"/>
    <w:rsid w:val="00185F12"/>
    <w:rsid w:val="001905BD"/>
    <w:rsid w:val="00190AF3"/>
    <w:rsid w:val="00191B2B"/>
    <w:rsid w:val="00194847"/>
    <w:rsid w:val="00196A39"/>
    <w:rsid w:val="00197A58"/>
    <w:rsid w:val="001A5020"/>
    <w:rsid w:val="001B148F"/>
    <w:rsid w:val="001B2CE7"/>
    <w:rsid w:val="001B2E00"/>
    <w:rsid w:val="001C346F"/>
    <w:rsid w:val="001C52AD"/>
    <w:rsid w:val="001D2268"/>
    <w:rsid w:val="001D4866"/>
    <w:rsid w:val="001E5689"/>
    <w:rsid w:val="001E58A0"/>
    <w:rsid w:val="0021298D"/>
    <w:rsid w:val="00212AAB"/>
    <w:rsid w:val="00243AAE"/>
    <w:rsid w:val="00244D10"/>
    <w:rsid w:val="00255F34"/>
    <w:rsid w:val="00274B6B"/>
    <w:rsid w:val="002804E4"/>
    <w:rsid w:val="00291D11"/>
    <w:rsid w:val="002A140A"/>
    <w:rsid w:val="002A3821"/>
    <w:rsid w:val="002A4E77"/>
    <w:rsid w:val="002B2D97"/>
    <w:rsid w:val="002B581B"/>
    <w:rsid w:val="002D4C22"/>
    <w:rsid w:val="002E6810"/>
    <w:rsid w:val="002F1204"/>
    <w:rsid w:val="002F4CFF"/>
    <w:rsid w:val="002F7367"/>
    <w:rsid w:val="00301E34"/>
    <w:rsid w:val="00307230"/>
    <w:rsid w:val="0030771A"/>
    <w:rsid w:val="00314BF9"/>
    <w:rsid w:val="00316191"/>
    <w:rsid w:val="00316DEB"/>
    <w:rsid w:val="003176FA"/>
    <w:rsid w:val="00320EC1"/>
    <w:rsid w:val="00331962"/>
    <w:rsid w:val="003321A2"/>
    <w:rsid w:val="00336CC9"/>
    <w:rsid w:val="00340161"/>
    <w:rsid w:val="00340E25"/>
    <w:rsid w:val="003501CC"/>
    <w:rsid w:val="00350E64"/>
    <w:rsid w:val="00366F20"/>
    <w:rsid w:val="00382FB5"/>
    <w:rsid w:val="00383FD0"/>
    <w:rsid w:val="003950E1"/>
    <w:rsid w:val="00397609"/>
    <w:rsid w:val="003A2554"/>
    <w:rsid w:val="003A26FA"/>
    <w:rsid w:val="003A75A1"/>
    <w:rsid w:val="003A771A"/>
    <w:rsid w:val="003B02E0"/>
    <w:rsid w:val="003B4832"/>
    <w:rsid w:val="003B602E"/>
    <w:rsid w:val="003C41AA"/>
    <w:rsid w:val="003D1170"/>
    <w:rsid w:val="003D16B6"/>
    <w:rsid w:val="003F4F08"/>
    <w:rsid w:val="003F60F7"/>
    <w:rsid w:val="004121C6"/>
    <w:rsid w:val="00417257"/>
    <w:rsid w:val="00426E0D"/>
    <w:rsid w:val="00430832"/>
    <w:rsid w:val="00434DAC"/>
    <w:rsid w:val="004364E2"/>
    <w:rsid w:val="00436923"/>
    <w:rsid w:val="004414AC"/>
    <w:rsid w:val="004448F6"/>
    <w:rsid w:val="00453E63"/>
    <w:rsid w:val="00471D0A"/>
    <w:rsid w:val="00483E93"/>
    <w:rsid w:val="00486167"/>
    <w:rsid w:val="004949BD"/>
    <w:rsid w:val="00495AEA"/>
    <w:rsid w:val="004960AB"/>
    <w:rsid w:val="004A020F"/>
    <w:rsid w:val="004A06C7"/>
    <w:rsid w:val="004A5B70"/>
    <w:rsid w:val="004B3682"/>
    <w:rsid w:val="004B61B1"/>
    <w:rsid w:val="004C57BF"/>
    <w:rsid w:val="004C5D8D"/>
    <w:rsid w:val="004D0E62"/>
    <w:rsid w:val="004D28AF"/>
    <w:rsid w:val="004D6B57"/>
    <w:rsid w:val="004D6CEA"/>
    <w:rsid w:val="004E405B"/>
    <w:rsid w:val="004E68BA"/>
    <w:rsid w:val="004F15D0"/>
    <w:rsid w:val="004F72C3"/>
    <w:rsid w:val="00501846"/>
    <w:rsid w:val="00527FB5"/>
    <w:rsid w:val="005333E6"/>
    <w:rsid w:val="00533D5D"/>
    <w:rsid w:val="00535A87"/>
    <w:rsid w:val="0054187B"/>
    <w:rsid w:val="00554568"/>
    <w:rsid w:val="00564CB5"/>
    <w:rsid w:val="00566233"/>
    <w:rsid w:val="00577B4D"/>
    <w:rsid w:val="0058072B"/>
    <w:rsid w:val="00584ADF"/>
    <w:rsid w:val="00584CA9"/>
    <w:rsid w:val="0058775F"/>
    <w:rsid w:val="00590B28"/>
    <w:rsid w:val="00593640"/>
    <w:rsid w:val="00596910"/>
    <w:rsid w:val="005A0F5C"/>
    <w:rsid w:val="005A2DA3"/>
    <w:rsid w:val="005B2A8C"/>
    <w:rsid w:val="005B5631"/>
    <w:rsid w:val="005C0333"/>
    <w:rsid w:val="005C6CF1"/>
    <w:rsid w:val="005C7FF9"/>
    <w:rsid w:val="005E0D9B"/>
    <w:rsid w:val="005E3FEC"/>
    <w:rsid w:val="005F0850"/>
    <w:rsid w:val="005F1399"/>
    <w:rsid w:val="00603C9B"/>
    <w:rsid w:val="00616E0B"/>
    <w:rsid w:val="00620398"/>
    <w:rsid w:val="00620C92"/>
    <w:rsid w:val="006215FD"/>
    <w:rsid w:val="0063110C"/>
    <w:rsid w:val="00634EB2"/>
    <w:rsid w:val="0063645A"/>
    <w:rsid w:val="00637845"/>
    <w:rsid w:val="00641526"/>
    <w:rsid w:val="006471C5"/>
    <w:rsid w:val="00653853"/>
    <w:rsid w:val="006606F8"/>
    <w:rsid w:val="00680CA2"/>
    <w:rsid w:val="00681EDF"/>
    <w:rsid w:val="006841A8"/>
    <w:rsid w:val="00685152"/>
    <w:rsid w:val="00686434"/>
    <w:rsid w:val="00687164"/>
    <w:rsid w:val="00690695"/>
    <w:rsid w:val="00691568"/>
    <w:rsid w:val="006948AF"/>
    <w:rsid w:val="006954A7"/>
    <w:rsid w:val="0069637C"/>
    <w:rsid w:val="006A5CCE"/>
    <w:rsid w:val="006A6ADD"/>
    <w:rsid w:val="006B052A"/>
    <w:rsid w:val="006B522A"/>
    <w:rsid w:val="006B6308"/>
    <w:rsid w:val="006C03E4"/>
    <w:rsid w:val="006C26CD"/>
    <w:rsid w:val="006D03AF"/>
    <w:rsid w:val="006D0CD1"/>
    <w:rsid w:val="006D3179"/>
    <w:rsid w:val="006E3289"/>
    <w:rsid w:val="006E433D"/>
    <w:rsid w:val="006E4B4F"/>
    <w:rsid w:val="006F43E1"/>
    <w:rsid w:val="006F44C9"/>
    <w:rsid w:val="006F640C"/>
    <w:rsid w:val="0070667A"/>
    <w:rsid w:val="00722225"/>
    <w:rsid w:val="007310F6"/>
    <w:rsid w:val="0074024C"/>
    <w:rsid w:val="007515D6"/>
    <w:rsid w:val="00761690"/>
    <w:rsid w:val="0076179A"/>
    <w:rsid w:val="007700F7"/>
    <w:rsid w:val="007804F3"/>
    <w:rsid w:val="0078660D"/>
    <w:rsid w:val="0078781C"/>
    <w:rsid w:val="00787CE7"/>
    <w:rsid w:val="00796EFB"/>
    <w:rsid w:val="007B51D9"/>
    <w:rsid w:val="007B5AC1"/>
    <w:rsid w:val="007C1467"/>
    <w:rsid w:val="007C2778"/>
    <w:rsid w:val="007C27B4"/>
    <w:rsid w:val="007C3631"/>
    <w:rsid w:val="007D2D18"/>
    <w:rsid w:val="007D5A13"/>
    <w:rsid w:val="007E4563"/>
    <w:rsid w:val="007E63A0"/>
    <w:rsid w:val="007F1F5F"/>
    <w:rsid w:val="007F481C"/>
    <w:rsid w:val="00803CBB"/>
    <w:rsid w:val="00815EC9"/>
    <w:rsid w:val="00827AC7"/>
    <w:rsid w:val="00835BF6"/>
    <w:rsid w:val="00841DFD"/>
    <w:rsid w:val="00843552"/>
    <w:rsid w:val="0085120B"/>
    <w:rsid w:val="00863E48"/>
    <w:rsid w:val="00866C03"/>
    <w:rsid w:val="00873260"/>
    <w:rsid w:val="00882015"/>
    <w:rsid w:val="008A6B72"/>
    <w:rsid w:val="008B3CD0"/>
    <w:rsid w:val="008B45C7"/>
    <w:rsid w:val="008D10B6"/>
    <w:rsid w:val="008E2967"/>
    <w:rsid w:val="008E6C9D"/>
    <w:rsid w:val="009019DE"/>
    <w:rsid w:val="00903806"/>
    <w:rsid w:val="00911C9C"/>
    <w:rsid w:val="00913341"/>
    <w:rsid w:val="00915AB6"/>
    <w:rsid w:val="00923FB0"/>
    <w:rsid w:val="00925C9C"/>
    <w:rsid w:val="00927D5D"/>
    <w:rsid w:val="00935CA1"/>
    <w:rsid w:val="00944C75"/>
    <w:rsid w:val="00951D4F"/>
    <w:rsid w:val="00964427"/>
    <w:rsid w:val="00965990"/>
    <w:rsid w:val="00966C14"/>
    <w:rsid w:val="0096701D"/>
    <w:rsid w:val="0097421C"/>
    <w:rsid w:val="00975291"/>
    <w:rsid w:val="00980B9A"/>
    <w:rsid w:val="00980D93"/>
    <w:rsid w:val="00983E78"/>
    <w:rsid w:val="00991BFA"/>
    <w:rsid w:val="009979E9"/>
    <w:rsid w:val="009A3AD7"/>
    <w:rsid w:val="009B3EB7"/>
    <w:rsid w:val="009C4B01"/>
    <w:rsid w:val="009C5EB5"/>
    <w:rsid w:val="009D1FE6"/>
    <w:rsid w:val="009D2292"/>
    <w:rsid w:val="009D490B"/>
    <w:rsid w:val="009D6A3E"/>
    <w:rsid w:val="009E5173"/>
    <w:rsid w:val="009F2124"/>
    <w:rsid w:val="00A020FF"/>
    <w:rsid w:val="00A036D1"/>
    <w:rsid w:val="00A0404C"/>
    <w:rsid w:val="00A06154"/>
    <w:rsid w:val="00A0663A"/>
    <w:rsid w:val="00A11EFE"/>
    <w:rsid w:val="00A13A5E"/>
    <w:rsid w:val="00A20224"/>
    <w:rsid w:val="00A43432"/>
    <w:rsid w:val="00A45CE0"/>
    <w:rsid w:val="00A554CA"/>
    <w:rsid w:val="00A61618"/>
    <w:rsid w:val="00A65A69"/>
    <w:rsid w:val="00A77358"/>
    <w:rsid w:val="00A82429"/>
    <w:rsid w:val="00A90631"/>
    <w:rsid w:val="00AA0BC0"/>
    <w:rsid w:val="00AA313B"/>
    <w:rsid w:val="00AB0698"/>
    <w:rsid w:val="00AB1439"/>
    <w:rsid w:val="00AD57C7"/>
    <w:rsid w:val="00AD7DFB"/>
    <w:rsid w:val="00AE3196"/>
    <w:rsid w:val="00AE3EFA"/>
    <w:rsid w:val="00AF2D8E"/>
    <w:rsid w:val="00B02151"/>
    <w:rsid w:val="00B06ECC"/>
    <w:rsid w:val="00B0767E"/>
    <w:rsid w:val="00B25231"/>
    <w:rsid w:val="00B25FBE"/>
    <w:rsid w:val="00B61349"/>
    <w:rsid w:val="00B636FD"/>
    <w:rsid w:val="00B66529"/>
    <w:rsid w:val="00B85F1D"/>
    <w:rsid w:val="00B937F5"/>
    <w:rsid w:val="00BA17D0"/>
    <w:rsid w:val="00BA427A"/>
    <w:rsid w:val="00BA505B"/>
    <w:rsid w:val="00BC159E"/>
    <w:rsid w:val="00BC5EEA"/>
    <w:rsid w:val="00BD2761"/>
    <w:rsid w:val="00BD311D"/>
    <w:rsid w:val="00BD3C97"/>
    <w:rsid w:val="00BF3252"/>
    <w:rsid w:val="00C020BA"/>
    <w:rsid w:val="00C04D3E"/>
    <w:rsid w:val="00C06040"/>
    <w:rsid w:val="00C11367"/>
    <w:rsid w:val="00C16457"/>
    <w:rsid w:val="00C24689"/>
    <w:rsid w:val="00C409F0"/>
    <w:rsid w:val="00C42E4F"/>
    <w:rsid w:val="00C76C78"/>
    <w:rsid w:val="00C82BE4"/>
    <w:rsid w:val="00C95EB3"/>
    <w:rsid w:val="00CA3031"/>
    <w:rsid w:val="00CB5527"/>
    <w:rsid w:val="00CC0752"/>
    <w:rsid w:val="00CC2894"/>
    <w:rsid w:val="00CD06D9"/>
    <w:rsid w:val="00CD61B1"/>
    <w:rsid w:val="00CD710E"/>
    <w:rsid w:val="00CE49AA"/>
    <w:rsid w:val="00CE7077"/>
    <w:rsid w:val="00CF0288"/>
    <w:rsid w:val="00CF4498"/>
    <w:rsid w:val="00D051EB"/>
    <w:rsid w:val="00D05FAB"/>
    <w:rsid w:val="00D06702"/>
    <w:rsid w:val="00D22C20"/>
    <w:rsid w:val="00D26AF2"/>
    <w:rsid w:val="00D43B91"/>
    <w:rsid w:val="00D47F65"/>
    <w:rsid w:val="00D52D41"/>
    <w:rsid w:val="00D548A5"/>
    <w:rsid w:val="00D62664"/>
    <w:rsid w:val="00D641F4"/>
    <w:rsid w:val="00D64FF4"/>
    <w:rsid w:val="00D766DE"/>
    <w:rsid w:val="00D7774B"/>
    <w:rsid w:val="00D80DC8"/>
    <w:rsid w:val="00D86233"/>
    <w:rsid w:val="00D8769E"/>
    <w:rsid w:val="00D919FF"/>
    <w:rsid w:val="00D935D3"/>
    <w:rsid w:val="00D947EA"/>
    <w:rsid w:val="00DA1179"/>
    <w:rsid w:val="00DB41CE"/>
    <w:rsid w:val="00DB42E4"/>
    <w:rsid w:val="00DB7ECA"/>
    <w:rsid w:val="00DD0566"/>
    <w:rsid w:val="00DD5752"/>
    <w:rsid w:val="00DE23ED"/>
    <w:rsid w:val="00DE5D53"/>
    <w:rsid w:val="00DE6EF7"/>
    <w:rsid w:val="00DF5A40"/>
    <w:rsid w:val="00DF6FAB"/>
    <w:rsid w:val="00E008E9"/>
    <w:rsid w:val="00E00C0F"/>
    <w:rsid w:val="00E112C0"/>
    <w:rsid w:val="00E26A93"/>
    <w:rsid w:val="00E50F6F"/>
    <w:rsid w:val="00E53DBA"/>
    <w:rsid w:val="00E550CA"/>
    <w:rsid w:val="00E600D4"/>
    <w:rsid w:val="00E60921"/>
    <w:rsid w:val="00E622CF"/>
    <w:rsid w:val="00E80189"/>
    <w:rsid w:val="00E843AC"/>
    <w:rsid w:val="00E86055"/>
    <w:rsid w:val="00E863DA"/>
    <w:rsid w:val="00E92275"/>
    <w:rsid w:val="00E92CEF"/>
    <w:rsid w:val="00E93D79"/>
    <w:rsid w:val="00EA09AD"/>
    <w:rsid w:val="00EA3313"/>
    <w:rsid w:val="00EA5AE3"/>
    <w:rsid w:val="00EA7CA4"/>
    <w:rsid w:val="00EE0DED"/>
    <w:rsid w:val="00EE3F08"/>
    <w:rsid w:val="00F0063B"/>
    <w:rsid w:val="00F03B5A"/>
    <w:rsid w:val="00F103A5"/>
    <w:rsid w:val="00F31E16"/>
    <w:rsid w:val="00F34607"/>
    <w:rsid w:val="00F37CF0"/>
    <w:rsid w:val="00F42326"/>
    <w:rsid w:val="00F556B6"/>
    <w:rsid w:val="00F55CF3"/>
    <w:rsid w:val="00F5750F"/>
    <w:rsid w:val="00F6737C"/>
    <w:rsid w:val="00F7429E"/>
    <w:rsid w:val="00F76EC7"/>
    <w:rsid w:val="00F80FFA"/>
    <w:rsid w:val="00F82646"/>
    <w:rsid w:val="00F87676"/>
    <w:rsid w:val="00FA590E"/>
    <w:rsid w:val="00FA7260"/>
    <w:rsid w:val="00FB2333"/>
    <w:rsid w:val="00FC3390"/>
    <w:rsid w:val="00FC3C55"/>
    <w:rsid w:val="00FD0474"/>
    <w:rsid w:val="00FD1C61"/>
    <w:rsid w:val="00FD3DD8"/>
    <w:rsid w:val="00FD7D99"/>
    <w:rsid w:val="00FF1899"/>
    <w:rsid w:val="00FF6447"/>
    <w:rsid w:val="00FF6597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44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34607"/>
    <w:pPr>
      <w:keepNext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1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067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06702"/>
  </w:style>
  <w:style w:type="paragraph" w:styleId="a7">
    <w:name w:val="header"/>
    <w:basedOn w:val="a"/>
    <w:rsid w:val="00A11EFE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F4F08"/>
    <w:rPr>
      <w:b/>
      <w:sz w:val="20"/>
      <w:szCs w:val="20"/>
    </w:rPr>
  </w:style>
  <w:style w:type="paragraph" w:styleId="a9">
    <w:name w:val="footnote text"/>
    <w:basedOn w:val="a"/>
    <w:semiHidden/>
    <w:rsid w:val="00F5750F"/>
    <w:rPr>
      <w:sz w:val="20"/>
      <w:szCs w:val="20"/>
    </w:rPr>
  </w:style>
  <w:style w:type="character" w:styleId="aa">
    <w:name w:val="footnote reference"/>
    <w:semiHidden/>
    <w:rsid w:val="00F5750F"/>
    <w:rPr>
      <w:vertAlign w:val="superscript"/>
    </w:rPr>
  </w:style>
  <w:style w:type="character" w:customStyle="1" w:styleId="ab">
    <w:name w:val="Гипертекстовая ссылка"/>
    <w:rsid w:val="00964427"/>
    <w:rPr>
      <w:color w:val="008000"/>
      <w:sz w:val="20"/>
      <w:szCs w:val="20"/>
      <w:u w:val="single"/>
    </w:rPr>
  </w:style>
  <w:style w:type="paragraph" w:styleId="HTML">
    <w:name w:val="HTML Preformatted"/>
    <w:basedOn w:val="a"/>
    <w:rsid w:val="00085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semiHidden/>
    <w:rsid w:val="00983E78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rsid w:val="0068515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44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34607"/>
    <w:pPr>
      <w:keepNext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1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067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06702"/>
  </w:style>
  <w:style w:type="paragraph" w:styleId="a7">
    <w:name w:val="header"/>
    <w:basedOn w:val="a"/>
    <w:rsid w:val="00A11EFE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F4F08"/>
    <w:rPr>
      <w:b/>
      <w:sz w:val="20"/>
      <w:szCs w:val="20"/>
    </w:rPr>
  </w:style>
  <w:style w:type="paragraph" w:styleId="a9">
    <w:name w:val="footnote text"/>
    <w:basedOn w:val="a"/>
    <w:semiHidden/>
    <w:rsid w:val="00F5750F"/>
    <w:rPr>
      <w:sz w:val="20"/>
      <w:szCs w:val="20"/>
    </w:rPr>
  </w:style>
  <w:style w:type="character" w:styleId="aa">
    <w:name w:val="footnote reference"/>
    <w:semiHidden/>
    <w:rsid w:val="00F5750F"/>
    <w:rPr>
      <w:vertAlign w:val="superscript"/>
    </w:rPr>
  </w:style>
  <w:style w:type="character" w:customStyle="1" w:styleId="ab">
    <w:name w:val="Гипертекстовая ссылка"/>
    <w:rsid w:val="00964427"/>
    <w:rPr>
      <w:color w:val="008000"/>
      <w:sz w:val="20"/>
      <w:szCs w:val="20"/>
      <w:u w:val="single"/>
    </w:rPr>
  </w:style>
  <w:style w:type="paragraph" w:styleId="HTML">
    <w:name w:val="HTML Preformatted"/>
    <w:basedOn w:val="a"/>
    <w:rsid w:val="00085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semiHidden/>
    <w:rsid w:val="00983E78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link w:val="a4"/>
    <w:rsid w:val="006851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ПРОИСШЕСТВИИ / INCIDENT REPORT</vt:lpstr>
    </vt:vector>
  </TitlesOfParts>
  <Company>TNK-BP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ПРОИСШЕСТВИИ / INCIDENT REPORT</dc:title>
  <dc:creator>Назыров Дмитрий Дамерович</dc:creator>
  <cp:lastModifiedBy>Ольга Витальевна Половинкина</cp:lastModifiedBy>
  <cp:revision>2</cp:revision>
  <cp:lastPrinted>2014-03-12T13:29:00Z</cp:lastPrinted>
  <dcterms:created xsi:type="dcterms:W3CDTF">2015-05-14T04:14:00Z</dcterms:created>
  <dcterms:modified xsi:type="dcterms:W3CDTF">2015-05-14T04:14:00Z</dcterms:modified>
</cp:coreProperties>
</file>