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CC1684">
        <w:rPr>
          <w:rFonts w:ascii="Times New Roman" w:eastAsia="Times New Roman" w:hAnsi="Times New Roman" w:cs="Times New Roman"/>
          <w:b/>
          <w:bCs/>
          <w:sz w:val="28"/>
          <w:szCs w:val="28"/>
          <w:lang w:eastAsia="ru-RU"/>
        </w:rPr>
        <w:tab/>
      </w: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color w:val="FF0000"/>
          <w:sz w:val="28"/>
          <w:szCs w:val="28"/>
          <w:lang w:eastAsia="ru-RU"/>
        </w:rPr>
      </w:pPr>
      <w:r w:rsidRPr="00CC1684">
        <w:rPr>
          <w:rFonts w:ascii="Times New Roman" w:eastAsia="Times New Roman" w:hAnsi="Times New Roman" w:cs="Times New Roman"/>
          <w:b/>
          <w:bCs/>
          <w:sz w:val="28"/>
          <w:szCs w:val="28"/>
          <w:lang w:eastAsia="ru-RU"/>
        </w:rPr>
        <w:t xml:space="preserve">Договор на </w:t>
      </w:r>
      <w:r w:rsidRPr="00CC1684">
        <w:rPr>
          <w:rFonts w:ascii="Times New Roman" w:eastAsia="Times New Roman" w:hAnsi="Times New Roman" w:cs="MS Sans Serif"/>
          <w:b/>
          <w:sz w:val="28"/>
          <w:szCs w:val="28"/>
          <w:lang w:eastAsia="ru-RU"/>
        </w:rPr>
        <w:t xml:space="preserve">оказание услуг </w:t>
      </w:r>
      <w:proofErr w:type="spellStart"/>
      <w:r w:rsidRPr="00CC1684">
        <w:rPr>
          <w:rFonts w:ascii="Times New Roman" w:eastAsia="Times New Roman" w:hAnsi="Times New Roman" w:cs="MS Sans Serif"/>
          <w:b/>
          <w:sz w:val="28"/>
          <w:szCs w:val="28"/>
          <w:lang w:eastAsia="ru-RU"/>
        </w:rPr>
        <w:t>супервайзинга</w:t>
      </w:r>
      <w:proofErr w:type="spellEnd"/>
      <w:r w:rsidRPr="00CC1684">
        <w:rPr>
          <w:rFonts w:ascii="Times New Roman" w:eastAsia="Times New Roman" w:hAnsi="Times New Roman" w:cs="MS Sans Serif"/>
          <w:b/>
          <w:sz w:val="28"/>
          <w:szCs w:val="28"/>
          <w:lang w:eastAsia="ru-RU"/>
        </w:rPr>
        <w:t xml:space="preserve"> при </w:t>
      </w:r>
      <w:r w:rsidRPr="00CC1684">
        <w:rPr>
          <w:rFonts w:ascii="Times New Roman" w:eastAsia="Times New Roman" w:hAnsi="Times New Roman" w:cs="MS Sans Serif"/>
          <w:b/>
          <w:color w:val="FF0000"/>
          <w:sz w:val="28"/>
          <w:szCs w:val="28"/>
          <w:lang w:eastAsia="ru-RU"/>
        </w:rPr>
        <w:t xml:space="preserve"> </w:t>
      </w:r>
      <w:r w:rsidRPr="00CC1684">
        <w:rPr>
          <w:rFonts w:ascii="Times New Roman" w:eastAsia="Times New Roman" w:hAnsi="Times New Roman" w:cs="MS Sans Serif"/>
          <w:b/>
          <w:sz w:val="28"/>
          <w:szCs w:val="28"/>
          <w:lang w:eastAsia="ru-RU"/>
        </w:rPr>
        <w:t xml:space="preserve">проведении ремонтных работ и освоении скважин после бурения бригадами капитального (текущего) ремонта скважин, и оказание услуг </w:t>
      </w:r>
      <w:proofErr w:type="spellStart"/>
      <w:r w:rsidRPr="00CC1684">
        <w:rPr>
          <w:rFonts w:ascii="Times New Roman" w:eastAsia="Times New Roman" w:hAnsi="Times New Roman" w:cs="MS Sans Serif"/>
          <w:b/>
          <w:sz w:val="28"/>
          <w:szCs w:val="28"/>
          <w:lang w:eastAsia="ru-RU"/>
        </w:rPr>
        <w:t>супервайзинга</w:t>
      </w:r>
      <w:proofErr w:type="spellEnd"/>
      <w:r w:rsidRPr="00CC1684">
        <w:rPr>
          <w:rFonts w:ascii="Times New Roman" w:eastAsia="Times New Roman" w:hAnsi="Times New Roman" w:cs="MS Sans Serif"/>
          <w:b/>
          <w:sz w:val="28"/>
          <w:szCs w:val="28"/>
          <w:lang w:eastAsia="ru-RU"/>
        </w:rPr>
        <w:t xml:space="preserve"> при ГРП</w:t>
      </w:r>
      <w:r w:rsidRPr="00CC1684">
        <w:rPr>
          <w:rFonts w:ascii="Times New Roman" w:eastAsia="Times New Roman" w:hAnsi="Times New Roman" w:cs="MS Sans Serif"/>
          <w:b/>
          <w:color w:val="FF0000"/>
          <w:sz w:val="28"/>
          <w:szCs w:val="28"/>
          <w:lang w:eastAsia="ru-RU"/>
        </w:rPr>
        <w:t xml:space="preserve"> </w:t>
      </w:r>
    </w:p>
    <w:p w:rsidR="00CC1684" w:rsidRPr="00CC1684" w:rsidRDefault="00CC1684" w:rsidP="00CC1684">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CC1684">
        <w:rPr>
          <w:rFonts w:ascii="Times New Roman" w:eastAsia="Times New Roman" w:hAnsi="Times New Roman" w:cs="Times New Roman"/>
          <w:b/>
          <w:bCs/>
          <w:sz w:val="28"/>
          <w:szCs w:val="28"/>
          <w:lang w:eastAsia="ru-RU"/>
        </w:rPr>
        <w:t>между</w:t>
      </w: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r w:rsidRPr="00CC1684">
        <w:rPr>
          <w:rFonts w:ascii="Times New Roman" w:eastAsia="Times New Roman" w:hAnsi="Times New Roman" w:cs="Times New Roman"/>
          <w:b/>
          <w:bCs/>
          <w:sz w:val="28"/>
          <w:szCs w:val="28"/>
          <w:lang w:bidi="en-US"/>
        </w:rPr>
        <w:t xml:space="preserve">Открытым акционерным обществом </w:t>
      </w: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r w:rsidRPr="00CC1684">
        <w:rPr>
          <w:rFonts w:ascii="Times New Roman" w:eastAsia="Times New Roman" w:hAnsi="Times New Roman" w:cs="Times New Roman"/>
          <w:b/>
          <w:bCs/>
          <w:sz w:val="28"/>
          <w:szCs w:val="28"/>
          <w:lang w:bidi="en-US"/>
        </w:rPr>
        <w:t xml:space="preserve">«Славнефть-Мегионнефтегаз» </w:t>
      </w: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r w:rsidRPr="00CC1684">
        <w:rPr>
          <w:rFonts w:ascii="Times New Roman" w:eastAsia="Times New Roman" w:hAnsi="Times New Roman" w:cs="Times New Roman"/>
          <w:b/>
          <w:bCs/>
          <w:sz w:val="28"/>
          <w:szCs w:val="28"/>
          <w:lang w:bidi="en-US"/>
        </w:rPr>
        <w:t>(ОАО «СН-МНГ»)</w:t>
      </w: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r w:rsidRPr="00CC1684">
        <w:rPr>
          <w:rFonts w:ascii="Times New Roman" w:eastAsia="Times New Roman" w:hAnsi="Times New Roman" w:cs="Times New Roman"/>
          <w:b/>
          <w:bCs/>
          <w:sz w:val="28"/>
          <w:szCs w:val="28"/>
          <w:lang w:bidi="en-US"/>
        </w:rPr>
        <w:t>и</w:t>
      </w: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p>
    <w:p w:rsidR="00CC1684" w:rsidRPr="00CC1684" w:rsidRDefault="00CC1684" w:rsidP="00CC1684">
      <w:pPr>
        <w:spacing w:after="0" w:line="240" w:lineRule="auto"/>
        <w:ind w:left="696"/>
        <w:jc w:val="center"/>
        <w:rPr>
          <w:rFonts w:ascii="Times New Roman" w:eastAsia="Times New Roman" w:hAnsi="Times New Roman" w:cs="Times New Roman"/>
          <w:b/>
          <w:sz w:val="28"/>
          <w:szCs w:val="28"/>
          <w:u w:val="single"/>
          <w:lang w:bidi="en-US"/>
        </w:rPr>
      </w:pPr>
      <w:r w:rsidRPr="00CC1684">
        <w:rPr>
          <w:rFonts w:ascii="Times New Roman" w:eastAsia="Times New Roman" w:hAnsi="Times New Roman" w:cs="Times New Roman"/>
          <w:b/>
          <w:sz w:val="28"/>
          <w:szCs w:val="28"/>
          <w:u w:val="single"/>
          <w:lang w:bidi="en-US"/>
        </w:rPr>
        <w:t>___</w:t>
      </w:r>
      <w:r w:rsidRPr="00CC1684">
        <w:rPr>
          <w:rFonts w:ascii="Times New Roman" w:eastAsia="Times New Roman" w:hAnsi="Times New Roman" w:cs="Times New Roman"/>
          <w:sz w:val="24"/>
          <w:szCs w:val="24"/>
          <w:highlight w:val="lightGray"/>
          <w:lang w:bidi="en-US"/>
        </w:rPr>
        <w:t>______________</w:t>
      </w:r>
      <w:r w:rsidRPr="00CC1684">
        <w:rPr>
          <w:rFonts w:ascii="Times New Roman" w:eastAsia="Times New Roman" w:hAnsi="Times New Roman" w:cs="Times New Roman"/>
          <w:b/>
          <w:sz w:val="28"/>
          <w:szCs w:val="28"/>
          <w:u w:val="single"/>
          <w:lang w:bidi="en-US"/>
        </w:rPr>
        <w:t>___</w:t>
      </w:r>
    </w:p>
    <w:p w:rsidR="00CC1684" w:rsidRPr="00CC1684" w:rsidRDefault="00CC1684" w:rsidP="00CC1684">
      <w:pPr>
        <w:spacing w:after="0" w:line="240" w:lineRule="auto"/>
        <w:ind w:left="696"/>
        <w:jc w:val="center"/>
        <w:rPr>
          <w:rFonts w:ascii="Times New Roman" w:eastAsia="Times New Roman" w:hAnsi="Times New Roman" w:cs="Times New Roman"/>
          <w:sz w:val="28"/>
          <w:szCs w:val="28"/>
          <w:lang w:bidi="en-US"/>
        </w:rPr>
      </w:pPr>
      <w:r w:rsidRPr="00CC1684">
        <w:rPr>
          <w:rFonts w:ascii="Times New Roman" w:eastAsia="Times New Roman" w:hAnsi="Times New Roman" w:cs="Times New Roman"/>
          <w:sz w:val="28"/>
          <w:szCs w:val="28"/>
          <w:lang w:bidi="en-US"/>
        </w:rPr>
        <w:t xml:space="preserve"> (наименование контрагента)</w:t>
      </w:r>
    </w:p>
    <w:p w:rsidR="00CC1684" w:rsidRPr="00CC1684" w:rsidRDefault="00CC1684" w:rsidP="00CC1684">
      <w:pPr>
        <w:spacing w:after="0" w:line="240" w:lineRule="auto"/>
        <w:ind w:firstLine="720"/>
        <w:jc w:val="center"/>
        <w:rPr>
          <w:rFonts w:ascii="Times New Roman" w:eastAsia="Times New Roman" w:hAnsi="Times New Roman" w:cs="Times New Roman"/>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sz w:val="28"/>
          <w:szCs w:val="28"/>
          <w:lang w:bidi="en-US"/>
        </w:rPr>
      </w:pPr>
    </w:p>
    <w:p w:rsidR="00CC1684" w:rsidRDefault="00CC1684" w:rsidP="00D0746A">
      <w:pPr>
        <w:spacing w:after="0" w:line="240" w:lineRule="auto"/>
        <w:rPr>
          <w:rFonts w:ascii="Times New Roman" w:eastAsia="Times New Roman" w:hAnsi="Times New Roman" w:cs="Times New Roman"/>
          <w:sz w:val="28"/>
          <w:szCs w:val="28"/>
          <w:lang w:bidi="en-US"/>
        </w:rPr>
      </w:pPr>
    </w:p>
    <w:p w:rsidR="00D0746A" w:rsidRPr="00CC1684" w:rsidRDefault="00D0746A" w:rsidP="00D0746A">
      <w:pPr>
        <w:spacing w:after="0" w:line="240" w:lineRule="auto"/>
        <w:rPr>
          <w:rFonts w:ascii="Times New Roman" w:eastAsia="Times New Roman" w:hAnsi="Times New Roman" w:cs="Times New Roman"/>
          <w:b/>
          <w:bCs/>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r w:rsidRPr="00CC1684">
        <w:rPr>
          <w:rFonts w:ascii="Times New Roman" w:eastAsia="Times New Roman" w:hAnsi="Times New Roman" w:cs="Times New Roman"/>
          <w:b/>
          <w:bCs/>
          <w:sz w:val="28"/>
          <w:szCs w:val="28"/>
          <w:lang w:bidi="en-US"/>
        </w:rPr>
        <w:t>г. Мегион</w:t>
      </w: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bidi="en-US"/>
        </w:rPr>
      </w:pPr>
      <w:r w:rsidRPr="00CC1684">
        <w:rPr>
          <w:rFonts w:ascii="Times New Roman" w:eastAsia="Times New Roman" w:hAnsi="Times New Roman" w:cs="Times New Roman"/>
          <w:b/>
          <w:bCs/>
          <w:sz w:val="28"/>
          <w:szCs w:val="28"/>
          <w:lang w:bidi="en-US"/>
        </w:rPr>
        <w:t>20</w:t>
      </w:r>
      <w:r w:rsidR="00D0746A" w:rsidRPr="00D0746A">
        <w:rPr>
          <w:rFonts w:ascii="Times New Roman" w:eastAsia="Times New Roman" w:hAnsi="Times New Roman" w:cs="Times New Roman"/>
          <w:b/>
          <w:bCs/>
          <w:sz w:val="28"/>
          <w:szCs w:val="28"/>
          <w:lang w:bidi="en-US"/>
        </w:rPr>
        <w:t>16</w:t>
      </w:r>
      <w:r w:rsidRPr="00CC1684">
        <w:rPr>
          <w:rFonts w:ascii="Times New Roman" w:eastAsia="Times New Roman" w:hAnsi="Times New Roman" w:cs="Times New Roman"/>
          <w:b/>
          <w:bCs/>
          <w:sz w:val="28"/>
          <w:szCs w:val="28"/>
          <w:lang w:bidi="en-US"/>
        </w:rPr>
        <w:t>г.</w:t>
      </w:r>
    </w:p>
    <w:p w:rsidR="00D0746A" w:rsidRDefault="00D0746A" w:rsidP="00CC1684">
      <w:pPr>
        <w:spacing w:after="0" w:line="240" w:lineRule="auto"/>
        <w:ind w:firstLine="720"/>
        <w:jc w:val="center"/>
        <w:rPr>
          <w:rFonts w:ascii="Times New Roman" w:eastAsia="Times New Roman" w:hAnsi="Times New Roman" w:cs="Times New Roman"/>
          <w:b/>
          <w:bCs/>
          <w:sz w:val="28"/>
          <w:szCs w:val="28"/>
          <w:lang w:bidi="en-US"/>
        </w:rPr>
      </w:pP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val="en-US" w:bidi="en-US"/>
        </w:rPr>
      </w:pPr>
      <w:r w:rsidRPr="00CC1684">
        <w:rPr>
          <w:rFonts w:ascii="Times New Roman" w:eastAsia="Times New Roman" w:hAnsi="Times New Roman" w:cs="Times New Roman"/>
          <w:b/>
          <w:bCs/>
          <w:sz w:val="28"/>
          <w:szCs w:val="28"/>
          <w:lang w:val="en-US" w:bidi="en-US"/>
        </w:rPr>
        <w:t>СОДЕРЖАНИЕ</w:t>
      </w:r>
    </w:p>
    <w:p w:rsidR="00CC1684" w:rsidRPr="00CC1684" w:rsidRDefault="00CC1684" w:rsidP="00CC1684">
      <w:pPr>
        <w:spacing w:after="0" w:line="240" w:lineRule="auto"/>
        <w:ind w:firstLine="720"/>
        <w:jc w:val="center"/>
        <w:rPr>
          <w:rFonts w:ascii="Times New Roman" w:eastAsia="Times New Roman" w:hAnsi="Times New Roman" w:cs="Times New Roman"/>
          <w:b/>
          <w:bCs/>
          <w:sz w:val="28"/>
          <w:szCs w:val="28"/>
          <w:lang w:val="en-US" w:bidi="en-US"/>
        </w:rPr>
      </w:pPr>
    </w:p>
    <w:tbl>
      <w:tblPr>
        <w:tblW w:w="0" w:type="auto"/>
        <w:tblLook w:val="04A0" w:firstRow="1" w:lastRow="0" w:firstColumn="1" w:lastColumn="0" w:noHBand="0" w:noVBand="1"/>
      </w:tblPr>
      <w:tblGrid>
        <w:gridCol w:w="566"/>
        <w:gridCol w:w="8482"/>
        <w:gridCol w:w="523"/>
      </w:tblGrid>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1.</w:t>
            </w: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val="en-US" w:bidi="en-US"/>
              </w:rPr>
            </w:pPr>
            <w:r w:rsidRPr="00CC1684">
              <w:rPr>
                <w:rFonts w:ascii="Times New Roman" w:eastAsia="Calibri" w:hAnsi="Times New Roman" w:cs="Times New Roman"/>
                <w:b/>
                <w:bCs/>
                <w:sz w:val="28"/>
                <w:szCs w:val="28"/>
                <w:lang w:val="en-US" w:bidi="en-US"/>
              </w:rPr>
              <w:t>ОПРЕДЕЛЕНИЯ</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val="en-GB" w:eastAsia="en-GB"/>
              </w:rPr>
            </w:pPr>
            <w:r w:rsidRPr="00CC1684">
              <w:rPr>
                <w:rFonts w:ascii="Times New Roman" w:eastAsia="Calibri" w:hAnsi="Times New Roman" w:cs="Times New Roman"/>
                <w:color w:val="000000"/>
                <w:sz w:val="28"/>
                <w:szCs w:val="28"/>
                <w:lang w:val="en-GB" w:eastAsia="en-GB"/>
              </w:rPr>
              <w:t>3</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2.</w:t>
            </w: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val="en-US" w:bidi="en-US"/>
              </w:rPr>
            </w:pPr>
            <w:r w:rsidRPr="00CC1684">
              <w:rPr>
                <w:rFonts w:ascii="Times New Roman" w:eastAsia="Calibri" w:hAnsi="Times New Roman" w:cs="Times New Roman"/>
                <w:b/>
                <w:bCs/>
                <w:sz w:val="28"/>
                <w:szCs w:val="28"/>
                <w:lang w:val="en-US" w:bidi="en-US"/>
              </w:rPr>
              <w:t>ПРЕДМЕТ ДОГОВОРА</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8</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3.</w:t>
            </w: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bidi="en-US"/>
              </w:rPr>
            </w:pPr>
            <w:r w:rsidRPr="00CC1684">
              <w:rPr>
                <w:rFonts w:ascii="Times New Roman" w:eastAsia="Calibri" w:hAnsi="Times New Roman" w:cs="Times New Roman"/>
                <w:b/>
                <w:bCs/>
                <w:sz w:val="28"/>
                <w:szCs w:val="28"/>
                <w:lang w:bidi="en-US"/>
              </w:rPr>
              <w:t>СТОИМОСТЬ УСЛУГ И ПОРЯДОК РАСЧЕТОВ</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8</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4.</w:t>
            </w: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val="en-US" w:bidi="en-US"/>
              </w:rPr>
            </w:pPr>
            <w:r w:rsidRPr="00CC1684">
              <w:rPr>
                <w:rFonts w:ascii="Times New Roman" w:eastAsia="Calibri" w:hAnsi="Times New Roman" w:cs="Times New Roman"/>
                <w:b/>
                <w:bCs/>
                <w:sz w:val="28"/>
                <w:szCs w:val="28"/>
                <w:lang w:val="en-US" w:bidi="en-US"/>
              </w:rPr>
              <w:t xml:space="preserve">ОБЯЗАТЕЛЬСТВА СТОРОН </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10</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5.</w:t>
            </w: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bidi="en-US"/>
              </w:rPr>
            </w:pPr>
            <w:r w:rsidRPr="00CC1684">
              <w:rPr>
                <w:rFonts w:ascii="Times New Roman" w:eastAsia="Calibri" w:hAnsi="Times New Roman" w:cs="Times New Roman"/>
                <w:b/>
                <w:bCs/>
                <w:sz w:val="28"/>
                <w:szCs w:val="28"/>
                <w:lang w:val="en-US" w:bidi="en-US"/>
              </w:rPr>
              <w:t>КОНФИДЕНЦИАЛЬНОСТЬ</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21</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6.</w:t>
            </w:r>
          </w:p>
        </w:tc>
        <w:tc>
          <w:tcPr>
            <w:tcW w:w="8761" w:type="dxa"/>
            <w:shd w:val="clear" w:color="auto" w:fill="auto"/>
          </w:tcPr>
          <w:p w:rsidR="00CC1684" w:rsidRPr="00CC1684" w:rsidRDefault="00CC1684" w:rsidP="00CC1684">
            <w:pPr>
              <w:keepNext/>
              <w:ind w:right="-125"/>
              <w:outlineLvl w:val="1"/>
              <w:rPr>
                <w:rFonts w:ascii="Times New Roman" w:eastAsia="Times New Roman" w:hAnsi="Times New Roman" w:cs="Times New Roman"/>
                <w:b/>
                <w:bCs/>
                <w:sz w:val="28"/>
                <w:szCs w:val="28"/>
                <w:lang w:eastAsia="ru-RU"/>
              </w:rPr>
            </w:pPr>
            <w:r w:rsidRPr="00CC1684">
              <w:rPr>
                <w:rFonts w:ascii="Times New Roman" w:eastAsia="Times New Roman" w:hAnsi="Times New Roman" w:cs="Times New Roman"/>
                <w:b/>
                <w:bCs/>
                <w:sz w:val="28"/>
                <w:szCs w:val="28"/>
                <w:lang w:eastAsia="ru-RU"/>
              </w:rPr>
              <w:t>ГАРАНТИИ КАЧЕСТВА ПО СДАННЫМ УСЛУГАМ</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21</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7.</w:t>
            </w: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val="en-US" w:bidi="en-US"/>
              </w:rPr>
            </w:pPr>
            <w:r w:rsidRPr="00CC1684">
              <w:rPr>
                <w:rFonts w:ascii="Times New Roman" w:eastAsia="Calibri" w:hAnsi="Times New Roman" w:cs="Times New Roman"/>
                <w:b/>
                <w:bCs/>
                <w:sz w:val="28"/>
                <w:szCs w:val="28"/>
                <w:lang w:val="en-US" w:bidi="en-US"/>
              </w:rPr>
              <w:t xml:space="preserve">ОТВЕТСТВЕННОСТЬ СТОРОН </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22</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8.</w:t>
            </w:r>
          </w:p>
        </w:tc>
        <w:tc>
          <w:tcPr>
            <w:tcW w:w="8761" w:type="dxa"/>
            <w:shd w:val="clear" w:color="auto" w:fill="auto"/>
          </w:tcPr>
          <w:p w:rsidR="00CC1684" w:rsidRPr="00CC1684" w:rsidRDefault="00CC1684" w:rsidP="00CC1684">
            <w:pPr>
              <w:keepNext/>
              <w:ind w:right="-125"/>
              <w:outlineLvl w:val="1"/>
              <w:rPr>
                <w:rFonts w:ascii="Times New Roman" w:eastAsia="Calibri" w:hAnsi="Times New Roman" w:cs="Times New Roman"/>
                <w:i/>
                <w:iCs/>
                <w:sz w:val="28"/>
                <w:szCs w:val="28"/>
                <w:lang w:bidi="en-US"/>
              </w:rPr>
            </w:pPr>
            <w:r w:rsidRPr="00CC1684">
              <w:rPr>
                <w:rFonts w:ascii="Times New Roman" w:eastAsia="Times New Roman" w:hAnsi="Times New Roman" w:cs="Times New Roman"/>
                <w:b/>
                <w:bCs/>
                <w:sz w:val="28"/>
                <w:szCs w:val="28"/>
                <w:lang w:eastAsia="ru-RU"/>
              </w:rPr>
              <w:t>ОБСТОЯТЕЛЬСТВА НЕПРЕОДОЛИМОЙ СИЛЫ (ФОРС-МАЖОР)</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30</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eastAsia="en-GB"/>
              </w:rPr>
              <w:t>9</w:t>
            </w:r>
            <w:r w:rsidRPr="00CC1684">
              <w:rPr>
                <w:rFonts w:ascii="Times New Roman" w:eastAsia="Calibri" w:hAnsi="Times New Roman" w:cs="Times New Roman"/>
                <w:b/>
                <w:color w:val="000000"/>
                <w:sz w:val="28"/>
                <w:szCs w:val="28"/>
                <w:lang w:val="en-GB" w:eastAsia="en-GB"/>
              </w:rPr>
              <w:t>.</w:t>
            </w: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val="en-US" w:bidi="en-US"/>
              </w:rPr>
            </w:pPr>
            <w:r w:rsidRPr="00CC1684">
              <w:rPr>
                <w:rFonts w:ascii="Times New Roman" w:eastAsia="Calibri" w:hAnsi="Times New Roman" w:cs="Times New Roman"/>
                <w:b/>
                <w:bCs/>
                <w:sz w:val="28"/>
                <w:szCs w:val="28"/>
                <w:lang w:val="en-US" w:bidi="en-US"/>
              </w:rPr>
              <w:t xml:space="preserve">РАЗРЕШЕНИЕ СПОРОВ </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30</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1</w:t>
            </w:r>
            <w:r w:rsidRPr="00CC1684">
              <w:rPr>
                <w:rFonts w:ascii="Times New Roman" w:eastAsia="Calibri" w:hAnsi="Times New Roman" w:cs="Times New Roman"/>
                <w:b/>
                <w:color w:val="000000"/>
                <w:sz w:val="28"/>
                <w:szCs w:val="28"/>
                <w:lang w:eastAsia="en-GB"/>
              </w:rPr>
              <w:t>0</w:t>
            </w:r>
            <w:r w:rsidRPr="00CC1684">
              <w:rPr>
                <w:rFonts w:ascii="Times New Roman" w:eastAsia="Calibri" w:hAnsi="Times New Roman" w:cs="Times New Roman"/>
                <w:b/>
                <w:color w:val="000000"/>
                <w:sz w:val="28"/>
                <w:szCs w:val="28"/>
                <w:lang w:val="en-GB" w:eastAsia="en-GB"/>
              </w:rPr>
              <w:t>.</w:t>
            </w: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val="en-US" w:bidi="en-US"/>
              </w:rPr>
            </w:pPr>
            <w:r w:rsidRPr="00CC1684">
              <w:rPr>
                <w:rFonts w:ascii="Times New Roman" w:eastAsia="Calibri" w:hAnsi="Times New Roman" w:cs="Times New Roman"/>
                <w:b/>
                <w:bCs/>
                <w:sz w:val="28"/>
                <w:szCs w:val="28"/>
                <w:lang w:val="en-US" w:bidi="en-US"/>
              </w:rPr>
              <w:t xml:space="preserve">АНТИКОРРУПЦИОННАЯ ОГОВОРКА  </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31</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r w:rsidRPr="00CC1684">
              <w:rPr>
                <w:rFonts w:ascii="Times New Roman" w:eastAsia="Calibri" w:hAnsi="Times New Roman" w:cs="Times New Roman"/>
                <w:b/>
                <w:color w:val="000000"/>
                <w:sz w:val="28"/>
                <w:szCs w:val="28"/>
                <w:lang w:val="en-GB" w:eastAsia="en-GB"/>
              </w:rPr>
              <w:t>1</w:t>
            </w:r>
            <w:r w:rsidRPr="00CC1684">
              <w:rPr>
                <w:rFonts w:ascii="Times New Roman" w:eastAsia="Calibri" w:hAnsi="Times New Roman" w:cs="Times New Roman"/>
                <w:b/>
                <w:color w:val="000000"/>
                <w:sz w:val="28"/>
                <w:szCs w:val="28"/>
                <w:lang w:eastAsia="en-GB"/>
              </w:rPr>
              <w:t>1</w:t>
            </w:r>
            <w:r w:rsidRPr="00CC1684">
              <w:rPr>
                <w:rFonts w:ascii="Times New Roman" w:eastAsia="Calibri" w:hAnsi="Times New Roman" w:cs="Times New Roman"/>
                <w:b/>
                <w:color w:val="000000"/>
                <w:sz w:val="28"/>
                <w:szCs w:val="28"/>
                <w:lang w:val="en-GB" w:eastAsia="en-GB"/>
              </w:rPr>
              <w:t>.</w:t>
            </w: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val="en-US" w:bidi="en-US"/>
              </w:rPr>
            </w:pPr>
            <w:r w:rsidRPr="00CC1684">
              <w:rPr>
                <w:rFonts w:ascii="Times New Roman" w:eastAsia="Calibri" w:hAnsi="Times New Roman" w:cs="Times New Roman"/>
                <w:b/>
                <w:bCs/>
                <w:sz w:val="28"/>
                <w:szCs w:val="28"/>
                <w:lang w:val="en-US" w:bidi="en-US"/>
              </w:rPr>
              <w:t xml:space="preserve">ПРОЧИЕ УСЛОВИЯ </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31</w:t>
            </w:r>
          </w:p>
        </w:tc>
      </w:tr>
      <w:tr w:rsidR="00CC1684" w:rsidRPr="00CC1684" w:rsidTr="00D0746A">
        <w:tc>
          <w:tcPr>
            <w:tcW w:w="566" w:type="dxa"/>
            <w:shd w:val="clear" w:color="auto" w:fill="auto"/>
          </w:tcPr>
          <w:p w:rsidR="00CC1684" w:rsidRPr="00CC1684" w:rsidRDefault="00CC1684" w:rsidP="00CC1684">
            <w:pPr>
              <w:spacing w:after="0" w:line="360" w:lineRule="auto"/>
              <w:jc w:val="center"/>
              <w:rPr>
                <w:rFonts w:ascii="Times New Roman" w:eastAsia="Calibri" w:hAnsi="Times New Roman" w:cs="Times New Roman"/>
                <w:b/>
                <w:color w:val="000000"/>
                <w:sz w:val="28"/>
                <w:szCs w:val="28"/>
                <w:lang w:val="en-GB" w:eastAsia="en-GB"/>
              </w:rPr>
            </w:pPr>
          </w:p>
        </w:tc>
        <w:tc>
          <w:tcPr>
            <w:tcW w:w="8761" w:type="dxa"/>
            <w:shd w:val="clear" w:color="auto" w:fill="auto"/>
          </w:tcPr>
          <w:p w:rsidR="00CC1684" w:rsidRPr="00CC1684" w:rsidRDefault="00CC1684" w:rsidP="00CC1684">
            <w:pPr>
              <w:spacing w:after="0" w:line="360" w:lineRule="auto"/>
              <w:rPr>
                <w:rFonts w:ascii="Times New Roman" w:eastAsia="Calibri" w:hAnsi="Times New Roman" w:cs="Times New Roman"/>
                <w:b/>
                <w:bCs/>
                <w:sz w:val="28"/>
                <w:szCs w:val="28"/>
                <w:lang w:bidi="en-US"/>
              </w:rPr>
            </w:pPr>
            <w:r w:rsidRPr="00CC1684">
              <w:rPr>
                <w:rFonts w:ascii="Times New Roman" w:eastAsia="Calibri" w:hAnsi="Times New Roman" w:cs="Times New Roman"/>
                <w:b/>
                <w:bCs/>
                <w:sz w:val="28"/>
                <w:szCs w:val="28"/>
                <w:lang w:bidi="en-US"/>
              </w:rPr>
              <w:t>АДРЕСА, БАНКОВСКИЕ РЕКВИЗИТЫ И ПОДПИСИ СТОРОН</w:t>
            </w:r>
          </w:p>
        </w:tc>
        <w:tc>
          <w:tcPr>
            <w:tcW w:w="525" w:type="dxa"/>
            <w:shd w:val="clear" w:color="auto" w:fill="auto"/>
          </w:tcPr>
          <w:p w:rsidR="00CC1684" w:rsidRPr="00CC1684" w:rsidRDefault="00CC1684" w:rsidP="00CC1684">
            <w:pPr>
              <w:spacing w:after="0" w:line="360" w:lineRule="auto"/>
              <w:jc w:val="center"/>
              <w:rPr>
                <w:rFonts w:ascii="Times New Roman" w:eastAsia="Calibri" w:hAnsi="Times New Roman" w:cs="Times New Roman"/>
                <w:color w:val="000000"/>
                <w:sz w:val="28"/>
                <w:szCs w:val="28"/>
                <w:lang w:eastAsia="en-GB"/>
              </w:rPr>
            </w:pPr>
            <w:r w:rsidRPr="00CC1684">
              <w:rPr>
                <w:rFonts w:ascii="Times New Roman" w:eastAsia="Calibri" w:hAnsi="Times New Roman" w:cs="Times New Roman"/>
                <w:color w:val="000000"/>
                <w:sz w:val="28"/>
                <w:szCs w:val="28"/>
                <w:lang w:eastAsia="en-GB"/>
              </w:rPr>
              <w:t>33</w:t>
            </w:r>
          </w:p>
        </w:tc>
      </w:tr>
    </w:tbl>
    <w:p w:rsidR="00CC1684" w:rsidRPr="00CC1684" w:rsidRDefault="00CC1684" w:rsidP="00CC1684">
      <w:pPr>
        <w:spacing w:after="0" w:line="240" w:lineRule="auto"/>
        <w:jc w:val="center"/>
        <w:rPr>
          <w:rFonts w:ascii="Times New Roman" w:eastAsia="Times New Roman" w:hAnsi="Times New Roman" w:cs="Times New Roman"/>
          <w:b/>
          <w:bCs/>
          <w:sz w:val="28"/>
          <w:szCs w:val="28"/>
          <w:lang w:bidi="en-US"/>
        </w:rPr>
      </w:pPr>
      <w:r w:rsidRPr="00CC1684">
        <w:rPr>
          <w:rFonts w:ascii="Calibri" w:eastAsia="Times New Roman" w:hAnsi="Calibri" w:cs="Times New Roman"/>
          <w:sz w:val="28"/>
          <w:szCs w:val="28"/>
          <w:lang w:bidi="en-US"/>
        </w:rPr>
        <w:br w:type="page"/>
      </w:r>
      <w:r w:rsidRPr="00CC1684">
        <w:rPr>
          <w:rFonts w:ascii="Times New Roman" w:eastAsia="Times New Roman" w:hAnsi="Times New Roman" w:cs="Times New Roman"/>
          <w:b/>
          <w:bCs/>
          <w:sz w:val="28"/>
          <w:szCs w:val="28"/>
          <w:lang w:bidi="en-US"/>
        </w:rPr>
        <w:lastRenderedPageBreak/>
        <w:t xml:space="preserve">ДОГОВОР </w:t>
      </w:r>
      <w:r w:rsidRPr="00CC1684">
        <w:rPr>
          <w:rFonts w:ascii="Times New Roman" w:eastAsia="Times New Roman" w:hAnsi="Times New Roman" w:cs="Times New Roman"/>
          <w:b/>
          <w:sz w:val="28"/>
          <w:szCs w:val="28"/>
          <w:lang w:bidi="en-US"/>
        </w:rPr>
        <w:t xml:space="preserve">№ </w:t>
      </w:r>
      <w:r w:rsidRPr="00CC1684">
        <w:rPr>
          <w:rFonts w:ascii="Times New Roman" w:eastAsia="Times New Roman" w:hAnsi="Times New Roman" w:cs="Times New Roman"/>
          <w:b/>
          <w:sz w:val="24"/>
          <w:szCs w:val="24"/>
          <w:highlight w:val="lightGray"/>
          <w:lang w:bidi="en-US"/>
        </w:rPr>
        <w:t>_____</w:t>
      </w:r>
    </w:p>
    <w:p w:rsidR="00CC1684" w:rsidRPr="00CC1684" w:rsidRDefault="00CC1684" w:rsidP="00CC1684">
      <w:pPr>
        <w:spacing w:after="0" w:line="240" w:lineRule="auto"/>
        <w:jc w:val="center"/>
        <w:rPr>
          <w:rFonts w:ascii="Times New Roman" w:eastAsia="Times New Roman" w:hAnsi="Times New Roman" w:cs="Times New Roman"/>
          <w:b/>
          <w:sz w:val="24"/>
          <w:szCs w:val="24"/>
          <w:lang w:bidi="en-US"/>
        </w:rPr>
      </w:pPr>
      <w:r w:rsidRPr="00CC1684">
        <w:rPr>
          <w:rFonts w:ascii="Times New Roman" w:eastAsia="Times New Roman" w:hAnsi="Times New Roman" w:cs="Times New Roman"/>
          <w:b/>
          <w:sz w:val="24"/>
          <w:szCs w:val="24"/>
          <w:lang w:bidi="en-US"/>
        </w:rPr>
        <w:t xml:space="preserve">на оказание услуг </w:t>
      </w:r>
      <w:proofErr w:type="spellStart"/>
      <w:r w:rsidRPr="00CC1684">
        <w:rPr>
          <w:rFonts w:ascii="Times New Roman" w:eastAsia="Times New Roman" w:hAnsi="Times New Roman" w:cs="Times New Roman"/>
          <w:b/>
          <w:sz w:val="24"/>
          <w:szCs w:val="24"/>
          <w:lang w:bidi="en-US"/>
        </w:rPr>
        <w:t>супервайзинга</w:t>
      </w:r>
      <w:proofErr w:type="spellEnd"/>
      <w:r w:rsidRPr="00CC1684">
        <w:rPr>
          <w:rFonts w:ascii="Times New Roman" w:eastAsia="Times New Roman" w:hAnsi="Times New Roman" w:cs="Times New Roman"/>
          <w:b/>
          <w:sz w:val="24"/>
          <w:szCs w:val="24"/>
          <w:lang w:bidi="en-US"/>
        </w:rPr>
        <w:t xml:space="preserve">  при  проведении ремонтных работ и освоении скважин после бурения бригадами капитального (текущего) ремонта скважин, и оказание услуг </w:t>
      </w:r>
      <w:proofErr w:type="spellStart"/>
      <w:r w:rsidRPr="00CC1684">
        <w:rPr>
          <w:rFonts w:ascii="Times New Roman" w:eastAsia="Times New Roman" w:hAnsi="Times New Roman" w:cs="Times New Roman"/>
          <w:b/>
          <w:sz w:val="24"/>
          <w:szCs w:val="24"/>
          <w:lang w:bidi="en-US"/>
        </w:rPr>
        <w:t>супервайзинга</w:t>
      </w:r>
      <w:proofErr w:type="spellEnd"/>
      <w:r w:rsidRPr="00CC1684">
        <w:rPr>
          <w:rFonts w:ascii="Times New Roman" w:eastAsia="Times New Roman" w:hAnsi="Times New Roman" w:cs="Times New Roman"/>
          <w:b/>
          <w:sz w:val="24"/>
          <w:szCs w:val="24"/>
          <w:lang w:bidi="en-US"/>
        </w:rPr>
        <w:t xml:space="preserve"> при ГРП</w:t>
      </w:r>
    </w:p>
    <w:p w:rsidR="00CC1684" w:rsidRPr="00CC1684" w:rsidRDefault="00CC1684" w:rsidP="00CC1684">
      <w:pPr>
        <w:spacing w:after="0" w:line="240" w:lineRule="auto"/>
        <w:jc w:val="both"/>
        <w:rPr>
          <w:rFonts w:ascii="Times New Roman" w:eastAsia="Times New Roman" w:hAnsi="Times New Roman" w:cs="Times New Roman"/>
          <w:bCs/>
          <w:sz w:val="24"/>
          <w:szCs w:val="24"/>
          <w:lang w:bidi="en-US"/>
        </w:rPr>
      </w:pPr>
    </w:p>
    <w:p w:rsidR="00CC1684" w:rsidRPr="00CC1684" w:rsidRDefault="00CC1684" w:rsidP="00CC1684">
      <w:pPr>
        <w:spacing w:after="0" w:line="240" w:lineRule="auto"/>
        <w:rPr>
          <w:rFonts w:ascii="Times New Roman" w:eastAsia="Times New Roman" w:hAnsi="Times New Roman" w:cs="Times New Roman"/>
          <w:b/>
          <w:bCs/>
          <w:sz w:val="24"/>
          <w:szCs w:val="20"/>
          <w:u w:val="single"/>
          <w:lang w:eastAsia="en-GB"/>
        </w:rPr>
      </w:pPr>
      <w:r w:rsidRPr="00CC1684">
        <w:rPr>
          <w:rFonts w:ascii="Times New Roman" w:eastAsia="Times New Roman" w:hAnsi="Times New Roman" w:cs="Times New Roman"/>
          <w:b/>
          <w:bCs/>
          <w:spacing w:val="-3"/>
          <w:sz w:val="24"/>
          <w:szCs w:val="20"/>
          <w:lang w:eastAsia="en-GB"/>
        </w:rPr>
        <w:t>г. Мегион</w:t>
      </w:r>
      <w:r w:rsidRPr="00CC1684">
        <w:rPr>
          <w:rFonts w:ascii="Times New Roman" w:eastAsia="Times New Roman" w:hAnsi="Times New Roman" w:cs="Times New Roman"/>
          <w:sz w:val="24"/>
          <w:szCs w:val="20"/>
          <w:lang w:eastAsia="en-GB"/>
        </w:rPr>
        <w:tab/>
      </w:r>
      <w:r w:rsidRPr="00CC1684">
        <w:rPr>
          <w:rFonts w:ascii="Times New Roman" w:eastAsia="Times New Roman" w:hAnsi="Times New Roman" w:cs="Times New Roman"/>
          <w:sz w:val="24"/>
          <w:szCs w:val="20"/>
          <w:lang w:eastAsia="en-GB"/>
        </w:rPr>
        <w:tab/>
      </w:r>
      <w:r w:rsidRPr="00CC1684">
        <w:rPr>
          <w:rFonts w:ascii="Times New Roman" w:eastAsia="Times New Roman" w:hAnsi="Times New Roman" w:cs="Times New Roman"/>
          <w:sz w:val="24"/>
          <w:szCs w:val="20"/>
          <w:lang w:eastAsia="en-GB"/>
        </w:rPr>
        <w:tab/>
      </w:r>
      <w:r w:rsidRPr="00CC1684">
        <w:rPr>
          <w:rFonts w:ascii="Times New Roman" w:eastAsia="Times New Roman" w:hAnsi="Times New Roman" w:cs="Times New Roman"/>
          <w:sz w:val="24"/>
          <w:szCs w:val="20"/>
          <w:lang w:eastAsia="en-GB"/>
        </w:rPr>
        <w:tab/>
      </w:r>
      <w:r w:rsidRPr="00CC1684">
        <w:rPr>
          <w:rFonts w:ascii="Times New Roman" w:eastAsia="Times New Roman" w:hAnsi="Times New Roman" w:cs="Times New Roman"/>
          <w:sz w:val="24"/>
          <w:szCs w:val="20"/>
          <w:lang w:eastAsia="en-GB"/>
        </w:rPr>
        <w:tab/>
      </w:r>
      <w:r w:rsidRPr="00CC1684">
        <w:rPr>
          <w:rFonts w:ascii="Times New Roman" w:eastAsia="Times New Roman" w:hAnsi="Times New Roman" w:cs="Times New Roman"/>
          <w:sz w:val="24"/>
          <w:szCs w:val="20"/>
          <w:lang w:eastAsia="en-GB"/>
        </w:rPr>
        <w:tab/>
        <w:t xml:space="preserve">        </w:t>
      </w:r>
      <w:r w:rsidRPr="00CC1684">
        <w:rPr>
          <w:rFonts w:ascii="Times New Roman" w:eastAsia="Times New Roman" w:hAnsi="Times New Roman" w:cs="Times New Roman"/>
          <w:b/>
          <w:bCs/>
          <w:spacing w:val="-2"/>
          <w:sz w:val="24"/>
          <w:szCs w:val="20"/>
          <w:lang w:eastAsia="en-GB"/>
        </w:rPr>
        <w:t xml:space="preserve">                              </w:t>
      </w:r>
      <w:r w:rsidRPr="00CC1684">
        <w:rPr>
          <w:rFonts w:ascii="Times New Roman" w:eastAsia="Times New Roman" w:hAnsi="Times New Roman" w:cs="Times New Roman"/>
          <w:b/>
          <w:bCs/>
          <w:spacing w:val="-2"/>
          <w:sz w:val="24"/>
          <w:szCs w:val="20"/>
          <w:highlight w:val="lightGray"/>
          <w:lang w:eastAsia="en-GB"/>
        </w:rPr>
        <w:t>«__» _________</w:t>
      </w:r>
      <w:r w:rsidRPr="00CC1684">
        <w:rPr>
          <w:rFonts w:ascii="Times New Roman" w:eastAsia="Times New Roman" w:hAnsi="Times New Roman" w:cs="Times New Roman"/>
          <w:b/>
          <w:bCs/>
          <w:spacing w:val="-2"/>
          <w:sz w:val="24"/>
          <w:szCs w:val="20"/>
          <w:lang w:eastAsia="en-GB"/>
        </w:rPr>
        <w:t xml:space="preserve"> 20</w:t>
      </w:r>
      <w:r w:rsidRPr="00CC1684">
        <w:rPr>
          <w:rFonts w:ascii="Times New Roman" w:eastAsia="Times New Roman" w:hAnsi="Times New Roman" w:cs="Times New Roman"/>
          <w:b/>
          <w:bCs/>
          <w:spacing w:val="-2"/>
          <w:sz w:val="24"/>
          <w:szCs w:val="20"/>
          <w:highlight w:val="lightGray"/>
          <w:lang w:eastAsia="en-GB"/>
        </w:rPr>
        <w:t>__</w:t>
      </w:r>
      <w:r w:rsidRPr="00CC1684">
        <w:rPr>
          <w:rFonts w:ascii="Times New Roman" w:eastAsia="Times New Roman" w:hAnsi="Times New Roman" w:cs="Times New Roman"/>
          <w:b/>
          <w:bCs/>
          <w:spacing w:val="-2"/>
          <w:sz w:val="24"/>
          <w:szCs w:val="20"/>
          <w:lang w:eastAsia="en-GB"/>
        </w:rPr>
        <w:t xml:space="preserve"> г.</w:t>
      </w:r>
    </w:p>
    <w:p w:rsidR="00CC1684" w:rsidRPr="00CC1684" w:rsidRDefault="00CC1684" w:rsidP="00CC1684">
      <w:pPr>
        <w:spacing w:after="0" w:line="240" w:lineRule="auto"/>
        <w:ind w:firstLine="709"/>
        <w:rPr>
          <w:rFonts w:ascii="Times New Roman" w:eastAsia="Times New Roman" w:hAnsi="Times New Roman" w:cs="Times New Roman"/>
          <w:color w:val="000080"/>
          <w:spacing w:val="5"/>
          <w:sz w:val="24"/>
          <w:szCs w:val="20"/>
          <w:lang w:eastAsia="en-GB"/>
        </w:rPr>
      </w:pPr>
    </w:p>
    <w:p w:rsidR="00D0746A" w:rsidRDefault="00CC1684" w:rsidP="00D0746A">
      <w:pPr>
        <w:suppressAutoHyphens/>
        <w:spacing w:after="0" w:line="240" w:lineRule="auto"/>
        <w:ind w:firstLine="284"/>
        <w:jc w:val="both"/>
        <w:rPr>
          <w:rFonts w:ascii="Times New Roman" w:eastAsia="Times New Roman" w:hAnsi="Times New Roman" w:cs="Times New Roman"/>
          <w:sz w:val="24"/>
          <w:szCs w:val="24"/>
          <w:lang w:eastAsia="zh-CN"/>
        </w:rPr>
      </w:pPr>
      <w:r w:rsidRPr="00CC1684">
        <w:rPr>
          <w:rFonts w:ascii="Times New Roman" w:eastAsia="Times New Roman" w:hAnsi="Times New Roman" w:cs="Times New Roman"/>
          <w:b/>
          <w:bCs/>
          <w:spacing w:val="5"/>
          <w:sz w:val="24"/>
          <w:szCs w:val="24"/>
          <w:lang w:bidi="en-US"/>
        </w:rPr>
        <w:t xml:space="preserve"> </w:t>
      </w:r>
      <w:r w:rsidR="00D0746A" w:rsidRPr="00D0746A">
        <w:rPr>
          <w:rFonts w:ascii="Times New Roman" w:eastAsia="Times New Roman" w:hAnsi="Times New Roman" w:cs="Times New Roman"/>
          <w:b/>
          <w:sz w:val="24"/>
          <w:szCs w:val="24"/>
          <w:lang w:eastAsia="zh-CN"/>
        </w:rPr>
        <w:t xml:space="preserve">Открытое акционерное общество «Славнефть-Мегионнефтегаз» (ОАО «СН-МНГ»), именуемое в дальнейшем «Заказчик», в лице Директора по добыче нефти и газа Василенко Петра Владимировича действующего на основании Доверенности № </w:t>
      </w:r>
      <w:r w:rsidR="00D0746A">
        <w:rPr>
          <w:rFonts w:ascii="Times New Roman" w:eastAsia="Times New Roman" w:hAnsi="Times New Roman" w:cs="Times New Roman"/>
          <w:b/>
          <w:sz w:val="24"/>
          <w:szCs w:val="24"/>
          <w:lang w:eastAsia="zh-CN"/>
        </w:rPr>
        <w:t xml:space="preserve">04 от 15.04.2015г. </w:t>
      </w:r>
      <w:r w:rsidR="00D0746A" w:rsidRPr="00D0746A">
        <w:rPr>
          <w:rFonts w:ascii="Times New Roman" w:eastAsia="Times New Roman" w:hAnsi="Times New Roman" w:cs="Times New Roman"/>
          <w:b/>
          <w:sz w:val="24"/>
          <w:szCs w:val="24"/>
          <w:lang w:eastAsia="zh-CN"/>
        </w:rPr>
        <w:t xml:space="preserve">  с одной стороны</w:t>
      </w:r>
      <w:r w:rsidRPr="00CC1684">
        <w:rPr>
          <w:rFonts w:ascii="Times New Roman" w:eastAsia="Times New Roman" w:hAnsi="Times New Roman" w:cs="Times New Roman"/>
          <w:sz w:val="24"/>
          <w:szCs w:val="24"/>
          <w:lang w:eastAsia="zh-CN"/>
        </w:rPr>
        <w:t xml:space="preserve">, </w:t>
      </w:r>
      <w:r w:rsidR="00D0746A">
        <w:rPr>
          <w:rFonts w:ascii="Times New Roman" w:eastAsia="Times New Roman" w:hAnsi="Times New Roman" w:cs="Times New Roman"/>
          <w:sz w:val="24"/>
          <w:szCs w:val="24"/>
          <w:lang w:eastAsia="zh-CN"/>
        </w:rPr>
        <w:t xml:space="preserve">                                                                                                                                                                               </w:t>
      </w:r>
    </w:p>
    <w:p w:rsidR="00CC1684" w:rsidRPr="00D0746A" w:rsidRDefault="00CC1684" w:rsidP="00D0746A">
      <w:pPr>
        <w:suppressAutoHyphens/>
        <w:spacing w:after="0" w:line="240" w:lineRule="auto"/>
        <w:ind w:firstLine="284"/>
        <w:jc w:val="both"/>
        <w:rPr>
          <w:rFonts w:ascii="Times New Roman" w:eastAsia="Times New Roman" w:hAnsi="Times New Roman" w:cs="Times New Roman"/>
          <w:sz w:val="24"/>
          <w:szCs w:val="24"/>
          <w:lang w:eastAsia="zh-CN"/>
        </w:rPr>
      </w:pPr>
      <w:r w:rsidRPr="00CC1684">
        <w:rPr>
          <w:rFonts w:ascii="Times New Roman" w:eastAsia="Times New Roman" w:hAnsi="Times New Roman" w:cs="Times New Roman"/>
          <w:sz w:val="24"/>
          <w:szCs w:val="24"/>
          <w:lang w:eastAsia="zh-CN"/>
        </w:rPr>
        <w:t xml:space="preserve">и </w:t>
      </w:r>
      <w:r w:rsidRPr="00CC1684">
        <w:rPr>
          <w:rFonts w:ascii="Times New Roman" w:eastAsia="Times New Roman" w:hAnsi="Times New Roman" w:cs="Times New Roman"/>
          <w:bCs/>
          <w:sz w:val="24"/>
          <w:szCs w:val="24"/>
          <w:shd w:val="clear" w:color="auto" w:fill="C0C0C0"/>
          <w:lang w:eastAsia="zh-CN"/>
        </w:rPr>
        <w:t>_______________________________________________________________________________,</w:t>
      </w:r>
    </w:p>
    <w:p w:rsidR="00CC1684" w:rsidRPr="00CC1684" w:rsidRDefault="00CC1684" w:rsidP="00CC1684">
      <w:pPr>
        <w:suppressAutoHyphens/>
        <w:spacing w:after="0" w:line="240" w:lineRule="auto"/>
        <w:jc w:val="both"/>
        <w:rPr>
          <w:rFonts w:ascii="Times New Roman" w:eastAsia="Times New Roman" w:hAnsi="Times New Roman" w:cs="Times New Roman"/>
          <w:sz w:val="20"/>
          <w:szCs w:val="20"/>
          <w:lang w:eastAsia="zh-CN"/>
        </w:rPr>
      </w:pPr>
      <w:r w:rsidRPr="00CC1684">
        <w:rPr>
          <w:rFonts w:ascii="Times New Roman" w:eastAsia="Times New Roman" w:hAnsi="Times New Roman" w:cs="Times New Roman"/>
          <w:i/>
          <w:sz w:val="20"/>
          <w:szCs w:val="20"/>
          <w:shd w:val="clear" w:color="auto" w:fill="C0C0C0"/>
          <w:lang w:eastAsia="zh-CN"/>
        </w:rPr>
        <w:t>(полное и сокращенное наименование в соответствии с учредительными документами)</w:t>
      </w:r>
    </w:p>
    <w:p w:rsidR="00CC1684" w:rsidRPr="00CC1684" w:rsidRDefault="00CC1684" w:rsidP="00CC1684">
      <w:pPr>
        <w:suppressAutoHyphens/>
        <w:spacing w:after="0" w:line="240" w:lineRule="auto"/>
        <w:jc w:val="both"/>
        <w:rPr>
          <w:rFonts w:ascii="Times New Roman" w:eastAsia="Times New Roman" w:hAnsi="Times New Roman" w:cs="Times New Roman"/>
          <w:bCs/>
          <w:i/>
          <w:sz w:val="24"/>
          <w:szCs w:val="24"/>
          <w:shd w:val="clear" w:color="auto" w:fill="C0C0C0"/>
          <w:lang w:eastAsia="zh-CN"/>
        </w:rPr>
      </w:pPr>
      <w:r w:rsidRPr="00CC1684">
        <w:rPr>
          <w:rFonts w:ascii="Times New Roman" w:eastAsia="Times New Roman" w:hAnsi="Times New Roman" w:cs="Times New Roman"/>
          <w:sz w:val="24"/>
          <w:szCs w:val="24"/>
          <w:lang w:eastAsia="zh-CN"/>
        </w:rPr>
        <w:t xml:space="preserve">именуемое в дальнейшем </w:t>
      </w:r>
      <w:r w:rsidRPr="00CC1684">
        <w:rPr>
          <w:rFonts w:ascii="Times New Roman" w:eastAsia="Times New Roman" w:hAnsi="Times New Roman" w:cs="Times New Roman"/>
          <w:b/>
          <w:sz w:val="24"/>
          <w:szCs w:val="24"/>
          <w:lang w:eastAsia="zh-CN"/>
        </w:rPr>
        <w:t>«Исполнитель»</w:t>
      </w:r>
      <w:r w:rsidRPr="00CC1684">
        <w:rPr>
          <w:rFonts w:ascii="Times New Roman" w:eastAsia="Times New Roman" w:hAnsi="Times New Roman" w:cs="Times New Roman"/>
          <w:sz w:val="24"/>
          <w:szCs w:val="24"/>
          <w:lang w:eastAsia="zh-CN"/>
        </w:rPr>
        <w:t xml:space="preserve">, в лице </w:t>
      </w:r>
      <w:r w:rsidRPr="00CC1684">
        <w:rPr>
          <w:rFonts w:ascii="Times New Roman" w:eastAsia="Times New Roman" w:hAnsi="Times New Roman" w:cs="Times New Roman"/>
          <w:sz w:val="24"/>
          <w:szCs w:val="24"/>
          <w:shd w:val="clear" w:color="auto" w:fill="C0C0C0"/>
          <w:lang w:eastAsia="zh-CN"/>
        </w:rPr>
        <w:t>_______________________________________________________________________________</w:t>
      </w:r>
    </w:p>
    <w:p w:rsidR="00CC1684" w:rsidRPr="00CC1684" w:rsidRDefault="00CC1684" w:rsidP="00CC1684">
      <w:pPr>
        <w:suppressAutoHyphens/>
        <w:spacing w:after="0" w:line="240" w:lineRule="auto"/>
        <w:jc w:val="both"/>
        <w:rPr>
          <w:rFonts w:ascii="Times New Roman" w:eastAsia="Times New Roman" w:hAnsi="Times New Roman" w:cs="Times New Roman"/>
          <w:sz w:val="20"/>
          <w:szCs w:val="20"/>
          <w:shd w:val="clear" w:color="auto" w:fill="C0C0C0"/>
          <w:lang w:eastAsia="zh-CN"/>
        </w:rPr>
      </w:pPr>
      <w:r w:rsidRPr="00CC1684">
        <w:rPr>
          <w:rFonts w:ascii="Times New Roman" w:eastAsia="Times New Roman" w:hAnsi="Times New Roman" w:cs="Times New Roman"/>
          <w:bCs/>
          <w:i/>
          <w:sz w:val="20"/>
          <w:szCs w:val="20"/>
          <w:shd w:val="clear" w:color="auto" w:fill="C0C0C0"/>
          <w:lang w:eastAsia="zh-CN"/>
        </w:rPr>
        <w:t>(должность полностью)</w:t>
      </w:r>
    </w:p>
    <w:p w:rsidR="00CC1684" w:rsidRPr="00CC1684" w:rsidRDefault="00CC1684" w:rsidP="00CC1684">
      <w:pPr>
        <w:suppressAutoHyphens/>
        <w:spacing w:after="0" w:line="240" w:lineRule="auto"/>
        <w:jc w:val="both"/>
        <w:rPr>
          <w:rFonts w:ascii="Times New Roman" w:eastAsia="Times New Roman" w:hAnsi="Times New Roman" w:cs="Times New Roman"/>
          <w:bCs/>
          <w:i/>
          <w:sz w:val="24"/>
          <w:szCs w:val="24"/>
          <w:shd w:val="clear" w:color="auto" w:fill="C0C0C0"/>
          <w:lang w:eastAsia="zh-CN"/>
        </w:rPr>
      </w:pPr>
      <w:r w:rsidRPr="00CC1684">
        <w:rPr>
          <w:rFonts w:ascii="Times New Roman" w:eastAsia="Times New Roman" w:hAnsi="Times New Roman" w:cs="Times New Roman"/>
          <w:sz w:val="24"/>
          <w:szCs w:val="24"/>
          <w:shd w:val="clear" w:color="auto" w:fill="C0C0C0"/>
          <w:lang w:eastAsia="zh-CN"/>
        </w:rPr>
        <w:t>__________________________________________________________________________________,_____________________________________________________________________________</w:t>
      </w:r>
    </w:p>
    <w:p w:rsidR="00CC1684" w:rsidRPr="00CC1684" w:rsidRDefault="00CC1684" w:rsidP="00CC1684">
      <w:pPr>
        <w:suppressAutoHyphens/>
        <w:spacing w:after="0" w:line="240" w:lineRule="auto"/>
        <w:jc w:val="both"/>
        <w:rPr>
          <w:rFonts w:ascii="Times New Roman" w:eastAsia="Times New Roman" w:hAnsi="Times New Roman" w:cs="Times New Roman"/>
          <w:sz w:val="20"/>
          <w:szCs w:val="20"/>
          <w:lang w:eastAsia="zh-CN"/>
        </w:rPr>
      </w:pPr>
      <w:r w:rsidRPr="00CC1684">
        <w:rPr>
          <w:rFonts w:ascii="Times New Roman" w:eastAsia="Times New Roman" w:hAnsi="Times New Roman" w:cs="Times New Roman"/>
          <w:bCs/>
          <w:i/>
          <w:sz w:val="20"/>
          <w:szCs w:val="20"/>
          <w:shd w:val="clear" w:color="auto" w:fill="C0C0C0"/>
          <w:lang w:eastAsia="zh-CN"/>
        </w:rPr>
        <w:t>(Ф.И.О полностью)</w:t>
      </w:r>
    </w:p>
    <w:p w:rsidR="00CC1684" w:rsidRPr="00CC1684" w:rsidRDefault="00CC1684" w:rsidP="00CC1684">
      <w:pPr>
        <w:suppressAutoHyphens/>
        <w:spacing w:before="100" w:beforeAutospacing="1" w:after="100" w:afterAutospacing="1" w:line="240" w:lineRule="auto"/>
        <w:jc w:val="both"/>
        <w:rPr>
          <w:rFonts w:ascii="Times New Roman" w:eastAsia="Times New Roman" w:hAnsi="Times New Roman" w:cs="Times New Roman"/>
          <w:i/>
          <w:sz w:val="24"/>
          <w:szCs w:val="24"/>
          <w:shd w:val="clear" w:color="auto" w:fill="C0C0C0"/>
          <w:lang w:eastAsia="zh-CN"/>
        </w:rPr>
      </w:pPr>
      <w:r w:rsidRPr="00CC1684">
        <w:rPr>
          <w:rFonts w:ascii="Times New Roman" w:eastAsia="Times New Roman" w:hAnsi="Times New Roman" w:cs="Times New Roman"/>
          <w:sz w:val="24"/>
          <w:szCs w:val="24"/>
          <w:lang w:eastAsia="zh-CN"/>
        </w:rPr>
        <w:t>действующ</w:t>
      </w:r>
      <w:r w:rsidRPr="00CC1684">
        <w:rPr>
          <w:rFonts w:ascii="Times New Roman" w:eastAsia="Times New Roman" w:hAnsi="Times New Roman" w:cs="Times New Roman"/>
          <w:sz w:val="24"/>
          <w:szCs w:val="24"/>
          <w:shd w:val="clear" w:color="auto" w:fill="C0C0C0"/>
          <w:lang w:eastAsia="zh-CN"/>
        </w:rPr>
        <w:t>ег</w:t>
      </w:r>
      <w:proofErr w:type="gramStart"/>
      <w:r w:rsidRPr="00CC1684">
        <w:rPr>
          <w:rFonts w:ascii="Times New Roman" w:eastAsia="Times New Roman" w:hAnsi="Times New Roman" w:cs="Times New Roman"/>
          <w:sz w:val="24"/>
          <w:szCs w:val="24"/>
          <w:shd w:val="clear" w:color="auto" w:fill="C0C0C0"/>
          <w:lang w:eastAsia="zh-CN"/>
        </w:rPr>
        <w:t>о(</w:t>
      </w:r>
      <w:proofErr w:type="gramEnd"/>
      <w:r w:rsidRPr="00CC1684">
        <w:rPr>
          <w:rFonts w:ascii="Times New Roman" w:eastAsia="Times New Roman" w:hAnsi="Times New Roman" w:cs="Times New Roman"/>
          <w:sz w:val="24"/>
          <w:szCs w:val="24"/>
          <w:shd w:val="clear" w:color="auto" w:fill="C0C0C0"/>
          <w:lang w:eastAsia="zh-CN"/>
        </w:rPr>
        <w:t>ей)</w:t>
      </w:r>
      <w:r w:rsidRPr="00CC1684">
        <w:rPr>
          <w:rFonts w:ascii="Times New Roman" w:eastAsia="Times New Roman" w:hAnsi="Times New Roman" w:cs="Times New Roman"/>
          <w:sz w:val="24"/>
          <w:szCs w:val="24"/>
          <w:lang w:eastAsia="zh-CN"/>
        </w:rPr>
        <w:t xml:space="preserve"> на основании               </w:t>
      </w:r>
      <w:r w:rsidRPr="00CC1684">
        <w:rPr>
          <w:rFonts w:ascii="Times New Roman" w:eastAsia="Times New Roman" w:hAnsi="Times New Roman" w:cs="Times New Roman"/>
          <w:sz w:val="24"/>
          <w:szCs w:val="24"/>
          <w:shd w:val="clear" w:color="auto" w:fill="C0C0C0"/>
          <w:lang w:eastAsia="zh-CN"/>
        </w:rPr>
        <w:t>_________________________________________</w:t>
      </w:r>
      <w:r w:rsidRPr="00CC1684">
        <w:rPr>
          <w:rFonts w:ascii="Times New Roman" w:eastAsia="Times New Roman" w:hAnsi="Times New Roman" w:cs="Times New Roman"/>
          <w:sz w:val="24"/>
          <w:szCs w:val="24"/>
          <w:lang w:eastAsia="zh-CN"/>
        </w:rPr>
        <w:t>,</w:t>
      </w:r>
    </w:p>
    <w:p w:rsidR="00CC1684" w:rsidRPr="00CC1684" w:rsidRDefault="00CC1684" w:rsidP="00CC1684">
      <w:pPr>
        <w:suppressAutoHyphens/>
        <w:spacing w:before="100" w:beforeAutospacing="1" w:after="100" w:afterAutospacing="1" w:line="240" w:lineRule="auto"/>
        <w:jc w:val="both"/>
        <w:rPr>
          <w:rFonts w:ascii="Times New Roman" w:eastAsia="Times New Roman" w:hAnsi="Times New Roman" w:cs="Times New Roman"/>
          <w:i/>
          <w:sz w:val="20"/>
          <w:szCs w:val="20"/>
          <w:shd w:val="clear" w:color="auto" w:fill="C0C0C0"/>
          <w:lang w:eastAsia="zh-CN"/>
        </w:rPr>
      </w:pPr>
      <w:proofErr w:type="gramStart"/>
      <w:r w:rsidRPr="00CC1684">
        <w:rPr>
          <w:rFonts w:ascii="Times New Roman" w:eastAsia="Times New Roman" w:hAnsi="Times New Roman" w:cs="Times New Roman"/>
          <w:i/>
          <w:sz w:val="20"/>
          <w:szCs w:val="20"/>
          <w:shd w:val="clear" w:color="auto" w:fill="C0C0C0"/>
          <w:lang w:eastAsia="zh-CN"/>
        </w:rPr>
        <w:t>(правоустанавливающий документ:</w:t>
      </w:r>
      <w:proofErr w:type="gramEnd"/>
      <w:r w:rsidRPr="00CC1684">
        <w:rPr>
          <w:rFonts w:ascii="Times New Roman" w:eastAsia="Times New Roman" w:hAnsi="Times New Roman" w:cs="Times New Roman"/>
          <w:i/>
          <w:sz w:val="20"/>
          <w:szCs w:val="20"/>
          <w:shd w:val="clear" w:color="auto" w:fill="C0C0C0"/>
          <w:lang w:eastAsia="zh-CN"/>
        </w:rPr>
        <w:t xml:space="preserve"> </w:t>
      </w:r>
      <w:proofErr w:type="gramStart"/>
      <w:r w:rsidRPr="00CC1684">
        <w:rPr>
          <w:rFonts w:ascii="Times New Roman" w:eastAsia="Times New Roman" w:hAnsi="Times New Roman" w:cs="Times New Roman"/>
          <w:i/>
          <w:sz w:val="20"/>
          <w:szCs w:val="20"/>
          <w:shd w:val="clear" w:color="auto" w:fill="C0C0C0"/>
          <w:lang w:eastAsia="zh-CN"/>
        </w:rPr>
        <w:t>Устав/Решение или Протокол от___ №___/Доверенность от___ № __)</w:t>
      </w:r>
      <w:proofErr w:type="gramEnd"/>
    </w:p>
    <w:p w:rsidR="00CC1684" w:rsidRPr="00CC1684" w:rsidRDefault="00CC1684" w:rsidP="00CC1684">
      <w:pPr>
        <w:suppressAutoHyphens/>
        <w:spacing w:before="100" w:beforeAutospacing="1" w:after="100" w:afterAutospacing="1" w:line="240" w:lineRule="auto"/>
        <w:jc w:val="both"/>
        <w:rPr>
          <w:rFonts w:ascii="Times New Roman" w:eastAsia="Times New Roman" w:hAnsi="Times New Roman" w:cs="Times New Roman"/>
          <w:sz w:val="24"/>
          <w:szCs w:val="24"/>
          <w:lang w:eastAsia="zh-CN"/>
        </w:rPr>
      </w:pPr>
      <w:r w:rsidRPr="00CC1684">
        <w:rPr>
          <w:rFonts w:ascii="Times New Roman" w:eastAsia="Times New Roman" w:hAnsi="Times New Roman" w:cs="Times New Roman"/>
          <w:sz w:val="24"/>
          <w:szCs w:val="24"/>
          <w:lang w:eastAsia="zh-CN"/>
        </w:rPr>
        <w:t>с другой стороны, совместно именуемые «</w:t>
      </w:r>
      <w:r w:rsidRPr="00CC1684">
        <w:rPr>
          <w:rFonts w:ascii="Times New Roman" w:eastAsia="Times New Roman" w:hAnsi="Times New Roman" w:cs="Times New Roman"/>
          <w:b/>
          <w:bCs/>
          <w:sz w:val="24"/>
          <w:szCs w:val="24"/>
          <w:lang w:eastAsia="zh-CN"/>
        </w:rPr>
        <w:t>Стороны</w:t>
      </w:r>
      <w:r w:rsidRPr="00CC1684">
        <w:rPr>
          <w:rFonts w:ascii="Times New Roman" w:eastAsia="Times New Roman" w:hAnsi="Times New Roman" w:cs="Times New Roman"/>
          <w:sz w:val="24"/>
          <w:szCs w:val="24"/>
          <w:lang w:eastAsia="zh-CN"/>
        </w:rPr>
        <w:t>», заключили настоящий Договор о нижеследующем:</w:t>
      </w:r>
    </w:p>
    <w:p w:rsidR="00CC1684" w:rsidRPr="00CC1684" w:rsidRDefault="00CC1684" w:rsidP="00CC1684">
      <w:pPr>
        <w:numPr>
          <w:ilvl w:val="0"/>
          <w:numId w:val="9"/>
        </w:numPr>
        <w:suppressAutoHyphens/>
        <w:spacing w:after="0" w:line="240" w:lineRule="auto"/>
        <w:ind w:left="714" w:hanging="357"/>
        <w:jc w:val="center"/>
        <w:rPr>
          <w:rFonts w:ascii="Times New Roman" w:eastAsia="Times New Roman" w:hAnsi="Times New Roman" w:cs="Arial"/>
          <w:b/>
          <w:bCs/>
          <w:sz w:val="28"/>
          <w:szCs w:val="28"/>
          <w:lang w:eastAsia="ar-SA"/>
        </w:rPr>
      </w:pPr>
      <w:r w:rsidRPr="00CC1684">
        <w:rPr>
          <w:rFonts w:ascii="Times New Roman" w:eastAsia="Times New Roman" w:hAnsi="Times New Roman" w:cs="Arial"/>
          <w:b/>
          <w:bCs/>
          <w:sz w:val="28"/>
          <w:szCs w:val="28"/>
          <w:lang w:eastAsia="ar-SA"/>
        </w:rPr>
        <w:t>ОПРЕДЕЛЕНИЯ</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«Стороны»</w:t>
      </w:r>
      <w:r w:rsidRPr="00CC1684">
        <w:rPr>
          <w:rFonts w:ascii="Times New Roman" w:eastAsia="Times New Roman" w:hAnsi="Times New Roman" w:cs="Times New Roman"/>
          <w:sz w:val="24"/>
          <w:szCs w:val="24"/>
          <w:lang w:bidi="en-US"/>
        </w:rPr>
        <w:t xml:space="preserve"> - Заказчик и Исполнитель.</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«Договор»</w:t>
      </w:r>
      <w:r w:rsidRPr="00CC1684">
        <w:rPr>
          <w:rFonts w:ascii="Times New Roman" w:eastAsia="Times New Roman" w:hAnsi="Times New Roman" w:cs="Times New Roman"/>
          <w:sz w:val="24"/>
          <w:szCs w:val="24"/>
          <w:lang w:bidi="en-US"/>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CC1684" w:rsidRPr="00CC1684" w:rsidRDefault="00CC1684" w:rsidP="00CC1684">
      <w:pPr>
        <w:tabs>
          <w:tab w:val="num" w:pos="672"/>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«Дата вступления Договора в силу»</w:t>
      </w:r>
      <w:r w:rsidRPr="00CC1684">
        <w:rPr>
          <w:rFonts w:ascii="Times New Roman" w:eastAsia="Times New Roman" w:hAnsi="Times New Roman" w:cs="Times New Roman"/>
          <w:sz w:val="24"/>
          <w:szCs w:val="24"/>
          <w:lang w:bidi="en-US"/>
        </w:rPr>
        <w:t xml:space="preserve"> – дата подписания Договора Сторонами.</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«Срок действия Договора»</w:t>
      </w:r>
      <w:r w:rsidRPr="00CC1684">
        <w:rPr>
          <w:rFonts w:ascii="Times New Roman" w:eastAsia="Times New Roman" w:hAnsi="Times New Roman" w:cs="Times New Roman"/>
          <w:sz w:val="24"/>
          <w:szCs w:val="24"/>
          <w:lang w:bidi="en-US"/>
        </w:rPr>
        <w:t xml:space="preserve"> – период времени </w:t>
      </w:r>
      <w:proofErr w:type="gramStart"/>
      <w:r w:rsidRPr="00CC1684">
        <w:rPr>
          <w:rFonts w:ascii="Times New Roman" w:eastAsia="Times New Roman" w:hAnsi="Times New Roman" w:cs="Times New Roman"/>
          <w:sz w:val="24"/>
          <w:szCs w:val="24"/>
          <w:lang w:bidi="en-US"/>
        </w:rPr>
        <w:t>с даты вступления</w:t>
      </w:r>
      <w:proofErr w:type="gramEnd"/>
      <w:r w:rsidRPr="00CC1684">
        <w:rPr>
          <w:rFonts w:ascii="Times New Roman" w:eastAsia="Times New Roman" w:hAnsi="Times New Roman" w:cs="Times New Roman"/>
          <w:sz w:val="24"/>
          <w:szCs w:val="24"/>
          <w:lang w:bidi="en-US"/>
        </w:rPr>
        <w:t xml:space="preserve"> Договора в силу до полного исполнения Сторонами обязательств по Договору (либо до окончания срока, указанного в Договоре).</w:t>
      </w:r>
    </w:p>
    <w:p w:rsidR="00CC1684" w:rsidRPr="00CC1684" w:rsidRDefault="00CC1684" w:rsidP="00CC1684">
      <w:pPr>
        <w:tabs>
          <w:tab w:val="left" w:pos="1418"/>
        </w:tabs>
        <w:spacing w:after="0" w:line="240" w:lineRule="auto"/>
        <w:ind w:firstLine="709"/>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w:t>
      </w:r>
      <w:r w:rsidRPr="00CC1684">
        <w:rPr>
          <w:rFonts w:ascii="Times New Roman" w:eastAsia="Times New Roman" w:hAnsi="Times New Roman" w:cs="Times New Roman"/>
          <w:b/>
          <w:bCs/>
          <w:sz w:val="24"/>
          <w:szCs w:val="24"/>
          <w:lang w:bidi="en-US"/>
        </w:rPr>
        <w:t>«</w:t>
      </w:r>
      <w:proofErr w:type="spellStart"/>
      <w:r w:rsidRPr="00CC1684">
        <w:rPr>
          <w:rFonts w:ascii="Times New Roman" w:eastAsia="Times New Roman" w:hAnsi="Times New Roman" w:cs="Times New Roman"/>
          <w:b/>
          <w:bCs/>
          <w:sz w:val="24"/>
          <w:szCs w:val="24"/>
          <w:lang w:bidi="en-US"/>
        </w:rPr>
        <w:t>Супервайзинг</w:t>
      </w:r>
      <w:proofErr w:type="spellEnd"/>
      <w:r w:rsidRPr="00CC1684">
        <w:rPr>
          <w:rFonts w:ascii="Times New Roman" w:eastAsia="Times New Roman" w:hAnsi="Times New Roman" w:cs="Times New Roman"/>
          <w:b/>
          <w:bCs/>
          <w:sz w:val="24"/>
          <w:szCs w:val="24"/>
          <w:lang w:bidi="en-US"/>
        </w:rPr>
        <w:t xml:space="preserve">» </w:t>
      </w:r>
      <w:r w:rsidRPr="00CC1684">
        <w:rPr>
          <w:rFonts w:ascii="Times New Roman" w:eastAsia="Times New Roman" w:hAnsi="Times New Roman" w:cs="Times New Roman"/>
          <w:sz w:val="24"/>
          <w:szCs w:val="24"/>
          <w:lang w:bidi="en-US"/>
        </w:rPr>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Подрядных работ, условий документации, регламентирующей выполнение Подрядных работ, для получения Заказчиком ожидаемого результата Подрядных работ. Система мер включает в себя, в том числе, технико-технологический контроль, наблюдение и координацию действий Подрядчиков, а также комплекс экспертно-проверочных мероприятий, осуществляемых силами Исполнителя непрерывно, в течение всего производства Подрядных работ на территории Заказчика.</w:t>
      </w:r>
    </w:p>
    <w:p w:rsidR="00CC1684" w:rsidRPr="00CC1684" w:rsidRDefault="00CC1684" w:rsidP="00CC1684">
      <w:pPr>
        <w:tabs>
          <w:tab w:val="left" w:pos="1418"/>
        </w:tabs>
        <w:spacing w:after="0" w:line="240" w:lineRule="auto"/>
        <w:ind w:firstLine="709"/>
        <w:jc w:val="both"/>
        <w:rPr>
          <w:rFonts w:ascii="Times New Roman" w:eastAsia="Times New Roman" w:hAnsi="Times New Roman" w:cs="Times New Roman"/>
          <w:sz w:val="24"/>
          <w:szCs w:val="24"/>
          <w:lang w:bidi="en-US"/>
        </w:rPr>
      </w:pPr>
      <w:proofErr w:type="spellStart"/>
      <w:r w:rsidRPr="00CC1684">
        <w:rPr>
          <w:rFonts w:ascii="Times New Roman" w:eastAsia="Times New Roman" w:hAnsi="Times New Roman" w:cs="Times New Roman"/>
          <w:sz w:val="24"/>
          <w:szCs w:val="24"/>
          <w:lang w:bidi="en-US"/>
        </w:rPr>
        <w:t>Супервайзинг</w:t>
      </w:r>
      <w:proofErr w:type="spellEnd"/>
      <w:r w:rsidRPr="00CC1684">
        <w:rPr>
          <w:rFonts w:ascii="Times New Roman" w:eastAsia="Times New Roman" w:hAnsi="Times New Roman" w:cs="Times New Roman"/>
          <w:sz w:val="24"/>
          <w:szCs w:val="24"/>
          <w:lang w:bidi="en-US"/>
        </w:rPr>
        <w:t xml:space="preserve"> осуществляется с целью обеспечения соблюдения Подрядчиком при выполнении Подрядных работ на территории Заказчика:</w:t>
      </w:r>
    </w:p>
    <w:p w:rsidR="00CC1684" w:rsidRPr="00CC1684" w:rsidRDefault="00CC1684" w:rsidP="00CC1684">
      <w:pPr>
        <w:numPr>
          <w:ilvl w:val="0"/>
          <w:numId w:val="24"/>
        </w:numPr>
        <w:spacing w:after="0" w:line="240" w:lineRule="auto"/>
        <w:ind w:firstLine="709"/>
        <w:jc w:val="both"/>
        <w:rPr>
          <w:rFonts w:ascii="Times New Roman" w:eastAsia="Times New Roman" w:hAnsi="Times New Roman" w:cs="Times New Roman"/>
          <w:snapToGrid w:val="0"/>
          <w:sz w:val="24"/>
          <w:szCs w:val="24"/>
          <w:lang w:eastAsia="ru-RU"/>
        </w:rPr>
      </w:pPr>
      <w:r w:rsidRPr="00CC1684">
        <w:rPr>
          <w:rFonts w:ascii="Times New Roman" w:eastAsia="Times New Roman" w:hAnsi="Times New Roman" w:cs="Times New Roman"/>
          <w:snapToGrid w:val="0"/>
          <w:sz w:val="24"/>
          <w:szCs w:val="24"/>
          <w:lang w:eastAsia="ru-RU"/>
        </w:rPr>
        <w:lastRenderedPageBreak/>
        <w:t>требований документации, регламентирующей выполнение Подрядных работ;</w:t>
      </w:r>
    </w:p>
    <w:p w:rsidR="00CC1684" w:rsidRPr="00CC1684" w:rsidRDefault="00CC1684" w:rsidP="00CC1684">
      <w:pPr>
        <w:numPr>
          <w:ilvl w:val="0"/>
          <w:numId w:val="24"/>
        </w:numPr>
        <w:spacing w:after="0" w:line="240" w:lineRule="auto"/>
        <w:ind w:firstLine="709"/>
        <w:jc w:val="both"/>
        <w:rPr>
          <w:rFonts w:ascii="Times New Roman" w:eastAsia="Times New Roman" w:hAnsi="Times New Roman" w:cs="Times New Roman"/>
          <w:snapToGrid w:val="0"/>
          <w:sz w:val="24"/>
          <w:szCs w:val="24"/>
          <w:lang w:eastAsia="ru-RU"/>
        </w:rPr>
      </w:pPr>
      <w:r w:rsidRPr="00CC1684">
        <w:rPr>
          <w:rFonts w:ascii="Times New Roman" w:eastAsia="Times New Roman" w:hAnsi="Times New Roman" w:cs="Times New Roman"/>
          <w:snapToGrid w:val="0"/>
          <w:sz w:val="24"/>
          <w:szCs w:val="24"/>
          <w:lang w:eastAsia="ru-RU"/>
        </w:rPr>
        <w:t>требований нормативных документов;</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требований к осуществлению производственного контроля службами Подрядчика, в том числе, в части обеспечения требуемого качества Работ, выполнения технологических операций в соответствии с требованиями документации, регламентирующей выполнение Работ, и своевременной корректировки технологических операций в случае выхода контролируемых параметров за допустимые пределы, применяемых материалов, деталей, конструкций и оборудования. </w:t>
      </w:r>
    </w:p>
    <w:p w:rsidR="00CC1684" w:rsidRPr="00CC1684" w:rsidRDefault="00CC1684" w:rsidP="00CC1684">
      <w:pPr>
        <w:spacing w:after="0" w:line="240" w:lineRule="auto"/>
        <w:ind w:firstLine="709"/>
        <w:jc w:val="both"/>
        <w:rPr>
          <w:rFonts w:ascii="Times New Roman" w:eastAsia="Times New Roman" w:hAnsi="Times New Roman" w:cs="Times New Roman"/>
          <w:sz w:val="24"/>
          <w:szCs w:val="20"/>
          <w:lang w:eastAsia="en-GB"/>
        </w:rPr>
      </w:pPr>
      <w:r w:rsidRPr="00CC1684">
        <w:rPr>
          <w:rFonts w:ascii="Times New Roman" w:eastAsia="Times New Roman" w:hAnsi="Times New Roman" w:cs="Times New Roman"/>
          <w:b/>
          <w:bCs/>
          <w:sz w:val="24"/>
          <w:szCs w:val="20"/>
          <w:lang w:eastAsia="en-GB"/>
        </w:rPr>
        <w:t>«</w:t>
      </w:r>
      <w:proofErr w:type="spellStart"/>
      <w:r w:rsidRPr="00CC1684">
        <w:rPr>
          <w:rFonts w:ascii="Times New Roman" w:eastAsia="Times New Roman" w:hAnsi="Times New Roman" w:cs="Times New Roman"/>
          <w:b/>
          <w:bCs/>
          <w:sz w:val="24"/>
          <w:szCs w:val="20"/>
          <w:lang w:eastAsia="en-GB"/>
        </w:rPr>
        <w:t>Технико</w:t>
      </w:r>
      <w:proofErr w:type="spellEnd"/>
      <w:r w:rsidRPr="00CC1684">
        <w:rPr>
          <w:rFonts w:ascii="Times New Roman" w:eastAsia="Times New Roman" w:hAnsi="Times New Roman" w:cs="Times New Roman"/>
          <w:b/>
          <w:bCs/>
          <w:sz w:val="24"/>
          <w:szCs w:val="20"/>
          <w:lang w:eastAsia="en-GB"/>
        </w:rPr>
        <w:t xml:space="preserve"> - технологический контроль»</w:t>
      </w:r>
      <w:r w:rsidRPr="00CC1684">
        <w:rPr>
          <w:rFonts w:ascii="Times New Roman" w:eastAsia="Times New Roman" w:hAnsi="Times New Roman" w:cs="Times New Roman"/>
          <w:sz w:val="24"/>
          <w:szCs w:val="20"/>
          <w:lang w:eastAsia="en-GB"/>
        </w:rPr>
        <w:t xml:space="preserve"> – контроль в отношении объектов Подрядных работ и процессов выполнения Подрядных работ на предмет соответствия хода, состава, объемов и качества выполняемых Подрядных работ и их результатов, в отношении состояния объектов Подрядных работ, требованиям Договоров подряда, документации, регламентирующей выполнение Подрядных работ, а также требованиям действующего законодательства РФ. Технологический контроль, наряду с контрольными процедурами, включает разработку/составление Исполнителем следующих документов:</w:t>
      </w:r>
    </w:p>
    <w:p w:rsidR="00CC1684" w:rsidRPr="00CC1684" w:rsidRDefault="00CC1684" w:rsidP="00CC1684">
      <w:pPr>
        <w:spacing w:after="0" w:line="240" w:lineRule="auto"/>
        <w:ind w:firstLine="709"/>
        <w:jc w:val="both"/>
        <w:rPr>
          <w:rFonts w:ascii="Times New Roman" w:eastAsia="Times New Roman" w:hAnsi="Times New Roman" w:cs="Times New Roman"/>
          <w:sz w:val="24"/>
          <w:szCs w:val="20"/>
          <w:lang w:eastAsia="en-GB"/>
        </w:rPr>
      </w:pPr>
      <w:r w:rsidRPr="00CC1684">
        <w:rPr>
          <w:rFonts w:ascii="Times New Roman" w:eastAsia="Times New Roman" w:hAnsi="Times New Roman" w:cs="Times New Roman"/>
          <w:sz w:val="24"/>
          <w:szCs w:val="20"/>
          <w:lang w:eastAsia="en-GB"/>
        </w:rPr>
        <w:t>– Оперативных сообщений о Нарушениях;</w:t>
      </w:r>
    </w:p>
    <w:p w:rsidR="00CC1684" w:rsidRPr="00CC1684" w:rsidRDefault="00CC1684" w:rsidP="00CC1684">
      <w:pPr>
        <w:spacing w:after="0" w:line="240" w:lineRule="auto"/>
        <w:ind w:firstLine="709"/>
        <w:jc w:val="both"/>
        <w:rPr>
          <w:rFonts w:ascii="Times New Roman" w:eastAsia="Times New Roman" w:hAnsi="Times New Roman" w:cs="Times New Roman"/>
          <w:sz w:val="24"/>
          <w:szCs w:val="20"/>
          <w:lang w:eastAsia="en-GB"/>
        </w:rPr>
      </w:pPr>
      <w:r w:rsidRPr="00CC1684">
        <w:rPr>
          <w:rFonts w:ascii="Times New Roman" w:eastAsia="Times New Roman" w:hAnsi="Times New Roman" w:cs="Times New Roman"/>
          <w:sz w:val="24"/>
          <w:szCs w:val="20"/>
          <w:lang w:eastAsia="en-GB"/>
        </w:rPr>
        <w:t>– Ежедневных сводок по объемам выполненных Подрядных работ;</w:t>
      </w:r>
    </w:p>
    <w:p w:rsidR="00CC1684" w:rsidRPr="00CC1684" w:rsidRDefault="00CC1684" w:rsidP="00CC1684">
      <w:pPr>
        <w:spacing w:after="0" w:line="240" w:lineRule="auto"/>
        <w:ind w:firstLine="709"/>
        <w:jc w:val="both"/>
        <w:rPr>
          <w:rFonts w:ascii="Times New Roman" w:eastAsia="Times New Roman" w:hAnsi="Times New Roman" w:cs="Times New Roman"/>
          <w:sz w:val="24"/>
          <w:szCs w:val="20"/>
          <w:lang w:eastAsia="en-GB"/>
        </w:rPr>
      </w:pPr>
      <w:r w:rsidRPr="00CC1684">
        <w:rPr>
          <w:rFonts w:ascii="Times New Roman" w:eastAsia="Times New Roman" w:hAnsi="Times New Roman" w:cs="Times New Roman"/>
          <w:sz w:val="24"/>
          <w:szCs w:val="20"/>
          <w:lang w:eastAsia="en-GB"/>
        </w:rPr>
        <w:t>– Ежемесячных докладов;</w:t>
      </w:r>
    </w:p>
    <w:p w:rsidR="00CC1684" w:rsidRPr="00CC1684" w:rsidRDefault="00CC1684" w:rsidP="00CC1684">
      <w:pPr>
        <w:spacing w:after="0" w:line="240" w:lineRule="auto"/>
        <w:ind w:firstLine="709"/>
        <w:jc w:val="both"/>
        <w:rPr>
          <w:rFonts w:ascii="Times New Roman" w:eastAsia="Times New Roman" w:hAnsi="Times New Roman" w:cs="Times New Roman"/>
          <w:sz w:val="24"/>
          <w:szCs w:val="20"/>
          <w:lang w:eastAsia="en-GB"/>
        </w:rPr>
      </w:pPr>
      <w:r w:rsidRPr="00CC1684">
        <w:rPr>
          <w:rFonts w:ascii="Times New Roman" w:eastAsia="Times New Roman" w:hAnsi="Times New Roman" w:cs="Times New Roman"/>
          <w:sz w:val="24"/>
          <w:szCs w:val="20"/>
          <w:lang w:eastAsia="en-GB"/>
        </w:rPr>
        <w:t>– Итоговых аналитических отчетов;</w:t>
      </w:r>
    </w:p>
    <w:p w:rsidR="00CC1684" w:rsidRPr="00CC1684" w:rsidRDefault="00CC1684" w:rsidP="00CC1684">
      <w:pPr>
        <w:spacing w:after="0" w:line="240" w:lineRule="auto"/>
        <w:ind w:firstLine="709"/>
        <w:rPr>
          <w:rFonts w:ascii="Times New Roman" w:eastAsia="Times New Roman" w:hAnsi="Times New Roman" w:cs="Times New Roman"/>
          <w:sz w:val="24"/>
          <w:szCs w:val="20"/>
          <w:lang w:eastAsia="en-GB"/>
        </w:rPr>
      </w:pPr>
      <w:r w:rsidRPr="00CC1684">
        <w:rPr>
          <w:rFonts w:ascii="Times New Roman" w:eastAsia="Times New Roman" w:hAnsi="Times New Roman" w:cs="Times New Roman"/>
          <w:sz w:val="24"/>
          <w:szCs w:val="20"/>
          <w:lang w:eastAsia="en-GB"/>
        </w:rPr>
        <w:t>– Иных документов и материалов, предусмотренных настоящим Договором, истребованных Заказчиком.</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«Супервайзер»</w:t>
      </w:r>
      <w:r w:rsidRPr="00CC1684">
        <w:rPr>
          <w:rFonts w:ascii="Times New Roman" w:eastAsia="Times New Roman" w:hAnsi="Times New Roman" w:cs="Times New Roman"/>
          <w:sz w:val="24"/>
          <w:szCs w:val="24"/>
          <w:lang w:bidi="en-US"/>
        </w:rPr>
        <w:t xml:space="preserve"> – уполномоченный представитель Исполнителя, участвующий в проведении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b/>
          <w:bCs/>
          <w:sz w:val="24"/>
          <w:szCs w:val="24"/>
          <w:lang w:bidi="en-US"/>
        </w:rPr>
      </w:pPr>
      <w:r w:rsidRPr="00CC1684">
        <w:rPr>
          <w:rFonts w:ascii="Times New Roman" w:eastAsia="Times New Roman" w:hAnsi="Times New Roman" w:cs="Times New Roman"/>
          <w:b/>
          <w:bCs/>
          <w:sz w:val="24"/>
          <w:szCs w:val="24"/>
          <w:lang w:bidi="en-US"/>
        </w:rPr>
        <w:t xml:space="preserve"> </w:t>
      </w:r>
      <w:r w:rsidRPr="00CC1684">
        <w:rPr>
          <w:rFonts w:ascii="Times New Roman" w:eastAsia="Times New Roman" w:hAnsi="Times New Roman" w:cs="Times New Roman"/>
          <w:b/>
          <w:sz w:val="24"/>
          <w:szCs w:val="24"/>
          <w:lang w:bidi="en-US"/>
        </w:rPr>
        <w:t>«Пост</w:t>
      </w:r>
      <w:r w:rsidRPr="00CC1684">
        <w:rPr>
          <w:rFonts w:ascii="Times New Roman" w:eastAsia="Times New Roman" w:hAnsi="Times New Roman" w:cs="Times New Roman"/>
          <w:sz w:val="24"/>
          <w:szCs w:val="24"/>
          <w:lang w:bidi="en-US"/>
        </w:rPr>
        <w:t xml:space="preserve"> </w:t>
      </w:r>
      <w:proofErr w:type="spellStart"/>
      <w:r w:rsidRPr="00CC1684">
        <w:rPr>
          <w:rFonts w:ascii="Times New Roman" w:eastAsia="Times New Roman" w:hAnsi="Times New Roman" w:cs="Times New Roman"/>
          <w:b/>
          <w:sz w:val="24"/>
          <w:szCs w:val="24"/>
          <w:lang w:bidi="en-US"/>
        </w:rPr>
        <w:t>Супервайзинга</w:t>
      </w:r>
      <w:proofErr w:type="spellEnd"/>
      <w:r w:rsidRPr="00CC1684">
        <w:rPr>
          <w:rFonts w:ascii="Times New Roman" w:eastAsia="Times New Roman" w:hAnsi="Times New Roman" w:cs="Times New Roman"/>
          <w:b/>
          <w:sz w:val="24"/>
          <w:szCs w:val="24"/>
          <w:lang w:bidi="en-US"/>
        </w:rPr>
        <w:t xml:space="preserve">» (далее - Пост) - </w:t>
      </w:r>
      <w:r w:rsidRPr="00CC1684">
        <w:rPr>
          <w:rFonts w:ascii="Times New Roman" w:eastAsia="Times New Roman" w:hAnsi="Times New Roman" w:cs="Times New Roman"/>
          <w:sz w:val="24"/>
          <w:szCs w:val="24"/>
          <w:lang w:bidi="en-US"/>
        </w:rPr>
        <w:t xml:space="preserve">звено службы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состоящее из двух супервайзеров (дневная и ночная смена), обеспеченное всем необходимым оборудованием, для качественного оказания услуг по договору, осуществляет технико-технологический надзор </w:t>
      </w:r>
      <w:r w:rsidRPr="00CC1684">
        <w:rPr>
          <w:rFonts w:ascii="Times New Roman" w:eastAsia="Times New Roman" w:hAnsi="Times New Roman" w:cs="Times New Roman"/>
          <w:sz w:val="24"/>
          <w:szCs w:val="24"/>
          <w:highlight w:val="lightGray"/>
          <w:lang w:bidi="en-US"/>
        </w:rPr>
        <w:t>на 4-6 объектах Заказчика</w:t>
      </w:r>
      <w:r w:rsidRPr="00CC1684">
        <w:rPr>
          <w:rFonts w:ascii="Times New Roman" w:eastAsia="Times New Roman" w:hAnsi="Times New Roman" w:cs="Times New Roman"/>
          <w:sz w:val="24"/>
          <w:szCs w:val="24"/>
          <w:lang w:bidi="en-US"/>
        </w:rPr>
        <w:t>.</w:t>
      </w:r>
      <w:r w:rsidRPr="00CC1684">
        <w:rPr>
          <w:rFonts w:ascii="Times New Roman" w:eastAsia="Times New Roman" w:hAnsi="Times New Roman" w:cs="Times New Roman"/>
          <w:b/>
          <w:bCs/>
          <w:sz w:val="24"/>
          <w:szCs w:val="24"/>
          <w:lang w:bidi="en-US"/>
        </w:rPr>
        <w:t xml:space="preserve"> </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«Подрядчик»</w:t>
      </w:r>
      <w:r w:rsidRPr="00CC1684">
        <w:rPr>
          <w:rFonts w:ascii="Times New Roman" w:eastAsia="Times New Roman" w:hAnsi="Times New Roman" w:cs="Times New Roman"/>
          <w:sz w:val="24"/>
          <w:szCs w:val="24"/>
          <w:lang w:bidi="en-US"/>
        </w:rPr>
        <w:t xml:space="preserve"> – третье лицо, выполняющее Подрядные работы в интересах Заказчика в соответствии с Договором подряда.</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«Договор подряда»</w:t>
      </w:r>
      <w:r w:rsidRPr="00CC1684">
        <w:rPr>
          <w:rFonts w:ascii="Times New Roman" w:eastAsia="Times New Roman" w:hAnsi="Times New Roman" w:cs="Times New Roman"/>
          <w:sz w:val="24"/>
          <w:szCs w:val="24"/>
          <w:lang w:bidi="en-US"/>
        </w:rPr>
        <w:t xml:space="preserve"> – заключенный Подрядчиком и Заказчиком договор на выполнение Подрядных работ и приложения к нему.</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 xml:space="preserve"> «Извещение об отзыве Супервайзера»</w:t>
      </w:r>
      <w:r w:rsidRPr="00CC1684">
        <w:rPr>
          <w:rFonts w:ascii="Times New Roman" w:eastAsia="Times New Roman" w:hAnsi="Times New Roman" w:cs="Times New Roman"/>
          <w:sz w:val="24"/>
          <w:szCs w:val="24"/>
          <w:lang w:bidi="en-US"/>
        </w:rPr>
        <w:t xml:space="preserve"> - направляемое Исполнителем в адрес Заказчика извещение об отзыве Супервайзера, находящегося на Объекте и оказывающего услуги по настоящему договору. Извещение об отзыве Супервайзера направляется в связи с истечением Срока нахождения Супервайзера на Объекте. Извещение об отзыве Супервайзера может направляться посредством факсимильной связи,  электронной почты, телеграфного сообщения.</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 xml:space="preserve"> «Требование о замене Супервайзера»</w:t>
      </w:r>
      <w:r w:rsidRPr="00CC1684">
        <w:rPr>
          <w:rFonts w:ascii="Times New Roman" w:eastAsia="Times New Roman" w:hAnsi="Times New Roman" w:cs="Times New Roman"/>
          <w:sz w:val="24"/>
          <w:szCs w:val="24"/>
          <w:lang w:bidi="en-US"/>
        </w:rPr>
        <w:t xml:space="preserve"> - направляемое Заказчиком в адрес Исполнителя требование о замене Супервайзера, находящегося на Объекте и оказывающего услуги по настоящему договору, одним из Супервайзеров, </w:t>
      </w:r>
      <w:proofErr w:type="gramStart"/>
      <w:r w:rsidRPr="00CC1684">
        <w:rPr>
          <w:rFonts w:ascii="Times New Roman" w:eastAsia="Times New Roman" w:hAnsi="Times New Roman" w:cs="Times New Roman"/>
          <w:sz w:val="24"/>
          <w:szCs w:val="24"/>
          <w:lang w:bidi="en-US"/>
        </w:rPr>
        <w:t>указанных</w:t>
      </w:r>
      <w:proofErr w:type="gramEnd"/>
      <w:r w:rsidRPr="00CC1684">
        <w:rPr>
          <w:rFonts w:ascii="Times New Roman" w:eastAsia="Times New Roman" w:hAnsi="Times New Roman" w:cs="Times New Roman"/>
          <w:sz w:val="24"/>
          <w:szCs w:val="24"/>
          <w:lang w:bidi="en-US"/>
        </w:rPr>
        <w:t xml:space="preserve"> в Перечне Супервайзеров, или любым другим Супервайзером по выбору Заказчика. Требование о замене Супервайзера может направляться посредством факсимильной связи,  электронной почты, телеграфного сообщения.</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«Уведомление о замене Супервайзера»</w:t>
      </w:r>
      <w:r w:rsidRPr="00CC1684">
        <w:rPr>
          <w:rFonts w:ascii="Times New Roman" w:eastAsia="Times New Roman" w:hAnsi="Times New Roman" w:cs="Times New Roman"/>
          <w:sz w:val="24"/>
          <w:szCs w:val="24"/>
          <w:lang w:bidi="en-US"/>
        </w:rPr>
        <w:t xml:space="preserve"> - уведомление, направляемое Исполнителем в адрес Заказчика, с указанием причин для замены Супервайзера, находящегося на Объекте и оказывающего услуги по настоящему договору, а также информации о новом Супервайзере, названном в Перечне Супервайзеров. Уведомление о замене Супервайзера может направляться посредством факсимильной связи,  электронной почты, телеграфного сообщения.</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lastRenderedPageBreak/>
        <w:t xml:space="preserve"> «Представители Сторон»</w:t>
      </w:r>
      <w:r w:rsidRPr="00CC1684">
        <w:rPr>
          <w:rFonts w:ascii="Times New Roman" w:eastAsia="Times New Roman" w:hAnsi="Times New Roman" w:cs="Times New Roman"/>
          <w:sz w:val="24"/>
          <w:szCs w:val="24"/>
          <w:lang w:bidi="en-US"/>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или приказов.</w:t>
      </w:r>
    </w:p>
    <w:p w:rsidR="00CC1684" w:rsidRPr="00CC1684" w:rsidRDefault="00CC1684" w:rsidP="00CC1684">
      <w:pPr>
        <w:tabs>
          <w:tab w:val="left" w:pos="1418"/>
        </w:tabs>
        <w:spacing w:after="0" w:line="240" w:lineRule="auto"/>
        <w:ind w:firstLine="709"/>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 xml:space="preserve"> «Персонал Исполнителя» </w:t>
      </w:r>
      <w:r w:rsidRPr="00CC1684">
        <w:rPr>
          <w:rFonts w:ascii="Times New Roman" w:eastAsia="Times New Roman" w:hAnsi="Times New Roman" w:cs="Times New Roman"/>
          <w:sz w:val="24"/>
          <w:szCs w:val="24"/>
          <w:lang w:bidi="en-US"/>
        </w:rPr>
        <w:t xml:space="preserve">–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а также к выполнению работ/оказанию услуг, сопровождающих/обеспечивающих оказание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w:t>
      </w:r>
    </w:p>
    <w:p w:rsidR="00CC1684" w:rsidRPr="00CC1684" w:rsidRDefault="00CC1684" w:rsidP="00CC1684">
      <w:pPr>
        <w:tabs>
          <w:tab w:val="left" w:pos="1418"/>
        </w:tabs>
        <w:spacing w:after="0" w:line="240" w:lineRule="auto"/>
        <w:ind w:firstLine="709"/>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Стороны согласовали, что к персоналу Исполнителя не относятся физические лица привлеченные Исполнителем для оказания услуг (части услуг), и (или) для выполнения работ/оказания услуг, сопровождающих/обеспечивающих оказание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на основании гражданско-правовых договоров.</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 xml:space="preserve"> «Субподрядчик»</w:t>
      </w:r>
      <w:r w:rsidRPr="00CC1684">
        <w:rPr>
          <w:rFonts w:ascii="Times New Roman" w:eastAsia="Times New Roman" w:hAnsi="Times New Roman" w:cs="Times New Roman"/>
          <w:sz w:val="24"/>
          <w:szCs w:val="24"/>
          <w:lang w:bidi="en-US"/>
        </w:rPr>
        <w:t xml:space="preserve"> – любое третье лицо, привлеченное Исполнителем для оказания услуг (части работ)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и (или) для выполнения работ/оказания услуг, сопровождающих/обеспечивающих оказание услуг (части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 xml:space="preserve"> «Дополнительное Соглашение»</w:t>
      </w:r>
      <w:r w:rsidRPr="00CC1684">
        <w:rPr>
          <w:rFonts w:ascii="Times New Roman" w:eastAsia="Times New Roman" w:hAnsi="Times New Roman" w:cs="Times New Roman"/>
          <w:sz w:val="24"/>
          <w:szCs w:val="24"/>
          <w:lang w:bidi="en-US"/>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 xml:space="preserve"> </w:t>
      </w:r>
      <w:r w:rsidRPr="00CC1684">
        <w:rPr>
          <w:rFonts w:ascii="Times New Roman" w:eastAsia="Times New Roman" w:hAnsi="Times New Roman" w:cs="Times New Roman"/>
          <w:b/>
          <w:sz w:val="24"/>
          <w:szCs w:val="24"/>
          <w:lang w:bidi="en-US"/>
        </w:rPr>
        <w:t>«Представитель Заказчика»</w:t>
      </w:r>
      <w:r w:rsidRPr="00CC1684">
        <w:rPr>
          <w:rFonts w:ascii="Times New Roman" w:eastAsia="Times New Roman" w:hAnsi="Times New Roman" w:cs="Times New Roman"/>
          <w:sz w:val="24"/>
          <w:szCs w:val="24"/>
          <w:lang w:bidi="en-US"/>
        </w:rPr>
        <w:t xml:space="preserve"> - лицо, уполномоченное Заказчиком на совершение от его имени действий в соответствии с Договором. </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 xml:space="preserve"> «Представитель Исполнителя»</w:t>
      </w:r>
      <w:r w:rsidRPr="00CC1684">
        <w:rPr>
          <w:rFonts w:ascii="Times New Roman" w:eastAsia="Times New Roman" w:hAnsi="Times New Roman" w:cs="Times New Roman"/>
          <w:sz w:val="24"/>
          <w:szCs w:val="24"/>
          <w:lang w:bidi="en-US"/>
        </w:rPr>
        <w:t xml:space="preserve"> - лицо, уполномоченное Исполнителем на совершение от его имени действий в соответствии с Договором. </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«Капитальный ремонт скважин» (КРС)</w:t>
      </w:r>
      <w:r w:rsidRPr="00CC1684">
        <w:rPr>
          <w:rFonts w:ascii="Times New Roman" w:eastAsia="Times New Roman" w:hAnsi="Times New Roman" w:cs="Times New Roman"/>
          <w:sz w:val="24"/>
          <w:szCs w:val="24"/>
          <w:lang w:bidi="en-US"/>
        </w:rPr>
        <w:t xml:space="preserve"> - комплекс работ, связанных с восстановлением работоспособности скважин (обсадных колонн, цементного кольца, призабойной зоны,  ликвидацией аварий), продуктивного пласта различными технологическими операциями и повышению нефтеотдачи.</w:t>
      </w:r>
    </w:p>
    <w:p w:rsidR="00CC1684" w:rsidRPr="00CC1684" w:rsidRDefault="00CC1684" w:rsidP="00CC1684">
      <w:pPr>
        <w:spacing w:after="0" w:line="240" w:lineRule="auto"/>
        <w:ind w:firstLine="1134"/>
        <w:jc w:val="both"/>
        <w:rPr>
          <w:rFonts w:ascii="Times New Roman" w:eastAsia="Times New Roman" w:hAnsi="Times New Roman" w:cs="Times New Roman"/>
          <w:b/>
          <w:bCs/>
          <w:sz w:val="24"/>
          <w:szCs w:val="24"/>
          <w:lang w:bidi="en-US"/>
        </w:rPr>
      </w:pPr>
      <w:r w:rsidRPr="00CC1684">
        <w:rPr>
          <w:rFonts w:ascii="Times New Roman" w:eastAsia="Times New Roman" w:hAnsi="Times New Roman" w:cs="Times New Roman"/>
          <w:b/>
          <w:sz w:val="24"/>
          <w:szCs w:val="24"/>
          <w:lang w:bidi="en-US"/>
        </w:rPr>
        <w:t>«Текущий ремонт скважин» (ТРС)</w:t>
      </w:r>
      <w:r w:rsidRPr="00CC1684">
        <w:rPr>
          <w:rFonts w:ascii="Times New Roman" w:eastAsia="Times New Roman" w:hAnsi="Times New Roman" w:cs="Times New Roman"/>
          <w:sz w:val="24"/>
          <w:szCs w:val="24"/>
          <w:lang w:bidi="en-US"/>
        </w:rPr>
        <w:t xml:space="preserve"> - комплекс работ, направленных на восстановление работоспособности скважинного и устьевого оборудования, и работ по изменению режима эксплуатации скважины, а также по очистке подъемной колонны и забоя от </w:t>
      </w:r>
      <w:proofErr w:type="spellStart"/>
      <w:r w:rsidRPr="00CC1684">
        <w:rPr>
          <w:rFonts w:ascii="Times New Roman" w:eastAsia="Times New Roman" w:hAnsi="Times New Roman" w:cs="Times New Roman"/>
          <w:sz w:val="24"/>
          <w:szCs w:val="24"/>
          <w:lang w:bidi="en-US"/>
        </w:rPr>
        <w:t>парафино</w:t>
      </w:r>
      <w:proofErr w:type="spellEnd"/>
      <w:r w:rsidRPr="00CC1684">
        <w:rPr>
          <w:rFonts w:ascii="Times New Roman" w:eastAsia="Times New Roman" w:hAnsi="Times New Roman" w:cs="Times New Roman"/>
          <w:sz w:val="24"/>
          <w:szCs w:val="24"/>
          <w:lang w:bidi="en-US"/>
        </w:rPr>
        <w:t xml:space="preserve"> - смолистых отложений, солей и песчаных пробок бригадой ТРС.</w:t>
      </w:r>
      <w:r w:rsidRPr="00CC1684">
        <w:rPr>
          <w:rFonts w:ascii="Times New Roman" w:eastAsia="Times New Roman" w:hAnsi="Times New Roman" w:cs="Times New Roman"/>
          <w:b/>
          <w:bCs/>
          <w:sz w:val="24"/>
          <w:szCs w:val="24"/>
          <w:lang w:bidi="en-US"/>
        </w:rPr>
        <w:t xml:space="preserve"> </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«Оперативное сообщение»</w:t>
      </w:r>
      <w:r w:rsidRPr="00CC1684">
        <w:rPr>
          <w:rFonts w:ascii="Times New Roman" w:eastAsia="Times New Roman" w:hAnsi="Times New Roman" w:cs="Times New Roman"/>
          <w:sz w:val="24"/>
          <w:szCs w:val="24"/>
          <w:lang w:bidi="en-US"/>
        </w:rPr>
        <w:t xml:space="preserve"> – достоверная и обоснованная информация о факте Нарушения, оформленная Подрядчиком в письменном виде и подписанная Супервайзером, содержащая, при необходимости, табличные, графические и фотографические материалы.</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«Гарантийный период»</w:t>
      </w:r>
      <w:r w:rsidRPr="00CC1684">
        <w:rPr>
          <w:rFonts w:ascii="Times New Roman" w:eastAsia="Times New Roman" w:hAnsi="Times New Roman" w:cs="Times New Roman"/>
          <w:sz w:val="24"/>
          <w:szCs w:val="24"/>
          <w:lang w:bidi="en-US"/>
        </w:rPr>
        <w:t xml:space="preserve"> – срок, исчисляемый со дня указанного в настоящем Договоре, в течение которого Исполнитель гарантирует качество Услуг, а также устраняет недостатки собственными силами и средствами.</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 xml:space="preserve">«Недостатки» </w:t>
      </w:r>
      <w:r w:rsidRPr="00CC1684">
        <w:rPr>
          <w:rFonts w:ascii="Times New Roman" w:eastAsia="Times New Roman" w:hAnsi="Times New Roman" w:cs="Times New Roman"/>
          <w:sz w:val="24"/>
          <w:szCs w:val="24"/>
          <w:lang w:bidi="en-US"/>
        </w:rPr>
        <w:t xml:space="preserve">– любые отступления и невыполнения установленных требований, нормативных документов РФ и Заказчика, технологической документации и нормативно-техническими документами при производстве Работ (оказании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 xml:space="preserve">«Нарушение» </w:t>
      </w:r>
      <w:r w:rsidRPr="00CC1684">
        <w:rPr>
          <w:rFonts w:ascii="Times New Roman" w:eastAsia="Times New Roman" w:hAnsi="Times New Roman" w:cs="Times New Roman"/>
          <w:sz w:val="24"/>
          <w:szCs w:val="24"/>
          <w:lang w:bidi="en-US"/>
        </w:rPr>
        <w:t xml:space="preserve">– любой факт ненадлежащего выполнения Подрядных работ (оказания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proofErr w:type="gramStart"/>
      <w:r w:rsidRPr="00CC1684">
        <w:rPr>
          <w:rFonts w:ascii="Times New Roman" w:eastAsia="Times New Roman" w:hAnsi="Times New Roman" w:cs="Times New Roman"/>
          <w:b/>
          <w:sz w:val="24"/>
          <w:szCs w:val="24"/>
          <w:lang w:bidi="en-US"/>
        </w:rPr>
        <w:t>«Освоение эксплуатационной скважины»</w:t>
      </w:r>
      <w:r w:rsidRPr="00CC1684">
        <w:rPr>
          <w:rFonts w:ascii="Times New Roman" w:eastAsia="Times New Roman" w:hAnsi="Times New Roman" w:cs="Times New Roman"/>
          <w:sz w:val="24"/>
          <w:szCs w:val="24"/>
          <w:lang w:bidi="en-US"/>
        </w:rPr>
        <w:t xml:space="preserve"> – комплекс работ, проводимых в скважинах по окончании их бурения с целью получения нефти и газа или осуществления закачки рабочего агента (для нагнетательных скважин): герметизация устья скважины, спуск подземного оборудования, установка надземного оборудования, вызов притока жидкости (газа) из пласта, за которыми могут последовать мероприятия по интенсификации притока (обработка соляной кислотой, торпедирование).</w:t>
      </w:r>
      <w:proofErr w:type="gramEnd"/>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Освоение является частью комплекса работ связанных со строительством эксплуатационных скважин Заказчика.</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proofErr w:type="gramStart"/>
      <w:r w:rsidRPr="00CC1684">
        <w:rPr>
          <w:rFonts w:ascii="Times New Roman" w:eastAsia="Times New Roman" w:hAnsi="Times New Roman" w:cs="Times New Roman"/>
          <w:b/>
          <w:sz w:val="24"/>
          <w:szCs w:val="24"/>
          <w:lang w:bidi="en-US"/>
        </w:rPr>
        <w:t>«Эксплуатационная скважина (скважина)»</w:t>
      </w:r>
      <w:r w:rsidRPr="00CC1684">
        <w:rPr>
          <w:rFonts w:ascii="Times New Roman" w:eastAsia="Times New Roman" w:hAnsi="Times New Roman" w:cs="Times New Roman"/>
          <w:sz w:val="24"/>
          <w:szCs w:val="24"/>
          <w:lang w:bidi="en-US"/>
        </w:rPr>
        <w:t xml:space="preserve">  - означает скважину любого назначения (эксплуатационная, нагнетательная и т.д.), ранее построенную и принятую в </w:t>
      </w:r>
      <w:r w:rsidRPr="00CC1684">
        <w:rPr>
          <w:rFonts w:ascii="Times New Roman" w:eastAsia="Times New Roman" w:hAnsi="Times New Roman" w:cs="Times New Roman"/>
          <w:sz w:val="24"/>
          <w:szCs w:val="24"/>
          <w:lang w:bidi="en-US"/>
        </w:rPr>
        <w:lastRenderedPageBreak/>
        <w:t>эксплуатацию Заказчиком, которая может относиться к действующему либо бездействующему фонду скважин, а так же означает один ствол, пробуренный, или который должен быть пробурен, для добычи нефти, газа и газового конденсата, на заранее определенную обязательную проектную глубину и включает какое-либо корректирующее отклонения, пилотные стволы</w:t>
      </w:r>
      <w:proofErr w:type="gramEnd"/>
      <w:r w:rsidRPr="00CC1684">
        <w:rPr>
          <w:rFonts w:ascii="Times New Roman" w:eastAsia="Times New Roman" w:hAnsi="Times New Roman" w:cs="Times New Roman"/>
          <w:sz w:val="24"/>
          <w:szCs w:val="24"/>
          <w:lang w:bidi="en-US"/>
        </w:rPr>
        <w:t xml:space="preserve">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«Бурение»</w:t>
      </w:r>
      <w:r w:rsidRPr="00CC1684">
        <w:rPr>
          <w:rFonts w:ascii="Times New Roman" w:eastAsia="Times New Roman" w:hAnsi="Times New Roman" w:cs="Times New Roman"/>
          <w:sz w:val="24"/>
          <w:szCs w:val="24"/>
          <w:lang w:bidi="en-US"/>
        </w:rPr>
        <w:t xml:space="preserve"> – проце</w:t>
      </w:r>
      <w:proofErr w:type="gramStart"/>
      <w:r w:rsidRPr="00CC1684">
        <w:rPr>
          <w:rFonts w:ascii="Times New Roman" w:eastAsia="Times New Roman" w:hAnsi="Times New Roman" w:cs="Times New Roman"/>
          <w:sz w:val="24"/>
          <w:szCs w:val="24"/>
          <w:lang w:bidi="en-US"/>
        </w:rPr>
        <w:t>сс стр</w:t>
      </w:r>
      <w:proofErr w:type="gramEnd"/>
      <w:r w:rsidRPr="00CC1684">
        <w:rPr>
          <w:rFonts w:ascii="Times New Roman" w:eastAsia="Times New Roman" w:hAnsi="Times New Roman" w:cs="Times New Roman"/>
          <w:sz w:val="24"/>
          <w:szCs w:val="24"/>
          <w:lang w:bidi="en-US"/>
        </w:rPr>
        <w:t>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«Работы»</w:t>
      </w:r>
      <w:r w:rsidRPr="00CC1684">
        <w:rPr>
          <w:rFonts w:ascii="Times New Roman" w:eastAsia="Times New Roman" w:hAnsi="Times New Roman" w:cs="Times New Roman"/>
          <w:sz w:val="24"/>
          <w:szCs w:val="24"/>
          <w:lang w:bidi="en-US"/>
        </w:rPr>
        <w:t xml:space="preserve"> - понимается комплекс работ по КРС или ТРС или освоению эксплуатационных скважин в рамках исполнения Договора.</w:t>
      </w:r>
    </w:p>
    <w:p w:rsidR="00CC1684" w:rsidRPr="00CC1684" w:rsidRDefault="00CC1684" w:rsidP="00CC1684">
      <w:pPr>
        <w:spacing w:after="0" w:line="240" w:lineRule="auto"/>
        <w:ind w:firstLineChars="321" w:firstLine="773"/>
        <w:rPr>
          <w:rFonts w:ascii="Times NR Cyr MT" w:eastAsia="Times New Roman" w:hAnsi="Times NR Cyr MT" w:cs="Times New Roman"/>
          <w:sz w:val="24"/>
          <w:szCs w:val="24"/>
          <w:lang w:eastAsia="en-GB"/>
        </w:rPr>
      </w:pPr>
      <w:r w:rsidRPr="00CC1684">
        <w:rPr>
          <w:rFonts w:ascii="Times NR Cyr MT" w:eastAsia="Times New Roman" w:hAnsi="Times NR Cyr MT" w:cs="Times New Roman"/>
          <w:b/>
          <w:bCs/>
          <w:sz w:val="24"/>
          <w:szCs w:val="24"/>
          <w:lang w:eastAsia="en-GB"/>
        </w:rPr>
        <w:t xml:space="preserve"> «Оборудование»</w:t>
      </w:r>
      <w:r w:rsidRPr="00CC1684">
        <w:rPr>
          <w:rFonts w:ascii="Times NR Cyr MT" w:eastAsia="Times New Roman" w:hAnsi="Times NR Cyr MT" w:cs="Times New Roman"/>
          <w:sz w:val="24"/>
          <w:szCs w:val="24"/>
          <w:lang w:eastAsia="en-GB"/>
        </w:rPr>
        <w:t xml:space="preserve"> - означает оборудование, инструменты, запасные части, и т.д., не включая материалы, которые используются при выполнении работ.</w:t>
      </w:r>
    </w:p>
    <w:p w:rsidR="00CC1684" w:rsidRPr="00CC1684" w:rsidRDefault="00CC1684" w:rsidP="00CC1684">
      <w:pPr>
        <w:spacing w:after="0" w:line="240" w:lineRule="auto"/>
        <w:ind w:firstLineChars="321" w:firstLine="773"/>
        <w:jc w:val="both"/>
        <w:rPr>
          <w:rFonts w:ascii="Times New Roman" w:eastAsia="Times New Roman" w:hAnsi="Times New Roman" w:cs="Times New Roman"/>
          <w:bCs/>
          <w:sz w:val="24"/>
          <w:szCs w:val="24"/>
          <w:lang w:eastAsia="en-GB"/>
        </w:rPr>
      </w:pPr>
      <w:r w:rsidRPr="00CC1684">
        <w:rPr>
          <w:rFonts w:ascii="Times NR Cyr MT" w:eastAsia="Times New Roman" w:hAnsi="Times NR Cyr MT" w:cs="Times New Roman"/>
          <w:b/>
          <w:bCs/>
          <w:sz w:val="24"/>
          <w:szCs w:val="24"/>
          <w:lang w:eastAsia="en-GB"/>
        </w:rPr>
        <w:t xml:space="preserve">«Объекты Заказчика» </w:t>
      </w:r>
      <w:r w:rsidRPr="00CC1684">
        <w:rPr>
          <w:rFonts w:ascii="Calibri" w:eastAsia="Times New Roman" w:hAnsi="Calibri" w:cs="Times New Roman"/>
          <w:b/>
          <w:bCs/>
          <w:sz w:val="24"/>
          <w:szCs w:val="24"/>
          <w:lang w:eastAsia="en-GB"/>
        </w:rPr>
        <w:t xml:space="preserve">- </w:t>
      </w:r>
      <w:r w:rsidRPr="00CC1684">
        <w:rPr>
          <w:rFonts w:ascii="Times New Roman" w:eastAsia="Times New Roman" w:hAnsi="Times New Roman" w:cs="Times New Roman"/>
          <w:bCs/>
          <w:sz w:val="24"/>
          <w:szCs w:val="24"/>
          <w:lang w:eastAsia="en-GB"/>
        </w:rPr>
        <w:t xml:space="preserve">месторождения (скважины) Заказчика, на которых оказываются услуги </w:t>
      </w:r>
      <w:proofErr w:type="spellStart"/>
      <w:r w:rsidRPr="00CC1684">
        <w:rPr>
          <w:rFonts w:ascii="Times New Roman" w:eastAsia="Times New Roman" w:hAnsi="Times New Roman" w:cs="Times New Roman"/>
          <w:bCs/>
          <w:sz w:val="24"/>
          <w:szCs w:val="24"/>
          <w:lang w:eastAsia="en-GB"/>
        </w:rPr>
        <w:t>супервайзинга</w:t>
      </w:r>
      <w:proofErr w:type="spellEnd"/>
      <w:r w:rsidRPr="00CC1684">
        <w:rPr>
          <w:rFonts w:ascii="Times New Roman" w:eastAsia="Times New Roman" w:hAnsi="Times New Roman" w:cs="Times New Roman"/>
          <w:bCs/>
          <w:sz w:val="24"/>
          <w:szCs w:val="24"/>
          <w:lang w:eastAsia="en-GB"/>
        </w:rPr>
        <w:t>.</w:t>
      </w:r>
    </w:p>
    <w:p w:rsidR="00CC1684" w:rsidRPr="00CC1684" w:rsidRDefault="00CC1684" w:rsidP="00CC1684">
      <w:pPr>
        <w:spacing w:after="0" w:line="240" w:lineRule="auto"/>
        <w:ind w:firstLineChars="321" w:firstLine="773"/>
        <w:jc w:val="both"/>
        <w:rPr>
          <w:rFonts w:ascii="Times NR Cyr MT" w:eastAsia="Times New Roman" w:hAnsi="Times NR Cyr MT" w:cs="Times New Roman"/>
          <w:b/>
          <w:bCs/>
          <w:sz w:val="24"/>
          <w:szCs w:val="24"/>
          <w:lang w:eastAsia="en-GB"/>
        </w:rPr>
      </w:pPr>
      <w:r w:rsidRPr="00CC1684">
        <w:rPr>
          <w:rFonts w:ascii="Times NR Cyr MT" w:eastAsia="Times New Roman" w:hAnsi="Times NR Cyr MT" w:cs="Times New Roman"/>
          <w:b/>
          <w:bCs/>
          <w:sz w:val="24"/>
          <w:szCs w:val="24"/>
          <w:lang w:eastAsia="en-GB"/>
        </w:rPr>
        <w:t xml:space="preserve">«Территория Заказчика» - </w:t>
      </w:r>
      <w:r w:rsidRPr="00CC1684">
        <w:rPr>
          <w:rFonts w:ascii="Times NR Cyr MT" w:eastAsia="Times New Roman" w:hAnsi="Times NR Cyr MT" w:cs="Times New Roman"/>
          <w:sz w:val="24"/>
          <w:szCs w:val="24"/>
          <w:lang w:eastAsia="en-GB"/>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CC1684">
        <w:rPr>
          <w:rFonts w:ascii="Times NR Cyr MT" w:eastAsia="Times New Roman" w:hAnsi="Times NR Cyr MT" w:cs="Times New Roman"/>
          <w:b/>
          <w:bCs/>
          <w:sz w:val="24"/>
          <w:szCs w:val="24"/>
          <w:lang w:eastAsia="en-GB"/>
        </w:rPr>
        <w:t>Заказчиком</w:t>
      </w:r>
      <w:r w:rsidRPr="00CC1684">
        <w:rPr>
          <w:rFonts w:ascii="Times NR Cyr MT" w:eastAsia="Times New Roman" w:hAnsi="Times NR Cyr MT" w:cs="Times New Roman"/>
          <w:sz w:val="24"/>
          <w:szCs w:val="24"/>
          <w:lang w:eastAsia="en-GB"/>
        </w:rPr>
        <w:t xml:space="preserve"> в рамках договоров об оказании операторских Работ.</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b/>
          <w:bCs/>
          <w:sz w:val="24"/>
          <w:szCs w:val="24"/>
          <w:lang w:eastAsia="en-GB"/>
        </w:rPr>
        <w:t xml:space="preserve"> «ОТ, ПБ и ООС»</w:t>
      </w:r>
      <w:r w:rsidRPr="00CC1684">
        <w:rPr>
          <w:rFonts w:ascii="Times New Roman" w:eastAsia="Times New Roman" w:hAnsi="Times New Roman" w:cs="Times New Roman"/>
          <w:sz w:val="24"/>
          <w:szCs w:val="24"/>
          <w:lang w:eastAsia="en-GB"/>
        </w:rPr>
        <w:t xml:space="preserve"> - означает охрану труда, промышленную безопасность и охрану окружающей среды.</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b/>
          <w:bCs/>
          <w:sz w:val="24"/>
          <w:szCs w:val="24"/>
          <w:lang w:eastAsia="en-GB"/>
        </w:rPr>
        <w:t xml:space="preserve"> «Третье лицо»</w:t>
      </w:r>
      <w:r w:rsidRPr="00CC1684">
        <w:rPr>
          <w:rFonts w:ascii="Times New Roman" w:eastAsia="Times New Roman" w:hAnsi="Times New Roman" w:cs="Times New Roman"/>
          <w:sz w:val="24"/>
          <w:szCs w:val="24"/>
          <w:lang w:eastAsia="en-GB"/>
        </w:rPr>
        <w:t xml:space="preserve"> - означает любое лицо, кроме Заказчика и Исполнителя.</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w:t>
      </w:r>
      <w:proofErr w:type="gramStart"/>
      <w:r w:rsidRPr="00CC1684">
        <w:rPr>
          <w:rFonts w:ascii="Times New Roman" w:eastAsia="Times New Roman" w:hAnsi="Times New Roman" w:cs="Times New Roman"/>
          <w:b/>
          <w:sz w:val="24"/>
          <w:szCs w:val="24"/>
          <w:lang w:bidi="en-US"/>
        </w:rPr>
        <w:t>Документация</w:t>
      </w:r>
      <w:proofErr w:type="gramEnd"/>
      <w:r w:rsidRPr="00CC1684">
        <w:rPr>
          <w:rFonts w:ascii="Times New Roman" w:eastAsia="Times New Roman" w:hAnsi="Times New Roman" w:cs="Times New Roman"/>
          <w:b/>
          <w:sz w:val="24"/>
          <w:szCs w:val="24"/>
          <w:lang w:bidi="en-US"/>
        </w:rPr>
        <w:t xml:space="preserve"> регламентирующая выполнение работ»</w:t>
      </w:r>
      <w:r w:rsidRPr="00CC1684">
        <w:rPr>
          <w:rFonts w:ascii="Times New Roman" w:eastAsia="Times New Roman" w:hAnsi="Times New Roman" w:cs="Times New Roman"/>
          <w:sz w:val="24"/>
          <w:szCs w:val="24"/>
          <w:lang w:bidi="en-US"/>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 xml:space="preserve">«Технологическая документация» </w:t>
      </w:r>
      <w:r w:rsidRPr="00CC1684">
        <w:rPr>
          <w:rFonts w:ascii="Times New Roman" w:eastAsia="Times New Roman" w:hAnsi="Times New Roman" w:cs="Times New Roman"/>
          <w:sz w:val="24"/>
          <w:szCs w:val="24"/>
          <w:lang w:bidi="en-US"/>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 xml:space="preserve">«Техническая документация» </w:t>
      </w:r>
      <w:r w:rsidRPr="00CC1684">
        <w:rPr>
          <w:rFonts w:ascii="Times New Roman" w:eastAsia="Times New Roman" w:hAnsi="Times New Roman" w:cs="Times New Roman"/>
          <w:sz w:val="24"/>
          <w:szCs w:val="24"/>
          <w:lang w:bidi="en-US"/>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«Рабочая документация»</w:t>
      </w:r>
      <w:r w:rsidRPr="00CC1684">
        <w:rPr>
          <w:rFonts w:ascii="Times New Roman" w:eastAsia="Times New Roman" w:hAnsi="Times New Roman" w:cs="Times New Roman"/>
          <w:sz w:val="24"/>
          <w:szCs w:val="24"/>
          <w:lang w:bidi="en-US"/>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«Проектная документация»</w:t>
      </w:r>
      <w:r w:rsidRPr="00CC1684">
        <w:rPr>
          <w:rFonts w:ascii="Times New Roman" w:eastAsia="Times New Roman" w:hAnsi="Times New Roman" w:cs="Times New Roman"/>
          <w:sz w:val="24"/>
          <w:szCs w:val="24"/>
          <w:lang w:bidi="en-US"/>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w:t>
      </w:r>
      <w:proofErr w:type="gramStart"/>
      <w:r w:rsidRPr="00CC1684">
        <w:rPr>
          <w:rFonts w:ascii="Times New Roman" w:eastAsia="Times New Roman" w:hAnsi="Times New Roman" w:cs="Times New Roman"/>
          <w:sz w:val="24"/>
          <w:szCs w:val="24"/>
          <w:lang w:bidi="en-US"/>
        </w:rPr>
        <w:t>документы</w:t>
      </w:r>
      <w:proofErr w:type="gramEnd"/>
      <w:r w:rsidRPr="00CC1684">
        <w:rPr>
          <w:rFonts w:ascii="Times New Roman" w:eastAsia="Times New Roman" w:hAnsi="Times New Roman" w:cs="Times New Roman"/>
          <w:sz w:val="24"/>
          <w:szCs w:val="24"/>
          <w:lang w:bidi="en-US"/>
        </w:rPr>
        <w:t xml:space="preserve">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lastRenderedPageBreak/>
        <w:t>«Технические регламенты» –</w:t>
      </w:r>
      <w:r w:rsidRPr="00CC1684">
        <w:rPr>
          <w:rFonts w:ascii="Times New Roman" w:eastAsia="Times New Roman" w:hAnsi="Times New Roman" w:cs="Times New Roman"/>
          <w:sz w:val="24"/>
          <w:szCs w:val="24"/>
          <w:lang w:bidi="en-US"/>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CC1684" w:rsidRPr="00CC1684" w:rsidRDefault="00CC1684" w:rsidP="00CC1684">
      <w:pPr>
        <w:spacing w:after="0" w:line="240" w:lineRule="auto"/>
        <w:ind w:firstLine="1134"/>
        <w:jc w:val="both"/>
        <w:rPr>
          <w:rFonts w:ascii="Times New Roman" w:eastAsia="Times New Roman" w:hAnsi="Times New Roman" w:cs="Times New Roman"/>
          <w:snapToGrid w:val="0"/>
          <w:sz w:val="24"/>
          <w:szCs w:val="24"/>
          <w:lang w:eastAsia="ru-RU"/>
        </w:rPr>
      </w:pPr>
      <w:r w:rsidRPr="00CC1684">
        <w:rPr>
          <w:rFonts w:ascii="Times New Roman" w:eastAsia="Times New Roman" w:hAnsi="Times New Roman" w:cs="Times New Roman"/>
          <w:snapToGrid w:val="0"/>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CC1684" w:rsidRPr="00CC1684" w:rsidRDefault="00CC1684" w:rsidP="00CC1684">
      <w:pPr>
        <w:spacing w:after="0" w:line="240" w:lineRule="auto"/>
        <w:ind w:firstLine="1134"/>
        <w:jc w:val="both"/>
        <w:rPr>
          <w:rFonts w:ascii="Times New Roman" w:eastAsia="Times New Roman" w:hAnsi="Times New Roman" w:cs="Times New Roman"/>
          <w:snapToGrid w:val="0"/>
          <w:sz w:val="24"/>
          <w:szCs w:val="24"/>
          <w:lang w:eastAsia="ru-RU"/>
        </w:rPr>
      </w:pPr>
      <w:r w:rsidRPr="00CC1684">
        <w:rPr>
          <w:rFonts w:ascii="Times New Roman" w:eastAsia="Times New Roman" w:hAnsi="Times New Roman" w:cs="Times New Roman"/>
          <w:snapToGrid w:val="0"/>
          <w:sz w:val="24"/>
          <w:szCs w:val="24"/>
          <w:lang w:eastAsia="ru-RU"/>
        </w:rPr>
        <w:t>– государственные стандарты РФ, в части устанавливаемых в них обязательных требований к видам работ определенных в настоящем Договоре;</w:t>
      </w:r>
    </w:p>
    <w:p w:rsidR="00CC1684" w:rsidRPr="00CC1684" w:rsidRDefault="00CC1684" w:rsidP="00CC1684">
      <w:pPr>
        <w:spacing w:after="0" w:line="240" w:lineRule="auto"/>
        <w:ind w:firstLine="1134"/>
        <w:jc w:val="both"/>
        <w:rPr>
          <w:rFonts w:ascii="Times New Roman" w:eastAsia="Times New Roman" w:hAnsi="Times New Roman" w:cs="Times New Roman"/>
          <w:snapToGrid w:val="0"/>
          <w:sz w:val="24"/>
          <w:szCs w:val="24"/>
          <w:lang w:eastAsia="ru-RU"/>
        </w:rPr>
      </w:pPr>
      <w:r w:rsidRPr="00CC1684">
        <w:rPr>
          <w:rFonts w:ascii="Times New Roman" w:eastAsia="Times New Roman" w:hAnsi="Times New Roman" w:cs="Times New Roman"/>
          <w:snapToGrid w:val="0"/>
          <w:sz w:val="24"/>
          <w:szCs w:val="24"/>
          <w:lang w:eastAsia="ru-RU"/>
        </w:rPr>
        <w:t xml:space="preserve">– нормы и правила </w:t>
      </w:r>
      <w:proofErr w:type="spellStart"/>
      <w:r w:rsidRPr="00CC1684">
        <w:rPr>
          <w:rFonts w:ascii="Times New Roman" w:eastAsia="Times New Roman" w:hAnsi="Times New Roman" w:cs="Times New Roman"/>
          <w:snapToGrid w:val="0"/>
          <w:sz w:val="24"/>
          <w:szCs w:val="24"/>
          <w:lang w:eastAsia="ru-RU"/>
        </w:rPr>
        <w:t>Ростехнадзора</w:t>
      </w:r>
      <w:proofErr w:type="spellEnd"/>
      <w:r w:rsidRPr="00CC1684">
        <w:rPr>
          <w:rFonts w:ascii="Times New Roman" w:eastAsia="Times New Roman" w:hAnsi="Times New Roman" w:cs="Times New Roman"/>
          <w:snapToGrid w:val="0"/>
          <w:sz w:val="24"/>
          <w:szCs w:val="24"/>
          <w:lang w:eastAsia="ru-RU"/>
        </w:rPr>
        <w:t xml:space="preserve"> России.</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proofErr w:type="gramStart"/>
      <w:r w:rsidRPr="00CC1684">
        <w:rPr>
          <w:rFonts w:ascii="Times New Roman" w:eastAsia="Times New Roman" w:hAnsi="Times New Roman" w:cs="Times New Roman"/>
          <w:b/>
          <w:sz w:val="24"/>
          <w:szCs w:val="24"/>
          <w:lang w:bidi="en-US"/>
        </w:rPr>
        <w:t xml:space="preserve">«Локальные нормативные акты Заказчика» - </w:t>
      </w:r>
      <w:r w:rsidRPr="00CC1684">
        <w:rPr>
          <w:rFonts w:ascii="Times New Roman" w:eastAsia="Times New Roman" w:hAnsi="Times New Roman" w:cs="Times New Roman"/>
          <w:sz w:val="24"/>
          <w:szCs w:val="24"/>
          <w:lang w:bidi="en-US"/>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локальных нормативных актов Заказчика</w:t>
      </w:r>
      <w:r w:rsidRPr="00CC1684">
        <w:rPr>
          <w:rFonts w:ascii="Times New Roman" w:eastAsia="Times New Roman" w:hAnsi="Times New Roman" w:cs="Times New Roman"/>
          <w:sz w:val="24"/>
          <w:szCs w:val="24"/>
          <w:highlight w:val="lightGray"/>
          <w:lang w:bidi="en-US"/>
        </w:rPr>
        <w:t xml:space="preserve"> (Приложение № 1)</w:t>
      </w:r>
      <w:r w:rsidRPr="00CC1684">
        <w:rPr>
          <w:rFonts w:ascii="Times New Roman" w:eastAsia="Times New Roman" w:hAnsi="Times New Roman" w:cs="Times New Roman"/>
          <w:sz w:val="24"/>
          <w:szCs w:val="24"/>
          <w:lang w:bidi="en-US"/>
        </w:rPr>
        <w:t>, который является неотъемлемой частью настоящего Договора".</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 xml:space="preserve"> «Лицензионный участок»</w:t>
      </w:r>
      <w:r w:rsidRPr="00CC1684">
        <w:rPr>
          <w:rFonts w:ascii="Times New Roman" w:eastAsia="Times New Roman" w:hAnsi="Times New Roman" w:cs="Times New Roman"/>
          <w:sz w:val="24"/>
          <w:szCs w:val="24"/>
          <w:lang w:bidi="en-US"/>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C1684">
        <w:rPr>
          <w:rFonts w:ascii="Times New Roman" w:eastAsia="Times New Roman" w:hAnsi="Times New Roman" w:cs="Times New Roman"/>
          <w:sz w:val="24"/>
          <w:szCs w:val="24"/>
          <w:lang w:bidi="en-US"/>
        </w:rPr>
        <w:t>работы</w:t>
      </w:r>
      <w:proofErr w:type="gramEnd"/>
      <w:r w:rsidRPr="00CC1684">
        <w:rPr>
          <w:rFonts w:ascii="Times New Roman" w:eastAsia="Times New Roman" w:hAnsi="Times New Roman" w:cs="Times New Roman"/>
          <w:sz w:val="24"/>
          <w:szCs w:val="24"/>
          <w:lang w:bidi="en-US"/>
        </w:rPr>
        <w:t>/оказывает услуги на основании договора об оказании операторских услуг, заключенного с владельцем лицензии.</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«И</w:t>
      </w:r>
      <w:r w:rsidRPr="00CC1684">
        <w:rPr>
          <w:rFonts w:ascii="Times New Roman" w:eastAsia="Times New Roman" w:hAnsi="Times New Roman" w:cs="Times New Roman"/>
          <w:b/>
          <w:sz w:val="24"/>
          <w:szCs w:val="24"/>
          <w:lang w:bidi="en-US"/>
        </w:rPr>
        <w:t>нцидент»</w:t>
      </w:r>
      <w:r w:rsidRPr="00CC1684">
        <w:rPr>
          <w:rFonts w:ascii="Times New Roman" w:eastAsia="Times New Roman" w:hAnsi="Times New Roman" w:cs="Times New Roman"/>
          <w:sz w:val="24"/>
          <w:szCs w:val="24"/>
          <w:lang w:bidi="en-US"/>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«Авария»</w:t>
      </w:r>
      <w:r w:rsidRPr="00CC1684">
        <w:rPr>
          <w:rFonts w:ascii="Times New Roman" w:eastAsia="Times New Roman" w:hAnsi="Times New Roman" w:cs="Times New Roman"/>
          <w:sz w:val="24"/>
          <w:szCs w:val="24"/>
          <w:lang w:bidi="en-US"/>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C1684" w:rsidRPr="00CC1684" w:rsidRDefault="00CC1684" w:rsidP="00CC1684">
      <w:pPr>
        <w:tabs>
          <w:tab w:val="left" w:pos="1418"/>
        </w:tabs>
        <w:spacing w:after="0" w:line="240" w:lineRule="auto"/>
        <w:ind w:firstLine="709"/>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 xml:space="preserve">«Простой» – </w:t>
      </w:r>
      <w:r w:rsidRPr="00CC1684">
        <w:rPr>
          <w:rFonts w:ascii="Times New Roman" w:eastAsia="Times New Roman" w:hAnsi="Times New Roman" w:cs="Times New Roman"/>
          <w:sz w:val="24"/>
          <w:szCs w:val="24"/>
          <w:lang w:bidi="en-US"/>
        </w:rPr>
        <w:t>период времени, в который Заказчик и (или) привлеченное им третье лицо находится в</w:t>
      </w:r>
      <w:r w:rsidRPr="00CC1684">
        <w:rPr>
          <w:rFonts w:ascii="Times New Roman" w:eastAsia="Times New Roman" w:hAnsi="Times New Roman" w:cs="Times New Roman"/>
          <w:b/>
          <w:bCs/>
          <w:sz w:val="24"/>
          <w:szCs w:val="24"/>
          <w:lang w:bidi="en-US"/>
        </w:rPr>
        <w:t xml:space="preserve"> </w:t>
      </w:r>
      <w:r w:rsidRPr="00CC1684">
        <w:rPr>
          <w:rFonts w:ascii="Times New Roman" w:eastAsia="Times New Roman" w:hAnsi="Times New Roman" w:cs="Times New Roman"/>
          <w:sz w:val="24"/>
          <w:szCs w:val="24"/>
          <w:lang w:bidi="en-US"/>
        </w:rPr>
        <w:t>вынужденном</w:t>
      </w:r>
      <w:r w:rsidRPr="00CC1684">
        <w:rPr>
          <w:rFonts w:ascii="Times New Roman" w:eastAsia="Times New Roman" w:hAnsi="Times New Roman" w:cs="Times New Roman"/>
          <w:b/>
          <w:bCs/>
          <w:sz w:val="24"/>
          <w:szCs w:val="24"/>
          <w:lang w:bidi="en-US"/>
        </w:rPr>
        <w:t xml:space="preserve"> </w:t>
      </w:r>
      <w:r w:rsidRPr="00CC1684">
        <w:rPr>
          <w:rFonts w:ascii="Times New Roman" w:eastAsia="Times New Roman" w:hAnsi="Times New Roman" w:cs="Times New Roman"/>
          <w:sz w:val="24"/>
          <w:szCs w:val="24"/>
          <w:lang w:bidi="en-US"/>
        </w:rPr>
        <w:t xml:space="preserve">ожидании по вине Подрядчика. Простой фиксируется Актами, которые подписываются представителями Заказчика и Подрядчика (с участием Исполнителя, по требованию/указанию Заказчика). К простою относится время, потраченное на ликвидацию аварии, инцидента, </w:t>
      </w:r>
      <w:proofErr w:type="gramStart"/>
      <w:r w:rsidRPr="00CC1684">
        <w:rPr>
          <w:rFonts w:ascii="Times New Roman" w:eastAsia="Times New Roman" w:hAnsi="Times New Roman" w:cs="Times New Roman"/>
          <w:sz w:val="24"/>
          <w:szCs w:val="24"/>
          <w:lang w:bidi="en-US"/>
        </w:rPr>
        <w:t>возникших</w:t>
      </w:r>
      <w:proofErr w:type="gramEnd"/>
      <w:r w:rsidRPr="00CC1684">
        <w:rPr>
          <w:rFonts w:ascii="Times New Roman" w:eastAsia="Times New Roman" w:hAnsi="Times New Roman" w:cs="Times New Roman"/>
          <w:sz w:val="24"/>
          <w:szCs w:val="24"/>
          <w:lang w:bidi="en-US"/>
        </w:rPr>
        <w:t xml:space="preserve"> по вине Подрядчика. </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Приостановка Подрядных работ, совершенная Заказчиком в </w:t>
      </w:r>
      <w:proofErr w:type="gramStart"/>
      <w:r w:rsidRPr="00CC1684">
        <w:rPr>
          <w:rFonts w:ascii="Times New Roman" w:eastAsia="Times New Roman" w:hAnsi="Times New Roman" w:cs="Times New Roman"/>
          <w:sz w:val="24"/>
          <w:szCs w:val="24"/>
          <w:lang w:bidi="en-US"/>
        </w:rPr>
        <w:t>порядке</w:t>
      </w:r>
      <w:proofErr w:type="gramEnd"/>
      <w:r w:rsidRPr="00CC1684">
        <w:rPr>
          <w:rFonts w:ascii="Times New Roman" w:eastAsia="Times New Roman" w:hAnsi="Times New Roman" w:cs="Times New Roman"/>
          <w:sz w:val="24"/>
          <w:szCs w:val="24"/>
          <w:lang w:bidi="en-US"/>
        </w:rPr>
        <w:t xml:space="preserve"> установленном настоящим Договором, если только причиной приостановки не явилось нарушение Подрядчиком требований Договора подряда, а также время, затраченное на выполнение работ по ликвидации аварий, инцидентов работ, возникших по вине Заказчика, простоем не является. </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proofErr w:type="gramStart"/>
      <w:r w:rsidRPr="00CC1684">
        <w:rPr>
          <w:rFonts w:ascii="Times New Roman" w:eastAsia="Times New Roman" w:hAnsi="Times New Roman" w:cs="Times New Roman"/>
          <w:b/>
          <w:bCs/>
          <w:sz w:val="24"/>
          <w:szCs w:val="24"/>
          <w:lang w:bidi="en-US"/>
        </w:rPr>
        <w:t>«Подземные и наземные коммуникации»</w:t>
      </w:r>
      <w:r w:rsidRPr="00CC1684">
        <w:rPr>
          <w:rFonts w:ascii="Times New Roman" w:eastAsia="Times New Roman" w:hAnsi="Times New Roman" w:cs="Times New Roman"/>
          <w:sz w:val="24"/>
          <w:szCs w:val="24"/>
          <w:lang w:bidi="en-US"/>
        </w:rPr>
        <w:t xml:space="preserve"> –</w:t>
      </w:r>
      <w:r w:rsidRPr="00CC1684">
        <w:rPr>
          <w:rFonts w:ascii="Times New Roman" w:eastAsia="Times New Roman" w:hAnsi="Times New Roman" w:cs="Times New Roman"/>
          <w:b/>
          <w:bCs/>
          <w:sz w:val="24"/>
          <w:szCs w:val="24"/>
          <w:lang w:bidi="en-US"/>
        </w:rPr>
        <w:t xml:space="preserve"> </w:t>
      </w:r>
      <w:r w:rsidRPr="00CC1684">
        <w:rPr>
          <w:rFonts w:ascii="Times New Roman" w:eastAsia="Times New Roman" w:hAnsi="Times New Roman" w:cs="Times New Roman"/>
          <w:sz w:val="24"/>
          <w:szCs w:val="24"/>
          <w:lang w:bidi="en-US"/>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«Отходы производства и потребления»</w:t>
      </w:r>
      <w:r w:rsidRPr="00CC1684">
        <w:rPr>
          <w:rFonts w:ascii="Times New Roman" w:eastAsia="Times New Roman" w:hAnsi="Times New Roman" w:cs="Times New Roman"/>
          <w:sz w:val="24"/>
          <w:szCs w:val="24"/>
          <w:lang w:bidi="en-US"/>
        </w:rPr>
        <w:t xml:space="preserve"> –</w:t>
      </w:r>
      <w:r w:rsidRPr="00CC1684">
        <w:rPr>
          <w:rFonts w:ascii="Times New Roman" w:eastAsia="Times New Roman" w:hAnsi="Times New Roman" w:cs="Times New Roman"/>
          <w:b/>
          <w:bCs/>
          <w:sz w:val="24"/>
          <w:szCs w:val="24"/>
          <w:lang w:bidi="en-US"/>
        </w:rPr>
        <w:t xml:space="preserve"> </w:t>
      </w:r>
      <w:r w:rsidRPr="00CC1684">
        <w:rPr>
          <w:rFonts w:ascii="Times New Roman" w:eastAsia="Times New Roman" w:hAnsi="Times New Roman" w:cs="Times New Roman"/>
          <w:sz w:val="24"/>
          <w:szCs w:val="24"/>
          <w:lang w:bidi="en-US"/>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C1684" w:rsidRPr="00CC1684" w:rsidRDefault="00CC1684" w:rsidP="00CC1684">
      <w:pPr>
        <w:tabs>
          <w:tab w:val="left" w:pos="1418"/>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bCs/>
          <w:sz w:val="24"/>
          <w:szCs w:val="24"/>
          <w:lang w:bidi="en-US"/>
        </w:rPr>
        <w:t xml:space="preserve"> «Техническое осложнение»</w:t>
      </w:r>
      <w:r w:rsidRPr="00CC1684">
        <w:rPr>
          <w:rFonts w:ascii="Times New Roman" w:eastAsia="Times New Roman" w:hAnsi="Times New Roman" w:cs="Times New Roman"/>
          <w:sz w:val="24"/>
          <w:szCs w:val="24"/>
          <w:lang w:bidi="en-US"/>
        </w:rPr>
        <w:t xml:space="preserve"> – явление осложняющее ход работ.</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lastRenderedPageBreak/>
        <w:t>«План работ на скважине»</w:t>
      </w:r>
      <w:r w:rsidRPr="00CC1684">
        <w:rPr>
          <w:rFonts w:ascii="Times New Roman" w:eastAsia="Times New Roman" w:hAnsi="Times New Roman" w:cs="Times New Roman"/>
          <w:sz w:val="24"/>
          <w:szCs w:val="24"/>
          <w:lang w:bidi="en-US"/>
        </w:rPr>
        <w:t xml:space="preserve"> - документ, согласно которому выполняются работы по текущему и капитальному ремонту на скважинах Заказчика в Российской Федерации.</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«Суточный рапорт»</w:t>
      </w:r>
      <w:r w:rsidRPr="00CC1684">
        <w:rPr>
          <w:rFonts w:ascii="Times New Roman" w:eastAsia="Times New Roman" w:hAnsi="Times New Roman" w:cs="Times New Roman"/>
          <w:sz w:val="24"/>
          <w:szCs w:val="24"/>
          <w:lang w:bidi="en-US"/>
        </w:rPr>
        <w:t xml:space="preserve"> – документ, установленной формы, ежедневно направляемый Супервайзером Представителю Заказчика, содержащий сведения об оказании Супервайзером услуг за прошедший рабочий день.</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«Услуги»</w:t>
      </w:r>
      <w:r w:rsidRPr="00CC1684">
        <w:rPr>
          <w:rFonts w:ascii="Times New Roman" w:eastAsia="Times New Roman" w:hAnsi="Times New Roman" w:cs="Times New Roman"/>
          <w:sz w:val="24"/>
          <w:szCs w:val="24"/>
          <w:lang w:bidi="en-US"/>
        </w:rPr>
        <w:t xml:space="preserve"> - оказываемые Исполнителем услуги, предусмотренные настоящим договором и приложениями к нему.</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«РИР»</w:t>
      </w:r>
      <w:r w:rsidRPr="00CC1684">
        <w:rPr>
          <w:rFonts w:ascii="Times New Roman" w:eastAsia="Times New Roman" w:hAnsi="Times New Roman" w:cs="Times New Roman"/>
          <w:sz w:val="24"/>
          <w:szCs w:val="24"/>
          <w:lang w:bidi="en-US"/>
        </w:rPr>
        <w:t xml:space="preserve"> </w:t>
      </w:r>
      <w:r w:rsidRPr="00CC1684">
        <w:rPr>
          <w:rFonts w:ascii="Times New Roman" w:eastAsia="Times New Roman" w:hAnsi="Times New Roman" w:cs="Times New Roman"/>
          <w:b/>
          <w:sz w:val="24"/>
          <w:szCs w:val="24"/>
          <w:lang w:bidi="en-US"/>
        </w:rPr>
        <w:t>-</w:t>
      </w:r>
      <w:r w:rsidRPr="00CC1684">
        <w:rPr>
          <w:rFonts w:ascii="Times New Roman" w:eastAsia="Times New Roman" w:hAnsi="Times New Roman" w:cs="Times New Roman"/>
          <w:sz w:val="24"/>
          <w:szCs w:val="24"/>
          <w:lang w:bidi="en-US"/>
        </w:rPr>
        <w:t xml:space="preserve"> Ремонтно-изоляционные работы;</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«ЗБС»</w:t>
      </w:r>
      <w:r w:rsidRPr="00CC1684">
        <w:rPr>
          <w:rFonts w:ascii="Times New Roman" w:eastAsia="Times New Roman" w:hAnsi="Times New Roman" w:cs="Times New Roman"/>
          <w:sz w:val="24"/>
          <w:szCs w:val="24"/>
          <w:lang w:bidi="en-US"/>
        </w:rPr>
        <w:t xml:space="preserve"> </w:t>
      </w:r>
      <w:r w:rsidRPr="00CC1684">
        <w:rPr>
          <w:rFonts w:ascii="Times New Roman" w:eastAsia="Times New Roman" w:hAnsi="Times New Roman" w:cs="Times New Roman"/>
          <w:b/>
          <w:sz w:val="24"/>
          <w:szCs w:val="24"/>
          <w:lang w:bidi="en-US"/>
        </w:rPr>
        <w:t>-</w:t>
      </w:r>
      <w:r w:rsidRPr="00CC1684">
        <w:rPr>
          <w:rFonts w:ascii="Times New Roman" w:eastAsia="Times New Roman" w:hAnsi="Times New Roman" w:cs="Times New Roman"/>
          <w:sz w:val="24"/>
          <w:szCs w:val="24"/>
          <w:lang w:bidi="en-US"/>
        </w:rPr>
        <w:t xml:space="preserve"> Зарезка боковых стволов скважин;</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«ОПЗ»</w:t>
      </w:r>
      <w:r w:rsidRPr="00CC1684">
        <w:rPr>
          <w:rFonts w:ascii="Times New Roman" w:eastAsia="Times New Roman" w:hAnsi="Times New Roman" w:cs="Times New Roman"/>
          <w:sz w:val="24"/>
          <w:szCs w:val="24"/>
          <w:lang w:bidi="en-US"/>
        </w:rPr>
        <w:t xml:space="preserve"> </w:t>
      </w:r>
      <w:r w:rsidRPr="00CC1684">
        <w:rPr>
          <w:rFonts w:ascii="Times New Roman" w:eastAsia="Times New Roman" w:hAnsi="Times New Roman" w:cs="Times New Roman"/>
          <w:b/>
          <w:sz w:val="24"/>
          <w:szCs w:val="24"/>
          <w:lang w:bidi="en-US"/>
        </w:rPr>
        <w:t>-</w:t>
      </w:r>
      <w:r w:rsidRPr="00CC1684">
        <w:rPr>
          <w:rFonts w:ascii="Times New Roman" w:eastAsia="Times New Roman" w:hAnsi="Times New Roman" w:cs="Times New Roman"/>
          <w:sz w:val="24"/>
          <w:szCs w:val="24"/>
          <w:lang w:bidi="en-US"/>
        </w:rPr>
        <w:t xml:space="preserve"> Обработки призабойной зоны пласта;</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 xml:space="preserve">«ПЗР» - </w:t>
      </w:r>
      <w:r w:rsidRPr="00CC1684">
        <w:rPr>
          <w:rFonts w:ascii="Times New Roman" w:eastAsia="Times New Roman" w:hAnsi="Times New Roman" w:cs="Times New Roman"/>
          <w:sz w:val="24"/>
          <w:szCs w:val="24"/>
          <w:lang w:bidi="en-US"/>
        </w:rPr>
        <w:t>Подготовительно-заключительные работы;</w:t>
      </w:r>
    </w:p>
    <w:p w:rsidR="00CC1684" w:rsidRPr="00CC1684" w:rsidRDefault="00CC1684" w:rsidP="00CC1684">
      <w:pPr>
        <w:spacing w:after="0" w:line="240" w:lineRule="auto"/>
        <w:ind w:firstLine="1134"/>
        <w:contextualSpacing/>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
          <w:sz w:val="24"/>
          <w:szCs w:val="24"/>
          <w:lang w:bidi="en-US"/>
        </w:rPr>
        <w:t>«ГРП» (МГРП)</w:t>
      </w:r>
      <w:r w:rsidRPr="00CC1684">
        <w:rPr>
          <w:rFonts w:ascii="Times New Roman" w:eastAsia="Times New Roman" w:hAnsi="Times New Roman" w:cs="Times New Roman"/>
          <w:sz w:val="24"/>
          <w:szCs w:val="24"/>
          <w:lang w:bidi="en-US"/>
        </w:rPr>
        <w:t xml:space="preserve"> </w:t>
      </w:r>
      <w:r w:rsidRPr="00CC1684">
        <w:rPr>
          <w:rFonts w:ascii="Times New Roman" w:eastAsia="Times New Roman" w:hAnsi="Times New Roman" w:cs="Times New Roman"/>
          <w:b/>
          <w:sz w:val="24"/>
          <w:szCs w:val="24"/>
          <w:lang w:bidi="en-US"/>
        </w:rPr>
        <w:t>-</w:t>
      </w:r>
      <w:r w:rsidRPr="00CC1684">
        <w:rPr>
          <w:rFonts w:ascii="Times New Roman" w:eastAsia="Times New Roman" w:hAnsi="Times New Roman" w:cs="Times New Roman"/>
          <w:sz w:val="24"/>
          <w:szCs w:val="24"/>
          <w:lang w:bidi="en-US"/>
        </w:rPr>
        <w:t xml:space="preserve"> </w:t>
      </w:r>
      <w:proofErr w:type="spellStart"/>
      <w:r w:rsidRPr="00CC1684">
        <w:rPr>
          <w:rFonts w:ascii="Times New Roman" w:eastAsia="Times New Roman" w:hAnsi="Times New Roman" w:cs="Times New Roman"/>
          <w:sz w:val="24"/>
          <w:szCs w:val="24"/>
          <w:lang w:bidi="en-US"/>
        </w:rPr>
        <w:t>Гидроразрыв</w:t>
      </w:r>
      <w:proofErr w:type="spellEnd"/>
      <w:r w:rsidRPr="00CC1684">
        <w:rPr>
          <w:rFonts w:ascii="Times New Roman" w:eastAsia="Times New Roman" w:hAnsi="Times New Roman" w:cs="Times New Roman"/>
          <w:sz w:val="24"/>
          <w:szCs w:val="24"/>
          <w:lang w:bidi="en-US"/>
        </w:rPr>
        <w:t xml:space="preserve"> пласта (</w:t>
      </w:r>
      <w:proofErr w:type="gramStart"/>
      <w:r w:rsidRPr="00CC1684">
        <w:rPr>
          <w:rFonts w:ascii="Times New Roman" w:eastAsia="Times New Roman" w:hAnsi="Times New Roman" w:cs="Times New Roman"/>
          <w:sz w:val="24"/>
          <w:szCs w:val="24"/>
          <w:lang w:bidi="en-US"/>
        </w:rPr>
        <w:t>многостадийный</w:t>
      </w:r>
      <w:proofErr w:type="gramEnd"/>
      <w:r w:rsidRPr="00CC1684">
        <w:rPr>
          <w:rFonts w:ascii="Times New Roman" w:eastAsia="Times New Roman" w:hAnsi="Times New Roman" w:cs="Times New Roman"/>
          <w:sz w:val="24"/>
          <w:szCs w:val="24"/>
          <w:lang w:bidi="en-US"/>
        </w:rPr>
        <w:t xml:space="preserve"> </w:t>
      </w:r>
      <w:proofErr w:type="spellStart"/>
      <w:r w:rsidRPr="00CC1684">
        <w:rPr>
          <w:rFonts w:ascii="Times New Roman" w:eastAsia="Times New Roman" w:hAnsi="Times New Roman" w:cs="Times New Roman"/>
          <w:sz w:val="24"/>
          <w:szCs w:val="24"/>
          <w:lang w:bidi="en-US"/>
        </w:rPr>
        <w:t>гидроразрыв</w:t>
      </w:r>
      <w:proofErr w:type="spellEnd"/>
      <w:r w:rsidRPr="00CC1684">
        <w:rPr>
          <w:rFonts w:ascii="Times New Roman" w:eastAsia="Times New Roman" w:hAnsi="Times New Roman" w:cs="Times New Roman"/>
          <w:sz w:val="24"/>
          <w:szCs w:val="24"/>
          <w:lang w:bidi="en-US"/>
        </w:rPr>
        <w:t xml:space="preserve"> пласта).</w:t>
      </w:r>
    </w:p>
    <w:p w:rsidR="00CC1684" w:rsidRPr="00CC1684" w:rsidRDefault="00CC1684" w:rsidP="00CC1684">
      <w:pPr>
        <w:spacing w:after="0" w:line="240" w:lineRule="auto"/>
        <w:ind w:firstLine="851"/>
        <w:contextualSpacing/>
        <w:jc w:val="both"/>
        <w:rPr>
          <w:rFonts w:ascii="Times New Roman" w:eastAsia="Times New Roman" w:hAnsi="Times New Roman" w:cs="Times New Roman"/>
          <w:sz w:val="24"/>
          <w:szCs w:val="24"/>
          <w:lang w:bidi="en-US"/>
        </w:rPr>
      </w:pPr>
    </w:p>
    <w:p w:rsidR="00CC1684" w:rsidRPr="00CC1684" w:rsidRDefault="00CC1684" w:rsidP="00CC1684">
      <w:pPr>
        <w:spacing w:after="0" w:line="240" w:lineRule="auto"/>
        <w:ind w:firstLine="851"/>
        <w:contextualSpacing/>
        <w:jc w:val="both"/>
        <w:rPr>
          <w:rFonts w:ascii="Times New Roman" w:eastAsia="Times New Roman" w:hAnsi="Times New Roman" w:cs="Times New Roman"/>
          <w:sz w:val="24"/>
          <w:szCs w:val="24"/>
          <w:lang w:bidi="en-US"/>
        </w:rPr>
      </w:pPr>
    </w:p>
    <w:p w:rsidR="00CC1684" w:rsidRPr="00CC1684" w:rsidRDefault="00CC1684" w:rsidP="00CC1684">
      <w:pPr>
        <w:numPr>
          <w:ilvl w:val="0"/>
          <w:numId w:val="9"/>
        </w:numPr>
        <w:spacing w:after="0" w:line="240" w:lineRule="auto"/>
        <w:ind w:left="714" w:hanging="357"/>
        <w:jc w:val="center"/>
        <w:rPr>
          <w:rFonts w:ascii="Times New Roman" w:eastAsia="Times New Roman" w:hAnsi="Times New Roman" w:cs="Times New Roman"/>
          <w:b/>
          <w:bCs/>
          <w:sz w:val="28"/>
          <w:szCs w:val="28"/>
          <w:lang w:val="en-US" w:bidi="en-US"/>
        </w:rPr>
      </w:pPr>
      <w:r w:rsidRPr="00CC1684">
        <w:rPr>
          <w:rFonts w:ascii="Times New Roman" w:eastAsia="Times New Roman" w:hAnsi="Times New Roman" w:cs="Times New Roman"/>
          <w:b/>
          <w:bCs/>
          <w:sz w:val="28"/>
          <w:szCs w:val="28"/>
          <w:lang w:val="en-US" w:bidi="en-US"/>
        </w:rPr>
        <w:t>ПРЕДМЕТ ДОГОВОРА</w:t>
      </w:r>
    </w:p>
    <w:p w:rsidR="00CC1684" w:rsidRPr="00CC1684" w:rsidRDefault="00CC1684" w:rsidP="00CC1684">
      <w:pPr>
        <w:numPr>
          <w:ilvl w:val="1"/>
          <w:numId w:val="9"/>
        </w:numPr>
        <w:shd w:val="clear" w:color="auto" w:fill="FFFFFF"/>
        <w:autoSpaceDE w:val="0"/>
        <w:autoSpaceDN w:val="0"/>
        <w:adjustRightInd w:val="0"/>
        <w:spacing w:after="0" w:line="240" w:lineRule="auto"/>
        <w:ind w:firstLine="1134"/>
        <w:jc w:val="both"/>
        <w:rPr>
          <w:rFonts w:ascii="Times New Roman" w:eastAsia="Times New Roman" w:hAnsi="Times New Roman" w:cs="MS Sans Serif"/>
          <w:sz w:val="24"/>
          <w:szCs w:val="24"/>
          <w:lang w:eastAsia="ru-RU"/>
        </w:rPr>
      </w:pPr>
      <w:proofErr w:type="gramStart"/>
      <w:r w:rsidRPr="00CC1684">
        <w:rPr>
          <w:rFonts w:ascii="Times New Roman" w:eastAsia="Times New Roman" w:hAnsi="Times New Roman" w:cs="MS Sans Serif"/>
          <w:bCs/>
          <w:sz w:val="24"/>
          <w:szCs w:val="24"/>
          <w:lang w:eastAsia="ru-RU"/>
        </w:rPr>
        <w:t>Заказчик</w:t>
      </w:r>
      <w:r w:rsidRPr="00CC1684">
        <w:rPr>
          <w:rFonts w:ascii="Times New Roman" w:eastAsia="Times New Roman" w:hAnsi="Times New Roman" w:cs="MS Sans Serif"/>
          <w:b/>
          <w:bCs/>
          <w:sz w:val="24"/>
          <w:szCs w:val="24"/>
          <w:lang w:eastAsia="ru-RU"/>
        </w:rPr>
        <w:t xml:space="preserve"> </w:t>
      </w:r>
      <w:r w:rsidRPr="00CC1684">
        <w:rPr>
          <w:rFonts w:ascii="Times New Roman" w:eastAsia="Times New Roman" w:hAnsi="Times New Roman" w:cs="MS Sans Serif"/>
          <w:sz w:val="24"/>
          <w:szCs w:val="24"/>
          <w:lang w:eastAsia="ru-RU"/>
        </w:rPr>
        <w:t xml:space="preserve">поручает, а </w:t>
      </w:r>
      <w:r w:rsidRPr="00CC1684">
        <w:rPr>
          <w:rFonts w:ascii="Times New Roman" w:eastAsia="Times New Roman" w:hAnsi="Times New Roman" w:cs="MS Sans Serif"/>
          <w:bCs/>
          <w:sz w:val="24"/>
          <w:szCs w:val="24"/>
          <w:lang w:eastAsia="ru-RU"/>
        </w:rPr>
        <w:t>Исполнитель</w:t>
      </w:r>
      <w:r w:rsidRPr="00CC1684">
        <w:rPr>
          <w:rFonts w:ascii="Times New Roman" w:eastAsia="Times New Roman" w:hAnsi="Times New Roman" w:cs="MS Sans Serif"/>
          <w:b/>
          <w:bCs/>
          <w:sz w:val="24"/>
          <w:szCs w:val="24"/>
          <w:lang w:eastAsia="ru-RU"/>
        </w:rPr>
        <w:t xml:space="preserve"> </w:t>
      </w:r>
      <w:r w:rsidRPr="00CC1684">
        <w:rPr>
          <w:rFonts w:ascii="Times New Roman" w:eastAsia="Times New Roman" w:hAnsi="Times New Roman" w:cs="MS Sans Serif"/>
          <w:sz w:val="24"/>
          <w:szCs w:val="24"/>
          <w:lang w:eastAsia="ru-RU"/>
        </w:rPr>
        <w:t xml:space="preserve">принимает на себя обязательства по оказанию услуг </w:t>
      </w:r>
      <w:proofErr w:type="spellStart"/>
      <w:r w:rsidRPr="00CC1684">
        <w:rPr>
          <w:rFonts w:ascii="Times New Roman" w:eastAsia="Times New Roman" w:hAnsi="Times New Roman" w:cs="MS Sans Serif"/>
          <w:sz w:val="24"/>
          <w:szCs w:val="24"/>
          <w:lang w:eastAsia="ru-RU"/>
        </w:rPr>
        <w:t>супервайзинга</w:t>
      </w:r>
      <w:proofErr w:type="spellEnd"/>
      <w:r w:rsidRPr="00CC1684">
        <w:rPr>
          <w:rFonts w:ascii="Times New Roman" w:eastAsia="Times New Roman" w:hAnsi="Times New Roman" w:cs="MS Sans Serif"/>
          <w:sz w:val="24"/>
          <w:szCs w:val="24"/>
          <w:lang w:eastAsia="ru-RU"/>
        </w:rPr>
        <w:t xml:space="preserve"> при  проведении ремонтных работ и освоении скважин после бурения бригадами капитального (текущего) ремонта скважин, и оказанию услуг </w:t>
      </w:r>
      <w:proofErr w:type="spellStart"/>
      <w:r w:rsidRPr="00CC1684">
        <w:rPr>
          <w:rFonts w:ascii="Times New Roman" w:eastAsia="Times New Roman" w:hAnsi="Times New Roman" w:cs="MS Sans Serif"/>
          <w:sz w:val="24"/>
          <w:szCs w:val="24"/>
          <w:lang w:eastAsia="ru-RU"/>
        </w:rPr>
        <w:t>супервайзинга</w:t>
      </w:r>
      <w:proofErr w:type="spellEnd"/>
      <w:r w:rsidRPr="00CC1684">
        <w:rPr>
          <w:rFonts w:ascii="Times New Roman" w:eastAsia="Times New Roman" w:hAnsi="Times New Roman" w:cs="MS Sans Serif"/>
          <w:sz w:val="24"/>
          <w:szCs w:val="24"/>
          <w:lang w:eastAsia="ru-RU"/>
        </w:rPr>
        <w:t xml:space="preserve"> при </w:t>
      </w:r>
      <w:proofErr w:type="spellStart"/>
      <w:r w:rsidRPr="00CC1684">
        <w:rPr>
          <w:rFonts w:ascii="Times New Roman" w:eastAsia="Times New Roman" w:hAnsi="Times New Roman" w:cs="MS Sans Serif"/>
          <w:sz w:val="24"/>
          <w:szCs w:val="24"/>
          <w:lang w:eastAsia="ru-RU"/>
        </w:rPr>
        <w:t>гидроразрыве</w:t>
      </w:r>
      <w:proofErr w:type="spellEnd"/>
      <w:r w:rsidRPr="00CC1684">
        <w:rPr>
          <w:rFonts w:ascii="Times New Roman" w:eastAsia="Times New Roman" w:hAnsi="Times New Roman" w:cs="MS Sans Serif"/>
          <w:sz w:val="24"/>
          <w:szCs w:val="24"/>
          <w:lang w:eastAsia="ru-RU"/>
        </w:rPr>
        <w:t xml:space="preserve"> пласта (ГРП) (далее – Услуги) на месторождениях </w:t>
      </w:r>
      <w:r w:rsidRPr="00CC1684">
        <w:rPr>
          <w:rFonts w:ascii="Times New Roman" w:eastAsia="Times New Roman" w:hAnsi="Times New Roman" w:cs="MS Sans Serif"/>
          <w:bCs/>
          <w:sz w:val="24"/>
          <w:szCs w:val="24"/>
          <w:lang w:eastAsia="ru-RU"/>
        </w:rPr>
        <w:t xml:space="preserve">Заказчика (далее – Объекты), </w:t>
      </w:r>
      <w:r w:rsidRPr="00CC1684">
        <w:rPr>
          <w:rFonts w:ascii="Times New Roman" w:eastAsia="Times New Roman" w:hAnsi="Times New Roman" w:cs="MS Sans Serif"/>
          <w:sz w:val="24"/>
          <w:szCs w:val="24"/>
          <w:lang w:eastAsia="ru-RU"/>
        </w:rPr>
        <w:t xml:space="preserve">а Заказчик обязуется оказанные услуги принять и оплатить в соответствии с условиями настоящего Договора. </w:t>
      </w:r>
      <w:proofErr w:type="gramEnd"/>
    </w:p>
    <w:p w:rsidR="00CC1684" w:rsidRPr="00CC1684" w:rsidRDefault="00CC1684" w:rsidP="00CC1684">
      <w:pPr>
        <w:numPr>
          <w:ilvl w:val="1"/>
          <w:numId w:val="9"/>
        </w:numPr>
        <w:shd w:val="clear" w:color="auto" w:fill="FFFFFF"/>
        <w:autoSpaceDE w:val="0"/>
        <w:autoSpaceDN w:val="0"/>
        <w:adjustRightInd w:val="0"/>
        <w:spacing w:after="0" w:line="240" w:lineRule="auto"/>
        <w:ind w:firstLine="1134"/>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Общий срок оказания Услуг по настоящему Договору устанавливается с </w:t>
      </w:r>
      <w:r w:rsidRPr="00CC1684">
        <w:rPr>
          <w:rFonts w:ascii="Times New Roman" w:eastAsia="Times New Roman" w:hAnsi="Times New Roman" w:cs="Times New Roman"/>
          <w:sz w:val="24"/>
          <w:szCs w:val="24"/>
          <w:highlight w:val="lightGray"/>
          <w:lang w:eastAsia="ru-RU"/>
        </w:rPr>
        <w:t>«</w:t>
      </w:r>
      <w:r w:rsidR="00D0746A">
        <w:rPr>
          <w:rFonts w:ascii="Times New Roman" w:eastAsia="Times New Roman" w:hAnsi="Times New Roman" w:cs="Times New Roman"/>
          <w:sz w:val="24"/>
          <w:szCs w:val="24"/>
          <w:highlight w:val="lightGray"/>
          <w:lang w:eastAsia="ru-RU"/>
        </w:rPr>
        <w:t>01</w:t>
      </w:r>
      <w:r w:rsidRPr="00CC1684">
        <w:rPr>
          <w:rFonts w:ascii="Times New Roman" w:eastAsia="Times New Roman" w:hAnsi="Times New Roman" w:cs="Times New Roman"/>
          <w:sz w:val="24"/>
          <w:szCs w:val="24"/>
          <w:highlight w:val="lightGray"/>
          <w:lang w:eastAsia="ru-RU"/>
        </w:rPr>
        <w:t>»_</w:t>
      </w:r>
      <w:r w:rsidR="00D0746A">
        <w:rPr>
          <w:rFonts w:ascii="Times New Roman" w:eastAsia="Times New Roman" w:hAnsi="Times New Roman" w:cs="Times New Roman"/>
          <w:sz w:val="24"/>
          <w:szCs w:val="24"/>
          <w:highlight w:val="lightGray"/>
          <w:lang w:eastAsia="ru-RU"/>
        </w:rPr>
        <w:t>января 2016</w:t>
      </w:r>
      <w:r w:rsidRPr="00CC1684">
        <w:rPr>
          <w:rFonts w:ascii="Times New Roman" w:eastAsia="Times New Roman" w:hAnsi="Times New Roman" w:cs="Times New Roman"/>
          <w:sz w:val="24"/>
          <w:szCs w:val="24"/>
          <w:highlight w:val="lightGray"/>
          <w:lang w:eastAsia="ru-RU"/>
        </w:rPr>
        <w:t xml:space="preserve"> г. по «</w:t>
      </w:r>
      <w:r w:rsidR="00D0746A">
        <w:rPr>
          <w:rFonts w:ascii="Times New Roman" w:eastAsia="Times New Roman" w:hAnsi="Times New Roman" w:cs="Times New Roman"/>
          <w:sz w:val="24"/>
          <w:szCs w:val="24"/>
          <w:highlight w:val="lightGray"/>
          <w:lang w:eastAsia="ru-RU"/>
        </w:rPr>
        <w:t>31</w:t>
      </w:r>
      <w:r w:rsidRPr="00CC1684">
        <w:rPr>
          <w:rFonts w:ascii="Times New Roman" w:eastAsia="Times New Roman" w:hAnsi="Times New Roman" w:cs="Times New Roman"/>
          <w:sz w:val="24"/>
          <w:szCs w:val="24"/>
          <w:highlight w:val="lightGray"/>
          <w:lang w:eastAsia="ru-RU"/>
        </w:rPr>
        <w:t>»_</w:t>
      </w:r>
      <w:r w:rsidR="00D0746A">
        <w:rPr>
          <w:rFonts w:ascii="Times New Roman" w:eastAsia="Times New Roman" w:hAnsi="Times New Roman" w:cs="Times New Roman"/>
          <w:sz w:val="24"/>
          <w:szCs w:val="24"/>
          <w:highlight w:val="lightGray"/>
          <w:lang w:eastAsia="ru-RU"/>
        </w:rPr>
        <w:t>декабря</w:t>
      </w:r>
      <w:r w:rsidRPr="00CC1684">
        <w:rPr>
          <w:rFonts w:ascii="Times New Roman" w:eastAsia="Times New Roman" w:hAnsi="Times New Roman" w:cs="Times New Roman"/>
          <w:sz w:val="24"/>
          <w:szCs w:val="24"/>
          <w:highlight w:val="lightGray"/>
          <w:lang w:eastAsia="ru-RU"/>
        </w:rPr>
        <w:t xml:space="preserve"> _</w:t>
      </w:r>
      <w:r w:rsidR="00D0746A">
        <w:rPr>
          <w:rFonts w:ascii="Times New Roman" w:eastAsia="Times New Roman" w:hAnsi="Times New Roman" w:cs="Times New Roman"/>
          <w:sz w:val="24"/>
          <w:szCs w:val="24"/>
          <w:highlight w:val="lightGray"/>
          <w:lang w:eastAsia="ru-RU"/>
        </w:rPr>
        <w:t>2016г</w:t>
      </w:r>
      <w:r w:rsidRPr="00CC1684">
        <w:rPr>
          <w:rFonts w:ascii="Times New Roman" w:eastAsia="Times New Roman" w:hAnsi="Times New Roman" w:cs="Times New Roman"/>
          <w:sz w:val="24"/>
          <w:szCs w:val="24"/>
          <w:lang w:eastAsia="ru-RU"/>
        </w:rPr>
        <w:t xml:space="preserve"> </w:t>
      </w:r>
    </w:p>
    <w:p w:rsidR="00CC1684" w:rsidRPr="00CC1684" w:rsidRDefault="00CC1684" w:rsidP="00CC1684">
      <w:pPr>
        <w:numPr>
          <w:ilvl w:val="1"/>
          <w:numId w:val="9"/>
        </w:numPr>
        <w:shd w:val="clear" w:color="auto" w:fill="FFFFFF"/>
        <w:autoSpaceDE w:val="0"/>
        <w:autoSpaceDN w:val="0"/>
        <w:adjustRightInd w:val="0"/>
        <w:spacing w:after="0" w:line="240" w:lineRule="auto"/>
        <w:ind w:firstLine="1134"/>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Режим оказания Исполнителем Услуг: 24 (двадцать четыре) часа в сутки постами Исполнителя. </w:t>
      </w:r>
    </w:p>
    <w:p w:rsidR="00CC1684" w:rsidRPr="00CC1684" w:rsidRDefault="00CC1684" w:rsidP="00CC1684">
      <w:pPr>
        <w:numPr>
          <w:ilvl w:val="1"/>
          <w:numId w:val="9"/>
        </w:numPr>
        <w:shd w:val="clear" w:color="auto" w:fill="FFFFFF"/>
        <w:autoSpaceDE w:val="0"/>
        <w:autoSpaceDN w:val="0"/>
        <w:adjustRightInd w:val="0"/>
        <w:spacing w:after="0" w:line="240" w:lineRule="auto"/>
        <w:ind w:firstLine="1134"/>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Объем Услуг по настоящему Договору ориентировочно составляет </w:t>
      </w:r>
      <w:r w:rsidR="00981468">
        <w:rPr>
          <w:rFonts w:ascii="Times New Roman" w:eastAsia="Times New Roman" w:hAnsi="Times New Roman" w:cs="Times New Roman"/>
          <w:sz w:val="24"/>
          <w:szCs w:val="24"/>
          <w:lang w:eastAsia="ru-RU"/>
        </w:rPr>
        <w:t>30</w:t>
      </w:r>
      <w:r w:rsidRPr="00CC1684">
        <w:rPr>
          <w:rFonts w:ascii="Times New Roman" w:eastAsia="Times New Roman" w:hAnsi="Times New Roman" w:cs="Times New Roman"/>
          <w:sz w:val="24"/>
          <w:szCs w:val="24"/>
          <w:lang w:eastAsia="ru-RU"/>
        </w:rPr>
        <w:t xml:space="preserve"> постов. Из них - </w:t>
      </w:r>
      <w:r w:rsidR="00981468">
        <w:rPr>
          <w:rFonts w:ascii="Times New Roman" w:eastAsia="Times New Roman" w:hAnsi="Times New Roman" w:cs="Times New Roman"/>
          <w:sz w:val="24"/>
          <w:szCs w:val="24"/>
          <w:lang w:eastAsia="ru-RU"/>
        </w:rPr>
        <w:t>29</w:t>
      </w:r>
      <w:r w:rsidRPr="00CC1684">
        <w:rPr>
          <w:rFonts w:ascii="Times New Roman" w:eastAsia="Times New Roman" w:hAnsi="Times New Roman" w:cs="Times New Roman"/>
          <w:sz w:val="24"/>
          <w:szCs w:val="24"/>
          <w:lang w:eastAsia="ru-RU"/>
        </w:rPr>
        <w:t xml:space="preserve"> постов при ТКРС и освоении скважин после бурения; </w:t>
      </w:r>
      <w:r w:rsidR="00981468">
        <w:rPr>
          <w:rFonts w:ascii="Times New Roman" w:eastAsia="Times New Roman" w:hAnsi="Times New Roman" w:cs="Times New Roman"/>
          <w:sz w:val="24"/>
          <w:szCs w:val="24"/>
          <w:lang w:eastAsia="ru-RU"/>
        </w:rPr>
        <w:t>1</w:t>
      </w:r>
      <w:r w:rsidRPr="00CC1684">
        <w:rPr>
          <w:rFonts w:ascii="Times New Roman" w:eastAsia="Times New Roman" w:hAnsi="Times New Roman" w:cs="Times New Roman"/>
          <w:sz w:val="24"/>
          <w:szCs w:val="24"/>
          <w:lang w:eastAsia="ru-RU"/>
        </w:rPr>
        <w:t xml:space="preserve"> постов – при ГРП. Состав персонала (пост): 2 (два) супервайзера на </w:t>
      </w:r>
      <w:r w:rsidRPr="00CC1684">
        <w:rPr>
          <w:rFonts w:ascii="Times New Roman" w:eastAsia="Times New Roman" w:hAnsi="Times New Roman" w:cs="Times New Roman"/>
          <w:sz w:val="24"/>
          <w:szCs w:val="24"/>
          <w:highlight w:val="lightGray"/>
          <w:lang w:eastAsia="ru-RU"/>
        </w:rPr>
        <w:t>4-6 Объектах</w:t>
      </w:r>
      <w:r w:rsidRPr="00CC1684">
        <w:rPr>
          <w:rFonts w:ascii="Times New Roman" w:eastAsia="Times New Roman" w:hAnsi="Times New Roman" w:cs="Times New Roman"/>
          <w:sz w:val="24"/>
          <w:szCs w:val="24"/>
          <w:lang w:eastAsia="ru-RU"/>
        </w:rPr>
        <w:t xml:space="preserve"> Заказчика.</w:t>
      </w:r>
    </w:p>
    <w:p w:rsidR="00CC1684" w:rsidRPr="00CC1684" w:rsidRDefault="00CC1684" w:rsidP="00CC1684">
      <w:pPr>
        <w:shd w:val="clear" w:color="auto" w:fill="FFFFFF"/>
        <w:autoSpaceDE w:val="0"/>
        <w:autoSpaceDN w:val="0"/>
        <w:adjustRightInd w:val="0"/>
        <w:spacing w:after="0" w:line="240" w:lineRule="auto"/>
        <w:ind w:firstLine="1134"/>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В связи с производственным процессом Заказчика количество постов в сутки при выполнении ТКРС, освоения скважин после бурения, ГРП  может изменяться. Стороны договорились, что изменение количества постов в сутки не требует документального согласования путем оформления Сторонами дополнительных соглашений к Договору. Фактическое количество постов/сутки, отработавших на Объектах Заказчика, будет фиксироваться Исполнителем в ежемесячных отчетах службы </w:t>
      </w:r>
      <w:proofErr w:type="spellStart"/>
      <w:r w:rsidRPr="00CC1684">
        <w:rPr>
          <w:rFonts w:ascii="Times New Roman" w:eastAsia="Times New Roman" w:hAnsi="Times New Roman" w:cs="Times New Roman"/>
          <w:sz w:val="24"/>
          <w:szCs w:val="24"/>
          <w:lang w:eastAsia="ru-RU"/>
        </w:rPr>
        <w:t>супервайзинга</w:t>
      </w:r>
      <w:proofErr w:type="spellEnd"/>
      <w:r w:rsidRPr="00CC1684">
        <w:rPr>
          <w:rFonts w:ascii="Times New Roman" w:eastAsia="Times New Roman" w:hAnsi="Times New Roman" w:cs="Times New Roman"/>
          <w:sz w:val="24"/>
          <w:szCs w:val="24"/>
          <w:lang w:eastAsia="ru-RU"/>
        </w:rPr>
        <w:t xml:space="preserve"> в соответствии с </w:t>
      </w:r>
      <w:r w:rsidRPr="00CC1684">
        <w:rPr>
          <w:rFonts w:ascii="Times New Roman" w:eastAsia="Times New Roman" w:hAnsi="Times New Roman" w:cs="Times New Roman"/>
          <w:sz w:val="24"/>
          <w:szCs w:val="24"/>
          <w:highlight w:val="lightGray"/>
          <w:lang w:eastAsia="ru-RU"/>
        </w:rPr>
        <w:t>Приложением № 2</w:t>
      </w:r>
      <w:r w:rsidRPr="00CC1684">
        <w:rPr>
          <w:rFonts w:ascii="Times New Roman" w:eastAsia="Times New Roman" w:hAnsi="Times New Roman" w:cs="Times New Roman"/>
          <w:sz w:val="24"/>
          <w:szCs w:val="24"/>
          <w:lang w:eastAsia="ru-RU"/>
        </w:rPr>
        <w:t>. Изменение количества постов в сутки не влияет на изменение объема Услуг по Договору в целом.</w:t>
      </w:r>
    </w:p>
    <w:p w:rsidR="00CC1684" w:rsidRPr="00CC1684" w:rsidRDefault="00CC1684" w:rsidP="00CC1684">
      <w:pPr>
        <w:numPr>
          <w:ilvl w:val="1"/>
          <w:numId w:val="9"/>
        </w:numPr>
        <w:shd w:val="clear" w:color="auto" w:fill="FFFFFF"/>
        <w:autoSpaceDE w:val="0"/>
        <w:autoSpaceDN w:val="0"/>
        <w:adjustRightInd w:val="0"/>
        <w:spacing w:after="0" w:line="240" w:lineRule="auto"/>
        <w:ind w:firstLine="1134"/>
        <w:jc w:val="both"/>
        <w:rPr>
          <w:rFonts w:ascii="Times New Roman" w:eastAsia="Times New Roman" w:hAnsi="Times New Roman" w:cs="Times New Roman"/>
          <w:sz w:val="24"/>
          <w:szCs w:val="24"/>
          <w:lang w:eastAsia="ru-RU"/>
        </w:rPr>
      </w:pPr>
      <w:r w:rsidRPr="00CC1684">
        <w:rPr>
          <w:rFonts w:ascii="Times New Roman" w:eastAsia="Times New Roman" w:hAnsi="Times New Roman" w:cs="MS Sans Serif"/>
          <w:bCs/>
          <w:sz w:val="24"/>
          <w:szCs w:val="24"/>
          <w:lang w:eastAsia="ru-RU"/>
        </w:rPr>
        <w:t xml:space="preserve">Оказание Услуг по настоящему Договору осуществляется Исполнителем с использованием его материалов, его персоналом, его силами и средствами. </w:t>
      </w:r>
      <w:r w:rsidRPr="00CC1684">
        <w:rPr>
          <w:rFonts w:ascii="Times New Roman" w:eastAsia="Times New Roman" w:hAnsi="Times New Roman" w:cs="MS Sans Serif"/>
          <w:bCs/>
          <w:sz w:val="20"/>
          <w:szCs w:val="20"/>
          <w:lang w:eastAsia="ru-RU"/>
        </w:rPr>
        <w:t xml:space="preserve"> </w:t>
      </w:r>
    </w:p>
    <w:p w:rsidR="00CC1684" w:rsidRPr="00CC1684" w:rsidRDefault="00CC1684" w:rsidP="00CC1684">
      <w:pPr>
        <w:widowControl w:val="0"/>
        <w:shd w:val="clear" w:color="auto" w:fill="FFFFFF"/>
        <w:autoSpaceDE w:val="0"/>
        <w:autoSpaceDN w:val="0"/>
        <w:adjustRightInd w:val="0"/>
        <w:spacing w:after="0" w:line="240" w:lineRule="auto"/>
        <w:ind w:left="567"/>
        <w:jc w:val="both"/>
        <w:rPr>
          <w:rFonts w:ascii="Times New Roman" w:eastAsia="Times New Roman" w:hAnsi="Times New Roman" w:cs="Times New Roman"/>
          <w:color w:val="000080"/>
          <w:sz w:val="24"/>
          <w:szCs w:val="24"/>
          <w:lang w:eastAsia="en-GB"/>
        </w:rPr>
      </w:pPr>
    </w:p>
    <w:p w:rsidR="00CC1684" w:rsidRPr="00CC1684" w:rsidRDefault="00CC1684" w:rsidP="00CC1684">
      <w:pPr>
        <w:keepNext/>
        <w:ind w:left="1185" w:right="-125"/>
        <w:jc w:val="center"/>
        <w:outlineLvl w:val="1"/>
        <w:rPr>
          <w:rFonts w:ascii="Times New Roman" w:eastAsia="Times New Roman" w:hAnsi="Times New Roman" w:cs="Times New Roman"/>
          <w:b/>
          <w:bCs/>
          <w:sz w:val="28"/>
          <w:szCs w:val="28"/>
          <w:lang w:eastAsia="ru-RU"/>
        </w:rPr>
      </w:pPr>
      <w:r w:rsidRPr="00CC1684">
        <w:rPr>
          <w:rFonts w:ascii="Times New Roman" w:eastAsia="Times New Roman" w:hAnsi="Times New Roman" w:cs="Times New Roman"/>
          <w:b/>
          <w:bCs/>
          <w:sz w:val="28"/>
          <w:szCs w:val="28"/>
          <w:lang w:eastAsia="ru-RU"/>
        </w:rPr>
        <w:t>3. СТОИМОСТЬ УСЛУГ И ПОРЯДОК РАСЧЕТОВ</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3.1. Стоимость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при  проведении ремонтных работ и освоении скважин после бурения бригадами капитального (текущего) ремонта скважин, и оказанию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при ГРП</w:t>
      </w:r>
      <w:r w:rsidRPr="00CC1684">
        <w:rPr>
          <w:rFonts w:ascii="Times New Roman" w:eastAsia="Times New Roman" w:hAnsi="Times New Roman" w:cs="Times New Roman"/>
          <w:color w:val="FF0000"/>
          <w:sz w:val="24"/>
          <w:szCs w:val="24"/>
          <w:lang w:bidi="en-US"/>
        </w:rPr>
        <w:t xml:space="preserve"> </w:t>
      </w:r>
      <w:r w:rsidRPr="00CC1684">
        <w:rPr>
          <w:rFonts w:ascii="Times New Roman" w:eastAsia="Times New Roman" w:hAnsi="Times New Roman" w:cs="Times New Roman"/>
          <w:sz w:val="24"/>
          <w:szCs w:val="24"/>
          <w:lang w:bidi="en-US"/>
        </w:rPr>
        <w:t xml:space="preserve">на всех месторождениях Заказчика определяется стоимостью </w:t>
      </w:r>
      <w:r w:rsidRPr="00CC1684">
        <w:rPr>
          <w:rFonts w:ascii="Times New Roman" w:eastAsia="Times New Roman" w:hAnsi="Times New Roman" w:cs="Times New Roman"/>
          <w:bCs/>
          <w:sz w:val="24"/>
          <w:szCs w:val="24"/>
          <w:lang w:bidi="en-US"/>
        </w:rPr>
        <w:t xml:space="preserve">за </w:t>
      </w:r>
      <w:r w:rsidRPr="00CC1684">
        <w:rPr>
          <w:rFonts w:ascii="Times New Roman" w:eastAsia="Times New Roman" w:hAnsi="Times New Roman" w:cs="Times New Roman"/>
          <w:sz w:val="24"/>
          <w:szCs w:val="24"/>
          <w:lang w:bidi="en-US"/>
        </w:rPr>
        <w:t>один пост в сутки (</w:t>
      </w:r>
      <w:r w:rsidRPr="00CC1684">
        <w:rPr>
          <w:rFonts w:ascii="Times New Roman" w:eastAsia="Times New Roman" w:hAnsi="Times New Roman" w:cs="Times New Roman"/>
          <w:sz w:val="24"/>
          <w:szCs w:val="24"/>
          <w:highlight w:val="lightGray"/>
          <w:lang w:eastAsia="ru-RU"/>
        </w:rPr>
        <w:t>одним постом оказываются Услуги на 4-6 Объектах Заказчика)</w:t>
      </w:r>
      <w:r w:rsidRPr="00CC1684">
        <w:rPr>
          <w:rFonts w:ascii="Times New Roman" w:eastAsia="Times New Roman" w:hAnsi="Times New Roman" w:cs="Times New Roman"/>
          <w:sz w:val="24"/>
          <w:szCs w:val="24"/>
          <w:lang w:bidi="en-US"/>
        </w:rPr>
        <w:t xml:space="preserve"> и</w:t>
      </w:r>
      <w:r w:rsidRPr="00CC1684">
        <w:rPr>
          <w:rFonts w:ascii="Times New Roman" w:eastAsia="Times New Roman" w:hAnsi="Times New Roman" w:cs="Times New Roman"/>
          <w:bCs/>
          <w:sz w:val="24"/>
          <w:szCs w:val="24"/>
          <w:lang w:bidi="en-US"/>
        </w:rPr>
        <w:t xml:space="preserve"> </w:t>
      </w:r>
      <w:r w:rsidRPr="00CC1684">
        <w:rPr>
          <w:rFonts w:ascii="Times New Roman" w:eastAsia="Times New Roman" w:hAnsi="Times New Roman" w:cs="Times New Roman"/>
          <w:sz w:val="24"/>
          <w:szCs w:val="24"/>
          <w:lang w:bidi="en-US"/>
        </w:rPr>
        <w:t xml:space="preserve">устанавливается в размере </w:t>
      </w:r>
      <w:r w:rsidRPr="00CC1684">
        <w:rPr>
          <w:rFonts w:ascii="Times New Roman" w:eastAsia="Times New Roman" w:hAnsi="Times New Roman" w:cs="Times New Roman"/>
          <w:b/>
          <w:bCs/>
          <w:sz w:val="24"/>
          <w:szCs w:val="24"/>
          <w:lang w:bidi="en-US"/>
        </w:rPr>
        <w:t xml:space="preserve">на </w:t>
      </w:r>
      <w:r w:rsidRPr="00A81760">
        <w:rPr>
          <w:rFonts w:ascii="Times New Roman" w:eastAsia="Times New Roman" w:hAnsi="Times New Roman" w:cs="Times New Roman"/>
          <w:b/>
          <w:bCs/>
          <w:sz w:val="24"/>
          <w:szCs w:val="24"/>
          <w:lang w:bidi="en-US"/>
        </w:rPr>
        <w:t>20</w:t>
      </w:r>
      <w:r w:rsidR="00D0746A" w:rsidRPr="00A81760">
        <w:rPr>
          <w:rFonts w:ascii="Times New Roman" w:eastAsia="Times New Roman" w:hAnsi="Times New Roman" w:cs="Times New Roman"/>
          <w:b/>
          <w:bCs/>
          <w:sz w:val="24"/>
          <w:szCs w:val="24"/>
          <w:lang w:bidi="en-US"/>
        </w:rPr>
        <w:t>1</w:t>
      </w:r>
      <w:r w:rsidR="00A81760" w:rsidRPr="00A81760">
        <w:rPr>
          <w:rFonts w:ascii="Times New Roman" w:eastAsia="Times New Roman" w:hAnsi="Times New Roman" w:cs="Times New Roman"/>
          <w:b/>
          <w:bCs/>
          <w:sz w:val="24"/>
          <w:szCs w:val="24"/>
          <w:lang w:bidi="en-US"/>
        </w:rPr>
        <w:t>6</w:t>
      </w:r>
      <w:r w:rsidRPr="00A81760">
        <w:rPr>
          <w:rFonts w:ascii="Times New Roman" w:eastAsia="Times New Roman" w:hAnsi="Times New Roman" w:cs="Times New Roman"/>
          <w:b/>
          <w:bCs/>
          <w:sz w:val="24"/>
          <w:szCs w:val="24"/>
          <w:lang w:bidi="en-US"/>
        </w:rPr>
        <w:t xml:space="preserve"> год:</w:t>
      </w:r>
    </w:p>
    <w:p w:rsidR="00CC1684" w:rsidRPr="00CC1684" w:rsidRDefault="00CC1684" w:rsidP="00CC1684">
      <w:pPr>
        <w:tabs>
          <w:tab w:val="left" w:pos="0"/>
        </w:tabs>
        <w:spacing w:after="0" w:line="240" w:lineRule="auto"/>
        <w:ind w:firstLineChars="472" w:firstLine="1137"/>
        <w:jc w:val="both"/>
        <w:rPr>
          <w:rFonts w:ascii="Times New Roman" w:eastAsia="Times New Roman" w:hAnsi="Times New Roman" w:cs="Times New Roman"/>
          <w:b/>
          <w:bCs/>
          <w:sz w:val="24"/>
          <w:szCs w:val="24"/>
          <w:highlight w:val="yellow"/>
          <w:lang w:bidi="en-US"/>
        </w:rPr>
      </w:pPr>
      <w:r w:rsidRPr="00CC1684">
        <w:rPr>
          <w:rFonts w:ascii="Times New Roman" w:eastAsia="Times New Roman" w:hAnsi="Times New Roman" w:cs="Times New Roman"/>
          <w:b/>
          <w:bCs/>
          <w:sz w:val="24"/>
          <w:szCs w:val="24"/>
          <w:highlight w:val="yellow"/>
          <w:lang w:bidi="en-US"/>
        </w:rPr>
        <w:t xml:space="preserve"> </w:t>
      </w:r>
    </w:p>
    <w:p w:rsidR="00CC1684" w:rsidRPr="00CC1684" w:rsidRDefault="00CC1684" w:rsidP="00CC1684">
      <w:pPr>
        <w:tabs>
          <w:tab w:val="left" w:pos="0"/>
        </w:tabs>
        <w:spacing w:after="0" w:line="240" w:lineRule="auto"/>
        <w:ind w:firstLineChars="472" w:firstLine="1137"/>
        <w:jc w:val="both"/>
        <w:rPr>
          <w:rFonts w:ascii="Times New Roman" w:eastAsia="Times New Roman" w:hAnsi="Times New Roman" w:cs="Times New Roman"/>
          <w:b/>
          <w:bCs/>
          <w:sz w:val="24"/>
          <w:szCs w:val="24"/>
          <w:lang w:bidi="en-US"/>
        </w:rPr>
      </w:pPr>
      <w:r w:rsidRPr="00CC1684">
        <w:rPr>
          <w:rFonts w:ascii="Times New Roman" w:eastAsia="Times New Roman" w:hAnsi="Times New Roman" w:cs="Times New Roman"/>
          <w:b/>
          <w:bCs/>
          <w:sz w:val="24"/>
          <w:szCs w:val="24"/>
          <w:lang w:bidi="en-US"/>
        </w:rPr>
        <w:lastRenderedPageBreak/>
        <w:t xml:space="preserve">Оказание услуг </w:t>
      </w:r>
      <w:proofErr w:type="spellStart"/>
      <w:r w:rsidRPr="00CC1684">
        <w:rPr>
          <w:rFonts w:ascii="Times New Roman" w:eastAsia="Times New Roman" w:hAnsi="Times New Roman" w:cs="Times New Roman"/>
          <w:b/>
          <w:bCs/>
          <w:sz w:val="24"/>
          <w:szCs w:val="24"/>
          <w:lang w:bidi="en-US"/>
        </w:rPr>
        <w:t>супервайзинга</w:t>
      </w:r>
      <w:proofErr w:type="spellEnd"/>
      <w:r w:rsidRPr="00CC1684">
        <w:rPr>
          <w:rFonts w:ascii="Times New Roman" w:eastAsia="Times New Roman" w:hAnsi="Times New Roman" w:cs="Times New Roman"/>
          <w:b/>
          <w:bCs/>
          <w:sz w:val="24"/>
          <w:szCs w:val="24"/>
          <w:lang w:bidi="en-US"/>
        </w:rPr>
        <w:t xml:space="preserve"> при проведении </w:t>
      </w:r>
      <w:r w:rsidRPr="00CC1684">
        <w:rPr>
          <w:rFonts w:ascii="Times New Roman" w:eastAsia="Times New Roman" w:hAnsi="Times New Roman" w:cs="Times New Roman"/>
          <w:b/>
          <w:sz w:val="24"/>
          <w:szCs w:val="24"/>
          <w:lang w:bidi="en-US"/>
        </w:rPr>
        <w:t>ремонтных работ и освоении скважин после бурения бригадами капитального (текущего) ремонта скважин</w:t>
      </w:r>
      <w:r w:rsidRPr="00CC1684">
        <w:rPr>
          <w:rFonts w:ascii="Times New Roman" w:eastAsia="Times New Roman" w:hAnsi="Times New Roman" w:cs="Times New Roman"/>
          <w:b/>
          <w:bCs/>
          <w:sz w:val="24"/>
          <w:szCs w:val="24"/>
          <w:lang w:bidi="en-US"/>
        </w:rPr>
        <w:t>:</w:t>
      </w:r>
    </w:p>
    <w:p w:rsidR="00CC1684" w:rsidRPr="00CC1684" w:rsidRDefault="00CC1684" w:rsidP="00CC1684">
      <w:pPr>
        <w:tabs>
          <w:tab w:val="left" w:pos="0"/>
          <w:tab w:val="num" w:pos="142"/>
        </w:tabs>
        <w:spacing w:after="0" w:line="240" w:lineRule="auto"/>
        <w:ind w:firstLineChars="472" w:firstLine="1137"/>
        <w:jc w:val="both"/>
        <w:rPr>
          <w:rFonts w:ascii="Times New Roman" w:eastAsia="Times New Roman" w:hAnsi="Times New Roman" w:cs="Times New Roman"/>
          <w:bCs/>
          <w:sz w:val="24"/>
          <w:szCs w:val="24"/>
          <w:lang w:bidi="en-US"/>
        </w:rPr>
      </w:pPr>
      <w:r w:rsidRPr="00CC1684">
        <w:rPr>
          <w:rFonts w:ascii="Times New Roman" w:eastAsia="Times New Roman" w:hAnsi="Times New Roman" w:cs="Times New Roman"/>
          <w:b/>
          <w:bCs/>
          <w:sz w:val="24"/>
          <w:szCs w:val="24"/>
          <w:lang w:bidi="en-US"/>
        </w:rPr>
        <w:t xml:space="preserve">– </w:t>
      </w:r>
      <w:r w:rsidRPr="00CC1684">
        <w:rPr>
          <w:rFonts w:ascii="Times New Roman" w:eastAsia="Times New Roman" w:hAnsi="Times New Roman" w:cs="Times New Roman"/>
          <w:sz w:val="24"/>
          <w:szCs w:val="24"/>
          <w:highlight w:val="lightGray"/>
          <w:lang w:eastAsia="ru-RU"/>
        </w:rPr>
        <w:t>________</w:t>
      </w:r>
      <w:r w:rsidRPr="00CC1684">
        <w:rPr>
          <w:rFonts w:ascii="Calibri" w:eastAsia="Times New Roman" w:hAnsi="Calibri" w:cs="Times New Roman"/>
          <w:b/>
          <w:bCs/>
          <w:sz w:val="24"/>
          <w:szCs w:val="24"/>
          <w:highlight w:val="lightGray"/>
          <w:lang w:eastAsia="ru-RU"/>
        </w:rPr>
        <w:t xml:space="preserve"> (</w:t>
      </w:r>
      <w:r w:rsidRPr="00CC1684">
        <w:rPr>
          <w:rFonts w:ascii="Times New Roman" w:eastAsia="Times New Roman" w:hAnsi="Times New Roman" w:cs="Times New Roman"/>
          <w:sz w:val="24"/>
          <w:szCs w:val="24"/>
          <w:highlight w:val="lightGray"/>
          <w:lang w:eastAsia="ru-RU"/>
        </w:rPr>
        <w:t>_______________________________</w:t>
      </w:r>
      <w:r w:rsidRPr="00CC1684">
        <w:rPr>
          <w:rFonts w:ascii="Calibri" w:eastAsia="Times New Roman" w:hAnsi="Calibri" w:cs="Times New Roman"/>
          <w:b/>
          <w:bCs/>
          <w:sz w:val="24"/>
          <w:szCs w:val="24"/>
          <w:highlight w:val="lightGray"/>
          <w:lang w:eastAsia="ru-RU"/>
        </w:rPr>
        <w:t>)</w:t>
      </w:r>
      <w:r w:rsidRPr="00CC1684">
        <w:rPr>
          <w:rFonts w:ascii="Times New Roman" w:eastAsia="Times New Roman" w:hAnsi="Times New Roman" w:cs="Times New Roman"/>
          <w:b/>
          <w:bCs/>
          <w:sz w:val="24"/>
          <w:szCs w:val="24"/>
          <w:lang w:bidi="en-US"/>
        </w:rPr>
        <w:t xml:space="preserve"> рублей </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bCs/>
          <w:sz w:val="24"/>
          <w:szCs w:val="24"/>
          <w:lang w:bidi="en-US"/>
        </w:rPr>
        <w:t xml:space="preserve"> копеек</w:t>
      </w:r>
      <w:r w:rsidRPr="00CC1684">
        <w:rPr>
          <w:rFonts w:ascii="Times New Roman" w:eastAsia="Times New Roman" w:hAnsi="Times New Roman" w:cs="Times New Roman"/>
          <w:bCs/>
          <w:sz w:val="24"/>
          <w:szCs w:val="24"/>
          <w:lang w:bidi="en-US"/>
        </w:rPr>
        <w:t xml:space="preserve">, кроме того НДС (18%) – </w:t>
      </w:r>
      <w:r w:rsidRPr="00CC1684">
        <w:rPr>
          <w:rFonts w:ascii="Times New Roman" w:eastAsia="Times New Roman" w:hAnsi="Times New Roman" w:cs="Times New Roman"/>
          <w:sz w:val="24"/>
          <w:szCs w:val="24"/>
          <w:highlight w:val="lightGray"/>
          <w:lang w:eastAsia="ru-RU"/>
        </w:rPr>
        <w:t>________</w:t>
      </w:r>
      <w:r w:rsidRPr="00CC1684">
        <w:rPr>
          <w:rFonts w:ascii="Calibri" w:eastAsia="Times New Roman" w:hAnsi="Calibri" w:cs="Times New Roman"/>
          <w:b/>
          <w:bCs/>
          <w:sz w:val="24"/>
          <w:szCs w:val="24"/>
          <w:highlight w:val="lightGray"/>
          <w:lang w:eastAsia="ru-RU"/>
        </w:rPr>
        <w:t xml:space="preserve"> (</w:t>
      </w:r>
      <w:r w:rsidRPr="00CC1684">
        <w:rPr>
          <w:rFonts w:ascii="Times New Roman" w:eastAsia="Times New Roman" w:hAnsi="Times New Roman" w:cs="Times New Roman"/>
          <w:sz w:val="24"/>
          <w:szCs w:val="24"/>
          <w:highlight w:val="lightGray"/>
          <w:lang w:eastAsia="ru-RU"/>
        </w:rPr>
        <w:t>_______________________________</w:t>
      </w:r>
      <w:r w:rsidRPr="00CC1684">
        <w:rPr>
          <w:rFonts w:ascii="Calibri" w:eastAsia="Times New Roman" w:hAnsi="Calibri" w:cs="Times New Roman"/>
          <w:b/>
          <w:bCs/>
          <w:sz w:val="24"/>
          <w:szCs w:val="24"/>
          <w:highlight w:val="lightGray"/>
          <w:lang w:eastAsia="ru-RU"/>
        </w:rPr>
        <w:t>)</w:t>
      </w:r>
      <w:r w:rsidRPr="00CC1684">
        <w:rPr>
          <w:rFonts w:ascii="Times New Roman" w:eastAsia="Times New Roman" w:hAnsi="Times New Roman" w:cs="Times New Roman"/>
          <w:b/>
          <w:bCs/>
          <w:sz w:val="24"/>
          <w:szCs w:val="24"/>
          <w:lang w:bidi="en-US"/>
        </w:rPr>
        <w:t xml:space="preserve"> рублей </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bCs/>
          <w:sz w:val="24"/>
          <w:szCs w:val="24"/>
          <w:lang w:bidi="en-US"/>
        </w:rPr>
        <w:t xml:space="preserve"> копейки.</w:t>
      </w:r>
      <w:r w:rsidRPr="00CC1684">
        <w:rPr>
          <w:rFonts w:ascii="Times New Roman" w:eastAsia="Times New Roman" w:hAnsi="Times New Roman" w:cs="Times New Roman"/>
          <w:bCs/>
          <w:sz w:val="24"/>
          <w:szCs w:val="24"/>
          <w:lang w:bidi="en-US"/>
        </w:rPr>
        <w:t xml:space="preserve"> Всего с учетом НДС</w:t>
      </w:r>
      <w:proofErr w:type="gramStart"/>
      <w:r w:rsidRPr="00CC1684">
        <w:rPr>
          <w:rFonts w:ascii="Times New Roman" w:eastAsia="Times New Roman" w:hAnsi="Times New Roman" w:cs="Times New Roman"/>
          <w:bCs/>
          <w:sz w:val="24"/>
          <w:szCs w:val="24"/>
          <w:lang w:bidi="en-US"/>
        </w:rPr>
        <w:t xml:space="preserve"> – </w:t>
      </w:r>
      <w:r w:rsidRPr="00CC1684">
        <w:rPr>
          <w:rFonts w:ascii="Times New Roman" w:eastAsia="Times New Roman" w:hAnsi="Times New Roman" w:cs="Times New Roman"/>
          <w:sz w:val="24"/>
          <w:szCs w:val="24"/>
          <w:highlight w:val="lightGray"/>
          <w:lang w:eastAsia="ru-RU"/>
        </w:rPr>
        <w:t>________</w:t>
      </w:r>
      <w:r w:rsidRPr="00CC1684">
        <w:rPr>
          <w:rFonts w:ascii="Calibri" w:eastAsia="Times New Roman" w:hAnsi="Calibri" w:cs="Times New Roman"/>
          <w:b/>
          <w:bCs/>
          <w:sz w:val="24"/>
          <w:szCs w:val="24"/>
          <w:highlight w:val="lightGray"/>
          <w:lang w:eastAsia="ru-RU"/>
        </w:rPr>
        <w:t xml:space="preserve"> (</w:t>
      </w:r>
      <w:r w:rsidRPr="00CC1684">
        <w:rPr>
          <w:rFonts w:ascii="Times New Roman" w:eastAsia="Times New Roman" w:hAnsi="Times New Roman" w:cs="Times New Roman"/>
          <w:sz w:val="24"/>
          <w:szCs w:val="24"/>
          <w:highlight w:val="lightGray"/>
          <w:lang w:eastAsia="ru-RU"/>
        </w:rPr>
        <w:t>________________________________________</w:t>
      </w:r>
      <w:r w:rsidRPr="00CC1684">
        <w:rPr>
          <w:rFonts w:ascii="Calibri" w:eastAsia="Times New Roman" w:hAnsi="Calibri" w:cs="Times New Roman"/>
          <w:b/>
          <w:bCs/>
          <w:sz w:val="24"/>
          <w:szCs w:val="24"/>
          <w:highlight w:val="lightGray"/>
          <w:lang w:eastAsia="ru-RU"/>
        </w:rPr>
        <w:t>)</w:t>
      </w:r>
      <w:r w:rsidRPr="00CC1684">
        <w:rPr>
          <w:rFonts w:ascii="Times New Roman" w:eastAsia="Times New Roman" w:hAnsi="Times New Roman" w:cs="Times New Roman"/>
          <w:b/>
          <w:bCs/>
          <w:sz w:val="24"/>
          <w:szCs w:val="24"/>
          <w:lang w:bidi="en-US"/>
        </w:rPr>
        <w:t xml:space="preserve"> </w:t>
      </w:r>
      <w:proofErr w:type="gramEnd"/>
      <w:r w:rsidRPr="00CC1684">
        <w:rPr>
          <w:rFonts w:ascii="Times New Roman" w:eastAsia="Times New Roman" w:hAnsi="Times New Roman" w:cs="Times New Roman"/>
          <w:b/>
          <w:bCs/>
          <w:sz w:val="24"/>
          <w:szCs w:val="24"/>
          <w:lang w:bidi="en-US"/>
        </w:rPr>
        <w:t xml:space="preserve">рубль </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bCs/>
          <w:sz w:val="24"/>
          <w:szCs w:val="24"/>
          <w:lang w:bidi="en-US"/>
        </w:rPr>
        <w:t xml:space="preserve"> копейки.</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bCs/>
          <w:sz w:val="24"/>
          <w:szCs w:val="24"/>
          <w:lang w:bidi="en-US"/>
        </w:rPr>
      </w:pPr>
      <w:r w:rsidRPr="00CC1684">
        <w:rPr>
          <w:rFonts w:ascii="Times New Roman" w:eastAsia="Times New Roman" w:hAnsi="Times New Roman" w:cs="Times New Roman"/>
          <w:bCs/>
          <w:sz w:val="24"/>
          <w:szCs w:val="24"/>
          <w:lang w:bidi="en-US"/>
        </w:rPr>
        <w:tab/>
        <w:t xml:space="preserve">Количество постов в сутки </w:t>
      </w:r>
      <w:r w:rsidRPr="00CC1684">
        <w:rPr>
          <w:rFonts w:ascii="Times New Roman" w:eastAsia="Times New Roman" w:hAnsi="Times New Roman" w:cs="Times New Roman"/>
          <w:sz w:val="24"/>
          <w:szCs w:val="24"/>
          <w:lang w:bidi="en-US"/>
        </w:rPr>
        <w:t xml:space="preserve">при проведении текущего и капитального ремонта скважин (ТКРС), освоения скважин после бурения составляет </w:t>
      </w:r>
      <w:r w:rsidRPr="00CC1684">
        <w:rPr>
          <w:rFonts w:ascii="Times New Roman" w:eastAsia="Times New Roman" w:hAnsi="Times New Roman" w:cs="Times New Roman"/>
          <w:sz w:val="24"/>
          <w:szCs w:val="24"/>
          <w:highlight w:val="lightGray"/>
          <w:lang w:eastAsia="ru-RU"/>
        </w:rPr>
        <w:t>______________</w:t>
      </w:r>
      <w:r w:rsidRPr="00CC1684">
        <w:rPr>
          <w:rFonts w:ascii="Times New Roman" w:eastAsia="Times New Roman" w:hAnsi="Times New Roman" w:cs="Times New Roman"/>
          <w:bCs/>
          <w:sz w:val="24"/>
          <w:szCs w:val="24"/>
          <w:lang w:bidi="en-US"/>
        </w:rPr>
        <w:t>.</w:t>
      </w:r>
    </w:p>
    <w:p w:rsidR="00CC1684" w:rsidRPr="00CC1684" w:rsidRDefault="00CC1684" w:rsidP="00CC1684">
      <w:pPr>
        <w:tabs>
          <w:tab w:val="left" w:pos="0"/>
          <w:tab w:val="num" w:pos="142"/>
        </w:tabs>
        <w:spacing w:after="0" w:line="240" w:lineRule="auto"/>
        <w:ind w:firstLineChars="472" w:firstLine="1137"/>
        <w:jc w:val="both"/>
        <w:rPr>
          <w:rFonts w:ascii="Times New Roman" w:eastAsia="Times New Roman" w:hAnsi="Times New Roman" w:cs="Times New Roman"/>
          <w:b/>
          <w:bCs/>
          <w:sz w:val="24"/>
          <w:szCs w:val="24"/>
          <w:lang w:bidi="en-US"/>
        </w:rPr>
      </w:pPr>
    </w:p>
    <w:p w:rsidR="00CC1684" w:rsidRPr="00CC1684" w:rsidRDefault="00CC1684" w:rsidP="00CC1684">
      <w:pPr>
        <w:tabs>
          <w:tab w:val="left" w:pos="0"/>
        </w:tabs>
        <w:spacing w:after="0" w:line="240" w:lineRule="auto"/>
        <w:ind w:firstLineChars="472" w:firstLine="1137"/>
        <w:jc w:val="both"/>
        <w:rPr>
          <w:rFonts w:ascii="Times New Roman" w:eastAsia="Times New Roman" w:hAnsi="Times New Roman" w:cs="Times New Roman"/>
          <w:b/>
          <w:bCs/>
          <w:sz w:val="24"/>
          <w:szCs w:val="24"/>
          <w:lang w:bidi="en-US"/>
        </w:rPr>
      </w:pPr>
      <w:r w:rsidRPr="00CC1684">
        <w:rPr>
          <w:rFonts w:ascii="Times New Roman" w:eastAsia="Times New Roman" w:hAnsi="Times New Roman" w:cs="Times New Roman"/>
          <w:b/>
          <w:bCs/>
          <w:sz w:val="24"/>
          <w:szCs w:val="24"/>
          <w:lang w:bidi="en-US"/>
        </w:rPr>
        <w:t xml:space="preserve">Оказание услуг </w:t>
      </w:r>
      <w:proofErr w:type="spellStart"/>
      <w:r w:rsidRPr="00CC1684">
        <w:rPr>
          <w:rFonts w:ascii="Times New Roman" w:eastAsia="Times New Roman" w:hAnsi="Times New Roman" w:cs="Times New Roman"/>
          <w:b/>
          <w:bCs/>
          <w:sz w:val="24"/>
          <w:szCs w:val="24"/>
          <w:lang w:bidi="en-US"/>
        </w:rPr>
        <w:t>супервайзинга</w:t>
      </w:r>
      <w:proofErr w:type="spellEnd"/>
      <w:r w:rsidRPr="00CC1684">
        <w:rPr>
          <w:rFonts w:ascii="Times New Roman" w:eastAsia="Times New Roman" w:hAnsi="Times New Roman" w:cs="Times New Roman"/>
          <w:b/>
          <w:bCs/>
          <w:sz w:val="24"/>
          <w:szCs w:val="24"/>
          <w:lang w:bidi="en-US"/>
        </w:rPr>
        <w:t xml:space="preserve"> при ГРП:</w:t>
      </w:r>
    </w:p>
    <w:p w:rsidR="00CC1684" w:rsidRPr="00CC1684" w:rsidRDefault="00CC1684" w:rsidP="00CC1684">
      <w:pPr>
        <w:tabs>
          <w:tab w:val="left" w:pos="0"/>
          <w:tab w:val="num" w:pos="142"/>
        </w:tabs>
        <w:spacing w:after="0" w:line="240" w:lineRule="auto"/>
        <w:ind w:firstLineChars="472" w:firstLine="1137"/>
        <w:jc w:val="both"/>
        <w:rPr>
          <w:rFonts w:ascii="Times New Roman" w:eastAsia="Times New Roman" w:hAnsi="Times New Roman" w:cs="Times New Roman"/>
          <w:b/>
          <w:bCs/>
          <w:sz w:val="24"/>
          <w:szCs w:val="24"/>
          <w:lang w:bidi="en-US"/>
        </w:rPr>
      </w:pPr>
      <w:r w:rsidRPr="00CC1684">
        <w:rPr>
          <w:rFonts w:ascii="Times New Roman" w:eastAsia="Times New Roman" w:hAnsi="Times New Roman" w:cs="Times New Roman"/>
          <w:b/>
          <w:bCs/>
          <w:sz w:val="24"/>
          <w:szCs w:val="24"/>
          <w:lang w:bidi="en-US"/>
        </w:rPr>
        <w:t xml:space="preserve">– </w:t>
      </w:r>
      <w:r w:rsidRPr="00CC1684">
        <w:rPr>
          <w:rFonts w:ascii="Times New Roman" w:eastAsia="Times New Roman" w:hAnsi="Times New Roman" w:cs="Times New Roman"/>
          <w:sz w:val="24"/>
          <w:szCs w:val="24"/>
          <w:highlight w:val="lightGray"/>
          <w:lang w:eastAsia="ru-RU"/>
        </w:rPr>
        <w:t>________</w:t>
      </w:r>
      <w:r w:rsidRPr="00CC1684">
        <w:rPr>
          <w:rFonts w:ascii="Calibri" w:eastAsia="Times New Roman" w:hAnsi="Calibri" w:cs="Times New Roman"/>
          <w:b/>
          <w:bCs/>
          <w:sz w:val="24"/>
          <w:szCs w:val="24"/>
          <w:highlight w:val="lightGray"/>
          <w:lang w:eastAsia="ru-RU"/>
        </w:rPr>
        <w:t xml:space="preserve"> (</w:t>
      </w:r>
      <w:r w:rsidRPr="00CC1684">
        <w:rPr>
          <w:rFonts w:ascii="Times New Roman" w:eastAsia="Times New Roman" w:hAnsi="Times New Roman" w:cs="Times New Roman"/>
          <w:sz w:val="24"/>
          <w:szCs w:val="24"/>
          <w:highlight w:val="lightGray"/>
          <w:lang w:eastAsia="ru-RU"/>
        </w:rPr>
        <w:t>_______________________________</w:t>
      </w:r>
      <w:r w:rsidRPr="00CC1684">
        <w:rPr>
          <w:rFonts w:ascii="Calibri" w:eastAsia="Times New Roman" w:hAnsi="Calibri" w:cs="Times New Roman"/>
          <w:b/>
          <w:bCs/>
          <w:sz w:val="24"/>
          <w:szCs w:val="24"/>
          <w:highlight w:val="lightGray"/>
          <w:lang w:eastAsia="ru-RU"/>
        </w:rPr>
        <w:t>)</w:t>
      </w:r>
      <w:r w:rsidRPr="00CC1684">
        <w:rPr>
          <w:rFonts w:ascii="Times New Roman" w:eastAsia="Times New Roman" w:hAnsi="Times New Roman" w:cs="Times New Roman"/>
          <w:b/>
          <w:bCs/>
          <w:sz w:val="24"/>
          <w:szCs w:val="24"/>
          <w:lang w:bidi="en-US"/>
        </w:rPr>
        <w:t xml:space="preserve"> рублей </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bCs/>
          <w:sz w:val="24"/>
          <w:szCs w:val="24"/>
          <w:lang w:bidi="en-US"/>
        </w:rPr>
        <w:t xml:space="preserve"> копеек</w:t>
      </w:r>
      <w:r w:rsidRPr="00CC1684">
        <w:rPr>
          <w:rFonts w:ascii="Times New Roman" w:eastAsia="Times New Roman" w:hAnsi="Times New Roman" w:cs="Times New Roman"/>
          <w:bCs/>
          <w:sz w:val="24"/>
          <w:szCs w:val="24"/>
          <w:lang w:bidi="en-US"/>
        </w:rPr>
        <w:t xml:space="preserve">, кроме того НДС (18%) – </w:t>
      </w:r>
      <w:r w:rsidRPr="00CC1684">
        <w:rPr>
          <w:rFonts w:ascii="Times New Roman" w:eastAsia="Times New Roman" w:hAnsi="Times New Roman" w:cs="Times New Roman"/>
          <w:sz w:val="24"/>
          <w:szCs w:val="24"/>
          <w:highlight w:val="lightGray"/>
          <w:lang w:eastAsia="ru-RU"/>
        </w:rPr>
        <w:t>________</w:t>
      </w:r>
      <w:r w:rsidRPr="00CC1684">
        <w:rPr>
          <w:rFonts w:ascii="Calibri" w:eastAsia="Times New Roman" w:hAnsi="Calibri" w:cs="Times New Roman"/>
          <w:b/>
          <w:bCs/>
          <w:sz w:val="24"/>
          <w:szCs w:val="24"/>
          <w:highlight w:val="lightGray"/>
          <w:lang w:eastAsia="ru-RU"/>
        </w:rPr>
        <w:t xml:space="preserve"> (</w:t>
      </w:r>
      <w:r w:rsidRPr="00CC1684">
        <w:rPr>
          <w:rFonts w:ascii="Times New Roman" w:eastAsia="Times New Roman" w:hAnsi="Times New Roman" w:cs="Times New Roman"/>
          <w:sz w:val="24"/>
          <w:szCs w:val="24"/>
          <w:highlight w:val="lightGray"/>
          <w:lang w:eastAsia="ru-RU"/>
        </w:rPr>
        <w:t>_______________________________</w:t>
      </w:r>
      <w:r w:rsidRPr="00CC1684">
        <w:rPr>
          <w:rFonts w:ascii="Calibri" w:eastAsia="Times New Roman" w:hAnsi="Calibri" w:cs="Times New Roman"/>
          <w:b/>
          <w:bCs/>
          <w:sz w:val="24"/>
          <w:szCs w:val="24"/>
          <w:highlight w:val="lightGray"/>
          <w:lang w:eastAsia="ru-RU"/>
        </w:rPr>
        <w:t>)</w:t>
      </w:r>
      <w:r w:rsidRPr="00CC1684">
        <w:rPr>
          <w:rFonts w:ascii="Times New Roman" w:eastAsia="Times New Roman" w:hAnsi="Times New Roman" w:cs="Times New Roman"/>
          <w:b/>
          <w:bCs/>
          <w:sz w:val="24"/>
          <w:szCs w:val="24"/>
          <w:lang w:bidi="en-US"/>
        </w:rPr>
        <w:t xml:space="preserve"> рублей </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bCs/>
          <w:sz w:val="24"/>
          <w:szCs w:val="24"/>
          <w:lang w:bidi="en-US"/>
        </w:rPr>
        <w:t xml:space="preserve"> копеек.</w:t>
      </w:r>
      <w:r w:rsidRPr="00CC1684">
        <w:rPr>
          <w:rFonts w:ascii="Times New Roman" w:eastAsia="Times New Roman" w:hAnsi="Times New Roman" w:cs="Times New Roman"/>
          <w:bCs/>
          <w:sz w:val="24"/>
          <w:szCs w:val="24"/>
          <w:lang w:bidi="en-US"/>
        </w:rPr>
        <w:t xml:space="preserve"> Всего с учетом НДС</w:t>
      </w:r>
      <w:proofErr w:type="gramStart"/>
      <w:r w:rsidRPr="00CC1684">
        <w:rPr>
          <w:rFonts w:ascii="Times New Roman" w:eastAsia="Times New Roman" w:hAnsi="Times New Roman" w:cs="Times New Roman"/>
          <w:bCs/>
          <w:sz w:val="24"/>
          <w:szCs w:val="24"/>
          <w:lang w:bidi="en-US"/>
        </w:rPr>
        <w:t xml:space="preserve"> – </w:t>
      </w:r>
      <w:r w:rsidRPr="00CC1684">
        <w:rPr>
          <w:rFonts w:ascii="Times New Roman" w:eastAsia="Times New Roman" w:hAnsi="Times New Roman" w:cs="Times New Roman"/>
          <w:sz w:val="24"/>
          <w:szCs w:val="24"/>
          <w:highlight w:val="lightGray"/>
          <w:lang w:eastAsia="ru-RU"/>
        </w:rPr>
        <w:t>________</w:t>
      </w:r>
      <w:r w:rsidRPr="00CC1684">
        <w:rPr>
          <w:rFonts w:ascii="Calibri" w:eastAsia="Times New Roman" w:hAnsi="Calibri" w:cs="Times New Roman"/>
          <w:b/>
          <w:bCs/>
          <w:sz w:val="24"/>
          <w:szCs w:val="24"/>
          <w:highlight w:val="lightGray"/>
          <w:lang w:eastAsia="ru-RU"/>
        </w:rPr>
        <w:t xml:space="preserve"> (</w:t>
      </w:r>
      <w:r w:rsidRPr="00CC1684">
        <w:rPr>
          <w:rFonts w:ascii="Times New Roman" w:eastAsia="Times New Roman" w:hAnsi="Times New Roman" w:cs="Times New Roman"/>
          <w:sz w:val="24"/>
          <w:szCs w:val="24"/>
          <w:highlight w:val="lightGray"/>
          <w:lang w:eastAsia="ru-RU"/>
        </w:rPr>
        <w:t>________________________________________</w:t>
      </w:r>
      <w:r w:rsidRPr="00CC1684">
        <w:rPr>
          <w:rFonts w:ascii="Calibri" w:eastAsia="Times New Roman" w:hAnsi="Calibri" w:cs="Times New Roman"/>
          <w:b/>
          <w:bCs/>
          <w:sz w:val="24"/>
          <w:szCs w:val="24"/>
          <w:highlight w:val="lightGray"/>
          <w:lang w:eastAsia="ru-RU"/>
        </w:rPr>
        <w:t>)</w:t>
      </w:r>
      <w:r w:rsidRPr="00CC1684">
        <w:rPr>
          <w:rFonts w:ascii="Times New Roman" w:eastAsia="Times New Roman" w:hAnsi="Times New Roman" w:cs="Times New Roman"/>
          <w:b/>
          <w:bCs/>
          <w:sz w:val="24"/>
          <w:szCs w:val="24"/>
          <w:lang w:bidi="en-US"/>
        </w:rPr>
        <w:t xml:space="preserve"> </w:t>
      </w:r>
      <w:proofErr w:type="gramEnd"/>
      <w:r w:rsidRPr="00CC1684">
        <w:rPr>
          <w:rFonts w:ascii="Times New Roman" w:eastAsia="Times New Roman" w:hAnsi="Times New Roman" w:cs="Times New Roman"/>
          <w:b/>
          <w:bCs/>
          <w:sz w:val="24"/>
          <w:szCs w:val="24"/>
          <w:lang w:bidi="en-US"/>
        </w:rPr>
        <w:t xml:space="preserve">рублей </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bCs/>
          <w:sz w:val="24"/>
          <w:szCs w:val="24"/>
          <w:lang w:bidi="en-US"/>
        </w:rPr>
        <w:t xml:space="preserve"> копеек.</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bCs/>
          <w:sz w:val="24"/>
          <w:szCs w:val="24"/>
          <w:lang w:bidi="en-US"/>
        </w:rPr>
      </w:pPr>
      <w:r w:rsidRPr="00CC1684">
        <w:rPr>
          <w:rFonts w:ascii="Times New Roman" w:eastAsia="Times New Roman" w:hAnsi="Times New Roman" w:cs="Times New Roman"/>
          <w:bCs/>
          <w:sz w:val="24"/>
          <w:szCs w:val="24"/>
          <w:lang w:bidi="en-US"/>
        </w:rPr>
        <w:t xml:space="preserve">Количество постов в сутки при проведении ГРП составляет </w:t>
      </w:r>
      <w:r w:rsidRPr="00CC1684">
        <w:rPr>
          <w:rFonts w:ascii="Times New Roman" w:eastAsia="Times New Roman" w:hAnsi="Times New Roman" w:cs="Times New Roman"/>
          <w:sz w:val="24"/>
          <w:szCs w:val="24"/>
          <w:highlight w:val="lightGray"/>
          <w:lang w:eastAsia="ru-RU"/>
        </w:rPr>
        <w:t>_____________</w:t>
      </w:r>
      <w:r w:rsidRPr="00CC1684">
        <w:rPr>
          <w:rFonts w:ascii="Times New Roman" w:eastAsia="Times New Roman" w:hAnsi="Times New Roman" w:cs="Times New Roman"/>
          <w:bCs/>
          <w:sz w:val="24"/>
          <w:szCs w:val="24"/>
          <w:lang w:bidi="en-US"/>
        </w:rPr>
        <w:t>.</w:t>
      </w:r>
    </w:p>
    <w:p w:rsidR="00CC1684" w:rsidRPr="00CC1684" w:rsidRDefault="00CC1684" w:rsidP="00CC1684">
      <w:pPr>
        <w:tabs>
          <w:tab w:val="left" w:pos="0"/>
          <w:tab w:val="num" w:pos="142"/>
        </w:tabs>
        <w:spacing w:after="0" w:line="240" w:lineRule="auto"/>
        <w:ind w:firstLineChars="472" w:firstLine="1137"/>
        <w:jc w:val="both"/>
        <w:rPr>
          <w:rFonts w:ascii="Times New Roman" w:eastAsia="Times New Roman" w:hAnsi="Times New Roman" w:cs="Times New Roman"/>
          <w:b/>
          <w:bCs/>
          <w:sz w:val="24"/>
          <w:szCs w:val="24"/>
          <w:lang w:bidi="en-US"/>
        </w:rPr>
      </w:pP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bCs/>
          <w:sz w:val="24"/>
          <w:szCs w:val="24"/>
          <w:lang w:bidi="en-US"/>
        </w:rPr>
        <w:t xml:space="preserve"> 3.2. </w:t>
      </w:r>
      <w:r w:rsidRPr="00CC1684">
        <w:rPr>
          <w:rFonts w:ascii="Times New Roman" w:eastAsia="Times New Roman" w:hAnsi="Times New Roman" w:cs="Times New Roman"/>
          <w:sz w:val="24"/>
          <w:szCs w:val="24"/>
          <w:lang w:bidi="en-US"/>
        </w:rPr>
        <w:t>Ориентировочная стоимость Услуг составляет:</w:t>
      </w:r>
    </w:p>
    <w:p w:rsidR="00CC1684" w:rsidRPr="00CC1684" w:rsidRDefault="00CC1684" w:rsidP="00CC1684">
      <w:pPr>
        <w:tabs>
          <w:tab w:val="left" w:pos="0"/>
        </w:tabs>
        <w:spacing w:after="0" w:line="240" w:lineRule="auto"/>
        <w:ind w:firstLineChars="472" w:firstLine="1156"/>
        <w:jc w:val="both"/>
        <w:rPr>
          <w:rFonts w:ascii="Times New Roman" w:eastAsia="Times New Roman" w:hAnsi="Times New Roman" w:cs="Times New Roman"/>
          <w:b/>
          <w:sz w:val="24"/>
          <w:szCs w:val="24"/>
          <w:lang w:bidi="en-US"/>
        </w:rPr>
      </w:pPr>
      <w:r w:rsidRPr="00CC1684">
        <w:rPr>
          <w:rFonts w:ascii="Times New Roman" w:eastAsia="Times New Roman" w:hAnsi="Times New Roman" w:cs="Times New Roman"/>
          <w:b/>
          <w:spacing w:val="4"/>
          <w:sz w:val="24"/>
          <w:szCs w:val="24"/>
          <w:lang w:bidi="en-US"/>
        </w:rPr>
        <w:t>на 20</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spacing w:val="4"/>
          <w:sz w:val="24"/>
          <w:szCs w:val="24"/>
          <w:lang w:bidi="en-US"/>
        </w:rPr>
        <w:t xml:space="preserve"> год</w:t>
      </w:r>
      <w:proofErr w:type="gramStart"/>
      <w:r w:rsidRPr="00CC1684">
        <w:rPr>
          <w:rFonts w:ascii="Times New Roman" w:eastAsia="Times New Roman" w:hAnsi="Times New Roman" w:cs="Times New Roman"/>
          <w:spacing w:val="4"/>
          <w:sz w:val="24"/>
          <w:szCs w:val="24"/>
          <w:lang w:bidi="en-US"/>
        </w:rPr>
        <w:t xml:space="preserve"> – </w:t>
      </w:r>
      <w:r w:rsidRPr="00CC1684">
        <w:rPr>
          <w:rFonts w:ascii="Times New Roman" w:eastAsia="Times New Roman" w:hAnsi="Times New Roman" w:cs="Times New Roman"/>
          <w:sz w:val="24"/>
          <w:szCs w:val="24"/>
          <w:highlight w:val="lightGray"/>
          <w:lang w:eastAsia="ru-RU"/>
        </w:rPr>
        <w:t xml:space="preserve">____________  </w:t>
      </w:r>
      <w:r w:rsidRPr="00CC1684">
        <w:rPr>
          <w:rFonts w:ascii="Calibri" w:eastAsia="Times New Roman" w:hAnsi="Calibri" w:cs="Times New Roman"/>
          <w:b/>
          <w:bCs/>
          <w:sz w:val="24"/>
          <w:szCs w:val="24"/>
          <w:highlight w:val="lightGray"/>
          <w:lang w:eastAsia="ru-RU"/>
        </w:rPr>
        <w:t>(</w:t>
      </w:r>
      <w:r w:rsidRPr="00CC1684">
        <w:rPr>
          <w:rFonts w:ascii="Times New Roman" w:eastAsia="Times New Roman" w:hAnsi="Times New Roman" w:cs="Times New Roman"/>
          <w:sz w:val="24"/>
          <w:szCs w:val="24"/>
          <w:highlight w:val="lightGray"/>
          <w:lang w:eastAsia="ru-RU"/>
        </w:rPr>
        <w:t>________________________________________</w:t>
      </w:r>
      <w:r w:rsidRPr="00CC1684">
        <w:rPr>
          <w:rFonts w:ascii="Calibri" w:eastAsia="Times New Roman" w:hAnsi="Calibri" w:cs="Times New Roman"/>
          <w:b/>
          <w:bCs/>
          <w:sz w:val="24"/>
          <w:szCs w:val="24"/>
          <w:highlight w:val="lightGray"/>
          <w:lang w:eastAsia="ru-RU"/>
        </w:rPr>
        <w:t>)</w:t>
      </w:r>
      <w:r w:rsidRPr="00CC1684">
        <w:rPr>
          <w:rFonts w:ascii="Times New Roman" w:eastAsia="Times New Roman" w:hAnsi="Times New Roman" w:cs="Times New Roman"/>
          <w:b/>
          <w:spacing w:val="4"/>
          <w:sz w:val="24"/>
          <w:szCs w:val="24"/>
          <w:lang w:bidi="en-US"/>
        </w:rPr>
        <w:t xml:space="preserve"> </w:t>
      </w:r>
      <w:proofErr w:type="gramEnd"/>
      <w:r w:rsidRPr="00CC1684">
        <w:rPr>
          <w:rFonts w:ascii="Times New Roman" w:eastAsia="Times New Roman" w:hAnsi="Times New Roman" w:cs="Times New Roman"/>
          <w:b/>
          <w:spacing w:val="4"/>
          <w:sz w:val="24"/>
          <w:szCs w:val="24"/>
          <w:lang w:bidi="en-US"/>
        </w:rPr>
        <w:t xml:space="preserve">рублей </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spacing w:val="4"/>
          <w:sz w:val="24"/>
          <w:szCs w:val="24"/>
          <w:lang w:bidi="en-US"/>
        </w:rPr>
        <w:t xml:space="preserve"> копеек</w:t>
      </w:r>
      <w:r w:rsidRPr="00CC1684">
        <w:rPr>
          <w:rFonts w:ascii="Times New Roman" w:eastAsia="Times New Roman" w:hAnsi="Times New Roman" w:cs="Times New Roman"/>
          <w:sz w:val="24"/>
          <w:szCs w:val="24"/>
          <w:lang w:bidi="en-US"/>
        </w:rPr>
        <w:t xml:space="preserve">, кроме того НДС (18%) – </w:t>
      </w:r>
      <w:r w:rsidRPr="00CC1684">
        <w:rPr>
          <w:rFonts w:ascii="Calibri" w:eastAsia="Times New Roman" w:hAnsi="Calibri" w:cs="Times New Roman"/>
          <w:sz w:val="24"/>
          <w:szCs w:val="24"/>
          <w:highlight w:val="lightGray"/>
          <w:lang w:eastAsia="ru-RU"/>
        </w:rPr>
        <w:t>____________</w:t>
      </w:r>
      <w:r w:rsidRPr="00CC1684">
        <w:rPr>
          <w:rFonts w:ascii="Times New Roman" w:eastAsia="Times New Roman" w:hAnsi="Times New Roman" w:cs="Times New Roman"/>
          <w:b/>
          <w:sz w:val="24"/>
          <w:szCs w:val="24"/>
          <w:lang w:bidi="en-US"/>
        </w:rPr>
        <w:t xml:space="preserve"> </w:t>
      </w:r>
      <w:r w:rsidRPr="00CC1684">
        <w:rPr>
          <w:rFonts w:ascii="Calibri" w:eastAsia="Times New Roman" w:hAnsi="Calibri" w:cs="Times New Roman"/>
          <w:sz w:val="24"/>
          <w:szCs w:val="24"/>
          <w:highlight w:val="lightGray"/>
          <w:lang w:eastAsia="ru-RU"/>
        </w:rPr>
        <w:t>(</w:t>
      </w:r>
      <w:r w:rsidRPr="00CC1684">
        <w:rPr>
          <w:rFonts w:ascii="Times New Roman" w:eastAsia="Times New Roman" w:hAnsi="Times New Roman" w:cs="Times New Roman"/>
          <w:sz w:val="24"/>
          <w:szCs w:val="24"/>
          <w:highlight w:val="lightGray"/>
          <w:lang w:eastAsia="ru-RU"/>
        </w:rPr>
        <w:t>________________________________________</w:t>
      </w:r>
      <w:r w:rsidRPr="00CC1684">
        <w:rPr>
          <w:rFonts w:ascii="Calibri" w:eastAsia="Times New Roman" w:hAnsi="Calibri" w:cs="Times New Roman"/>
          <w:sz w:val="24"/>
          <w:szCs w:val="24"/>
          <w:highlight w:val="lightGray"/>
          <w:lang w:eastAsia="ru-RU"/>
        </w:rPr>
        <w:t>)</w:t>
      </w:r>
      <w:r w:rsidRPr="00CC1684">
        <w:rPr>
          <w:rFonts w:ascii="Times New Roman" w:eastAsia="Times New Roman" w:hAnsi="Times New Roman" w:cs="Times New Roman"/>
          <w:b/>
          <w:sz w:val="24"/>
          <w:szCs w:val="24"/>
          <w:lang w:bidi="en-US"/>
        </w:rPr>
        <w:t xml:space="preserve"> рублей </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sz w:val="24"/>
          <w:szCs w:val="24"/>
          <w:lang w:bidi="en-US"/>
        </w:rPr>
        <w:t xml:space="preserve"> копеек.</w:t>
      </w:r>
      <w:r w:rsidRPr="00CC1684">
        <w:rPr>
          <w:rFonts w:ascii="Times New Roman" w:eastAsia="Times New Roman" w:hAnsi="Times New Roman" w:cs="Times New Roman"/>
          <w:sz w:val="24"/>
          <w:szCs w:val="24"/>
          <w:lang w:bidi="en-US"/>
        </w:rPr>
        <w:t xml:space="preserve"> Всего с учетом НДС</w:t>
      </w:r>
      <w:proofErr w:type="gramStart"/>
      <w:r w:rsidRPr="00CC1684">
        <w:rPr>
          <w:rFonts w:ascii="Times New Roman" w:eastAsia="Times New Roman" w:hAnsi="Times New Roman" w:cs="Times New Roman"/>
          <w:sz w:val="24"/>
          <w:szCs w:val="24"/>
          <w:lang w:bidi="en-US"/>
        </w:rPr>
        <w:t xml:space="preserve"> – </w:t>
      </w:r>
      <w:r w:rsidRPr="00CC1684">
        <w:rPr>
          <w:rFonts w:ascii="Calibri" w:eastAsia="Times New Roman" w:hAnsi="Calibri" w:cs="Times New Roman"/>
          <w:sz w:val="24"/>
          <w:szCs w:val="24"/>
          <w:highlight w:val="lightGray"/>
          <w:lang w:eastAsia="ru-RU"/>
        </w:rPr>
        <w:t>____________ (________________________________________)</w:t>
      </w:r>
      <w:r w:rsidRPr="00CC1684">
        <w:rPr>
          <w:rFonts w:ascii="Times New Roman" w:eastAsia="Times New Roman" w:hAnsi="Times New Roman" w:cs="Times New Roman"/>
          <w:b/>
          <w:sz w:val="24"/>
          <w:szCs w:val="24"/>
          <w:lang w:bidi="en-US"/>
        </w:rPr>
        <w:t xml:space="preserve"> </w:t>
      </w:r>
      <w:proofErr w:type="gramEnd"/>
      <w:r w:rsidRPr="00CC1684">
        <w:rPr>
          <w:rFonts w:ascii="Times New Roman" w:eastAsia="Times New Roman" w:hAnsi="Times New Roman" w:cs="Times New Roman"/>
          <w:b/>
          <w:sz w:val="24"/>
          <w:szCs w:val="24"/>
          <w:lang w:bidi="en-US"/>
        </w:rPr>
        <w:t xml:space="preserve">рублей </w:t>
      </w:r>
      <w:r w:rsidRPr="00CC1684">
        <w:rPr>
          <w:rFonts w:ascii="Times New Roman" w:eastAsia="Times New Roman" w:hAnsi="Times New Roman" w:cs="Times New Roman"/>
          <w:sz w:val="24"/>
          <w:szCs w:val="24"/>
          <w:lang w:bidi="en-US"/>
        </w:rPr>
        <w:t>__</w:t>
      </w:r>
      <w:r w:rsidRPr="00CC1684">
        <w:rPr>
          <w:rFonts w:ascii="Times New Roman" w:eastAsia="Times New Roman" w:hAnsi="Times New Roman" w:cs="Times New Roman"/>
          <w:b/>
          <w:sz w:val="24"/>
          <w:szCs w:val="24"/>
          <w:lang w:bidi="en-US"/>
        </w:rPr>
        <w:t xml:space="preserve"> копеек.</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p>
    <w:p w:rsidR="00CC1684" w:rsidRPr="00CC1684" w:rsidRDefault="00CC1684" w:rsidP="00CC1684">
      <w:pPr>
        <w:spacing w:after="12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3.3.  Заказчик обязуется осуществить оплату выполненных Работ в течение 90 календарных дней, но не ранее 60 дней, </w:t>
      </w:r>
      <w:proofErr w:type="gramStart"/>
      <w:r w:rsidRPr="00CC1684">
        <w:rPr>
          <w:rFonts w:ascii="Times New Roman" w:eastAsia="Times New Roman" w:hAnsi="Times New Roman" w:cs="Times New Roman"/>
          <w:sz w:val="24"/>
          <w:szCs w:val="24"/>
          <w:lang w:bidi="en-US"/>
        </w:rPr>
        <w:t>с даты получения</w:t>
      </w:r>
      <w:proofErr w:type="gramEnd"/>
      <w:r w:rsidRPr="00CC1684">
        <w:rPr>
          <w:rFonts w:ascii="Times New Roman" w:eastAsia="Times New Roman" w:hAnsi="Times New Roman" w:cs="Times New Roman"/>
          <w:sz w:val="24"/>
          <w:szCs w:val="24"/>
          <w:lang w:bidi="en-US"/>
        </w:rPr>
        <w:t xml:space="preserve"> от Исполнителя оригиналов следующих документов:</w:t>
      </w:r>
    </w:p>
    <w:p w:rsidR="00CC1684" w:rsidRPr="00CC1684" w:rsidRDefault="00CC1684" w:rsidP="00CC1684">
      <w:pPr>
        <w:widowControl w:val="0"/>
        <w:numPr>
          <w:ilvl w:val="0"/>
          <w:numId w:val="13"/>
        </w:numPr>
        <w:shd w:val="clear" w:color="auto" w:fill="FFFFFF"/>
        <w:tabs>
          <w:tab w:val="num" w:pos="0"/>
          <w:tab w:val="left"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отчета службы </w:t>
      </w:r>
      <w:proofErr w:type="spellStart"/>
      <w:r w:rsidRPr="00CC1684">
        <w:rPr>
          <w:rFonts w:ascii="Times New Roman" w:eastAsia="Times New Roman" w:hAnsi="Times New Roman" w:cs="Times New Roman"/>
          <w:sz w:val="24"/>
          <w:szCs w:val="24"/>
          <w:lang w:eastAsia="en-GB"/>
        </w:rPr>
        <w:t>супервайзинга</w:t>
      </w:r>
      <w:proofErr w:type="spellEnd"/>
      <w:r w:rsidRPr="00CC1684">
        <w:rPr>
          <w:rFonts w:ascii="Times New Roman" w:eastAsia="Times New Roman" w:hAnsi="Times New Roman" w:cs="Times New Roman"/>
          <w:sz w:val="24"/>
          <w:szCs w:val="24"/>
          <w:lang w:eastAsia="en-GB"/>
        </w:rPr>
        <w:t xml:space="preserve"> </w:t>
      </w:r>
      <w:r w:rsidRPr="00CC1684">
        <w:rPr>
          <w:rFonts w:ascii="Times New Roman" w:eastAsia="Times New Roman" w:hAnsi="Times New Roman" w:cs="Times New Roman"/>
          <w:sz w:val="24"/>
          <w:szCs w:val="24"/>
          <w:highlight w:val="lightGray"/>
          <w:lang w:eastAsia="ru-RU"/>
        </w:rPr>
        <w:t>(по форме Приложения № 2)</w:t>
      </w:r>
      <w:r w:rsidRPr="00CC1684">
        <w:rPr>
          <w:rFonts w:ascii="Times New Roman" w:eastAsia="Times New Roman" w:hAnsi="Times New Roman" w:cs="Times New Roman"/>
          <w:sz w:val="24"/>
          <w:szCs w:val="24"/>
          <w:lang w:eastAsia="en-GB"/>
        </w:rPr>
        <w:t>, подписанного уполномоченными представителями Заказчика и Исполнителя;</w:t>
      </w:r>
    </w:p>
    <w:p w:rsidR="00CC1684" w:rsidRPr="00CC1684" w:rsidRDefault="00CC1684" w:rsidP="00CC1684">
      <w:pPr>
        <w:widowControl w:val="0"/>
        <w:numPr>
          <w:ilvl w:val="0"/>
          <w:numId w:val="13"/>
        </w:numPr>
        <w:shd w:val="clear" w:color="auto" w:fill="FFFFFF"/>
        <w:tabs>
          <w:tab w:val="num" w:pos="0"/>
          <w:tab w:val="left"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акта оказания услуг </w:t>
      </w:r>
      <w:r w:rsidRPr="00CC1684">
        <w:rPr>
          <w:rFonts w:ascii="Times New Roman" w:eastAsia="Times New Roman" w:hAnsi="Times New Roman" w:cs="Times New Roman"/>
          <w:sz w:val="24"/>
          <w:szCs w:val="24"/>
          <w:highlight w:val="lightGray"/>
          <w:lang w:eastAsia="ru-RU"/>
        </w:rPr>
        <w:t>(по форме Приложения № 3);</w:t>
      </w:r>
    </w:p>
    <w:p w:rsidR="00CC1684" w:rsidRPr="00CC1684" w:rsidRDefault="00CC1684" w:rsidP="00CC1684">
      <w:pPr>
        <w:widowControl w:val="0"/>
        <w:numPr>
          <w:ilvl w:val="0"/>
          <w:numId w:val="13"/>
        </w:numPr>
        <w:shd w:val="clear" w:color="auto" w:fill="FFFFFF"/>
        <w:tabs>
          <w:tab w:val="num" w:pos="0"/>
          <w:tab w:val="left"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счета - фактуры, оформленного в соответствии с требованиями налогового законодательства РФ;</w:t>
      </w:r>
    </w:p>
    <w:p w:rsidR="00CC1684" w:rsidRPr="00CC1684" w:rsidRDefault="00CC1684" w:rsidP="00CC1684">
      <w:pPr>
        <w:widowControl w:val="0"/>
        <w:numPr>
          <w:ilvl w:val="0"/>
          <w:numId w:val="13"/>
        </w:numPr>
        <w:shd w:val="clear" w:color="auto" w:fill="FFFFFF"/>
        <w:tabs>
          <w:tab w:val="left" w:pos="1276"/>
          <w:tab w:val="left" w:pos="1418"/>
          <w:tab w:val="left" w:pos="156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      иной информации/документации, оформляемой Исполнителем по требованию Заказчика в рамках настоящего Договора.</w:t>
      </w:r>
    </w:p>
    <w:p w:rsidR="00CC1684" w:rsidRPr="00CC1684" w:rsidRDefault="00CC1684" w:rsidP="00CC1684">
      <w:pPr>
        <w:tabs>
          <w:tab w:val="left" w:pos="567"/>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3.4.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CC1684" w:rsidRPr="00CC1684" w:rsidRDefault="00CC1684" w:rsidP="00CC1684">
      <w:pPr>
        <w:tabs>
          <w:tab w:val="left" w:pos="567"/>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3.5.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3.6. Счета-фактуры, составляемые во исполнение обязатель</w:t>
      </w:r>
      <w:proofErr w:type="gramStart"/>
      <w:r w:rsidRPr="00CC1684">
        <w:rPr>
          <w:rFonts w:ascii="Times New Roman" w:eastAsia="Times New Roman" w:hAnsi="Times New Roman" w:cs="Times New Roman"/>
          <w:sz w:val="24"/>
          <w:szCs w:val="24"/>
          <w:lang w:bidi="en-US"/>
        </w:rPr>
        <w:t>ств Ст</w:t>
      </w:r>
      <w:proofErr w:type="gramEnd"/>
      <w:r w:rsidRPr="00CC1684">
        <w:rPr>
          <w:rFonts w:ascii="Times New Roman" w:eastAsia="Times New Roman" w:hAnsi="Times New Roman" w:cs="Times New Roman"/>
          <w:sz w:val="24"/>
          <w:szCs w:val="24"/>
          <w:lang w:bidi="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lastRenderedPageBreak/>
        <w:t xml:space="preserve">В </w:t>
      </w:r>
      <w:r w:rsidRPr="00CC1684">
        <w:rPr>
          <w:rFonts w:ascii="Times New Roman" w:eastAsia="Times New Roman" w:hAnsi="Times New Roman" w:cs="Times New Roman"/>
          <w:sz w:val="24"/>
          <w:szCs w:val="24"/>
          <w:lang w:bidi="en-US"/>
        </w:rPr>
        <w:t>течение 5 (Пяти</w:t>
      </w:r>
      <w:r w:rsidRPr="00CC1684">
        <w:rPr>
          <w:rFonts w:ascii="Times New Roman" w:eastAsia="Times New Roman" w:hAnsi="Times New Roman" w:cs="Times New Roman"/>
          <w:sz w:val="24"/>
          <w:szCs w:val="24"/>
          <w:lang w:eastAsia="en-GB"/>
        </w:rPr>
        <w:t>) рабочих дней с момента подписания настоящего Договора Исполнитель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Договора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Счета-фактуры, составляемые во исполнение  обязатель</w:t>
      </w:r>
      <w:proofErr w:type="gramStart"/>
      <w:r w:rsidRPr="00CC1684">
        <w:rPr>
          <w:rFonts w:ascii="Times New Roman" w:eastAsia="Times New Roman" w:hAnsi="Times New Roman" w:cs="Times New Roman"/>
          <w:sz w:val="24"/>
          <w:szCs w:val="24"/>
          <w:lang w:eastAsia="en-GB"/>
        </w:rPr>
        <w:t>ств Ст</w:t>
      </w:r>
      <w:proofErr w:type="gramEnd"/>
      <w:r w:rsidRPr="00CC1684">
        <w:rPr>
          <w:rFonts w:ascii="Times New Roman" w:eastAsia="Times New Roman" w:hAnsi="Times New Roman" w:cs="Times New Roman"/>
          <w:sz w:val="24"/>
          <w:szCs w:val="24"/>
          <w:lang w:eastAsia="en-GB"/>
        </w:rPr>
        <w:t xml:space="preserve">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proofErr w:type="gramStart"/>
      <w:r w:rsidRPr="00CC1684">
        <w:rPr>
          <w:rFonts w:ascii="Times New Roman" w:eastAsia="Times New Roman" w:hAnsi="Times New Roman" w:cs="Times New Roman"/>
          <w:sz w:val="24"/>
          <w:szCs w:val="24"/>
          <w:lang w:eastAsia="en-GB"/>
        </w:rPr>
        <w:t xml:space="preserve">В течение </w:t>
      </w:r>
      <w:r w:rsidRPr="00CC1684">
        <w:rPr>
          <w:rFonts w:ascii="Times New Roman" w:eastAsia="Times New Roman" w:hAnsi="Times New Roman" w:cs="Times New Roman"/>
          <w:sz w:val="24"/>
          <w:szCs w:val="24"/>
          <w:lang w:bidi="en-US"/>
        </w:rPr>
        <w:t>10 (Десяти)</w:t>
      </w:r>
      <w:r w:rsidRPr="00CC1684">
        <w:rPr>
          <w:rFonts w:ascii="Times New Roman" w:eastAsia="Times New Roman" w:hAnsi="Times New Roman" w:cs="Times New Roman"/>
          <w:sz w:val="24"/>
          <w:szCs w:val="24"/>
          <w:lang w:eastAsia="en-GB"/>
        </w:rPr>
        <w:t xml:space="preserve">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CC1684" w:rsidRPr="00CC1684" w:rsidRDefault="00CC1684" w:rsidP="00CC1684">
      <w:pPr>
        <w:shd w:val="clear" w:color="auto" w:fill="FFFFFF"/>
        <w:tabs>
          <w:tab w:val="num" w:pos="1140"/>
        </w:tabs>
        <w:spacing w:after="0" w:line="240" w:lineRule="auto"/>
        <w:ind w:firstLineChars="472" w:firstLine="1133"/>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sz w:val="24"/>
          <w:szCs w:val="24"/>
          <w:lang w:bidi="en-US"/>
        </w:rPr>
        <w:t xml:space="preserve">3.7. </w:t>
      </w:r>
      <w:r w:rsidRPr="00CC1684">
        <w:rPr>
          <w:rFonts w:ascii="Times New Roman" w:eastAsia="Times New Roman" w:hAnsi="Times New Roman" w:cs="Times New Roman"/>
          <w:sz w:val="24"/>
          <w:szCs w:val="24"/>
          <w:lang w:eastAsia="ru-RU"/>
        </w:rPr>
        <w:t>Заказчик оставляет за собой право изменить объем Услуг, определенный настоящим Договором, в пределах следующего согласованного Сторонами опциона:</w:t>
      </w:r>
    </w:p>
    <w:p w:rsidR="00CC1684" w:rsidRPr="00CC1684" w:rsidRDefault="00CC1684" w:rsidP="00CC1684">
      <w:pPr>
        <w:widowControl w:val="0"/>
        <w:tabs>
          <w:tab w:val="left" w:pos="54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опцион Заказчика в отношении объема Услуг в сторону увеличения от объема Услуг указанного в Договоре составляет </w:t>
      </w:r>
      <w:r w:rsidR="006C0FBC">
        <w:rPr>
          <w:rFonts w:ascii="Times New Roman" w:eastAsia="Times New Roman" w:hAnsi="Times New Roman" w:cs="Times New Roman"/>
          <w:sz w:val="24"/>
          <w:szCs w:val="24"/>
          <w:highlight w:val="lightGray"/>
          <w:lang w:eastAsia="ru-RU"/>
        </w:rPr>
        <w:t>30</w:t>
      </w:r>
      <w:r w:rsidR="00F17E89">
        <w:rPr>
          <w:rFonts w:ascii="Times New Roman" w:eastAsia="Times New Roman" w:hAnsi="Times New Roman" w:cs="Times New Roman"/>
          <w:sz w:val="24"/>
          <w:szCs w:val="24"/>
          <w:highlight w:val="lightGray"/>
          <w:lang w:eastAsia="ru-RU"/>
        </w:rPr>
        <w:t>% (тридцать</w:t>
      </w:r>
      <w:r w:rsidR="00A81760" w:rsidRPr="00A81760">
        <w:rPr>
          <w:rFonts w:ascii="Times New Roman" w:eastAsia="Times New Roman" w:hAnsi="Times New Roman" w:cs="Times New Roman"/>
          <w:sz w:val="24"/>
          <w:szCs w:val="24"/>
          <w:highlight w:val="lightGray"/>
          <w:lang w:eastAsia="ru-RU"/>
        </w:rPr>
        <w:t xml:space="preserve"> процентов)</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left" w:pos="540"/>
          <w:tab w:val="num" w:pos="108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опцион Заказчика в отношении объема Услуг в сторону уменьшения от объема Услуг указанного в Договоре составляет </w:t>
      </w:r>
      <w:r w:rsidR="006C0FBC">
        <w:rPr>
          <w:rFonts w:ascii="Times New Roman" w:eastAsia="Times New Roman" w:hAnsi="Times New Roman" w:cs="Times New Roman"/>
          <w:sz w:val="24"/>
          <w:szCs w:val="24"/>
          <w:highlight w:val="lightGray"/>
          <w:lang w:eastAsia="ru-RU"/>
        </w:rPr>
        <w:t>30</w:t>
      </w:r>
      <w:r w:rsidR="00F17E89">
        <w:rPr>
          <w:rFonts w:ascii="Times New Roman" w:eastAsia="Times New Roman" w:hAnsi="Times New Roman" w:cs="Times New Roman"/>
          <w:sz w:val="24"/>
          <w:szCs w:val="24"/>
          <w:highlight w:val="lightGray"/>
          <w:lang w:eastAsia="ru-RU"/>
        </w:rPr>
        <w:t>% (тридцать</w:t>
      </w:r>
      <w:bookmarkStart w:id="0" w:name="_GoBack"/>
      <w:bookmarkEnd w:id="0"/>
      <w:r w:rsidR="00A81760">
        <w:rPr>
          <w:rFonts w:ascii="Times New Roman" w:eastAsia="Times New Roman" w:hAnsi="Times New Roman" w:cs="Times New Roman"/>
          <w:sz w:val="24"/>
          <w:szCs w:val="24"/>
          <w:highlight w:val="lightGray"/>
          <w:lang w:eastAsia="ru-RU"/>
        </w:rPr>
        <w:t xml:space="preserve"> процентов</w:t>
      </w:r>
      <w:r w:rsidRPr="00CC1684">
        <w:rPr>
          <w:rFonts w:ascii="Times New Roman" w:eastAsia="Times New Roman" w:hAnsi="Times New Roman" w:cs="Times New Roman"/>
          <w:sz w:val="24"/>
          <w:szCs w:val="24"/>
          <w:highlight w:val="lightGray"/>
          <w:lang w:eastAsia="ru-RU"/>
        </w:rPr>
        <w:t>)</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C1684">
        <w:rPr>
          <w:rFonts w:ascii="Times New Roman" w:eastAsia="Times New Roman" w:hAnsi="Times New Roman" w:cs="Times New Roman"/>
          <w:sz w:val="24"/>
          <w:szCs w:val="24"/>
          <w:lang w:eastAsia="ru-RU"/>
        </w:rPr>
        <w:t xml:space="preserve"> (–) </w:t>
      </w:r>
      <w:proofErr w:type="gramEnd"/>
      <w:r w:rsidRPr="00CC1684">
        <w:rPr>
          <w:rFonts w:ascii="Times New Roman" w:eastAsia="Times New Roman" w:hAnsi="Times New Roman" w:cs="Times New Roman"/>
          <w:sz w:val="24"/>
          <w:szCs w:val="24"/>
          <w:lang w:eastAsia="ru-RU"/>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 в Договоре.</w:t>
      </w:r>
    </w:p>
    <w:p w:rsidR="00CC1684" w:rsidRP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Условие об опционе Заказчика является безотзывной офертой </w:t>
      </w:r>
      <w:r w:rsidRPr="00CC1684">
        <w:rPr>
          <w:rFonts w:ascii="Times New Roman" w:eastAsia="Times New Roman" w:hAnsi="Times New Roman" w:cs="Times New Roman"/>
          <w:sz w:val="24"/>
          <w:szCs w:val="24"/>
          <w:lang w:bidi="en-US"/>
        </w:rPr>
        <w:t>Договора Исполнителя</w:t>
      </w:r>
      <w:r w:rsidRPr="00CC1684">
        <w:rPr>
          <w:rFonts w:ascii="Times New Roman" w:eastAsia="Times New Roman" w:hAnsi="Times New Roman" w:cs="Times New Roman"/>
          <w:sz w:val="24"/>
          <w:szCs w:val="24"/>
          <w:lang w:eastAsia="ru-RU"/>
        </w:rPr>
        <w:t xml:space="preserve"> в отношении уменьшения или увеличения объема Услуг. </w:t>
      </w:r>
    </w:p>
    <w:p w:rsidR="00CC1684" w:rsidRP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Заявление Заказчика об использовании опциона является акцептом оферты </w:t>
      </w:r>
      <w:r w:rsidRPr="00CC1684">
        <w:rPr>
          <w:rFonts w:ascii="Times New Roman" w:eastAsia="Times New Roman" w:hAnsi="Times New Roman" w:cs="Times New Roman"/>
          <w:sz w:val="24"/>
          <w:szCs w:val="24"/>
          <w:lang w:bidi="en-US"/>
        </w:rPr>
        <w:t>Договора Исполнителя</w:t>
      </w:r>
      <w:r w:rsidRPr="00CC1684">
        <w:rPr>
          <w:rFonts w:ascii="Times New Roman" w:eastAsia="Times New Roman" w:hAnsi="Times New Roman" w:cs="Times New Roman"/>
          <w:sz w:val="24"/>
          <w:szCs w:val="24"/>
          <w:lang w:eastAsia="ru-RU"/>
        </w:rPr>
        <w:t xml:space="preserve"> и осуществляется в следующем порядке:</w:t>
      </w:r>
    </w:p>
    <w:p w:rsidR="00CC1684" w:rsidRPr="00CC1684" w:rsidRDefault="00CC1684" w:rsidP="00CC1684">
      <w:pPr>
        <w:widowControl w:val="0"/>
        <w:tabs>
          <w:tab w:val="num" w:pos="108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w:t>
      </w:r>
      <w:r w:rsidRPr="00CC1684">
        <w:rPr>
          <w:rFonts w:ascii="Times New Roman" w:eastAsia="Times New Roman" w:hAnsi="Times New Roman" w:cs="Times New Roman"/>
          <w:sz w:val="24"/>
          <w:szCs w:val="24"/>
          <w:lang w:bidi="en-US"/>
        </w:rPr>
        <w:t>Договора Исполнителю</w:t>
      </w:r>
      <w:r w:rsidRPr="00CC1684">
        <w:rPr>
          <w:rFonts w:ascii="Times New Roman" w:eastAsia="Times New Roman" w:hAnsi="Times New Roman" w:cs="Times New Roman"/>
          <w:sz w:val="24"/>
          <w:szCs w:val="24"/>
          <w:lang w:eastAsia="ru-RU"/>
        </w:rPr>
        <w:t xml:space="preserve">, направив ему письменное уведомление за 30 (тридцать) календарных дней до начала срока оказания Услуг. Форма уведомления об использовании опциона в сторону увеличения/уменьшения обязательств по оказанию Услуг определена Сторонами в </w:t>
      </w:r>
      <w:r w:rsidRPr="00CC1684">
        <w:rPr>
          <w:rFonts w:ascii="Times New Roman" w:eastAsia="Times New Roman" w:hAnsi="Times New Roman" w:cs="Times New Roman"/>
          <w:sz w:val="24"/>
          <w:szCs w:val="24"/>
          <w:highlight w:val="lightGray"/>
          <w:lang w:eastAsia="ru-RU"/>
        </w:rPr>
        <w:t>Приложении № 4</w:t>
      </w:r>
      <w:r w:rsidRPr="00CC1684">
        <w:rPr>
          <w:rFonts w:ascii="Times New Roman" w:eastAsia="Times New Roman" w:hAnsi="Times New Roman" w:cs="Times New Roman"/>
          <w:sz w:val="24"/>
          <w:szCs w:val="24"/>
          <w:lang w:eastAsia="ru-RU"/>
        </w:rPr>
        <w:t xml:space="preserve"> к настоящему Договору.</w:t>
      </w:r>
    </w:p>
    <w:p w:rsidR="00CC1684" w:rsidRP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С момента получения уведомления Заказчика об исполнении опциона в сторону уменьшения</w:t>
      </w:r>
      <w:r w:rsidRPr="00CC1684">
        <w:rPr>
          <w:rFonts w:ascii="Times New Roman" w:eastAsia="Times New Roman" w:hAnsi="Times New Roman" w:cs="Times New Roman"/>
          <w:b/>
          <w:bCs/>
          <w:sz w:val="24"/>
          <w:szCs w:val="24"/>
          <w:lang w:eastAsia="ru-RU"/>
        </w:rPr>
        <w:t>,</w:t>
      </w:r>
      <w:r w:rsidRPr="00CC1684">
        <w:rPr>
          <w:rFonts w:ascii="Times New Roman" w:eastAsia="Times New Roman" w:hAnsi="Times New Roman" w:cs="Times New Roman"/>
          <w:sz w:val="24"/>
          <w:szCs w:val="24"/>
          <w:lang w:eastAsia="ru-RU"/>
        </w:rPr>
        <w:t xml:space="preserve"> обязательства Исполнителя по оказанию </w:t>
      </w:r>
      <w:r w:rsidRPr="00CC1684">
        <w:rPr>
          <w:rFonts w:ascii="Times New Roman" w:eastAsia="Times New Roman" w:hAnsi="Times New Roman" w:cs="Times New Roman"/>
          <w:bCs/>
          <w:sz w:val="24"/>
          <w:szCs w:val="24"/>
          <w:lang w:eastAsia="ru-RU"/>
        </w:rPr>
        <w:t>объема</w:t>
      </w:r>
      <w:r w:rsidRPr="00CC1684">
        <w:rPr>
          <w:rFonts w:ascii="Times New Roman" w:eastAsia="Times New Roman" w:hAnsi="Times New Roman" w:cs="Times New Roman"/>
          <w:sz w:val="24"/>
          <w:szCs w:val="24"/>
          <w:lang w:eastAsia="ru-RU"/>
        </w:rPr>
        <w:t xml:space="preserve"> Услуг, превышающего указанного в уведомлении, прекращаются.</w:t>
      </w:r>
    </w:p>
    <w:p w:rsid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С момента получения уведомления Заказчика об использовании опциона в сторону увеличения, объем Услуг, указанный в уведомлении Заказчика, считается </w:t>
      </w:r>
      <w:r w:rsidRPr="00CC1684">
        <w:rPr>
          <w:rFonts w:ascii="Times New Roman" w:eastAsia="Times New Roman" w:hAnsi="Times New Roman" w:cs="Times New Roman"/>
          <w:sz w:val="24"/>
          <w:szCs w:val="24"/>
          <w:lang w:eastAsia="ru-RU"/>
        </w:rPr>
        <w:lastRenderedPageBreak/>
        <w:t>Сторонами согласованным и подлежащим исполнению.</w:t>
      </w:r>
    </w:p>
    <w:p w:rsidR="00CC1684" w:rsidRDefault="00A81760" w:rsidP="00A81760">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3.8.  </w:t>
      </w:r>
      <w:r w:rsidRPr="00A81760">
        <w:rPr>
          <w:rFonts w:ascii="Times New Roman" w:eastAsia="Times New Roman" w:hAnsi="Times New Roman" w:cs="Times New Roman"/>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Pr>
          <w:rFonts w:ascii="Times New Roman" w:eastAsia="Times New Roman" w:hAnsi="Times New Roman" w:cs="Times New Roman"/>
          <w:sz w:val="24"/>
          <w:szCs w:val="24"/>
          <w:lang w:eastAsia="ru-RU"/>
        </w:rPr>
        <w:t>.</w:t>
      </w:r>
    </w:p>
    <w:p w:rsidR="00A81760" w:rsidRPr="00CC1684" w:rsidRDefault="00A81760" w:rsidP="00A81760">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p>
    <w:p w:rsidR="00CC1684" w:rsidRPr="00CC1684" w:rsidRDefault="00CC1684" w:rsidP="00CC1684">
      <w:pPr>
        <w:ind w:left="720"/>
        <w:jc w:val="center"/>
        <w:rPr>
          <w:rFonts w:ascii="Times New Roman" w:eastAsia="Times New Roman" w:hAnsi="Times New Roman" w:cs="Times New Roman"/>
          <w:b/>
          <w:sz w:val="28"/>
          <w:szCs w:val="28"/>
          <w:lang w:bidi="en-US"/>
        </w:rPr>
      </w:pPr>
      <w:r w:rsidRPr="00CC1684">
        <w:rPr>
          <w:rFonts w:ascii="Times New Roman" w:eastAsia="Times New Roman" w:hAnsi="Times New Roman" w:cs="Times New Roman"/>
          <w:b/>
          <w:sz w:val="28"/>
          <w:szCs w:val="28"/>
          <w:lang w:bidi="en-US"/>
        </w:rPr>
        <w:t>4. ОБЯЗАТЕЛЬСТВА СТОРОН</w:t>
      </w:r>
    </w:p>
    <w:p w:rsidR="00CC1684" w:rsidRPr="00CC1684" w:rsidRDefault="00CC1684" w:rsidP="00CC1684">
      <w:pPr>
        <w:widowControl w:val="0"/>
        <w:shd w:val="clear" w:color="auto" w:fill="FFFFFF"/>
        <w:autoSpaceDE w:val="0"/>
        <w:autoSpaceDN w:val="0"/>
        <w:adjustRightInd w:val="0"/>
        <w:spacing w:after="0" w:line="240" w:lineRule="auto"/>
        <w:ind w:left="1985" w:hanging="851"/>
        <w:jc w:val="both"/>
        <w:rPr>
          <w:rFonts w:ascii="Times New Roman" w:eastAsia="Times New Roman" w:hAnsi="Times New Roman" w:cs="Times New Roman"/>
          <w:b/>
          <w:bCs/>
          <w:spacing w:val="10"/>
          <w:sz w:val="24"/>
          <w:szCs w:val="24"/>
          <w:lang w:eastAsia="en-GB"/>
        </w:rPr>
      </w:pPr>
      <w:r w:rsidRPr="00CC1684">
        <w:rPr>
          <w:rFonts w:ascii="Times New Roman" w:eastAsia="Times New Roman" w:hAnsi="Times New Roman" w:cs="Times New Roman"/>
          <w:b/>
          <w:bCs/>
          <w:spacing w:val="10"/>
          <w:sz w:val="24"/>
          <w:szCs w:val="24"/>
          <w:lang w:eastAsia="en-GB"/>
        </w:rPr>
        <w:t>4.1.</w:t>
      </w:r>
      <w:r w:rsidRPr="00CC1684">
        <w:rPr>
          <w:rFonts w:ascii="Times New Roman" w:eastAsia="Times New Roman" w:hAnsi="Times New Roman" w:cs="Times New Roman"/>
          <w:b/>
          <w:bCs/>
          <w:spacing w:val="10"/>
          <w:sz w:val="24"/>
          <w:szCs w:val="24"/>
          <w:lang w:eastAsia="en-GB"/>
        </w:rPr>
        <w:tab/>
        <w:t>Исполнитель обязуется:</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b/>
          <w:sz w:val="24"/>
          <w:szCs w:val="24"/>
          <w:lang w:eastAsia="en-GB"/>
        </w:rPr>
      </w:pPr>
      <w:r w:rsidRPr="00CC1684">
        <w:rPr>
          <w:rFonts w:ascii="Times New Roman" w:eastAsia="Times New Roman" w:hAnsi="Times New Roman" w:cs="Times New Roman"/>
          <w:sz w:val="24"/>
          <w:szCs w:val="24"/>
          <w:lang w:eastAsia="en-GB"/>
        </w:rPr>
        <w:t>4.1.1.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оказания Услуг.</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b/>
          <w:sz w:val="24"/>
          <w:szCs w:val="24"/>
          <w:lang w:eastAsia="en-GB"/>
        </w:rPr>
      </w:pPr>
      <w:r w:rsidRPr="00CC1684">
        <w:rPr>
          <w:rFonts w:ascii="Times New Roman" w:eastAsia="Times New Roman" w:hAnsi="Times New Roman" w:cs="Times New Roman"/>
          <w:sz w:val="24"/>
          <w:szCs w:val="24"/>
          <w:lang w:eastAsia="en-GB"/>
        </w:rPr>
        <w:t>4.1.2. 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4.1.3. Соблюдать требования к оборудованию, устройства, инструменту и приспособлениям, используемым в ходе оказания услуг, направленных на реализацию настоящего договора и его эксплуатации, установленные действующими законодательствами и нормативными актами РФ, локальными нормативными актами Заказчика.</w:t>
      </w:r>
    </w:p>
    <w:p w:rsidR="00CC1684" w:rsidRPr="00CC1684" w:rsidRDefault="00CC1684" w:rsidP="00CC1684">
      <w:pPr>
        <w:tabs>
          <w:tab w:val="left" w:pos="284"/>
          <w:tab w:val="left" w:pos="426"/>
        </w:tabs>
        <w:spacing w:after="0" w:line="240" w:lineRule="auto"/>
        <w:ind w:firstLineChars="472" w:firstLine="1133"/>
        <w:jc w:val="both"/>
        <w:rPr>
          <w:rFonts w:ascii="Times New Roman" w:eastAsia="Times New Roman" w:hAnsi="Times New Roman" w:cs="Times New Roman"/>
          <w:bCs/>
          <w:sz w:val="24"/>
          <w:szCs w:val="24"/>
          <w:lang w:bidi="en-US"/>
        </w:rPr>
      </w:pPr>
      <w:r w:rsidRPr="00CC1684">
        <w:rPr>
          <w:rFonts w:ascii="Times New Roman" w:eastAsia="Times New Roman" w:hAnsi="Times New Roman" w:cs="Times New Roman"/>
          <w:sz w:val="24"/>
          <w:szCs w:val="24"/>
          <w:lang w:bidi="en-US"/>
        </w:rPr>
        <w:t>4.1.4. Ежедневно к</w:t>
      </w:r>
      <w:r w:rsidRPr="00CC1684">
        <w:rPr>
          <w:rFonts w:ascii="Times New Roman" w:eastAsia="Times New Roman" w:hAnsi="Times New Roman" w:cs="Times New Roman"/>
          <w:bCs/>
          <w:sz w:val="24"/>
          <w:szCs w:val="24"/>
          <w:lang w:bidi="en-US"/>
        </w:rPr>
        <w:t>онтролировать процесс выполнения Подрядчиком работ по ТКРС, освоению скважин после бурения, ГРП на предмет их  соответствия утвержденным планам работ.</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4.1.5. Координировать деятельность всех подрядных организаций, задействованных в процессе  текущего и капитального ремонта скважин и ГРП.</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4.1.6. Приостанавливать (до устранения недостатков с оформлением соответствующих документов) работу на подконтрольных  Заказчику объектах, в случае невыполнения подрядными организациями Регламентов проведения работ, нарушения ими утвержденных планов работ, правил техники безопасности, пожарной безопасности, норм охраны окружающей среды. </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color w:val="000080"/>
          <w:sz w:val="24"/>
          <w:szCs w:val="20"/>
          <w:lang w:eastAsia="en-GB"/>
        </w:rPr>
      </w:pPr>
      <w:r w:rsidRPr="00CC1684">
        <w:rPr>
          <w:rFonts w:ascii="Times New Roman" w:eastAsia="Times New Roman" w:hAnsi="Times New Roman" w:cs="Times New Roman"/>
          <w:sz w:val="24"/>
          <w:szCs w:val="24"/>
          <w:lang w:eastAsia="en-GB"/>
        </w:rPr>
        <w:t xml:space="preserve">4.1.7. Проводить детальный анализ времени для оценки эффективности работы подрядных организаций  по ТКРС и ГРП, выдавать рекомендации по снижению непроизводительного времени. По окончанию ремонта на скважине, </w:t>
      </w:r>
      <w:proofErr w:type="gramStart"/>
      <w:r w:rsidRPr="00CC1684">
        <w:rPr>
          <w:rFonts w:ascii="Times New Roman" w:eastAsia="Times New Roman" w:hAnsi="Times New Roman" w:cs="Times New Roman"/>
          <w:sz w:val="24"/>
          <w:szCs w:val="24"/>
          <w:lang w:eastAsia="en-GB"/>
        </w:rPr>
        <w:t>предоставлять отчеты</w:t>
      </w:r>
      <w:proofErr w:type="gramEnd"/>
      <w:r w:rsidRPr="00CC1684">
        <w:rPr>
          <w:rFonts w:ascii="Times New Roman" w:eastAsia="Times New Roman" w:hAnsi="Times New Roman" w:cs="Times New Roman"/>
          <w:sz w:val="24"/>
          <w:szCs w:val="24"/>
          <w:lang w:eastAsia="en-GB"/>
        </w:rPr>
        <w:t xml:space="preserve"> по выполненным подрядным работам в согласованном с Заказчиком формате.</w:t>
      </w:r>
      <w:r w:rsidRPr="00CC1684">
        <w:rPr>
          <w:rFonts w:ascii="Times New Roman" w:eastAsia="Times New Roman" w:hAnsi="Times New Roman" w:cs="Times New Roman"/>
          <w:color w:val="000080"/>
          <w:sz w:val="24"/>
          <w:szCs w:val="20"/>
          <w:lang w:eastAsia="en-GB"/>
        </w:rPr>
        <w:t xml:space="preserve">       </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0"/>
          <w:lang w:eastAsia="en-GB"/>
        </w:rPr>
        <w:t xml:space="preserve">4.1.8. </w:t>
      </w:r>
      <w:r w:rsidRPr="00CC1684">
        <w:rPr>
          <w:rFonts w:ascii="Times New Roman" w:eastAsia="Times New Roman" w:hAnsi="Times New Roman" w:cs="Times New Roman"/>
          <w:sz w:val="24"/>
          <w:szCs w:val="20"/>
          <w:lang w:eastAsia="ru-RU"/>
        </w:rPr>
        <w:t>Иметь выданные в соответствии с требованиями законодательства РФ и предъявлять Заказчику (по требованию/запросу) все сертификаты, лицензии, разрешения и прочие документы, удостоверяющие право и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b/>
          <w:sz w:val="24"/>
          <w:szCs w:val="24"/>
          <w:lang w:eastAsia="en-GB"/>
        </w:rPr>
      </w:pPr>
      <w:r w:rsidRPr="00CC1684">
        <w:rPr>
          <w:rFonts w:ascii="Times New Roman" w:eastAsia="Times New Roman" w:hAnsi="Times New Roman" w:cs="Times New Roman"/>
          <w:sz w:val="24"/>
          <w:szCs w:val="24"/>
          <w:lang w:eastAsia="en-GB"/>
        </w:rPr>
        <w:t xml:space="preserve">4.1.9. Организовать работу по безопасности дорожного движения на объекте оказания услуг, в соответствии с требованиями законодательных и нормативных актов РФ, локальных нормативных актов Заказчика. Осуществлять </w:t>
      </w:r>
      <w:proofErr w:type="gramStart"/>
      <w:r w:rsidRPr="00CC1684">
        <w:rPr>
          <w:rFonts w:ascii="Times New Roman" w:eastAsia="Times New Roman" w:hAnsi="Times New Roman" w:cs="Times New Roman"/>
          <w:sz w:val="24"/>
          <w:szCs w:val="24"/>
          <w:lang w:eastAsia="en-GB"/>
        </w:rPr>
        <w:t>контроль за</w:t>
      </w:r>
      <w:proofErr w:type="gramEnd"/>
      <w:r w:rsidRPr="00CC1684">
        <w:rPr>
          <w:rFonts w:ascii="Times New Roman" w:eastAsia="Times New Roman" w:hAnsi="Times New Roman" w:cs="Times New Roman"/>
          <w:sz w:val="24"/>
          <w:szCs w:val="24"/>
          <w:lang w:eastAsia="en-GB"/>
        </w:rPr>
        <w:t xml:space="preserve"> соблюдением водителями и машинистами самоходной (специальной) техники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b/>
          <w:sz w:val="24"/>
          <w:szCs w:val="24"/>
          <w:lang w:eastAsia="en-GB"/>
        </w:rPr>
      </w:pPr>
      <w:r w:rsidRPr="00CC1684">
        <w:rPr>
          <w:rFonts w:ascii="Times New Roman" w:eastAsia="Times New Roman" w:hAnsi="Times New Roman" w:cs="Times New Roman"/>
          <w:sz w:val="24"/>
          <w:szCs w:val="24"/>
          <w:lang w:eastAsia="en-GB"/>
        </w:rPr>
        <w:t xml:space="preserve">4.1.10. Незамедлительно информировать Заказчика обо всех отклонениях от утвержденных планов работ на скважинах, технических инцидентах, авариях, несчастных случаях, пожарах, произошедших при оказании услуг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w:t>
      </w:r>
      <w:r w:rsidRPr="00CC1684">
        <w:rPr>
          <w:rFonts w:ascii="Times New Roman" w:eastAsia="Times New Roman" w:hAnsi="Times New Roman" w:cs="Times New Roman"/>
          <w:sz w:val="24"/>
          <w:szCs w:val="24"/>
          <w:lang w:eastAsia="en-GB"/>
        </w:rPr>
        <w:lastRenderedPageBreak/>
        <w:t xml:space="preserve">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а также представителей уполномоченных государственных </w:t>
      </w:r>
      <w:proofErr w:type="gramStart"/>
      <w:r w:rsidRPr="00CC1684">
        <w:rPr>
          <w:rFonts w:ascii="Times New Roman" w:eastAsia="Times New Roman" w:hAnsi="Times New Roman" w:cs="Times New Roman"/>
          <w:sz w:val="24"/>
          <w:szCs w:val="24"/>
          <w:lang w:eastAsia="en-GB"/>
        </w:rPr>
        <w:t>органов</w:t>
      </w:r>
      <w:proofErr w:type="gramEnd"/>
      <w:r w:rsidRPr="00CC1684">
        <w:rPr>
          <w:rFonts w:ascii="Times New Roman" w:eastAsia="Times New Roman" w:hAnsi="Times New Roman" w:cs="Times New Roman"/>
          <w:sz w:val="24"/>
          <w:szCs w:val="24"/>
          <w:lang w:eastAsia="en-GB"/>
        </w:rPr>
        <w:t xml:space="preserve"> в случаях предусмотренных действующим законодательством РФ. Отказ от участия в комиссии не допускается.</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4.1.11.  </w:t>
      </w:r>
      <w:proofErr w:type="gramStart"/>
      <w:r w:rsidRPr="00CC1684">
        <w:rPr>
          <w:rFonts w:ascii="Times New Roman" w:eastAsia="Times New Roman" w:hAnsi="Times New Roman" w:cs="Times New Roman"/>
          <w:sz w:val="24"/>
          <w:szCs w:val="24"/>
          <w:lang w:eastAsia="en-GB"/>
        </w:rPr>
        <w:t>В случае наличия у Исполнителя собственных локальных нормативных актов, регламентирующих требования в области охраны труда, промышленной и пожарной безопасности, охраны окружающей среды при выполнении работ/оказании услуг, указанных в настоящем договоре, устанавливающих более высокие требования, чем в существующих законодательных и нормативных актах РФ, локальных нормативных актах Заказчика, регламентирующих нормы охраны труда, промышленной и пожарной безопасности, охраны окружающей среды, то Исполнитель</w:t>
      </w:r>
      <w:proofErr w:type="gramEnd"/>
      <w:r w:rsidRPr="00CC1684">
        <w:rPr>
          <w:rFonts w:ascii="Times New Roman" w:eastAsia="Times New Roman" w:hAnsi="Times New Roman" w:cs="Times New Roman"/>
          <w:sz w:val="24"/>
          <w:szCs w:val="24"/>
          <w:lang w:eastAsia="en-GB"/>
        </w:rPr>
        <w:t xml:space="preserve"> (при обязательном согласовании с Заказчиком) при оказании услуг по настоящему договору может руководствоваться этими локальными нормативными актами.</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4.1.12.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работ/оказании услуг на объектах Заказчика.</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4.1.13. Оказывать услуги в объеме, надлежащего качества и сроки, предусмотренные настоящим договором, а также в соответствии с локальными нормативными актами Заказчика и требованиями действующего законодательства РФ. </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4.1.14. Обеспечить соответствие качества оказанных услуг требованиям норм, регламентов, инструкций, технических условий, действующих в РФ и ОАО «СН-МНГ», а также их соблюдение в процессе оказания услуг на Объектах Заказчика.</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4.1.15. При оказании Услуг на Объектах Заказчика выполнять требования:</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Правил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Правил ведения ремонтных работ в скважинах (РД 153-39-023-97);</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Инструкции по безопасности одновременного производства буровых работ, освоения и эксплуатации скважин на кусте (РД 08-435-02);</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СТО 025-2013;</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xml:space="preserve">Положение о контрольно-пропускных пунктах открытого акционерного общества «Славнефть - </w:t>
      </w:r>
      <w:proofErr w:type="spellStart"/>
      <w:r w:rsidRPr="00CC1684">
        <w:rPr>
          <w:rFonts w:ascii="Times New Roman" w:eastAsia="Times New Roman" w:hAnsi="Times New Roman" w:cs="Times New Roman"/>
          <w:sz w:val="24"/>
          <w:szCs w:val="24"/>
          <w:highlight w:val="lightGray"/>
          <w:lang w:bidi="en-US"/>
        </w:rPr>
        <w:t>Мегионефтегаз</w:t>
      </w:r>
      <w:proofErr w:type="spellEnd"/>
      <w:r w:rsidRPr="00CC1684">
        <w:rPr>
          <w:rFonts w:ascii="Times New Roman" w:eastAsia="Times New Roman" w:hAnsi="Times New Roman" w:cs="Times New Roman"/>
          <w:sz w:val="24"/>
          <w:szCs w:val="24"/>
          <w:highlight w:val="lightGray"/>
          <w:lang w:bidi="en-US"/>
        </w:rPr>
        <w:t>»;</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Стандарт «Транспортная безопасность в Открытом акционерном обществе «Славнефть-Мегионнефтегаз» СТБ 034-2012;</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caps/>
          <w:sz w:val="24"/>
          <w:szCs w:val="24"/>
          <w:highlight w:val="lightGray"/>
          <w:lang w:bidi="en-US"/>
        </w:rPr>
        <w:t>Методикой расчета КПЭ для оценки эффективности супервайзинга наименование подрядчика;</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0"/>
          <w:highlight w:val="lightGray"/>
          <w:lang w:eastAsia="en-GB"/>
        </w:rPr>
      </w:pPr>
      <w:r w:rsidRPr="00CC1684">
        <w:rPr>
          <w:rFonts w:ascii="Times New Roman" w:eastAsia="Times New Roman" w:hAnsi="Times New Roman" w:cs="Times New Roman"/>
          <w:sz w:val="24"/>
          <w:szCs w:val="24"/>
          <w:highlight w:val="lightGray"/>
          <w:lang w:eastAsia="en-GB"/>
        </w:rPr>
        <w:t>Регламентом взаимодействия ОАО «СН-МНГ» с Подрядными организациями в процессе привлечения Субподрядных организаций</w:t>
      </w:r>
      <w:r w:rsidRPr="00CC1684">
        <w:rPr>
          <w:rFonts w:ascii="Times New Roman" w:eastAsia="Times New Roman" w:hAnsi="Times New Roman" w:cs="Times New Roman"/>
          <w:caps/>
          <w:sz w:val="24"/>
          <w:szCs w:val="20"/>
          <w:highlight w:val="lightGray"/>
          <w:lang w:eastAsia="en-GB"/>
        </w:rPr>
        <w:t>;</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0"/>
          <w:highlight w:val="lightGray"/>
          <w:lang w:eastAsia="en-GB"/>
        </w:rPr>
      </w:pPr>
      <w:r w:rsidRPr="00CC1684">
        <w:rPr>
          <w:rFonts w:ascii="Times New Roman" w:eastAsia="Times New Roman" w:hAnsi="Times New Roman" w:cs="Times New Roman"/>
          <w:sz w:val="24"/>
          <w:szCs w:val="20"/>
          <w:highlight w:val="lightGray"/>
          <w:lang w:eastAsia="en-GB"/>
        </w:rPr>
        <w:t>Положением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r w:rsidRPr="00CC1684">
        <w:rPr>
          <w:rFonts w:ascii="Times New Roman" w:eastAsia="Times New Roman" w:hAnsi="Times New Roman" w:cs="Times New Roman"/>
          <w:caps/>
          <w:sz w:val="24"/>
          <w:szCs w:val="20"/>
          <w:highlight w:val="lightGray"/>
          <w:lang w:eastAsia="en-GB"/>
        </w:rPr>
        <w:t>;</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bCs/>
          <w:sz w:val="24"/>
          <w:szCs w:val="24"/>
          <w:highlight w:val="lightGray"/>
          <w:lang w:bidi="en-US"/>
        </w:rPr>
        <w:t>Процедура  «Контроль употребления</w:t>
      </w:r>
      <w:r w:rsidRPr="00CC1684">
        <w:rPr>
          <w:rFonts w:ascii="Times New Roman" w:eastAsia="Times New Roman" w:hAnsi="Times New Roman" w:cs="Times New Roman"/>
          <w:sz w:val="24"/>
          <w:szCs w:val="24"/>
          <w:highlight w:val="lightGray"/>
          <w:lang w:bidi="en-US"/>
        </w:rPr>
        <w:t xml:space="preserve"> алкоголя, наркотических и токсических веществ»;</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Положение по одновременному производству буровых работ, освоению, ремонту и эксплуатации скважин на кустовой площадке ОАО «СН-МНГ»;</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lastRenderedPageBreak/>
        <w:t xml:space="preserve">Регламент взаимоотношений между нефтегазодобывающими управлениями (НГДУ) ОАО «СН-МНГ» и подрядными организациями при проведении ремонтных работ на скважинах; </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Регламент взаимодействия структурных подразделений ОАО «СН-МНГ» и Подрядных организаций по планированию, контролю и учету движения трубно-штанговой продукции (ТШП), оформлению первичных учетных документов в автоматизированной системе программного комплекса;</w:t>
      </w:r>
    </w:p>
    <w:p w:rsidR="00CC1684" w:rsidRP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Регламент взаимодействия между ОАО «СН-МНГ» и _______________ по предоставлению материально-производственных запасов на давальческой основе и их документальное оформление при выполнении работ по капитальному ремонту скважин;</w:t>
      </w:r>
    </w:p>
    <w:p w:rsidR="00CC1684" w:rsidRDefault="00CC1684"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xml:space="preserve">Регламент взаимодействия  ОАО «СН-МНГ» и ________________ </w:t>
      </w:r>
      <w:proofErr w:type="spellStart"/>
      <w:proofErr w:type="gramStart"/>
      <w:r w:rsidRPr="00CC1684">
        <w:rPr>
          <w:rFonts w:ascii="Times New Roman" w:eastAsia="Times New Roman" w:hAnsi="Times New Roman" w:cs="Times New Roman"/>
          <w:sz w:val="24"/>
          <w:szCs w:val="24"/>
          <w:highlight w:val="lightGray"/>
          <w:lang w:bidi="en-US"/>
        </w:rPr>
        <w:t>и</w:t>
      </w:r>
      <w:proofErr w:type="spellEnd"/>
      <w:proofErr w:type="gramEnd"/>
      <w:r w:rsidRPr="00CC1684">
        <w:rPr>
          <w:rFonts w:ascii="Times New Roman" w:eastAsia="Times New Roman" w:hAnsi="Times New Roman" w:cs="Times New Roman"/>
          <w:sz w:val="24"/>
          <w:szCs w:val="24"/>
          <w:highlight w:val="lightGray"/>
          <w:lang w:bidi="en-US"/>
        </w:rPr>
        <w:t xml:space="preserve"> документального оформления операций по предоставлению технологической жидкости глушения скважин на давальческой основе;</w:t>
      </w:r>
    </w:p>
    <w:p w:rsidR="00A81760" w:rsidRDefault="00A81760"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A81760">
        <w:rPr>
          <w:rFonts w:ascii="Times New Roman" w:eastAsia="Times New Roman" w:hAnsi="Times New Roman" w:cs="Times New Roman"/>
          <w:sz w:val="24"/>
          <w:szCs w:val="24"/>
          <w:highlight w:val="lightGray"/>
          <w:lang w:bidi="en-US"/>
        </w:rPr>
        <w:t>Изменение 1 к процедуре «Контроль употребления алкоголя, наркотических и токсических веществ»;</w:t>
      </w:r>
    </w:p>
    <w:p w:rsidR="00A81760" w:rsidRPr="00CC1684" w:rsidRDefault="00A81760" w:rsidP="00CC1684">
      <w:pPr>
        <w:numPr>
          <w:ilvl w:val="0"/>
          <w:numId w:val="3"/>
        </w:numPr>
        <w:tabs>
          <w:tab w:val="left" w:pos="0"/>
        </w:tabs>
        <w:spacing w:after="0" w:line="240" w:lineRule="auto"/>
        <w:jc w:val="both"/>
        <w:rPr>
          <w:rFonts w:ascii="Times New Roman" w:eastAsia="Times New Roman" w:hAnsi="Times New Roman" w:cs="Times New Roman"/>
          <w:sz w:val="24"/>
          <w:szCs w:val="24"/>
          <w:highlight w:val="lightGray"/>
          <w:lang w:bidi="en-US"/>
        </w:rPr>
      </w:pPr>
      <w:r w:rsidRPr="00A81760">
        <w:rPr>
          <w:rFonts w:ascii="Times New Roman" w:eastAsia="Times New Roman" w:hAnsi="Times New Roman" w:cs="Times New Roman"/>
          <w:sz w:val="24"/>
          <w:szCs w:val="24"/>
          <w:highlight w:val="lightGray"/>
          <w:lang w:bidi="en-US"/>
        </w:rPr>
        <w:t>Стандарт</w:t>
      </w:r>
      <w:r w:rsidRPr="00A81760">
        <w:rPr>
          <w:rFonts w:ascii="Times New Roman" w:eastAsia="Times New Roman" w:hAnsi="Times New Roman" w:cs="Times New Roman"/>
          <w:b/>
          <w:sz w:val="24"/>
          <w:szCs w:val="24"/>
          <w:highlight w:val="lightGray"/>
          <w:lang w:bidi="en-US"/>
        </w:rPr>
        <w:t xml:space="preserve"> </w:t>
      </w:r>
      <w:r w:rsidRPr="00A81760">
        <w:rPr>
          <w:rFonts w:ascii="Times New Roman" w:eastAsia="Times New Roman" w:hAnsi="Times New Roman" w:cs="Times New Roman"/>
          <w:sz w:val="24"/>
          <w:szCs w:val="24"/>
          <w:highlight w:val="lightGray"/>
          <w:lang w:bidi="en-US"/>
        </w:rPr>
        <w:t>«Методические указания по установлению Жизненно важных правил безопасного ведения работ» СТО 021-2014»;</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4.1.16. Выполнять полученные в ходе оказания услуг письменные или устные указания уполномоченных представителей Заказчика</w:t>
      </w:r>
      <w:r w:rsidRPr="00CC1684">
        <w:rPr>
          <w:rFonts w:ascii="Times New Roman" w:eastAsia="Times New Roman" w:hAnsi="Times New Roman" w:cs="Times New Roman"/>
          <w:bCs/>
          <w:sz w:val="24"/>
          <w:szCs w:val="24"/>
          <w:lang w:eastAsia="en-GB"/>
        </w:rPr>
        <w:t>,</w:t>
      </w:r>
      <w:r w:rsidRPr="00CC1684">
        <w:rPr>
          <w:rFonts w:ascii="Times New Roman" w:eastAsia="Times New Roman" w:hAnsi="Times New Roman" w:cs="Times New Roman"/>
          <w:sz w:val="24"/>
          <w:szCs w:val="24"/>
          <w:lang w:eastAsia="en-GB"/>
        </w:rPr>
        <w:t xml:space="preserve">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bCs/>
          <w:sz w:val="24"/>
          <w:szCs w:val="24"/>
          <w:lang w:eastAsia="en-GB"/>
        </w:rPr>
      </w:pPr>
      <w:r w:rsidRPr="00CC1684">
        <w:rPr>
          <w:rFonts w:ascii="Times New Roman" w:eastAsia="Times New Roman" w:hAnsi="Times New Roman" w:cs="Times New Roman"/>
          <w:sz w:val="24"/>
          <w:szCs w:val="24"/>
          <w:lang w:eastAsia="en-GB"/>
        </w:rPr>
        <w:t>4.1.17. За свой счет организовать  транспортировку  оборудования и персонала Исполнителя</w:t>
      </w:r>
      <w:r w:rsidRPr="00CC1684">
        <w:rPr>
          <w:rFonts w:ascii="Times New Roman" w:eastAsia="Times New Roman" w:hAnsi="Times New Roman" w:cs="Times New Roman"/>
          <w:bCs/>
          <w:sz w:val="24"/>
          <w:szCs w:val="24"/>
          <w:lang w:eastAsia="en-GB"/>
        </w:rPr>
        <w:t xml:space="preserve"> </w:t>
      </w:r>
      <w:r w:rsidRPr="00CC1684">
        <w:rPr>
          <w:rFonts w:ascii="Times New Roman" w:eastAsia="Times New Roman" w:hAnsi="Times New Roman" w:cs="Times New Roman"/>
          <w:sz w:val="24"/>
          <w:szCs w:val="24"/>
          <w:lang w:eastAsia="en-GB"/>
        </w:rPr>
        <w:t>к месту оказания Услуг (Объектам Заказчика) и обратно, обеспечить средствами связи, расходными материалами и комплектующими</w:t>
      </w:r>
      <w:r w:rsidRPr="00CC1684">
        <w:rPr>
          <w:rFonts w:ascii="Times New Roman" w:eastAsia="Times New Roman" w:hAnsi="Times New Roman" w:cs="Times New Roman"/>
          <w:bCs/>
          <w:sz w:val="24"/>
          <w:szCs w:val="24"/>
          <w:lang w:eastAsia="en-GB"/>
        </w:rPr>
        <w:t>.</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bCs/>
          <w:sz w:val="24"/>
          <w:szCs w:val="24"/>
          <w:lang w:eastAsia="en-GB"/>
        </w:rPr>
        <w:t xml:space="preserve">4.1.18. </w:t>
      </w:r>
      <w:r w:rsidRPr="00CC1684">
        <w:rPr>
          <w:rFonts w:ascii="Times New Roman" w:eastAsia="Times New Roman" w:hAnsi="Times New Roman" w:cs="Times New Roman"/>
          <w:sz w:val="24"/>
          <w:szCs w:val="24"/>
          <w:lang w:eastAsia="en-GB"/>
        </w:rPr>
        <w:t>В случае отсутствия подъездных дорог за свой счет организовать  транспортировку  водным и авиатранспортом оборудования и персонала Исполнителя</w:t>
      </w:r>
      <w:r w:rsidRPr="00CC1684">
        <w:rPr>
          <w:rFonts w:ascii="Times New Roman" w:eastAsia="Times New Roman" w:hAnsi="Times New Roman" w:cs="Times New Roman"/>
          <w:szCs w:val="24"/>
          <w:lang w:eastAsia="en-GB"/>
        </w:rPr>
        <w:t xml:space="preserve"> </w:t>
      </w:r>
      <w:r w:rsidRPr="00CC1684">
        <w:rPr>
          <w:rFonts w:ascii="Times New Roman" w:eastAsia="Times New Roman" w:hAnsi="Times New Roman" w:cs="Times New Roman"/>
          <w:sz w:val="24"/>
          <w:szCs w:val="24"/>
          <w:lang w:eastAsia="en-GB"/>
        </w:rPr>
        <w:t>к месту оказания Услуг и обратно, обеспечить средствами связи, расходными материалами и комплектующими</w:t>
      </w:r>
      <w:r w:rsidRPr="00CC1684">
        <w:rPr>
          <w:rFonts w:ascii="Times New Roman" w:eastAsia="Times New Roman" w:hAnsi="Times New Roman" w:cs="Times New Roman"/>
          <w:b/>
          <w:bCs/>
          <w:szCs w:val="24"/>
          <w:lang w:eastAsia="en-GB"/>
        </w:rPr>
        <w:t>.</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4.1.19. </w:t>
      </w:r>
      <w:r w:rsidRPr="00CC1684">
        <w:rPr>
          <w:rFonts w:ascii="Times New Roman" w:eastAsia="Times New Roman" w:hAnsi="Times New Roman" w:cs="Times New Roman"/>
          <w:bCs/>
          <w:sz w:val="24"/>
          <w:szCs w:val="24"/>
          <w:lang w:eastAsia="en-GB"/>
        </w:rPr>
        <w:t>О</w:t>
      </w:r>
      <w:r w:rsidRPr="00CC1684">
        <w:rPr>
          <w:rFonts w:ascii="Times New Roman" w:eastAsia="Times New Roman" w:hAnsi="Times New Roman" w:cs="Times New Roman"/>
          <w:sz w:val="24"/>
          <w:szCs w:val="24"/>
          <w:lang w:eastAsia="en-GB"/>
        </w:rPr>
        <w:t>беспечить свой  персонал СИЗ, в полном объеме (включая спецодежду</w:t>
      </w:r>
      <w:r w:rsidRPr="00CC1684">
        <w:rPr>
          <w:rFonts w:ascii="Times New Roman" w:eastAsia="Times New Roman" w:hAnsi="Times New Roman" w:cs="Times New Roman"/>
          <w:bCs/>
          <w:sz w:val="24"/>
          <w:szCs w:val="24"/>
          <w:lang w:eastAsia="en-GB"/>
        </w:rPr>
        <w:t xml:space="preserve">, </w:t>
      </w:r>
      <w:r w:rsidRPr="00CC1684">
        <w:rPr>
          <w:rFonts w:ascii="Times New Roman" w:eastAsia="Times New Roman" w:hAnsi="Times New Roman" w:cs="Times New Roman"/>
          <w:sz w:val="24"/>
          <w:szCs w:val="24"/>
          <w:lang w:eastAsia="en-GB"/>
        </w:rPr>
        <w:t>спец. обувь,  каску, защитные очки и т.д.)</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4.1.20. Вести журнал контроля технологического процесса.</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4.1.21. Контролировать целесообразность использования любого технологического оборудования при ремонте скважины, ГРП, влияющего на стоимость выполняемых Подрядными организациями Работ.</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4.1.22. Обеспечивает согласно условиям настоящего договора необходимый запас материалов, оборудования и необходимую численность персонала на объектах оказания услуг на период отсутствия подъездных дорог.</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4.1.23. Незамедлительно информировать </w:t>
      </w:r>
      <w:r w:rsidRPr="00CC1684">
        <w:rPr>
          <w:rFonts w:ascii="Times New Roman" w:eastAsia="Times New Roman" w:hAnsi="Times New Roman" w:cs="Times New Roman"/>
          <w:bCs/>
          <w:spacing w:val="10"/>
          <w:sz w:val="24"/>
          <w:szCs w:val="24"/>
          <w:lang w:eastAsia="en-GB"/>
        </w:rPr>
        <w:t>Заказчика</w:t>
      </w:r>
      <w:r w:rsidRPr="00CC1684">
        <w:rPr>
          <w:rFonts w:ascii="Times New Roman" w:eastAsia="Times New Roman" w:hAnsi="Times New Roman" w:cs="Times New Roman"/>
          <w:b/>
          <w:bCs/>
          <w:sz w:val="24"/>
          <w:szCs w:val="24"/>
          <w:lang w:eastAsia="en-GB"/>
        </w:rPr>
        <w:t xml:space="preserve"> </w:t>
      </w:r>
      <w:r w:rsidRPr="00CC1684">
        <w:rPr>
          <w:rFonts w:ascii="Times New Roman" w:eastAsia="Times New Roman" w:hAnsi="Times New Roman" w:cs="Times New Roman"/>
          <w:sz w:val="24"/>
          <w:szCs w:val="24"/>
          <w:lang w:eastAsia="en-GB"/>
        </w:rPr>
        <w:t xml:space="preserve">о любых действиях подрядных организаций, участвующих в процессе ремонта и освоения скважин, не соответствующих действующим регламентам, правилам безопасности в нефтяной и газовой промышленности, закону о промышленной безопасности и закону об охране окружающей природной среды и утвержденной документации на ремонт скважины. На все замечания, отклонения и нарушения оформляются акты с обязательной подписью представителей подрядных организаций, допустивших их. </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4.1.24. В случае грубых технологических нарушений при ремонте и освоении скважин  принимать решение об устранении этих нарушений вплоть до остановки услуг/работ (по согласованию с представителем </w:t>
      </w:r>
      <w:r w:rsidRPr="00CC1684">
        <w:rPr>
          <w:rFonts w:ascii="Times New Roman" w:eastAsia="Times New Roman" w:hAnsi="Times New Roman" w:cs="Times New Roman"/>
          <w:bCs/>
          <w:spacing w:val="10"/>
          <w:sz w:val="24"/>
          <w:szCs w:val="24"/>
          <w:lang w:eastAsia="en-GB"/>
        </w:rPr>
        <w:t>Заказчика).</w:t>
      </w:r>
    </w:p>
    <w:p w:rsidR="00CC1684" w:rsidRPr="00CC1684" w:rsidRDefault="00CC1684" w:rsidP="00CC1684">
      <w:pPr>
        <w:widowControl w:val="0"/>
        <w:shd w:val="clear" w:color="auto" w:fill="FFFFFF"/>
        <w:tabs>
          <w:tab w:val="left"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4.1.25. Исполнитель обязан не допускать к работе/оказанию услуг лиц, находящихся в состоянии алкогольного, наркотического и токсического опьянения, а также не допускать провоз и хранение на территории объектов Заказчика работниками Исполнителя веществ, вызывающих алкогольное, наркотическое или токсическое </w:t>
      </w:r>
      <w:r w:rsidRPr="00CC1684">
        <w:rPr>
          <w:rFonts w:ascii="Times New Roman" w:eastAsia="Times New Roman" w:hAnsi="Times New Roman" w:cs="Times New Roman"/>
          <w:sz w:val="24"/>
          <w:szCs w:val="24"/>
          <w:lang w:eastAsia="en-GB"/>
        </w:rPr>
        <w:lastRenderedPageBreak/>
        <w:t>опьянение.</w:t>
      </w:r>
    </w:p>
    <w:p w:rsidR="00CC1684" w:rsidRPr="00CC1684" w:rsidRDefault="00CC1684" w:rsidP="00CC1684">
      <w:pPr>
        <w:tabs>
          <w:tab w:val="num"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4.1.26. </w:t>
      </w:r>
      <w:r w:rsidRPr="00CC1684">
        <w:rPr>
          <w:rFonts w:ascii="Times New Roman" w:eastAsia="Times New Roman" w:hAnsi="Times New Roman" w:cs="Times New Roman"/>
          <w:bCs/>
          <w:sz w:val="24"/>
          <w:szCs w:val="24"/>
          <w:lang w:bidi="en-US"/>
        </w:rPr>
        <w:t xml:space="preserve">Для качественного оказания услуг по технико-технологическому надзору за проведением ремонтных работ силами бригад ТКРС и технико-технологическому надзору при проведении ГРП на объектах Заказчика привлекать квалифицированный персонал с опытом работы на инженерных должностях и обеспечить </w:t>
      </w:r>
      <w:proofErr w:type="spellStart"/>
      <w:r w:rsidRPr="00CC1684">
        <w:rPr>
          <w:rFonts w:ascii="Times New Roman" w:eastAsia="Times New Roman" w:hAnsi="Times New Roman" w:cs="Times New Roman"/>
          <w:bCs/>
          <w:sz w:val="24"/>
          <w:szCs w:val="24"/>
          <w:lang w:bidi="en-US"/>
        </w:rPr>
        <w:t>обученность</w:t>
      </w:r>
      <w:proofErr w:type="spellEnd"/>
      <w:r w:rsidRPr="00CC1684">
        <w:rPr>
          <w:rFonts w:ascii="Times New Roman" w:eastAsia="Times New Roman" w:hAnsi="Times New Roman" w:cs="Times New Roman"/>
          <w:bCs/>
          <w:sz w:val="24"/>
          <w:szCs w:val="24"/>
          <w:lang w:bidi="en-US"/>
        </w:rPr>
        <w:t xml:space="preserve"> по Промышленной безопасности, Охране труда.</w:t>
      </w:r>
      <w:r w:rsidRPr="00CC1684">
        <w:rPr>
          <w:rFonts w:ascii="Calibri" w:eastAsia="Times New Roman" w:hAnsi="Calibri" w:cs="Times New Roman"/>
          <w:sz w:val="24"/>
          <w:szCs w:val="24"/>
          <w:lang w:bidi="en-US"/>
        </w:rPr>
        <w:t xml:space="preserve"> </w:t>
      </w:r>
      <w:r w:rsidRPr="00CC1684">
        <w:rPr>
          <w:rFonts w:ascii="Times New Roman" w:eastAsia="Times New Roman" w:hAnsi="Times New Roman" w:cs="Times New Roman"/>
          <w:sz w:val="24"/>
          <w:szCs w:val="24"/>
          <w:lang w:bidi="en-US"/>
        </w:rPr>
        <w:t xml:space="preserve">Обеспечить звенья службы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следующим типовым оснащением (</w:t>
      </w:r>
      <w:r w:rsidRPr="00CC1684">
        <w:rPr>
          <w:rFonts w:ascii="Times New Roman" w:eastAsia="Times New Roman" w:hAnsi="Times New Roman" w:cs="Times New Roman"/>
          <w:sz w:val="24"/>
          <w:szCs w:val="24"/>
          <w:highlight w:val="lightGray"/>
          <w:lang w:bidi="en-US"/>
        </w:rPr>
        <w:t>с расчетом на один пост</w:t>
      </w:r>
      <w:r w:rsidRPr="00CC1684">
        <w:rPr>
          <w:rFonts w:ascii="Times New Roman" w:eastAsia="Times New Roman" w:hAnsi="Times New Roman" w:cs="Times New Roman"/>
          <w:sz w:val="24"/>
          <w:szCs w:val="24"/>
          <w:lang w:bidi="en-US"/>
        </w:rPr>
        <w:t>):</w:t>
      </w:r>
    </w:p>
    <w:tbl>
      <w:tblPr>
        <w:tblW w:w="0" w:type="auto"/>
        <w:jc w:val="center"/>
        <w:tblInd w:w="-1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6465"/>
        <w:gridCol w:w="1417"/>
      </w:tblGrid>
      <w:tr w:rsidR="00CC1684" w:rsidRPr="00CC1684" w:rsidTr="00D0746A">
        <w:trPr>
          <w:trHeight w:val="459"/>
          <w:jc w:val="center"/>
        </w:trPr>
        <w:tc>
          <w:tcPr>
            <w:tcW w:w="654"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lang w:bidi="en-US"/>
              </w:rPr>
            </w:pPr>
            <w:r w:rsidRPr="00CC1684">
              <w:rPr>
                <w:rFonts w:ascii="Calibri" w:eastAsia="Times New Roman" w:hAnsi="Calibri" w:cs="Times New Roman"/>
                <w:sz w:val="18"/>
                <w:szCs w:val="18"/>
                <w:lang w:bidi="en-US"/>
              </w:rPr>
              <w:t xml:space="preserve">     </w:t>
            </w:r>
            <w:r w:rsidRPr="00CC1684">
              <w:rPr>
                <w:rFonts w:ascii="Times New Roman" w:eastAsia="Times New Roman" w:hAnsi="Times New Roman" w:cs="Times New Roman"/>
                <w:sz w:val="24"/>
                <w:szCs w:val="24"/>
                <w:lang w:bidi="en-US"/>
              </w:rPr>
              <w:t xml:space="preserve">№ </w:t>
            </w:r>
            <w:proofErr w:type="gramStart"/>
            <w:r w:rsidRPr="00CC1684">
              <w:rPr>
                <w:rFonts w:ascii="Times New Roman" w:eastAsia="Times New Roman" w:hAnsi="Times New Roman" w:cs="Times New Roman"/>
                <w:sz w:val="24"/>
                <w:szCs w:val="24"/>
                <w:lang w:bidi="en-US"/>
              </w:rPr>
              <w:t>П</w:t>
            </w:r>
            <w:proofErr w:type="gramEnd"/>
            <w:r w:rsidRPr="00CC1684">
              <w:rPr>
                <w:rFonts w:ascii="Times New Roman" w:eastAsia="Times New Roman" w:hAnsi="Times New Roman" w:cs="Times New Roman"/>
                <w:sz w:val="24"/>
                <w:szCs w:val="24"/>
                <w:lang w:bidi="en-US"/>
              </w:rPr>
              <w:t>/П</w:t>
            </w:r>
          </w:p>
        </w:tc>
        <w:tc>
          <w:tcPr>
            <w:tcW w:w="6465"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Наименование</w:t>
            </w:r>
          </w:p>
        </w:tc>
        <w:tc>
          <w:tcPr>
            <w:tcW w:w="1417"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Количество</w:t>
            </w:r>
          </w:p>
        </w:tc>
      </w:tr>
      <w:tr w:rsidR="00CC1684" w:rsidRPr="00CC1684" w:rsidTr="00D0746A">
        <w:trPr>
          <w:trHeight w:val="519"/>
          <w:jc w:val="center"/>
        </w:trPr>
        <w:tc>
          <w:tcPr>
            <w:tcW w:w="654"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w:t>
            </w:r>
          </w:p>
        </w:tc>
        <w:tc>
          <w:tcPr>
            <w:tcW w:w="6465"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Легковой автомобиль повышенной проходимости,  оснащенный  системой навигации, шт.</w:t>
            </w:r>
          </w:p>
        </w:tc>
        <w:tc>
          <w:tcPr>
            <w:tcW w:w="1417"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1</w:t>
            </w:r>
          </w:p>
        </w:tc>
      </w:tr>
      <w:tr w:rsidR="00CC1684" w:rsidRPr="00CC1684" w:rsidTr="00D0746A">
        <w:trPr>
          <w:trHeight w:val="510"/>
          <w:jc w:val="center"/>
        </w:trPr>
        <w:tc>
          <w:tcPr>
            <w:tcW w:w="654"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2</w:t>
            </w:r>
          </w:p>
        </w:tc>
        <w:tc>
          <w:tcPr>
            <w:tcW w:w="6465"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proofErr w:type="spellStart"/>
            <w:r w:rsidRPr="00CC1684">
              <w:rPr>
                <w:rFonts w:ascii="Times New Roman" w:eastAsia="Times New Roman" w:hAnsi="Times New Roman" w:cs="Times New Roman"/>
                <w:sz w:val="24"/>
                <w:szCs w:val="24"/>
                <w:lang w:val="en-US" w:bidi="en-US"/>
              </w:rPr>
              <w:t>Мобильный</w:t>
            </w:r>
            <w:proofErr w:type="spellEnd"/>
            <w:r w:rsidRPr="00CC1684">
              <w:rPr>
                <w:rFonts w:ascii="Times New Roman" w:eastAsia="Times New Roman" w:hAnsi="Times New Roman" w:cs="Times New Roman"/>
                <w:sz w:val="24"/>
                <w:szCs w:val="24"/>
                <w:lang w:val="en-US" w:bidi="en-US"/>
              </w:rPr>
              <w:t xml:space="preserve"> </w:t>
            </w:r>
            <w:proofErr w:type="spellStart"/>
            <w:r w:rsidRPr="00CC1684">
              <w:rPr>
                <w:rFonts w:ascii="Times New Roman" w:eastAsia="Times New Roman" w:hAnsi="Times New Roman" w:cs="Times New Roman"/>
                <w:sz w:val="24"/>
                <w:szCs w:val="24"/>
                <w:lang w:val="en-US" w:bidi="en-US"/>
              </w:rPr>
              <w:t>телефон</w:t>
            </w:r>
            <w:proofErr w:type="spellEnd"/>
            <w:r w:rsidRPr="00CC1684">
              <w:rPr>
                <w:rFonts w:ascii="Times New Roman" w:eastAsia="Times New Roman" w:hAnsi="Times New Roman" w:cs="Times New Roman"/>
                <w:sz w:val="24"/>
                <w:szCs w:val="24"/>
                <w:lang w:val="en-US" w:bidi="en-US"/>
              </w:rPr>
              <w:t xml:space="preserve">, </w:t>
            </w:r>
            <w:proofErr w:type="spellStart"/>
            <w:r w:rsidRPr="00CC1684">
              <w:rPr>
                <w:rFonts w:ascii="Times New Roman" w:eastAsia="Times New Roman" w:hAnsi="Times New Roman" w:cs="Times New Roman"/>
                <w:sz w:val="24"/>
                <w:szCs w:val="24"/>
                <w:lang w:val="en-US" w:bidi="en-US"/>
              </w:rPr>
              <w:t>шт</w:t>
            </w:r>
            <w:proofErr w:type="spellEnd"/>
            <w:r w:rsidRPr="00CC1684">
              <w:rPr>
                <w:rFonts w:ascii="Times New Roman" w:eastAsia="Times New Roman" w:hAnsi="Times New Roman" w:cs="Times New Roman"/>
                <w:sz w:val="24"/>
                <w:szCs w:val="24"/>
                <w:lang w:val="en-US" w:bidi="en-US"/>
              </w:rPr>
              <w:t>.</w:t>
            </w:r>
          </w:p>
        </w:tc>
        <w:tc>
          <w:tcPr>
            <w:tcW w:w="1417"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1</w:t>
            </w:r>
          </w:p>
        </w:tc>
      </w:tr>
      <w:tr w:rsidR="00CC1684" w:rsidRPr="00CC1684" w:rsidTr="00D0746A">
        <w:trPr>
          <w:trHeight w:val="560"/>
          <w:jc w:val="center"/>
        </w:trPr>
        <w:tc>
          <w:tcPr>
            <w:tcW w:w="654"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r w:rsidRPr="00CC1684">
              <w:rPr>
                <w:rFonts w:ascii="Times New Roman" w:eastAsia="Times New Roman" w:hAnsi="Times New Roman" w:cs="Times New Roman"/>
                <w:sz w:val="24"/>
                <w:szCs w:val="24"/>
                <w:lang w:val="en-US" w:bidi="en-US"/>
              </w:rPr>
              <w:t>3</w:t>
            </w:r>
          </w:p>
        </w:tc>
        <w:tc>
          <w:tcPr>
            <w:tcW w:w="6465"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Мобильный компьютер, с возможностью передачи данных по мобильному интернету, шт.</w:t>
            </w:r>
          </w:p>
        </w:tc>
        <w:tc>
          <w:tcPr>
            <w:tcW w:w="1417"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1</w:t>
            </w:r>
          </w:p>
        </w:tc>
      </w:tr>
      <w:tr w:rsidR="00CC1684" w:rsidRPr="00CC1684" w:rsidTr="00D0746A">
        <w:trPr>
          <w:trHeight w:val="486"/>
          <w:jc w:val="center"/>
        </w:trPr>
        <w:tc>
          <w:tcPr>
            <w:tcW w:w="654"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r w:rsidRPr="00CC1684">
              <w:rPr>
                <w:rFonts w:ascii="Times New Roman" w:eastAsia="Times New Roman" w:hAnsi="Times New Roman" w:cs="Times New Roman"/>
                <w:sz w:val="24"/>
                <w:szCs w:val="24"/>
                <w:lang w:val="en-US" w:bidi="en-US"/>
              </w:rPr>
              <w:t>4</w:t>
            </w:r>
          </w:p>
        </w:tc>
        <w:tc>
          <w:tcPr>
            <w:tcW w:w="6465"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proofErr w:type="spellStart"/>
            <w:r w:rsidRPr="00CC1684">
              <w:rPr>
                <w:rFonts w:ascii="Times New Roman" w:eastAsia="Times New Roman" w:hAnsi="Times New Roman" w:cs="Times New Roman"/>
                <w:sz w:val="24"/>
                <w:szCs w:val="24"/>
                <w:lang w:val="en-US" w:bidi="en-US"/>
              </w:rPr>
              <w:t>Цифровой</w:t>
            </w:r>
            <w:proofErr w:type="spellEnd"/>
            <w:r w:rsidRPr="00CC1684">
              <w:rPr>
                <w:rFonts w:ascii="Times New Roman" w:eastAsia="Times New Roman" w:hAnsi="Times New Roman" w:cs="Times New Roman"/>
                <w:sz w:val="24"/>
                <w:szCs w:val="24"/>
                <w:lang w:val="en-US" w:bidi="en-US"/>
              </w:rPr>
              <w:t xml:space="preserve"> </w:t>
            </w:r>
            <w:proofErr w:type="spellStart"/>
            <w:r w:rsidRPr="00CC1684">
              <w:rPr>
                <w:rFonts w:ascii="Times New Roman" w:eastAsia="Times New Roman" w:hAnsi="Times New Roman" w:cs="Times New Roman"/>
                <w:sz w:val="24"/>
                <w:szCs w:val="24"/>
                <w:lang w:val="en-US" w:bidi="en-US"/>
              </w:rPr>
              <w:t>фотоаппарат</w:t>
            </w:r>
            <w:proofErr w:type="spellEnd"/>
            <w:r w:rsidRPr="00CC1684">
              <w:rPr>
                <w:rFonts w:ascii="Times New Roman" w:eastAsia="Times New Roman" w:hAnsi="Times New Roman" w:cs="Times New Roman"/>
                <w:sz w:val="24"/>
                <w:szCs w:val="24"/>
                <w:lang w:val="en-US" w:bidi="en-US"/>
              </w:rPr>
              <w:t xml:space="preserve">, </w:t>
            </w:r>
            <w:proofErr w:type="spellStart"/>
            <w:r w:rsidRPr="00CC1684">
              <w:rPr>
                <w:rFonts w:ascii="Times New Roman" w:eastAsia="Times New Roman" w:hAnsi="Times New Roman" w:cs="Times New Roman"/>
                <w:sz w:val="24"/>
                <w:szCs w:val="24"/>
                <w:lang w:val="en-US" w:bidi="en-US"/>
              </w:rPr>
              <w:t>шт</w:t>
            </w:r>
            <w:proofErr w:type="spellEnd"/>
            <w:r w:rsidRPr="00CC1684">
              <w:rPr>
                <w:rFonts w:ascii="Times New Roman" w:eastAsia="Times New Roman" w:hAnsi="Times New Roman" w:cs="Times New Roman"/>
                <w:sz w:val="24"/>
                <w:szCs w:val="24"/>
                <w:lang w:val="en-US" w:bidi="en-US"/>
              </w:rPr>
              <w:t>.</w:t>
            </w:r>
          </w:p>
        </w:tc>
        <w:tc>
          <w:tcPr>
            <w:tcW w:w="1417"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1</w:t>
            </w:r>
          </w:p>
        </w:tc>
      </w:tr>
      <w:tr w:rsidR="00CC1684" w:rsidRPr="00CC1684" w:rsidTr="00D0746A">
        <w:trPr>
          <w:trHeight w:val="561"/>
          <w:jc w:val="center"/>
        </w:trPr>
        <w:tc>
          <w:tcPr>
            <w:tcW w:w="654"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r w:rsidRPr="00CC1684">
              <w:rPr>
                <w:rFonts w:ascii="Times New Roman" w:eastAsia="Times New Roman" w:hAnsi="Times New Roman" w:cs="Times New Roman"/>
                <w:sz w:val="24"/>
                <w:szCs w:val="24"/>
                <w:lang w:val="en-US" w:bidi="en-US"/>
              </w:rPr>
              <w:t>5</w:t>
            </w:r>
          </w:p>
        </w:tc>
        <w:tc>
          <w:tcPr>
            <w:tcW w:w="6465"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Интерфейс, блок памяти и </w:t>
            </w:r>
            <w:proofErr w:type="gramStart"/>
            <w:r w:rsidRPr="00CC1684">
              <w:rPr>
                <w:rFonts w:ascii="Times New Roman" w:eastAsia="Times New Roman" w:hAnsi="Times New Roman" w:cs="Times New Roman"/>
                <w:sz w:val="24"/>
                <w:szCs w:val="24"/>
                <w:lang w:bidi="en-US"/>
              </w:rPr>
              <w:t>ПО</w:t>
            </w:r>
            <w:proofErr w:type="gramEnd"/>
            <w:r w:rsidRPr="00CC1684">
              <w:rPr>
                <w:rFonts w:ascii="Times New Roman" w:eastAsia="Times New Roman" w:hAnsi="Times New Roman" w:cs="Times New Roman"/>
                <w:sz w:val="24"/>
                <w:szCs w:val="24"/>
                <w:lang w:bidi="en-US"/>
              </w:rPr>
              <w:t xml:space="preserve">  </w:t>
            </w:r>
            <w:proofErr w:type="gramStart"/>
            <w:r w:rsidRPr="00CC1684">
              <w:rPr>
                <w:rFonts w:ascii="Times New Roman" w:eastAsia="Times New Roman" w:hAnsi="Times New Roman" w:cs="Times New Roman"/>
                <w:sz w:val="24"/>
                <w:szCs w:val="24"/>
                <w:lang w:bidi="en-US"/>
              </w:rPr>
              <w:t>для</w:t>
            </w:r>
            <w:proofErr w:type="gramEnd"/>
            <w:r w:rsidRPr="00CC1684">
              <w:rPr>
                <w:rFonts w:ascii="Times New Roman" w:eastAsia="Times New Roman" w:hAnsi="Times New Roman" w:cs="Times New Roman"/>
                <w:sz w:val="24"/>
                <w:szCs w:val="24"/>
                <w:lang w:bidi="en-US"/>
              </w:rPr>
              <w:t xml:space="preserve"> снятия данных показаний индикатора веса, комплект</w:t>
            </w:r>
          </w:p>
        </w:tc>
        <w:tc>
          <w:tcPr>
            <w:tcW w:w="1417"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1</w:t>
            </w:r>
          </w:p>
        </w:tc>
      </w:tr>
      <w:tr w:rsidR="00CC1684" w:rsidRPr="00CC1684" w:rsidTr="00D0746A">
        <w:trPr>
          <w:trHeight w:val="379"/>
          <w:jc w:val="center"/>
        </w:trPr>
        <w:tc>
          <w:tcPr>
            <w:tcW w:w="654"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r w:rsidRPr="00CC1684">
              <w:rPr>
                <w:rFonts w:ascii="Times New Roman" w:eastAsia="Times New Roman" w:hAnsi="Times New Roman" w:cs="Times New Roman"/>
                <w:sz w:val="24"/>
                <w:szCs w:val="24"/>
                <w:lang w:val="en-US" w:bidi="en-US"/>
              </w:rPr>
              <w:t>6</w:t>
            </w:r>
          </w:p>
        </w:tc>
        <w:tc>
          <w:tcPr>
            <w:tcW w:w="6465"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proofErr w:type="spellStart"/>
            <w:r w:rsidRPr="00CC1684">
              <w:rPr>
                <w:rFonts w:ascii="Times New Roman" w:eastAsia="Times New Roman" w:hAnsi="Times New Roman" w:cs="Times New Roman"/>
                <w:sz w:val="24"/>
                <w:szCs w:val="24"/>
                <w:lang w:val="en-US" w:bidi="en-US"/>
              </w:rPr>
              <w:t>Рулетка</w:t>
            </w:r>
            <w:proofErr w:type="spellEnd"/>
            <w:r w:rsidRPr="00CC1684">
              <w:rPr>
                <w:rFonts w:ascii="Times New Roman" w:eastAsia="Times New Roman" w:hAnsi="Times New Roman" w:cs="Times New Roman"/>
                <w:sz w:val="24"/>
                <w:szCs w:val="24"/>
                <w:lang w:val="en-US" w:bidi="en-US"/>
              </w:rPr>
              <w:t xml:space="preserve">, </w:t>
            </w:r>
            <w:proofErr w:type="spellStart"/>
            <w:r w:rsidRPr="00CC1684">
              <w:rPr>
                <w:rFonts w:ascii="Times New Roman" w:eastAsia="Times New Roman" w:hAnsi="Times New Roman" w:cs="Times New Roman"/>
                <w:sz w:val="24"/>
                <w:szCs w:val="24"/>
                <w:lang w:val="en-US" w:bidi="en-US"/>
              </w:rPr>
              <w:t>шт</w:t>
            </w:r>
            <w:proofErr w:type="spellEnd"/>
            <w:r w:rsidRPr="00CC1684">
              <w:rPr>
                <w:rFonts w:ascii="Times New Roman" w:eastAsia="Times New Roman" w:hAnsi="Times New Roman" w:cs="Times New Roman"/>
                <w:sz w:val="24"/>
                <w:szCs w:val="24"/>
                <w:lang w:val="en-US" w:bidi="en-US"/>
              </w:rPr>
              <w:t>.</w:t>
            </w:r>
          </w:p>
        </w:tc>
        <w:tc>
          <w:tcPr>
            <w:tcW w:w="1417"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1</w:t>
            </w:r>
          </w:p>
        </w:tc>
      </w:tr>
      <w:tr w:rsidR="00CC1684" w:rsidRPr="00CC1684" w:rsidTr="00D0746A">
        <w:trPr>
          <w:trHeight w:val="427"/>
          <w:jc w:val="center"/>
        </w:trPr>
        <w:tc>
          <w:tcPr>
            <w:tcW w:w="654"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r w:rsidRPr="00CC1684">
              <w:rPr>
                <w:rFonts w:ascii="Times New Roman" w:eastAsia="Times New Roman" w:hAnsi="Times New Roman" w:cs="Times New Roman"/>
                <w:sz w:val="24"/>
                <w:szCs w:val="24"/>
                <w:lang w:val="en-US" w:bidi="en-US"/>
              </w:rPr>
              <w:t>7</w:t>
            </w:r>
          </w:p>
        </w:tc>
        <w:tc>
          <w:tcPr>
            <w:tcW w:w="6465"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proofErr w:type="spellStart"/>
            <w:r w:rsidRPr="00CC1684">
              <w:rPr>
                <w:rFonts w:ascii="Times New Roman" w:eastAsia="Times New Roman" w:hAnsi="Times New Roman" w:cs="Times New Roman"/>
                <w:sz w:val="24"/>
                <w:szCs w:val="24"/>
                <w:lang w:val="en-US" w:bidi="en-US"/>
              </w:rPr>
              <w:t>Штангенциркуль</w:t>
            </w:r>
            <w:proofErr w:type="spellEnd"/>
            <w:r w:rsidRPr="00CC1684">
              <w:rPr>
                <w:rFonts w:ascii="Times New Roman" w:eastAsia="Times New Roman" w:hAnsi="Times New Roman" w:cs="Times New Roman"/>
                <w:sz w:val="24"/>
                <w:szCs w:val="24"/>
                <w:lang w:val="en-US" w:bidi="en-US"/>
              </w:rPr>
              <w:t xml:space="preserve">, </w:t>
            </w:r>
            <w:proofErr w:type="spellStart"/>
            <w:r w:rsidRPr="00CC1684">
              <w:rPr>
                <w:rFonts w:ascii="Times New Roman" w:eastAsia="Times New Roman" w:hAnsi="Times New Roman" w:cs="Times New Roman"/>
                <w:sz w:val="24"/>
                <w:szCs w:val="24"/>
                <w:lang w:val="en-US" w:bidi="en-US"/>
              </w:rPr>
              <w:t>шт</w:t>
            </w:r>
            <w:proofErr w:type="spellEnd"/>
            <w:r w:rsidRPr="00CC1684">
              <w:rPr>
                <w:rFonts w:ascii="Times New Roman" w:eastAsia="Times New Roman" w:hAnsi="Times New Roman" w:cs="Times New Roman"/>
                <w:sz w:val="24"/>
                <w:szCs w:val="24"/>
                <w:lang w:val="en-US" w:bidi="en-US"/>
              </w:rPr>
              <w:t>.</w:t>
            </w:r>
          </w:p>
        </w:tc>
        <w:tc>
          <w:tcPr>
            <w:tcW w:w="1417"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1</w:t>
            </w:r>
          </w:p>
        </w:tc>
      </w:tr>
      <w:tr w:rsidR="00CC1684" w:rsidRPr="00CC1684" w:rsidTr="00D0746A">
        <w:trPr>
          <w:trHeight w:val="561"/>
          <w:jc w:val="center"/>
        </w:trPr>
        <w:tc>
          <w:tcPr>
            <w:tcW w:w="654"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r w:rsidRPr="00CC1684">
              <w:rPr>
                <w:rFonts w:ascii="Times New Roman" w:eastAsia="Times New Roman" w:hAnsi="Times New Roman" w:cs="Times New Roman"/>
                <w:sz w:val="24"/>
                <w:szCs w:val="24"/>
                <w:lang w:val="en-US" w:bidi="en-US"/>
              </w:rPr>
              <w:t>8</w:t>
            </w:r>
          </w:p>
        </w:tc>
        <w:tc>
          <w:tcPr>
            <w:tcW w:w="6465" w:type="dxa"/>
            <w:shd w:val="clear" w:color="auto" w:fill="auto"/>
            <w:vAlign w:val="center"/>
          </w:tcPr>
          <w:p w:rsidR="00CC1684" w:rsidRPr="00CC1684" w:rsidRDefault="00CC1684" w:rsidP="00CC1684">
            <w:pPr>
              <w:tabs>
                <w:tab w:val="left" w:pos="1020"/>
                <w:tab w:val="left" w:pos="3119"/>
              </w:tabs>
              <w:spacing w:after="0" w:line="240" w:lineRule="auto"/>
              <w:rPr>
                <w:rFonts w:ascii="Times New Roman" w:eastAsia="Times New Roman" w:hAnsi="Times New Roman" w:cs="Times New Roman"/>
                <w:sz w:val="24"/>
                <w:szCs w:val="24"/>
                <w:lang w:val="en-US" w:bidi="en-US"/>
              </w:rPr>
            </w:pPr>
            <w:proofErr w:type="spellStart"/>
            <w:r w:rsidRPr="00CC1684">
              <w:rPr>
                <w:rFonts w:ascii="Times New Roman" w:eastAsia="Times New Roman" w:hAnsi="Times New Roman" w:cs="Times New Roman"/>
                <w:sz w:val="24"/>
                <w:szCs w:val="24"/>
                <w:lang w:val="en-US" w:bidi="en-US"/>
              </w:rPr>
              <w:t>Инструментальный</w:t>
            </w:r>
            <w:proofErr w:type="spellEnd"/>
            <w:r w:rsidRPr="00CC1684">
              <w:rPr>
                <w:rFonts w:ascii="Times New Roman" w:eastAsia="Times New Roman" w:hAnsi="Times New Roman" w:cs="Times New Roman"/>
                <w:sz w:val="24"/>
                <w:szCs w:val="24"/>
                <w:lang w:val="en-US" w:bidi="en-US"/>
              </w:rPr>
              <w:t xml:space="preserve"> </w:t>
            </w:r>
            <w:proofErr w:type="spellStart"/>
            <w:r w:rsidRPr="00CC1684">
              <w:rPr>
                <w:rFonts w:ascii="Times New Roman" w:eastAsia="Times New Roman" w:hAnsi="Times New Roman" w:cs="Times New Roman"/>
                <w:sz w:val="24"/>
                <w:szCs w:val="24"/>
                <w:lang w:val="en-US" w:bidi="en-US"/>
              </w:rPr>
              <w:t>резьбовой</w:t>
            </w:r>
            <w:proofErr w:type="spellEnd"/>
            <w:r w:rsidRPr="00CC1684">
              <w:rPr>
                <w:rFonts w:ascii="Times New Roman" w:eastAsia="Times New Roman" w:hAnsi="Times New Roman" w:cs="Times New Roman"/>
                <w:sz w:val="24"/>
                <w:szCs w:val="24"/>
                <w:lang w:val="en-US" w:bidi="en-US"/>
              </w:rPr>
              <w:t xml:space="preserve"> </w:t>
            </w:r>
            <w:proofErr w:type="spellStart"/>
            <w:r w:rsidRPr="00CC1684">
              <w:rPr>
                <w:rFonts w:ascii="Times New Roman" w:eastAsia="Times New Roman" w:hAnsi="Times New Roman" w:cs="Times New Roman"/>
                <w:sz w:val="24"/>
                <w:szCs w:val="24"/>
                <w:lang w:val="en-US" w:bidi="en-US"/>
              </w:rPr>
              <w:t>калибр</w:t>
            </w:r>
            <w:proofErr w:type="spellEnd"/>
            <w:r w:rsidRPr="00CC1684">
              <w:rPr>
                <w:rFonts w:ascii="Times New Roman" w:eastAsia="Times New Roman" w:hAnsi="Times New Roman" w:cs="Times New Roman"/>
                <w:sz w:val="24"/>
                <w:szCs w:val="24"/>
                <w:lang w:val="en-US" w:bidi="en-US"/>
              </w:rPr>
              <w:t xml:space="preserve">, </w:t>
            </w:r>
            <w:proofErr w:type="spellStart"/>
            <w:r w:rsidRPr="00CC1684">
              <w:rPr>
                <w:rFonts w:ascii="Times New Roman" w:eastAsia="Times New Roman" w:hAnsi="Times New Roman" w:cs="Times New Roman"/>
                <w:sz w:val="24"/>
                <w:szCs w:val="24"/>
                <w:lang w:val="en-US" w:bidi="en-US"/>
              </w:rPr>
              <w:t>комплект</w:t>
            </w:r>
            <w:proofErr w:type="spellEnd"/>
          </w:p>
        </w:tc>
        <w:tc>
          <w:tcPr>
            <w:tcW w:w="1417" w:type="dxa"/>
            <w:shd w:val="clear" w:color="auto" w:fill="auto"/>
            <w:vAlign w:val="center"/>
          </w:tcPr>
          <w:p w:rsidR="00CC1684" w:rsidRPr="00CC1684" w:rsidRDefault="00CC1684" w:rsidP="00CC1684">
            <w:pPr>
              <w:tabs>
                <w:tab w:val="left" w:pos="1020"/>
                <w:tab w:val="left" w:pos="3119"/>
              </w:tabs>
              <w:spacing w:after="0" w:line="240" w:lineRule="auto"/>
              <w:jc w:val="center"/>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1</w:t>
            </w:r>
          </w:p>
        </w:tc>
      </w:tr>
    </w:tbl>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4.1.27. Для принятия Заказчиком объёмов оказанных услуг предоставлять документацию по установленной форме об оказанных Услугах </w:t>
      </w:r>
      <w:r w:rsidRPr="00CC1684">
        <w:rPr>
          <w:rFonts w:ascii="Times New Roman" w:eastAsia="Times New Roman" w:hAnsi="Times New Roman" w:cs="Times New Roman"/>
          <w:sz w:val="24"/>
          <w:szCs w:val="24"/>
          <w:highlight w:val="lightGray"/>
          <w:lang w:bidi="en-US"/>
        </w:rPr>
        <w:t xml:space="preserve">в течение 3 (трех) дней с даты совершения хозяйственной операции, но не позднее 28 (двадцать восьмого) числа текущего месяца (за исключением декабря, в декабре не позднее 1 (первого) рабочего дня месяца, следующего </w:t>
      </w:r>
      <w:proofErr w:type="gramStart"/>
      <w:r w:rsidRPr="00CC1684">
        <w:rPr>
          <w:rFonts w:ascii="Times New Roman" w:eastAsia="Times New Roman" w:hAnsi="Times New Roman" w:cs="Times New Roman"/>
          <w:sz w:val="24"/>
          <w:szCs w:val="24"/>
          <w:highlight w:val="lightGray"/>
          <w:lang w:bidi="en-US"/>
        </w:rPr>
        <w:t>за</w:t>
      </w:r>
      <w:proofErr w:type="gramEnd"/>
      <w:r w:rsidRPr="00CC1684">
        <w:rPr>
          <w:rFonts w:ascii="Times New Roman" w:eastAsia="Times New Roman" w:hAnsi="Times New Roman" w:cs="Times New Roman"/>
          <w:sz w:val="24"/>
          <w:szCs w:val="24"/>
          <w:highlight w:val="lightGray"/>
          <w:lang w:bidi="en-US"/>
        </w:rPr>
        <w:t xml:space="preserve"> отчетным)</w:t>
      </w:r>
      <w:r w:rsidRPr="00CC1684">
        <w:rPr>
          <w:rFonts w:ascii="Times New Roman" w:eastAsia="Times New Roman" w:hAnsi="Times New Roman" w:cs="Times New Roman"/>
          <w:sz w:val="24"/>
          <w:szCs w:val="24"/>
          <w:lang w:eastAsia="en-GB"/>
        </w:rPr>
        <w:t>, а именно:</w:t>
      </w:r>
    </w:p>
    <w:p w:rsidR="00CC1684" w:rsidRPr="00CC1684" w:rsidRDefault="00CC1684" w:rsidP="00CC1684">
      <w:pPr>
        <w:widowControl w:val="0"/>
        <w:numPr>
          <w:ilvl w:val="0"/>
          <w:numId w:val="13"/>
        </w:numPr>
        <w:shd w:val="clear" w:color="auto" w:fill="FFFFFF"/>
        <w:tabs>
          <w:tab w:val="left"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отчет службы </w:t>
      </w:r>
      <w:proofErr w:type="spellStart"/>
      <w:r w:rsidRPr="00CC1684">
        <w:rPr>
          <w:rFonts w:ascii="Times New Roman" w:eastAsia="Times New Roman" w:hAnsi="Times New Roman" w:cs="Times New Roman"/>
          <w:sz w:val="24"/>
          <w:szCs w:val="24"/>
          <w:lang w:eastAsia="en-GB"/>
        </w:rPr>
        <w:t>супервайзинга</w:t>
      </w:r>
      <w:proofErr w:type="spellEnd"/>
      <w:r w:rsidRPr="00CC1684">
        <w:rPr>
          <w:rFonts w:ascii="Times New Roman" w:eastAsia="Times New Roman" w:hAnsi="Times New Roman" w:cs="Times New Roman"/>
          <w:sz w:val="24"/>
          <w:szCs w:val="24"/>
          <w:lang w:eastAsia="en-GB"/>
        </w:rPr>
        <w:t xml:space="preserve"> </w:t>
      </w:r>
      <w:r w:rsidRPr="00CC1684">
        <w:rPr>
          <w:rFonts w:ascii="Times New Roman" w:eastAsia="Times New Roman" w:hAnsi="Times New Roman" w:cs="Times New Roman"/>
          <w:sz w:val="24"/>
          <w:szCs w:val="20"/>
          <w:highlight w:val="lightGray"/>
          <w:lang w:eastAsia="en-GB"/>
        </w:rPr>
        <w:t>(по форме согласно Приложению №2)</w:t>
      </w:r>
      <w:r w:rsidRPr="00CC1684">
        <w:rPr>
          <w:rFonts w:ascii="Times New Roman" w:eastAsia="Times New Roman" w:hAnsi="Times New Roman" w:cs="Times New Roman"/>
          <w:sz w:val="24"/>
          <w:szCs w:val="24"/>
          <w:lang w:eastAsia="en-GB"/>
        </w:rPr>
        <w:t xml:space="preserve"> подписанный уполномоченными представителями Заказчика и Исполнителя;</w:t>
      </w:r>
    </w:p>
    <w:p w:rsidR="00CC1684" w:rsidRPr="00CC1684" w:rsidRDefault="00CC1684" w:rsidP="00CC1684">
      <w:pPr>
        <w:widowControl w:val="0"/>
        <w:numPr>
          <w:ilvl w:val="0"/>
          <w:numId w:val="13"/>
        </w:numPr>
        <w:shd w:val="clear" w:color="auto" w:fill="FFFFFF"/>
        <w:tabs>
          <w:tab w:val="left"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акт </w:t>
      </w:r>
      <w:proofErr w:type="spellStart"/>
      <w:r w:rsidRPr="00CC1684">
        <w:rPr>
          <w:rFonts w:ascii="Times New Roman" w:eastAsia="Times New Roman" w:hAnsi="Times New Roman" w:cs="Times New Roman"/>
          <w:sz w:val="24"/>
          <w:szCs w:val="24"/>
          <w:lang w:eastAsia="en-GB"/>
        </w:rPr>
        <w:t>оказанния</w:t>
      </w:r>
      <w:proofErr w:type="spellEnd"/>
      <w:r w:rsidRPr="00CC1684">
        <w:rPr>
          <w:rFonts w:ascii="Times New Roman" w:eastAsia="Times New Roman" w:hAnsi="Times New Roman" w:cs="Times New Roman"/>
          <w:sz w:val="24"/>
          <w:szCs w:val="24"/>
          <w:lang w:eastAsia="en-GB"/>
        </w:rPr>
        <w:t xml:space="preserve"> услуг </w:t>
      </w:r>
      <w:r w:rsidRPr="00CC1684">
        <w:rPr>
          <w:rFonts w:ascii="Times New Roman" w:eastAsia="Times New Roman" w:hAnsi="Times New Roman" w:cs="Times New Roman"/>
          <w:sz w:val="24"/>
          <w:szCs w:val="20"/>
          <w:highlight w:val="lightGray"/>
          <w:lang w:eastAsia="en-GB"/>
        </w:rPr>
        <w:t>(по форме согласно Приложению № 3)</w:t>
      </w:r>
      <w:r w:rsidRPr="00CC1684">
        <w:rPr>
          <w:rFonts w:ascii="Times New Roman" w:eastAsia="Times New Roman" w:hAnsi="Times New Roman" w:cs="Times New Roman"/>
          <w:sz w:val="24"/>
          <w:szCs w:val="20"/>
          <w:lang w:eastAsia="en-GB"/>
        </w:rPr>
        <w:t>;</w:t>
      </w:r>
    </w:p>
    <w:p w:rsidR="00CC1684" w:rsidRPr="00CC1684" w:rsidRDefault="00CC1684" w:rsidP="00CC1684">
      <w:pPr>
        <w:widowControl w:val="0"/>
        <w:numPr>
          <w:ilvl w:val="0"/>
          <w:numId w:val="13"/>
        </w:numPr>
        <w:shd w:val="clear" w:color="auto" w:fill="FFFFFF"/>
        <w:tabs>
          <w:tab w:val="left"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счета - фактуры на оплату оказанных услуг, оформленные в установленном порядке;</w:t>
      </w:r>
    </w:p>
    <w:p w:rsidR="00CC1684" w:rsidRPr="00CC1684" w:rsidRDefault="00CC1684" w:rsidP="00CC1684">
      <w:pPr>
        <w:widowControl w:val="0"/>
        <w:numPr>
          <w:ilvl w:val="0"/>
          <w:numId w:val="13"/>
        </w:numPr>
        <w:shd w:val="clear" w:color="auto" w:fill="FFFFFF"/>
        <w:tabs>
          <w:tab w:val="left" w:pos="1276"/>
          <w:tab w:val="left" w:pos="1418"/>
          <w:tab w:val="left" w:pos="156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иную информацию, предусмотренную при оказании услуг на объектах.</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4.1.28. Обеспечить круглосуточный контроль с накоплением, хранением и передачей  </w:t>
      </w:r>
      <w:r w:rsidRPr="00CC1684">
        <w:rPr>
          <w:rFonts w:ascii="Times New Roman" w:eastAsia="Times New Roman" w:hAnsi="Times New Roman" w:cs="Times New Roman"/>
          <w:bCs/>
          <w:spacing w:val="10"/>
          <w:sz w:val="24"/>
          <w:szCs w:val="24"/>
          <w:lang w:eastAsia="en-GB"/>
        </w:rPr>
        <w:t>Заказчику</w:t>
      </w:r>
      <w:r w:rsidRPr="00CC1684">
        <w:rPr>
          <w:rFonts w:ascii="Times New Roman" w:eastAsia="Times New Roman" w:hAnsi="Times New Roman" w:cs="Times New Roman"/>
          <w:b/>
          <w:bCs/>
          <w:sz w:val="24"/>
          <w:szCs w:val="24"/>
          <w:lang w:eastAsia="en-GB"/>
        </w:rPr>
        <w:t xml:space="preserve"> </w:t>
      </w:r>
      <w:r w:rsidRPr="00CC1684">
        <w:rPr>
          <w:rFonts w:ascii="Times New Roman" w:eastAsia="Times New Roman" w:hAnsi="Times New Roman" w:cs="Times New Roman"/>
          <w:sz w:val="24"/>
          <w:szCs w:val="24"/>
          <w:lang w:eastAsia="en-GB"/>
        </w:rPr>
        <w:t>информации о проведении следующих технологических процессов:</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За процессами проведения ремонтных работ бригадами КРС, ТРС:</w:t>
      </w:r>
    </w:p>
    <w:p w:rsidR="00CC1684" w:rsidRPr="00CC1684" w:rsidRDefault="00CC1684" w:rsidP="00CC1684">
      <w:pPr>
        <w:widowControl w:val="0"/>
        <w:numPr>
          <w:ilvl w:val="0"/>
          <w:numId w:val="2"/>
        </w:numPr>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капитальным ремонтом скважин (КРС)</w:t>
      </w:r>
    </w:p>
    <w:p w:rsidR="00CC1684" w:rsidRPr="00CC1684" w:rsidRDefault="00CC1684" w:rsidP="00CC1684">
      <w:pPr>
        <w:widowControl w:val="0"/>
        <w:numPr>
          <w:ilvl w:val="0"/>
          <w:numId w:val="2"/>
        </w:numPr>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текущим ремонтом скважин (ТРС)</w:t>
      </w:r>
    </w:p>
    <w:p w:rsidR="00CC1684" w:rsidRPr="00CC1684" w:rsidRDefault="00CC1684" w:rsidP="00CC1684">
      <w:pPr>
        <w:widowControl w:val="0"/>
        <w:numPr>
          <w:ilvl w:val="0"/>
          <w:numId w:val="2"/>
        </w:numPr>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ремонтно-изоляционным работам (РИР);</w:t>
      </w:r>
    </w:p>
    <w:p w:rsidR="00CC1684" w:rsidRPr="00CC1684" w:rsidRDefault="00CC1684" w:rsidP="00CC1684">
      <w:pPr>
        <w:widowControl w:val="0"/>
        <w:numPr>
          <w:ilvl w:val="0"/>
          <w:numId w:val="2"/>
        </w:numPr>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proofErr w:type="gramStart"/>
      <w:r w:rsidRPr="00CC1684">
        <w:rPr>
          <w:rFonts w:ascii="Times New Roman" w:eastAsia="Times New Roman" w:hAnsi="Times New Roman" w:cs="Times New Roman"/>
          <w:sz w:val="24"/>
          <w:szCs w:val="24"/>
          <w:lang w:eastAsia="en-GB"/>
        </w:rPr>
        <w:t>возвратах</w:t>
      </w:r>
      <w:proofErr w:type="gramEnd"/>
      <w:r w:rsidRPr="00CC1684">
        <w:rPr>
          <w:rFonts w:ascii="Times New Roman" w:eastAsia="Times New Roman" w:hAnsi="Times New Roman" w:cs="Times New Roman"/>
          <w:sz w:val="24"/>
          <w:szCs w:val="24"/>
          <w:lang w:eastAsia="en-GB"/>
        </w:rPr>
        <w:t xml:space="preserve"> на выше- и нижележащие горизонты и их освоении;</w:t>
      </w:r>
    </w:p>
    <w:p w:rsidR="00CC1684" w:rsidRPr="00CC1684" w:rsidRDefault="00CC1684" w:rsidP="00CC1684">
      <w:pPr>
        <w:widowControl w:val="0"/>
        <w:numPr>
          <w:ilvl w:val="0"/>
          <w:numId w:val="2"/>
        </w:numPr>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proofErr w:type="gramStart"/>
      <w:r w:rsidRPr="00CC1684">
        <w:rPr>
          <w:rFonts w:ascii="Times New Roman" w:eastAsia="Times New Roman" w:hAnsi="Times New Roman" w:cs="Times New Roman"/>
          <w:sz w:val="24"/>
          <w:szCs w:val="24"/>
          <w:lang w:eastAsia="en-GB"/>
        </w:rPr>
        <w:t>ликвидациях</w:t>
      </w:r>
      <w:proofErr w:type="gramEnd"/>
      <w:r w:rsidRPr="00CC1684">
        <w:rPr>
          <w:rFonts w:ascii="Times New Roman" w:eastAsia="Times New Roman" w:hAnsi="Times New Roman" w:cs="Times New Roman"/>
          <w:sz w:val="24"/>
          <w:szCs w:val="24"/>
          <w:lang w:eastAsia="en-GB"/>
        </w:rPr>
        <w:t xml:space="preserve"> аварий;</w:t>
      </w:r>
    </w:p>
    <w:p w:rsidR="00CC1684" w:rsidRPr="00CC1684" w:rsidRDefault="00CC1684" w:rsidP="00CC1684">
      <w:pPr>
        <w:widowControl w:val="0"/>
        <w:numPr>
          <w:ilvl w:val="0"/>
          <w:numId w:val="2"/>
        </w:numPr>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proofErr w:type="spellStart"/>
      <w:r w:rsidRPr="00CC1684">
        <w:rPr>
          <w:rFonts w:ascii="Times New Roman" w:eastAsia="Times New Roman" w:hAnsi="Times New Roman" w:cs="Times New Roman"/>
          <w:sz w:val="24"/>
          <w:szCs w:val="24"/>
          <w:lang w:eastAsia="en-GB"/>
        </w:rPr>
        <w:t>зарезке</w:t>
      </w:r>
      <w:proofErr w:type="spellEnd"/>
      <w:r w:rsidRPr="00CC1684">
        <w:rPr>
          <w:rFonts w:ascii="Times New Roman" w:eastAsia="Times New Roman" w:hAnsi="Times New Roman" w:cs="Times New Roman"/>
          <w:sz w:val="24"/>
          <w:szCs w:val="24"/>
          <w:lang w:eastAsia="en-GB"/>
        </w:rPr>
        <w:t xml:space="preserve"> боковых стволов скважин (ЗБС); </w:t>
      </w:r>
    </w:p>
    <w:p w:rsidR="00CC1684" w:rsidRPr="00CC1684" w:rsidRDefault="00CC1684" w:rsidP="00CC1684">
      <w:pPr>
        <w:widowControl w:val="0"/>
        <w:numPr>
          <w:ilvl w:val="0"/>
          <w:numId w:val="2"/>
        </w:numPr>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обработки призабойной зоны (ОПЗ) по интенсификации притока нефти;</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За процессами ГРП:</w:t>
      </w:r>
    </w:p>
    <w:p w:rsidR="00CC1684" w:rsidRPr="00CC1684" w:rsidRDefault="00CC1684" w:rsidP="00CC1684">
      <w:pPr>
        <w:widowControl w:val="0"/>
        <w:numPr>
          <w:ilvl w:val="0"/>
          <w:numId w:val="2"/>
        </w:numPr>
        <w:shd w:val="clear" w:color="auto" w:fill="FFFFFF"/>
        <w:tabs>
          <w:tab w:val="num" w:pos="1985"/>
        </w:tabs>
        <w:autoSpaceDE w:val="0"/>
        <w:autoSpaceDN w:val="0"/>
        <w:adjustRightInd w:val="0"/>
        <w:spacing w:after="0" w:line="240" w:lineRule="auto"/>
        <w:ind w:left="184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подготовительно-заключительных работ к </w:t>
      </w:r>
      <w:proofErr w:type="spellStart"/>
      <w:r w:rsidRPr="00CC1684">
        <w:rPr>
          <w:rFonts w:ascii="Times New Roman" w:eastAsia="Times New Roman" w:hAnsi="Times New Roman" w:cs="Times New Roman"/>
          <w:sz w:val="24"/>
          <w:szCs w:val="24"/>
          <w:lang w:eastAsia="en-GB"/>
        </w:rPr>
        <w:t>гидроразрыву</w:t>
      </w:r>
      <w:proofErr w:type="spellEnd"/>
      <w:r w:rsidRPr="00CC1684">
        <w:rPr>
          <w:rFonts w:ascii="Times New Roman" w:eastAsia="Times New Roman" w:hAnsi="Times New Roman" w:cs="Times New Roman"/>
          <w:sz w:val="24"/>
          <w:szCs w:val="24"/>
          <w:lang w:eastAsia="en-GB"/>
        </w:rPr>
        <w:t xml:space="preserve"> пластов и </w:t>
      </w:r>
      <w:proofErr w:type="gramStart"/>
      <w:r w:rsidRPr="00CC1684">
        <w:rPr>
          <w:rFonts w:ascii="Times New Roman" w:eastAsia="Times New Roman" w:hAnsi="Times New Roman" w:cs="Times New Roman"/>
          <w:sz w:val="24"/>
          <w:szCs w:val="24"/>
          <w:lang w:eastAsia="en-GB"/>
        </w:rPr>
        <w:t>многостадийному</w:t>
      </w:r>
      <w:proofErr w:type="gramEnd"/>
      <w:r w:rsidRPr="00CC1684">
        <w:rPr>
          <w:rFonts w:ascii="Times New Roman" w:eastAsia="Times New Roman" w:hAnsi="Times New Roman" w:cs="Times New Roman"/>
          <w:sz w:val="24"/>
          <w:szCs w:val="24"/>
          <w:lang w:eastAsia="en-GB"/>
        </w:rPr>
        <w:t xml:space="preserve"> </w:t>
      </w:r>
      <w:proofErr w:type="spellStart"/>
      <w:r w:rsidRPr="00CC1684">
        <w:rPr>
          <w:rFonts w:ascii="Times New Roman" w:eastAsia="Times New Roman" w:hAnsi="Times New Roman" w:cs="Times New Roman"/>
          <w:sz w:val="24"/>
          <w:szCs w:val="24"/>
          <w:lang w:eastAsia="en-GB"/>
        </w:rPr>
        <w:t>гидроразрыву</w:t>
      </w:r>
      <w:proofErr w:type="spellEnd"/>
      <w:r w:rsidRPr="00CC1684">
        <w:rPr>
          <w:rFonts w:ascii="Times New Roman" w:eastAsia="Times New Roman" w:hAnsi="Times New Roman" w:cs="Times New Roman"/>
          <w:sz w:val="24"/>
          <w:szCs w:val="24"/>
          <w:lang w:eastAsia="en-GB"/>
        </w:rPr>
        <w:t xml:space="preserve"> пластов (ПЗР к ГРП, МГРП)</w:t>
      </w:r>
    </w:p>
    <w:p w:rsidR="00CC1684" w:rsidRPr="00CC1684" w:rsidRDefault="00CC1684" w:rsidP="00CC1684">
      <w:pPr>
        <w:widowControl w:val="0"/>
        <w:numPr>
          <w:ilvl w:val="0"/>
          <w:numId w:val="2"/>
        </w:numPr>
        <w:shd w:val="clear" w:color="auto" w:fill="FFFFFF"/>
        <w:autoSpaceDE w:val="0"/>
        <w:autoSpaceDN w:val="0"/>
        <w:adjustRightInd w:val="0"/>
        <w:spacing w:after="0" w:line="240" w:lineRule="auto"/>
        <w:ind w:left="1843"/>
        <w:jc w:val="both"/>
        <w:rPr>
          <w:rFonts w:ascii="Times New Roman" w:eastAsia="Times New Roman" w:hAnsi="Times New Roman" w:cs="Times New Roman"/>
          <w:sz w:val="24"/>
          <w:szCs w:val="24"/>
          <w:lang w:eastAsia="en-GB"/>
        </w:rPr>
      </w:pPr>
      <w:proofErr w:type="spellStart"/>
      <w:r w:rsidRPr="00CC1684">
        <w:rPr>
          <w:rFonts w:ascii="Times New Roman" w:eastAsia="Times New Roman" w:hAnsi="Times New Roman" w:cs="Times New Roman"/>
          <w:sz w:val="24"/>
          <w:szCs w:val="24"/>
          <w:lang w:eastAsia="en-GB"/>
        </w:rPr>
        <w:t>гидроразрыв</w:t>
      </w:r>
      <w:proofErr w:type="spellEnd"/>
      <w:r w:rsidRPr="00CC1684">
        <w:rPr>
          <w:rFonts w:ascii="Times New Roman" w:eastAsia="Times New Roman" w:hAnsi="Times New Roman" w:cs="Times New Roman"/>
          <w:sz w:val="24"/>
          <w:szCs w:val="24"/>
          <w:lang w:eastAsia="en-GB"/>
        </w:rPr>
        <w:t xml:space="preserve"> пласта, многостадийный </w:t>
      </w:r>
      <w:proofErr w:type="spellStart"/>
      <w:r w:rsidRPr="00CC1684">
        <w:rPr>
          <w:rFonts w:ascii="Times New Roman" w:eastAsia="Times New Roman" w:hAnsi="Times New Roman" w:cs="Times New Roman"/>
          <w:sz w:val="24"/>
          <w:szCs w:val="24"/>
          <w:lang w:eastAsia="en-GB"/>
        </w:rPr>
        <w:t>гидроразрыв</w:t>
      </w:r>
      <w:proofErr w:type="spellEnd"/>
      <w:r w:rsidRPr="00CC1684">
        <w:rPr>
          <w:rFonts w:ascii="Times New Roman" w:eastAsia="Times New Roman" w:hAnsi="Times New Roman" w:cs="Times New Roman"/>
          <w:sz w:val="24"/>
          <w:szCs w:val="24"/>
          <w:lang w:eastAsia="en-GB"/>
        </w:rPr>
        <w:t xml:space="preserve"> разрыв пласта (ГРП, </w:t>
      </w:r>
      <w:r w:rsidRPr="00CC1684">
        <w:rPr>
          <w:rFonts w:ascii="Times New Roman" w:eastAsia="Times New Roman" w:hAnsi="Times New Roman" w:cs="Times New Roman"/>
          <w:sz w:val="24"/>
          <w:szCs w:val="24"/>
          <w:lang w:eastAsia="en-GB"/>
        </w:rPr>
        <w:lastRenderedPageBreak/>
        <w:t xml:space="preserve">МГРП).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4.1.29. Осуществлять </w:t>
      </w:r>
      <w:proofErr w:type="gramStart"/>
      <w:r w:rsidRPr="00CC1684">
        <w:rPr>
          <w:rFonts w:ascii="Times New Roman" w:eastAsia="Times New Roman" w:hAnsi="Times New Roman" w:cs="Times New Roman"/>
          <w:sz w:val="24"/>
          <w:szCs w:val="24"/>
          <w:lang w:eastAsia="en-GB"/>
        </w:rPr>
        <w:t>контроль за</w:t>
      </w:r>
      <w:proofErr w:type="gramEnd"/>
      <w:r w:rsidRPr="00CC1684">
        <w:rPr>
          <w:rFonts w:ascii="Times New Roman" w:eastAsia="Times New Roman" w:hAnsi="Times New Roman" w:cs="Times New Roman"/>
          <w:sz w:val="24"/>
          <w:szCs w:val="24"/>
          <w:lang w:eastAsia="en-GB"/>
        </w:rPr>
        <w:t xml:space="preserve"> соблюдением требований охраны труда, промышленной и пожарной безопасности подрядных организаций по направлению деятельности и классификацией выявленных нарушений в соответствии с действующими локальными и нормативными актами ОАО «СН-МНГ.</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4.1.30. Принимать участия в проведении технических аудитов в соответствии с локальными нормативными актами Общества;</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4.1.31. </w:t>
      </w:r>
      <w:r w:rsidRPr="00CC1684">
        <w:rPr>
          <w:rFonts w:ascii="Times New Roman" w:eastAsia="Times New Roman" w:hAnsi="Times New Roman" w:cs="Times New Roman"/>
          <w:bCs/>
          <w:color w:val="000000"/>
          <w:sz w:val="24"/>
          <w:szCs w:val="20"/>
          <w:lang w:eastAsia="ru-RU"/>
        </w:rPr>
        <w:t xml:space="preserve">Обеспечить принятие </w:t>
      </w:r>
      <w:r w:rsidRPr="00CC1684">
        <w:rPr>
          <w:rFonts w:ascii="Times New Roman" w:eastAsia="Times New Roman" w:hAnsi="Times New Roman" w:cs="Times New Roman"/>
          <w:bCs/>
          <w:sz w:val="24"/>
          <w:szCs w:val="20"/>
          <w:lang w:eastAsia="ru-RU"/>
        </w:rPr>
        <w:t>всего передаваемого Заказчиком в соответствии с настоящим Договором, включая документацию, Заявки, данные и сведения, необходимые Исполнителю для надлежащего исполнения обязательств.</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4.1.32. Информировать Заказчика по фактам выявленных нарушений для ведения претензионной работы, согласно условиям действующих договоров по ТКРС и ГРП.</w:t>
      </w:r>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0"/>
          <w:lang w:eastAsia="en-GB"/>
        </w:rPr>
        <w:t xml:space="preserve">4.1.33. </w:t>
      </w:r>
      <w:proofErr w:type="gramStart"/>
      <w:r w:rsidRPr="00CC1684">
        <w:rPr>
          <w:rFonts w:ascii="Times New Roman" w:eastAsia="Times New Roman" w:hAnsi="Times New Roman" w:cs="Times New Roman"/>
          <w:bCs/>
          <w:sz w:val="24"/>
          <w:szCs w:val="20"/>
          <w:lang w:eastAsia="en-GB"/>
        </w:rPr>
        <w:t xml:space="preserve">Предоставлять Заказчику ежесменный отчет – суточный рапорт службы </w:t>
      </w:r>
      <w:proofErr w:type="spellStart"/>
      <w:r w:rsidRPr="00CC1684">
        <w:rPr>
          <w:rFonts w:ascii="Times New Roman" w:eastAsia="Times New Roman" w:hAnsi="Times New Roman" w:cs="Times New Roman"/>
          <w:bCs/>
          <w:sz w:val="24"/>
          <w:szCs w:val="20"/>
          <w:lang w:eastAsia="en-GB"/>
        </w:rPr>
        <w:t>супервайзинга</w:t>
      </w:r>
      <w:proofErr w:type="spellEnd"/>
      <w:r w:rsidRPr="00CC1684">
        <w:rPr>
          <w:rFonts w:ascii="Times New Roman" w:eastAsia="Times New Roman" w:hAnsi="Times New Roman" w:cs="Times New Roman"/>
          <w:bCs/>
          <w:sz w:val="24"/>
          <w:szCs w:val="20"/>
          <w:lang w:eastAsia="en-GB"/>
        </w:rPr>
        <w:t xml:space="preserve"> о проделанной полевым персоналом работе, до 8:00 в 1 смену, до 20:00 во 2 смену, по согласованной с Заказчиком форме и в согласованном с Заказчиком программном обеспечении </w:t>
      </w:r>
      <w:r w:rsidRPr="00CC1684">
        <w:rPr>
          <w:rFonts w:ascii="Times New Roman" w:eastAsia="Times New Roman" w:hAnsi="Times New Roman" w:cs="Times New Roman"/>
          <w:sz w:val="24"/>
          <w:szCs w:val="24"/>
          <w:lang w:eastAsia="en-GB"/>
        </w:rPr>
        <w:t>с указанием непроизводительного времени (аварии, ожидания, метеоусловия и т.д.) подрядчиков, занятых в ремонте скважин, с фиксацией времени, затраченного на ликвидацию брака или</w:t>
      </w:r>
      <w:proofErr w:type="gramEnd"/>
      <w:r w:rsidRPr="00CC1684">
        <w:rPr>
          <w:rFonts w:ascii="Times New Roman" w:eastAsia="Times New Roman" w:hAnsi="Times New Roman" w:cs="Times New Roman"/>
          <w:sz w:val="24"/>
          <w:szCs w:val="24"/>
          <w:lang w:eastAsia="en-GB"/>
        </w:rPr>
        <w:t xml:space="preserve"> на дополнительные услуги/работы из-за невыполнения запланированных программ </w:t>
      </w:r>
      <w:r w:rsidRPr="00CC1684">
        <w:rPr>
          <w:rFonts w:ascii="Times New Roman" w:eastAsia="Times New Roman" w:hAnsi="Times New Roman" w:cs="Times New Roman"/>
          <w:sz w:val="24"/>
          <w:szCs w:val="20"/>
          <w:highlight w:val="lightGray"/>
          <w:lang w:eastAsia="en-GB"/>
        </w:rPr>
        <w:t>(</w:t>
      </w:r>
      <w:r w:rsidRPr="00CC1684">
        <w:rPr>
          <w:rFonts w:ascii="Times New Roman" w:eastAsia="Times New Roman" w:hAnsi="Times New Roman" w:cs="Times New Roman"/>
          <w:sz w:val="24"/>
          <w:szCs w:val="24"/>
          <w:highlight w:val="lightGray"/>
          <w:lang w:eastAsia="ru-RU"/>
        </w:rPr>
        <w:t>по форме Приложения № 5</w:t>
      </w:r>
      <w:r w:rsidRPr="00CC1684">
        <w:rPr>
          <w:rFonts w:ascii="Times New Roman" w:eastAsia="Times New Roman" w:hAnsi="Times New Roman" w:cs="Times New Roman"/>
          <w:sz w:val="24"/>
          <w:szCs w:val="20"/>
          <w:highlight w:val="lightGray"/>
          <w:lang w:eastAsia="en-GB"/>
        </w:rPr>
        <w:t>)</w:t>
      </w:r>
      <w:r w:rsidRPr="00CC1684">
        <w:rPr>
          <w:rFonts w:ascii="Times New Roman" w:eastAsia="Times New Roman" w:hAnsi="Times New Roman" w:cs="Times New Roman"/>
          <w:sz w:val="24"/>
          <w:szCs w:val="24"/>
          <w:lang w:eastAsia="en-GB"/>
        </w:rPr>
        <w:t>.</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bCs/>
          <w:sz w:val="24"/>
          <w:szCs w:val="24"/>
          <w:lang w:bidi="en-US"/>
        </w:rPr>
      </w:pPr>
      <w:r w:rsidRPr="00CC1684">
        <w:rPr>
          <w:rFonts w:ascii="Times New Roman" w:eastAsia="Times New Roman" w:hAnsi="Times New Roman" w:cs="Times New Roman"/>
          <w:sz w:val="24"/>
          <w:szCs w:val="24"/>
          <w:lang w:bidi="en-US"/>
        </w:rPr>
        <w:t xml:space="preserve">4.1.34. </w:t>
      </w:r>
      <w:r w:rsidRPr="00CC1684">
        <w:rPr>
          <w:rFonts w:ascii="Times New Roman" w:eastAsia="Times New Roman" w:hAnsi="Times New Roman" w:cs="Times New Roman"/>
          <w:bCs/>
          <w:sz w:val="24"/>
          <w:szCs w:val="24"/>
          <w:lang w:bidi="en-US"/>
        </w:rPr>
        <w:t>По требованию  Заказчика если того требует производственная необходимость, незамедлительно предоставлять специалистам Заказчика в электронном виде фотоотчет и любую другую необходимую для дальнейшего производства работ/оказания услуг документацию, с находящихся под контролем специалистов исполнителя объектов.</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4.1.35. Обеспечивать полноту, достоверность и правильную регистрацию технической информации и предоставлять ее Заказчику.</w:t>
      </w:r>
    </w:p>
    <w:p w:rsidR="00CC1684" w:rsidRPr="00CC1684" w:rsidRDefault="00CC1684" w:rsidP="00CC1684">
      <w:pPr>
        <w:widowControl w:val="0"/>
        <w:shd w:val="clear" w:color="auto" w:fill="FFFFFF"/>
        <w:tabs>
          <w:tab w:val="num" w:pos="1440"/>
        </w:tabs>
        <w:autoSpaceDE w:val="0"/>
        <w:autoSpaceDN w:val="0"/>
        <w:adjustRightInd w:val="0"/>
        <w:spacing w:after="0" w:line="240" w:lineRule="auto"/>
        <w:ind w:firstLineChars="472" w:firstLine="1133"/>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sz w:val="24"/>
          <w:szCs w:val="24"/>
          <w:lang w:bidi="en-US"/>
        </w:rPr>
        <w:t xml:space="preserve">4.1.36. </w:t>
      </w:r>
      <w:r w:rsidRPr="00CC1684">
        <w:rPr>
          <w:rFonts w:ascii="Times New Roman" w:eastAsia="Times New Roman" w:hAnsi="Times New Roman" w:cs="Times New Roman"/>
          <w:sz w:val="24"/>
          <w:szCs w:val="24"/>
          <w:lang w:eastAsia="ru-RU"/>
        </w:rPr>
        <w:t xml:space="preserve">В течение </w:t>
      </w:r>
      <w:r w:rsidRPr="00CC1684">
        <w:rPr>
          <w:rFonts w:ascii="Times New Roman" w:eastAsia="Times New Roman" w:hAnsi="Times New Roman" w:cs="Times New Roman"/>
          <w:sz w:val="24"/>
          <w:szCs w:val="24"/>
          <w:highlight w:val="lightGray"/>
          <w:lang w:eastAsia="ru-RU"/>
        </w:rPr>
        <w:t>10</w:t>
      </w:r>
      <w:r w:rsidRPr="00CC1684">
        <w:rPr>
          <w:rFonts w:ascii="Times New Roman" w:eastAsia="Times New Roman" w:hAnsi="Times New Roman" w:cs="Times New Roman"/>
          <w:sz w:val="24"/>
          <w:szCs w:val="24"/>
          <w:lang w:eastAsia="ru-RU"/>
        </w:rPr>
        <w:t xml:space="preserve"> (</w:t>
      </w:r>
      <w:r w:rsidRPr="00CC1684">
        <w:rPr>
          <w:rFonts w:ascii="Times New Roman" w:eastAsia="Times New Roman" w:hAnsi="Times New Roman" w:cs="Times New Roman"/>
          <w:sz w:val="24"/>
          <w:szCs w:val="24"/>
          <w:highlight w:val="lightGray"/>
          <w:lang w:eastAsia="ru-RU"/>
        </w:rPr>
        <w:t>десяти</w:t>
      </w:r>
      <w:r w:rsidRPr="00CC1684">
        <w:rPr>
          <w:rFonts w:ascii="Times New Roman" w:eastAsia="Times New Roman" w:hAnsi="Times New Roman" w:cs="Times New Roman"/>
          <w:sz w:val="24"/>
          <w:szCs w:val="24"/>
          <w:lang w:eastAsia="ru-RU"/>
        </w:rPr>
        <w:t>) дн</w:t>
      </w:r>
      <w:r w:rsidRPr="00CC1684">
        <w:rPr>
          <w:rFonts w:ascii="Times New Roman" w:eastAsia="Times New Roman" w:hAnsi="Times New Roman" w:cs="Times New Roman"/>
          <w:sz w:val="24"/>
          <w:szCs w:val="24"/>
          <w:highlight w:val="lightGray"/>
          <w:lang w:eastAsia="ru-RU"/>
        </w:rPr>
        <w:t>ей</w:t>
      </w:r>
      <w:r w:rsidRPr="00CC1684">
        <w:rPr>
          <w:rFonts w:ascii="Times New Roman" w:eastAsia="Times New Roman" w:hAnsi="Times New Roman" w:cs="Times New Roman"/>
          <w:sz w:val="24"/>
          <w:szCs w:val="24"/>
          <w:lang w:eastAsia="ru-RU"/>
        </w:rPr>
        <w:t xml:space="preserve"> после подписания настоящего Договора направить Заказчику на согласование список персонала, который будет непосредственно оказывать Услуги на Объекте (территории) Заказчика по настоящему Договору, с указанием Ф.И.О., должности, квалификации, опыта работы.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В случае если изменение объема оказываемых Услуг потребует привлечения дополнительного персонала Исполнителя, последний направляет Заказчику на согласование дополнительный список специалистов в течение 1 (одного) дня после согласования Сторонами дополнительного объема Услуг.</w:t>
      </w:r>
    </w:p>
    <w:p w:rsidR="00CC1684" w:rsidRPr="00CC1684" w:rsidRDefault="00CC1684" w:rsidP="00CC1684">
      <w:pPr>
        <w:widowControl w:val="0"/>
        <w:tabs>
          <w:tab w:val="left" w:pos="18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4.1.37. Осуществлять постоянный </w:t>
      </w:r>
      <w:proofErr w:type="gramStart"/>
      <w:r w:rsidRPr="00CC1684">
        <w:rPr>
          <w:rFonts w:ascii="Times New Roman" w:eastAsia="Times New Roman" w:hAnsi="Times New Roman" w:cs="Times New Roman"/>
          <w:sz w:val="24"/>
          <w:szCs w:val="24"/>
          <w:lang w:eastAsia="ru-RU"/>
        </w:rPr>
        <w:t>контроль за</w:t>
      </w:r>
      <w:proofErr w:type="gramEnd"/>
      <w:r w:rsidRPr="00CC1684">
        <w:rPr>
          <w:rFonts w:ascii="Times New Roman" w:eastAsia="Times New Roman" w:hAnsi="Times New Roman" w:cs="Times New Roman"/>
          <w:sz w:val="24"/>
          <w:szCs w:val="24"/>
          <w:lang w:eastAsia="ru-RU"/>
        </w:rPr>
        <w:t xml:space="preserve"> соблюдением своим персоналом требований Договора, документации регламентирующей оказание Услуг, действующего законодательства РФ, с регулярным </w:t>
      </w:r>
      <w:r w:rsidRPr="00CC1684">
        <w:rPr>
          <w:rFonts w:ascii="Times New Roman" w:eastAsia="Times New Roman" w:hAnsi="Times New Roman" w:cs="Times New Roman"/>
          <w:color w:val="000000"/>
          <w:sz w:val="24"/>
          <w:szCs w:val="24"/>
          <w:lang w:eastAsia="ru-RU"/>
        </w:rPr>
        <w:t>проведением в этих целях необходимых обучений, инструктажей и проверок.</w:t>
      </w:r>
      <w:r w:rsidRPr="00CC1684">
        <w:rPr>
          <w:rFonts w:ascii="Times New Roman" w:eastAsia="Times New Roman" w:hAnsi="Times New Roman" w:cs="Times New Roman"/>
          <w:sz w:val="24"/>
          <w:szCs w:val="24"/>
          <w:lang w:eastAsia="ru-RU"/>
        </w:rPr>
        <w:t xml:space="preserve"> </w:t>
      </w:r>
    </w:p>
    <w:p w:rsidR="00CC1684" w:rsidRPr="00CC1684" w:rsidRDefault="00CC1684" w:rsidP="00CC1684">
      <w:pPr>
        <w:widowControl w:val="0"/>
        <w:tabs>
          <w:tab w:val="left" w:pos="18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4.1.38. Для оказания Услуг применять/использовать оборудование, материалы, инструменты, </w:t>
      </w:r>
      <w:r w:rsidRPr="00CC1684">
        <w:rPr>
          <w:rFonts w:ascii="Times New Roman" w:eastAsia="Times New Roman" w:hAnsi="Times New Roman" w:cs="Times New Roman"/>
          <w:spacing w:val="2"/>
          <w:sz w:val="24"/>
          <w:szCs w:val="24"/>
          <w:lang w:eastAsia="ru-RU"/>
        </w:rPr>
        <w:t xml:space="preserve">качество которых соответствует </w:t>
      </w:r>
      <w:r w:rsidRPr="00CC1684">
        <w:rPr>
          <w:rFonts w:ascii="Times New Roman" w:eastAsia="Times New Roman" w:hAnsi="Times New Roman" w:cs="Times New Roman"/>
          <w:sz w:val="24"/>
          <w:szCs w:val="24"/>
          <w:lang w:eastAsia="ru-RU"/>
        </w:rPr>
        <w:t xml:space="preserve">государственным стандартам, техническим условиям, иным требованиям технических </w:t>
      </w:r>
      <w:r w:rsidRPr="00CC1684">
        <w:rPr>
          <w:rFonts w:ascii="Times New Roman" w:eastAsia="Times New Roman" w:hAnsi="Times New Roman" w:cs="Times New Roman"/>
          <w:spacing w:val="2"/>
          <w:sz w:val="24"/>
          <w:szCs w:val="24"/>
          <w:lang w:eastAsia="ru-RU"/>
        </w:rPr>
        <w:t>регламентов, действующих в РФ, требованиям настоящего Договора и локальных нормативных актов Заказчика, и подтверждается соответствующими сертификатами, техническими пас</w:t>
      </w:r>
      <w:r w:rsidRPr="00CC1684">
        <w:rPr>
          <w:rFonts w:ascii="Times New Roman" w:eastAsia="Times New Roman" w:hAnsi="Times New Roman" w:cs="Times New Roman"/>
          <w:sz w:val="24"/>
          <w:szCs w:val="24"/>
          <w:lang w:eastAsia="ru-RU"/>
        </w:rPr>
        <w:t>портами. По требованию Заказчика предъявлять последнему, документы, подтверждающие качество оборудования, материалов, инструментов</w:t>
      </w:r>
    </w:p>
    <w:p w:rsidR="00CC1684" w:rsidRPr="00CC1684" w:rsidRDefault="00CC1684" w:rsidP="00CC1684">
      <w:pPr>
        <w:widowControl w:val="0"/>
        <w:tabs>
          <w:tab w:val="left" w:pos="18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4.1.39. Доставлять оборудование, материалы, инструменты в места оказания Услуг, в объеме, обеспечивающем их выполнение надлежащего качества и в установленные сроки, в том числе на период отсутствия подъездных дорог.</w:t>
      </w:r>
      <w:r w:rsidRPr="00CC1684">
        <w:rPr>
          <w:rFonts w:ascii="Times New Roman" w:eastAsia="Times New Roman" w:hAnsi="Times New Roman" w:cs="Times New Roman"/>
          <w:spacing w:val="-2"/>
          <w:sz w:val="24"/>
          <w:szCs w:val="24"/>
          <w:lang w:eastAsia="ru-RU"/>
        </w:rPr>
        <w:t xml:space="preserve"> </w:t>
      </w:r>
      <w:r w:rsidRPr="00CC1684">
        <w:rPr>
          <w:rFonts w:ascii="Times New Roman" w:eastAsia="Times New Roman" w:hAnsi="Times New Roman" w:cs="Times New Roman"/>
          <w:sz w:val="24"/>
          <w:szCs w:val="24"/>
          <w:lang w:eastAsia="ru-RU"/>
        </w:rPr>
        <w:t>Осуществлять его разгрузку-погрузку, складирование, хранение и учет.</w:t>
      </w:r>
    </w:p>
    <w:p w:rsidR="00CC1684" w:rsidRPr="00CC1684" w:rsidRDefault="00CC1684" w:rsidP="00CC1684">
      <w:pPr>
        <w:widowControl w:val="0"/>
        <w:shd w:val="clear" w:color="auto" w:fill="FFFFFF"/>
        <w:tabs>
          <w:tab w:val="left" w:pos="18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Транспортировать грузы по территории Заказчика только при наличии номерных товаротранспортных накладных.</w:t>
      </w:r>
    </w:p>
    <w:p w:rsidR="00CC1684" w:rsidRPr="00CC1684" w:rsidRDefault="00CC1684" w:rsidP="00CC1684">
      <w:pPr>
        <w:widowControl w:val="0"/>
        <w:autoSpaceDE w:val="0"/>
        <w:autoSpaceDN w:val="0"/>
        <w:adjustRightInd w:val="0"/>
        <w:spacing w:after="0" w:line="240" w:lineRule="auto"/>
        <w:ind w:firstLine="1134"/>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lastRenderedPageBreak/>
        <w:t>4.1.40. Поддерживать используемое для оказания Услуг оборудование, материалы, инструменты в состоянии,</w:t>
      </w:r>
      <w:r w:rsidRPr="00CC1684">
        <w:rPr>
          <w:rFonts w:ascii="Times New Roman" w:eastAsia="Times New Roman" w:hAnsi="Times New Roman" w:cs="Times New Roman"/>
          <w:b/>
          <w:bCs/>
          <w:spacing w:val="-2"/>
          <w:sz w:val="24"/>
          <w:szCs w:val="24"/>
          <w:lang w:eastAsia="ru-RU"/>
        </w:rPr>
        <w:t xml:space="preserve"> </w:t>
      </w:r>
      <w:r w:rsidRPr="00CC1684">
        <w:rPr>
          <w:rFonts w:ascii="Times New Roman" w:eastAsia="Times New Roman" w:hAnsi="Times New Roman" w:cs="Times New Roman"/>
          <w:bCs/>
          <w:spacing w:val="-2"/>
          <w:sz w:val="24"/>
          <w:szCs w:val="24"/>
          <w:lang w:eastAsia="ru-RU"/>
        </w:rPr>
        <w:t xml:space="preserve">отвечающем требованиям настоящего Договора, и </w:t>
      </w:r>
      <w:r w:rsidRPr="00CC1684">
        <w:rPr>
          <w:rFonts w:ascii="Times New Roman" w:eastAsia="Times New Roman" w:hAnsi="Times New Roman" w:cs="Times New Roman"/>
          <w:sz w:val="24"/>
          <w:szCs w:val="24"/>
          <w:lang w:eastAsia="ru-RU"/>
        </w:rPr>
        <w:t>за счет собственных средств и сил осуществлять замену оборудования, материалов, инструментов, в том числе, в отношении которых Заказчиком выявлены недостатки.</w:t>
      </w:r>
    </w:p>
    <w:p w:rsidR="00CC1684" w:rsidRPr="00CC1684" w:rsidRDefault="00CC1684" w:rsidP="00CC1684">
      <w:pPr>
        <w:widowControl w:val="0"/>
        <w:tabs>
          <w:tab w:val="left" w:pos="18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4.1.41. Комплектовать любое оборудование в соответствии </w:t>
      </w:r>
      <w:proofErr w:type="gramStart"/>
      <w:r w:rsidRPr="00CC1684">
        <w:rPr>
          <w:rFonts w:ascii="Times New Roman" w:eastAsia="Times New Roman" w:hAnsi="Times New Roman" w:cs="Times New Roman"/>
          <w:sz w:val="24"/>
          <w:szCs w:val="24"/>
          <w:lang w:eastAsia="ru-RU"/>
        </w:rPr>
        <w:t>с</w:t>
      </w:r>
      <w:proofErr w:type="gramEnd"/>
      <w:r w:rsidRPr="00CC1684">
        <w:rPr>
          <w:rFonts w:ascii="Times New Roman" w:eastAsia="Times New Roman" w:hAnsi="Times New Roman" w:cs="Times New Roman"/>
          <w:sz w:val="24"/>
          <w:szCs w:val="24"/>
          <w:lang w:eastAsia="ru-RU"/>
        </w:rPr>
        <w:t xml:space="preserve"> </w:t>
      </w:r>
      <w:proofErr w:type="gramStart"/>
      <w:r w:rsidRPr="00CC1684">
        <w:rPr>
          <w:rFonts w:ascii="Times New Roman" w:eastAsia="Times New Roman" w:hAnsi="Times New Roman" w:cs="Times New Roman"/>
          <w:sz w:val="24"/>
          <w:szCs w:val="24"/>
          <w:lang w:eastAsia="ru-RU"/>
        </w:rPr>
        <w:t>техническим</w:t>
      </w:r>
      <w:proofErr w:type="gramEnd"/>
      <w:r w:rsidRPr="00CC1684">
        <w:rPr>
          <w:rFonts w:ascii="Times New Roman" w:eastAsia="Times New Roman" w:hAnsi="Times New Roman" w:cs="Times New Roman"/>
          <w:sz w:val="24"/>
          <w:szCs w:val="24"/>
          <w:lang w:eastAsia="ru-RU"/>
        </w:rPr>
        <w:t xml:space="preserve"> характеристикам изготовителя оборудования.</w:t>
      </w:r>
    </w:p>
    <w:p w:rsidR="00CC1684" w:rsidRPr="00CC1684" w:rsidRDefault="00CC1684" w:rsidP="00CC1684">
      <w:pPr>
        <w:widowControl w:val="0"/>
        <w:tabs>
          <w:tab w:val="left" w:pos="18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bCs/>
          <w:sz w:val="24"/>
          <w:szCs w:val="24"/>
          <w:lang w:eastAsia="ru-RU"/>
        </w:rPr>
        <w:t>4.1.42. Проводить подключение/отключение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w:t>
      </w:r>
    </w:p>
    <w:p w:rsidR="00CC1684" w:rsidRPr="00CC1684" w:rsidRDefault="00CC1684" w:rsidP="00CC1684">
      <w:pPr>
        <w:widowControl w:val="0"/>
        <w:tabs>
          <w:tab w:val="left" w:pos="18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4.1.43. Обеспечить сбор и вывоз с территории Заказчика в установленном порядке отходов производства и потребления, образовавшихся при оказании Услуг.</w:t>
      </w:r>
    </w:p>
    <w:p w:rsidR="00CC1684" w:rsidRPr="00CC1684" w:rsidRDefault="00CC1684" w:rsidP="00CC1684">
      <w:pPr>
        <w:widowControl w:val="0"/>
        <w:shd w:val="clear" w:color="auto" w:fill="FFFFFF"/>
        <w:tabs>
          <w:tab w:val="left" w:pos="1440"/>
          <w:tab w:val="left" w:pos="162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bCs/>
          <w:sz w:val="24"/>
          <w:szCs w:val="24"/>
          <w:lang w:eastAsia="ru-RU"/>
        </w:rPr>
        <w:t>4.1.44. Обязать свой персонал по требованию Заказчика предъявлять документы, удостоверяющие/подтверждающие компетенцию и полномочия Супервайзеров</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shd w:val="clear" w:color="auto" w:fill="FFFFFF"/>
        <w:tabs>
          <w:tab w:val="left" w:pos="1440"/>
          <w:tab w:val="left" w:pos="1620"/>
        </w:tabs>
        <w:autoSpaceDE w:val="0"/>
        <w:autoSpaceDN w:val="0"/>
        <w:adjustRightInd w:val="0"/>
        <w:spacing w:after="0" w:line="240" w:lineRule="auto"/>
        <w:ind w:firstLineChars="472" w:firstLine="1133"/>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sz w:val="24"/>
          <w:szCs w:val="24"/>
          <w:lang w:eastAsia="ru-RU"/>
        </w:rPr>
        <w:t xml:space="preserve">4.1.45. </w:t>
      </w:r>
      <w:proofErr w:type="gramStart"/>
      <w:r w:rsidRPr="00CC1684">
        <w:rPr>
          <w:rFonts w:ascii="Times New Roman" w:eastAsia="Times New Roman" w:hAnsi="Times New Roman" w:cs="Times New Roman"/>
          <w:sz w:val="24"/>
          <w:szCs w:val="24"/>
          <w:lang w:eastAsia="ru-RU"/>
        </w:rPr>
        <w:t xml:space="preserve">При привлечении Субподрядчика </w:t>
      </w:r>
      <w:r w:rsidRPr="00CC1684">
        <w:rPr>
          <w:rFonts w:ascii="Times New Roman" w:eastAsia="Times New Roman" w:hAnsi="Times New Roman" w:cs="Times New Roman"/>
          <w:spacing w:val="5"/>
          <w:sz w:val="24"/>
          <w:szCs w:val="24"/>
          <w:lang w:eastAsia="ru-RU"/>
        </w:rPr>
        <w:t xml:space="preserve">представлять Заказчику (по </w:t>
      </w:r>
      <w:r w:rsidRPr="00CC1684">
        <w:rPr>
          <w:rFonts w:ascii="Times New Roman" w:eastAsia="Times New Roman" w:hAnsi="Times New Roman" w:cs="Times New Roman"/>
          <w:spacing w:val="4"/>
          <w:sz w:val="24"/>
          <w:szCs w:val="24"/>
          <w:lang w:eastAsia="ru-RU"/>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и (или) оказания услуг сопровождающих/обеспечивающих Услуги определенные настоящим Договором, а также </w:t>
      </w:r>
      <w:r w:rsidRPr="00CC1684">
        <w:rPr>
          <w:rFonts w:ascii="Times New Roman" w:eastAsia="Times New Roman" w:hAnsi="Times New Roman" w:cs="Times New Roman"/>
          <w:sz w:val="24"/>
          <w:szCs w:val="24"/>
          <w:lang w:eastAsia="ru-RU"/>
        </w:rPr>
        <w:t xml:space="preserve">копии правоустанавливающих, учредительных документов Субподрядчика, </w:t>
      </w:r>
      <w:r w:rsidRPr="00CC1684">
        <w:rPr>
          <w:rFonts w:ascii="Times New Roman" w:eastAsia="Times New Roman" w:hAnsi="Times New Roman" w:cs="Times New Roman"/>
          <w:spacing w:val="4"/>
          <w:sz w:val="24"/>
          <w:szCs w:val="24"/>
          <w:lang w:eastAsia="ru-RU"/>
        </w:rPr>
        <w:t>другую истребованную Заказчиком документацию и информацию о Субподрядчике.</w:t>
      </w:r>
      <w:proofErr w:type="gramEnd"/>
    </w:p>
    <w:p w:rsidR="00CC1684" w:rsidRPr="00CC1684" w:rsidRDefault="00CC1684" w:rsidP="00CC1684">
      <w:pPr>
        <w:shd w:val="clear" w:color="auto" w:fill="FFFFFF"/>
        <w:tabs>
          <w:tab w:val="left" w:pos="1440"/>
          <w:tab w:val="left" w:pos="1620"/>
        </w:tabs>
        <w:spacing w:after="0" w:line="240" w:lineRule="auto"/>
        <w:ind w:firstLineChars="472" w:firstLine="1123"/>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spacing w:val="-2"/>
          <w:sz w:val="24"/>
          <w:szCs w:val="24"/>
          <w:lang w:eastAsia="ru-RU"/>
        </w:rPr>
        <w:t xml:space="preserve">Привлечение Субподрядчика осуществляется с обязательным </w:t>
      </w:r>
      <w:r w:rsidRPr="00CC1684">
        <w:rPr>
          <w:rFonts w:ascii="Times New Roman" w:eastAsia="Times New Roman" w:hAnsi="Times New Roman" w:cs="Times New Roman"/>
          <w:sz w:val="24"/>
          <w:szCs w:val="24"/>
          <w:lang w:eastAsia="ru-RU"/>
        </w:rPr>
        <w:t>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CC1684" w:rsidRPr="00CC1684" w:rsidRDefault="00CC1684" w:rsidP="00CC1684">
      <w:pPr>
        <w:widowControl w:val="0"/>
        <w:shd w:val="clear" w:color="auto" w:fill="FFFFFF"/>
        <w:tabs>
          <w:tab w:val="left" w:pos="1440"/>
          <w:tab w:val="left" w:pos="1620"/>
        </w:tabs>
        <w:autoSpaceDE w:val="0"/>
        <w:autoSpaceDN w:val="0"/>
        <w:adjustRightInd w:val="0"/>
        <w:spacing w:after="0" w:line="240" w:lineRule="auto"/>
        <w:ind w:firstLineChars="472" w:firstLine="1133"/>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sz w:val="24"/>
          <w:szCs w:val="24"/>
          <w:lang w:eastAsia="ru-RU"/>
        </w:rPr>
        <w:t xml:space="preserve">4.1.46.  </w:t>
      </w:r>
      <w:proofErr w:type="gramStart"/>
      <w:r w:rsidRPr="00CC1684">
        <w:rPr>
          <w:rFonts w:ascii="Times New Roman" w:eastAsia="Times New Roman" w:hAnsi="Times New Roman" w:cs="Times New Roman"/>
          <w:sz w:val="24"/>
          <w:szCs w:val="24"/>
          <w:lang w:eastAsia="ru-RU"/>
        </w:rPr>
        <w:t>Не направлять/допускать на территорию Заказчика:</w:t>
      </w:r>
      <w:r w:rsidRPr="00CC1684">
        <w:rPr>
          <w:rFonts w:ascii="Times New Roman" w:eastAsia="Times New Roman" w:hAnsi="Times New Roman" w:cs="Times New Roman"/>
          <w:b/>
          <w:bCs/>
          <w:color w:val="000000"/>
          <w:sz w:val="24"/>
          <w:szCs w:val="24"/>
          <w:lang w:eastAsia="ru-RU"/>
        </w:rPr>
        <w:t xml:space="preserve"> </w:t>
      </w:r>
      <w:r w:rsidRPr="00CC1684">
        <w:rPr>
          <w:rFonts w:ascii="Times New Roman" w:eastAsia="Times New Roman" w:hAnsi="Times New Roman" w:cs="Times New Roman"/>
          <w:sz w:val="24"/>
          <w:szCs w:val="24"/>
          <w:lang w:eastAsia="ru-RU"/>
        </w:rPr>
        <w:t>физических лиц, привлеченных Исполнителем для оказания Услуг и (или) для оказания услуг/выполнения работ сопровождающих/обеспечивающих Услуги, на основании гражданско-правовых договоров; а также не допускать Субподрядчиков, не согласованных Заказчиком;</w:t>
      </w:r>
      <w:r w:rsidRPr="00CC1684">
        <w:rPr>
          <w:rFonts w:ascii="Times New Roman" w:eastAsia="Times New Roman" w:hAnsi="Times New Roman" w:cs="Times New Roman"/>
          <w:b/>
          <w:bCs/>
          <w:color w:val="000000"/>
          <w:sz w:val="24"/>
          <w:szCs w:val="24"/>
          <w:lang w:eastAsia="ru-RU"/>
        </w:rPr>
        <w:t xml:space="preserve"> </w:t>
      </w:r>
      <w:r w:rsidRPr="00CC1684">
        <w:rPr>
          <w:rFonts w:ascii="Times New Roman" w:eastAsia="Times New Roman" w:hAnsi="Times New Roman" w:cs="Times New Roman"/>
          <w:color w:val="000000"/>
          <w:sz w:val="24"/>
          <w:szCs w:val="24"/>
          <w:lang w:eastAsia="ru-RU"/>
        </w:rPr>
        <w:t>супервайзеров, не указанных в согласованном Заказчиком перечне представленном Исполнителем; супервайзеров, нахождение которых на территории Заказчика последним не согласованно.</w:t>
      </w:r>
      <w:proofErr w:type="gramEnd"/>
    </w:p>
    <w:p w:rsidR="00CC1684" w:rsidRPr="00CC1684" w:rsidRDefault="00CC1684" w:rsidP="00CC1684">
      <w:pPr>
        <w:widowControl w:val="0"/>
        <w:shd w:val="clear" w:color="auto" w:fill="FFFFFF"/>
        <w:tabs>
          <w:tab w:val="num" w:pos="1418"/>
        </w:tabs>
        <w:autoSpaceDE w:val="0"/>
        <w:autoSpaceDN w:val="0"/>
        <w:adjustRightInd w:val="0"/>
        <w:spacing w:after="0" w:line="240" w:lineRule="auto"/>
        <w:ind w:firstLine="1134"/>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sz w:val="24"/>
          <w:szCs w:val="24"/>
          <w:lang w:eastAsia="ru-RU"/>
        </w:rPr>
        <w:t xml:space="preserve">4.1.47.  Качественно, в установленные сроки, устранять выявленные Заказчиком </w:t>
      </w:r>
      <w:proofErr w:type="gramStart"/>
      <w:r w:rsidRPr="00CC1684">
        <w:rPr>
          <w:rFonts w:ascii="Times New Roman" w:eastAsia="Times New Roman" w:hAnsi="Times New Roman" w:cs="Times New Roman"/>
          <w:sz w:val="24"/>
          <w:szCs w:val="24"/>
          <w:lang w:eastAsia="ru-RU"/>
        </w:rPr>
        <w:t>недостатки</w:t>
      </w:r>
      <w:proofErr w:type="gramEnd"/>
      <w:r w:rsidRPr="00CC1684">
        <w:rPr>
          <w:rFonts w:ascii="Times New Roman" w:eastAsia="Times New Roman" w:hAnsi="Times New Roman" w:cs="Times New Roman"/>
          <w:sz w:val="24"/>
          <w:szCs w:val="24"/>
          <w:lang w:eastAsia="ru-RU"/>
        </w:rPr>
        <w:t>/сделанные замечания.</w:t>
      </w:r>
    </w:p>
    <w:p w:rsidR="00CC1684" w:rsidRP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4.1.48. </w:t>
      </w:r>
      <w:proofErr w:type="gramStart"/>
      <w:r w:rsidRPr="00CC1684">
        <w:rPr>
          <w:rFonts w:ascii="Times New Roman" w:eastAsia="Times New Roman" w:hAnsi="Times New Roman" w:cs="Times New Roman"/>
          <w:sz w:val="24"/>
          <w:szCs w:val="24"/>
          <w:lang w:eastAsia="ru-RU"/>
        </w:rPr>
        <w:t xml:space="preserve">Немедленно уведомлять Заказчика о любой предполагаемой или фактической остановке выполняемых Подрядных работ (оказываемых Услуг), факторах, которые влияют или могут повлиять на выполнение Подрядных работ (оказание Услуг), в том числе качество Подрядных работ (Услуг). </w:t>
      </w:r>
      <w:proofErr w:type="gramEnd"/>
    </w:p>
    <w:p w:rsidR="00CC1684" w:rsidRP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C1684" w:rsidRPr="00CC1684" w:rsidRDefault="00CC1684" w:rsidP="00CC1684">
      <w:pPr>
        <w:widowControl w:val="0"/>
        <w:tabs>
          <w:tab w:val="left" w:pos="9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аварии (в течение </w:t>
      </w:r>
      <w:r w:rsidRPr="00CC1684">
        <w:rPr>
          <w:rFonts w:ascii="Times New Roman" w:eastAsia="Times New Roman" w:hAnsi="Times New Roman" w:cs="Times New Roman"/>
          <w:sz w:val="24"/>
          <w:szCs w:val="24"/>
          <w:highlight w:val="lightGray"/>
          <w:lang w:eastAsia="ru-RU"/>
        </w:rPr>
        <w:t>1 (одного) часа</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left" w:pos="9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инциденты (в течение </w:t>
      </w:r>
      <w:r w:rsidRPr="00CC1684">
        <w:rPr>
          <w:rFonts w:ascii="Times New Roman" w:eastAsia="Times New Roman" w:hAnsi="Times New Roman" w:cs="Times New Roman"/>
          <w:sz w:val="24"/>
          <w:szCs w:val="24"/>
          <w:highlight w:val="lightGray"/>
          <w:lang w:eastAsia="ru-RU"/>
        </w:rPr>
        <w:t>1 (одного) часа</w:t>
      </w:r>
      <w:r w:rsidRPr="00CC1684">
        <w:rPr>
          <w:rFonts w:ascii="Times New Roman" w:eastAsia="Times New Roman" w:hAnsi="Times New Roman" w:cs="Times New Roman"/>
          <w:sz w:val="24"/>
          <w:szCs w:val="24"/>
          <w:lang w:eastAsia="ru-RU"/>
        </w:rPr>
        <w:t>);</w:t>
      </w:r>
    </w:p>
    <w:p w:rsidR="00CC1684" w:rsidRPr="00CC1684" w:rsidRDefault="00CC1684" w:rsidP="00CC1684">
      <w:pPr>
        <w:tabs>
          <w:tab w:val="left" w:pos="900"/>
        </w:tabs>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разливы нефти, пластовой воды (в течение в течение </w:t>
      </w:r>
      <w:r w:rsidRPr="00CC1684">
        <w:rPr>
          <w:rFonts w:ascii="Times New Roman" w:eastAsia="Times New Roman" w:hAnsi="Times New Roman" w:cs="Times New Roman"/>
          <w:sz w:val="24"/>
          <w:szCs w:val="24"/>
          <w:highlight w:val="lightGray"/>
          <w:lang w:eastAsia="ru-RU"/>
        </w:rPr>
        <w:t>1 (одного) часа);</w:t>
      </w:r>
    </w:p>
    <w:p w:rsidR="00CC1684" w:rsidRPr="00CC1684" w:rsidRDefault="00CC1684" w:rsidP="00CC1684">
      <w:pPr>
        <w:widowControl w:val="0"/>
        <w:tabs>
          <w:tab w:val="left" w:pos="9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несчастные случаи (в течение </w:t>
      </w:r>
      <w:r w:rsidRPr="00CC1684">
        <w:rPr>
          <w:rFonts w:ascii="Times New Roman" w:eastAsia="Times New Roman" w:hAnsi="Times New Roman" w:cs="Times New Roman"/>
          <w:sz w:val="24"/>
          <w:szCs w:val="24"/>
          <w:highlight w:val="lightGray"/>
          <w:lang w:eastAsia="ru-RU"/>
        </w:rPr>
        <w:t>1 (одного) часа)</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left" w:pos="9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Подрядных работ (оказания Услуг) с надлежащим качеством, либо делающих невозможным оказания Услуг в установленные сроки (в течение </w:t>
      </w:r>
      <w:r w:rsidRPr="00CC1684">
        <w:rPr>
          <w:rFonts w:ascii="Times New Roman" w:eastAsia="Times New Roman" w:hAnsi="Times New Roman" w:cs="Times New Roman"/>
          <w:sz w:val="24"/>
          <w:szCs w:val="24"/>
          <w:highlight w:val="lightGray"/>
          <w:lang w:eastAsia="ru-RU"/>
        </w:rPr>
        <w:t>1 (одного) часа)</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left" w:pos="900"/>
        </w:tabs>
        <w:autoSpaceDE w:val="0"/>
        <w:autoSpaceDN w:val="0"/>
        <w:adjustRightInd w:val="0"/>
        <w:spacing w:after="0" w:line="240" w:lineRule="auto"/>
        <w:ind w:firstLineChars="472" w:firstLine="1133"/>
        <w:jc w:val="both"/>
        <w:rPr>
          <w:rFonts w:ascii="Times New Roman" w:eastAsia="Times New Roman" w:hAnsi="Times New Roman" w:cs="Times New Roman"/>
          <w:spacing w:val="-2"/>
          <w:sz w:val="24"/>
          <w:szCs w:val="24"/>
          <w:lang w:eastAsia="ru-RU"/>
        </w:rPr>
      </w:pPr>
      <w:r w:rsidRPr="00CC1684">
        <w:rPr>
          <w:rFonts w:ascii="Times New Roman" w:eastAsia="Times New Roman" w:hAnsi="Times New Roman" w:cs="Times New Roman"/>
          <w:sz w:val="24"/>
          <w:szCs w:val="24"/>
          <w:lang w:eastAsia="ru-RU"/>
        </w:rPr>
        <w:t xml:space="preserve">– дорожно-транспортные происшествия (в течение </w:t>
      </w:r>
      <w:r w:rsidRPr="00CC1684">
        <w:rPr>
          <w:rFonts w:ascii="Times New Roman" w:eastAsia="Times New Roman" w:hAnsi="Times New Roman" w:cs="Times New Roman"/>
          <w:sz w:val="24"/>
          <w:szCs w:val="24"/>
          <w:highlight w:val="lightGray"/>
          <w:lang w:eastAsia="ru-RU"/>
        </w:rPr>
        <w:t>1 (одного) часа)</w:t>
      </w:r>
      <w:r w:rsidRPr="00CC1684">
        <w:rPr>
          <w:rFonts w:ascii="Times New Roman" w:eastAsia="Times New Roman" w:hAnsi="Times New Roman" w:cs="Times New Roman"/>
          <w:sz w:val="24"/>
          <w:szCs w:val="24"/>
          <w:lang w:eastAsia="ru-RU"/>
        </w:rPr>
        <w:t xml:space="preserve">. Исполнитель </w:t>
      </w:r>
      <w:r w:rsidRPr="00CC1684">
        <w:rPr>
          <w:rFonts w:ascii="Times New Roman" w:eastAsia="Times New Roman" w:hAnsi="Times New Roman" w:cs="Times New Roman"/>
          <w:spacing w:val="-2"/>
          <w:sz w:val="24"/>
          <w:szCs w:val="24"/>
          <w:lang w:eastAsia="ru-RU"/>
        </w:rPr>
        <w:t>незамедлительно извещает С</w:t>
      </w:r>
      <w:r w:rsidRPr="00CC1684">
        <w:rPr>
          <w:rFonts w:ascii="Times New Roman" w:eastAsia="Times New Roman" w:hAnsi="Times New Roman" w:cs="Times New Roman"/>
          <w:sz w:val="24"/>
          <w:szCs w:val="24"/>
          <w:lang w:eastAsia="ru-RU"/>
        </w:rPr>
        <w:t>лужбу безопасности движения</w:t>
      </w:r>
      <w:r w:rsidRPr="00CC1684">
        <w:rPr>
          <w:rFonts w:ascii="Times New Roman" w:eastAsia="Times New Roman" w:hAnsi="Times New Roman" w:cs="Times New Roman"/>
          <w:spacing w:val="-2"/>
          <w:sz w:val="24"/>
          <w:szCs w:val="24"/>
          <w:lang w:eastAsia="ru-RU"/>
        </w:rPr>
        <w:t xml:space="preserve"> </w:t>
      </w:r>
      <w:r w:rsidRPr="00CC1684">
        <w:rPr>
          <w:rFonts w:ascii="Times New Roman" w:eastAsia="Times New Roman" w:hAnsi="Times New Roman" w:cs="Times New Roman"/>
          <w:sz w:val="24"/>
          <w:szCs w:val="24"/>
          <w:lang w:eastAsia="ru-RU"/>
        </w:rPr>
        <w:t xml:space="preserve">департамента </w:t>
      </w:r>
      <w:r w:rsidRPr="00CC1684">
        <w:rPr>
          <w:rFonts w:ascii="Times New Roman" w:eastAsia="Times New Roman" w:hAnsi="Times New Roman" w:cs="Times New Roman"/>
          <w:sz w:val="24"/>
          <w:szCs w:val="24"/>
          <w:lang w:eastAsia="ru-RU"/>
        </w:rPr>
        <w:lastRenderedPageBreak/>
        <w:t xml:space="preserve">транспортного обеспечения Заказчика, центральную инженерно-технологическую службу Заказчика </w:t>
      </w:r>
      <w:r w:rsidRPr="00CC1684">
        <w:rPr>
          <w:rFonts w:ascii="Times New Roman" w:eastAsia="Times New Roman" w:hAnsi="Times New Roman" w:cs="Times New Roman"/>
          <w:spacing w:val="-2"/>
          <w:sz w:val="24"/>
          <w:szCs w:val="24"/>
          <w:lang w:eastAsia="ru-RU"/>
        </w:rPr>
        <w:t>о</w:t>
      </w:r>
      <w:r w:rsidRPr="00CC1684">
        <w:rPr>
          <w:rFonts w:ascii="Times New Roman" w:eastAsia="Times New Roman" w:hAnsi="Times New Roman" w:cs="Times New Roman"/>
          <w:sz w:val="24"/>
          <w:szCs w:val="24"/>
          <w:lang w:eastAsia="ru-RU"/>
        </w:rPr>
        <w:t xml:space="preserve"> произошедшем </w:t>
      </w:r>
      <w:r w:rsidRPr="00CC1684">
        <w:rPr>
          <w:rFonts w:ascii="Times New Roman" w:eastAsia="Times New Roman" w:hAnsi="Times New Roman" w:cs="Times New Roman"/>
          <w:spacing w:val="-2"/>
          <w:sz w:val="24"/>
          <w:szCs w:val="24"/>
          <w:lang w:eastAsia="ru-RU"/>
        </w:rPr>
        <w:t>ДТП по телефонам</w:t>
      </w:r>
      <w:proofErr w:type="gramStart"/>
      <w:r w:rsidRPr="00CC1684">
        <w:rPr>
          <w:rFonts w:ascii="Times New Roman" w:eastAsia="Times New Roman" w:hAnsi="Times New Roman" w:cs="Times New Roman"/>
          <w:spacing w:val="-2"/>
          <w:sz w:val="24"/>
          <w:szCs w:val="24"/>
          <w:lang w:eastAsia="ru-RU"/>
        </w:rPr>
        <w:t xml:space="preserve">: </w:t>
      </w:r>
      <w:r w:rsidRPr="00CC1684">
        <w:rPr>
          <w:rFonts w:ascii="Times New Roman" w:eastAsia="Times New Roman" w:hAnsi="Times New Roman" w:cs="Times New Roman"/>
          <w:spacing w:val="-2"/>
          <w:sz w:val="24"/>
          <w:szCs w:val="24"/>
          <w:highlight w:val="lightGray"/>
          <w:lang w:eastAsia="ru-RU"/>
        </w:rPr>
        <w:t>_______________________________________________;</w:t>
      </w:r>
      <w:proofErr w:type="gramEnd"/>
    </w:p>
    <w:p w:rsidR="00CC1684" w:rsidRPr="00CC1684" w:rsidRDefault="00CC1684" w:rsidP="00CC1684">
      <w:pPr>
        <w:widowControl w:val="0"/>
        <w:tabs>
          <w:tab w:val="left" w:pos="9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C1684">
        <w:rPr>
          <w:rFonts w:ascii="Times New Roman" w:eastAsia="Times New Roman" w:hAnsi="Times New Roman" w:cs="Times New Roman"/>
          <w:sz w:val="24"/>
          <w:szCs w:val="24"/>
          <w:highlight w:val="lightGray"/>
          <w:lang w:eastAsia="ru-RU"/>
        </w:rPr>
        <w:t>1 (одного) часа)</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left" w:pos="9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обстоятельства, влияющие на платежи между Сторонами (в течение </w:t>
      </w:r>
      <w:r w:rsidRPr="00CC1684">
        <w:rPr>
          <w:rFonts w:ascii="Times New Roman" w:eastAsia="Times New Roman" w:hAnsi="Times New Roman" w:cs="Times New Roman"/>
          <w:sz w:val="24"/>
          <w:szCs w:val="24"/>
          <w:highlight w:val="lightGray"/>
          <w:lang w:eastAsia="ru-RU"/>
        </w:rPr>
        <w:t>1 (одного) часа)</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left" w:pos="9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забастовки персонала Исполнителя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C1684">
        <w:rPr>
          <w:rFonts w:ascii="Times New Roman" w:eastAsia="Times New Roman" w:hAnsi="Times New Roman" w:cs="Times New Roman"/>
          <w:sz w:val="24"/>
          <w:szCs w:val="24"/>
          <w:lang w:eastAsia="ru-RU"/>
        </w:rPr>
        <w:t>ств Ст</w:t>
      </w:r>
      <w:proofErr w:type="gramEnd"/>
      <w:r w:rsidRPr="00CC1684">
        <w:rPr>
          <w:rFonts w:ascii="Times New Roman" w:eastAsia="Times New Roman" w:hAnsi="Times New Roman" w:cs="Times New Roman"/>
          <w:sz w:val="24"/>
          <w:szCs w:val="24"/>
          <w:lang w:eastAsia="ru-RU"/>
        </w:rPr>
        <w:t xml:space="preserve">орон по нему (в течение </w:t>
      </w:r>
      <w:r w:rsidRPr="00CC1684">
        <w:rPr>
          <w:rFonts w:ascii="Times New Roman" w:eastAsia="Times New Roman" w:hAnsi="Times New Roman" w:cs="Times New Roman"/>
          <w:sz w:val="24"/>
          <w:szCs w:val="24"/>
          <w:highlight w:val="lightGray"/>
          <w:lang w:eastAsia="ru-RU"/>
        </w:rPr>
        <w:t>1 (одного) часа)</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left" w:pos="90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highlight w:val="lightGray"/>
          <w:lang w:eastAsia="ru-RU"/>
        </w:rPr>
        <w:t>– _____________________________________________________________________</w:t>
      </w:r>
    </w:p>
    <w:p w:rsidR="00CC1684" w:rsidRP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bCs/>
          <w:sz w:val="24"/>
          <w:szCs w:val="24"/>
          <w:lang w:eastAsia="ru-RU"/>
        </w:rPr>
      </w:pPr>
      <w:r w:rsidRPr="00CC1684">
        <w:rPr>
          <w:rFonts w:ascii="Times New Roman" w:eastAsia="Times New Roman" w:hAnsi="Times New Roman" w:cs="Times New Roman"/>
          <w:bCs/>
          <w:sz w:val="24"/>
          <w:szCs w:val="24"/>
          <w:lang w:eastAsia="ru-RU"/>
        </w:rPr>
        <w:t>4.1.49. Собственными силами и средствами устранить обстоятельства, препятствующие оказанию Услуг, возникшие по вине Исполнителя.</w:t>
      </w:r>
    </w:p>
    <w:p w:rsidR="00CC1684" w:rsidRPr="00CC1684" w:rsidRDefault="00CC1684" w:rsidP="00CC1684">
      <w:pPr>
        <w:widowControl w:val="0"/>
        <w:shd w:val="clear" w:color="auto" w:fill="FFFFFF"/>
        <w:tabs>
          <w:tab w:val="num" w:pos="1134"/>
        </w:tabs>
        <w:autoSpaceDE w:val="0"/>
        <w:autoSpaceDN w:val="0"/>
        <w:adjustRightInd w:val="0"/>
        <w:spacing w:after="0" w:line="240" w:lineRule="auto"/>
        <w:ind w:firstLineChars="472" w:firstLine="1133"/>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sz w:val="24"/>
          <w:szCs w:val="24"/>
          <w:lang w:eastAsia="ru-RU"/>
        </w:rPr>
        <w:t>4.1.50. По согласованию с Заказчиком (по требованию/указанию Заказчика) остановить выполнение Подрядных работ в случае, если на этом объекте или вблизи него возникла аварийная или иная чрезвычайная ситуация, которая препятствует безопасному выполнению Подрядных работ, создает угрозу нанесения ущерба природным ресурсам, имуществу Заказчика.</w:t>
      </w:r>
    </w:p>
    <w:p w:rsidR="00CC1684" w:rsidRPr="00CC1684" w:rsidRDefault="00CC1684" w:rsidP="00CC1684">
      <w:pPr>
        <w:widowControl w:val="0"/>
        <w:shd w:val="clear" w:color="auto" w:fill="FFFFFF"/>
        <w:tabs>
          <w:tab w:val="num" w:pos="1418"/>
        </w:tabs>
        <w:autoSpaceDE w:val="0"/>
        <w:autoSpaceDN w:val="0"/>
        <w:adjustRightInd w:val="0"/>
        <w:spacing w:after="0" w:line="240" w:lineRule="auto"/>
        <w:ind w:firstLineChars="472" w:firstLine="1133"/>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sz w:val="24"/>
          <w:szCs w:val="24"/>
          <w:lang w:eastAsia="ru-RU"/>
        </w:rPr>
        <w:t>4.1.51. По окончании оказания Услуг возвратить Заказчику полученные в соответствии с настоящим Договором документы и материалы, представленные Заказчиком на период оказания Услуг. Исполнитель не вправе передавать третьим лицам документы и материалы, полученные от Заказчика.</w:t>
      </w:r>
    </w:p>
    <w:p w:rsidR="00CC1684" w:rsidRPr="00CC1684" w:rsidRDefault="00CC1684" w:rsidP="00CC1684">
      <w:pPr>
        <w:widowControl w:val="0"/>
        <w:shd w:val="clear" w:color="auto" w:fill="FFFFFF"/>
        <w:tabs>
          <w:tab w:val="num" w:pos="1418"/>
        </w:tabs>
        <w:autoSpaceDE w:val="0"/>
        <w:autoSpaceDN w:val="0"/>
        <w:adjustRightInd w:val="0"/>
        <w:spacing w:after="0" w:line="240" w:lineRule="auto"/>
        <w:ind w:firstLine="1134"/>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bCs/>
          <w:sz w:val="24"/>
          <w:szCs w:val="24"/>
          <w:lang w:eastAsia="ru-RU"/>
        </w:rPr>
        <w:t>4.1.52. При получении уведомления Заказчика полностью или частично приостановить оказание Услуг. При полу</w:t>
      </w:r>
      <w:r w:rsidRPr="00CC1684">
        <w:rPr>
          <w:rFonts w:ascii="Times New Roman" w:eastAsia="Times New Roman" w:hAnsi="Times New Roman" w:cs="Times New Roman"/>
          <w:sz w:val="24"/>
          <w:szCs w:val="24"/>
          <w:lang w:eastAsia="ru-RU"/>
        </w:rPr>
        <w:t>чении уведомления Заказчика возобновить оказание Услуг.</w:t>
      </w:r>
    </w:p>
    <w:p w:rsidR="00CC1684" w:rsidRPr="00CC1684" w:rsidRDefault="00CC1684" w:rsidP="00CC1684">
      <w:pPr>
        <w:widowControl w:val="0"/>
        <w:shd w:val="clear" w:color="auto" w:fill="FFFFFF"/>
        <w:tabs>
          <w:tab w:val="num" w:pos="1418"/>
        </w:tabs>
        <w:autoSpaceDE w:val="0"/>
        <w:autoSpaceDN w:val="0"/>
        <w:adjustRightInd w:val="0"/>
        <w:spacing w:after="0" w:line="240" w:lineRule="auto"/>
        <w:ind w:firstLineChars="472" w:firstLine="1133"/>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bCs/>
          <w:sz w:val="24"/>
          <w:szCs w:val="24"/>
          <w:lang w:eastAsia="ru-RU"/>
        </w:rPr>
        <w:t xml:space="preserve">4.1.53. 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CC1684">
        <w:rPr>
          <w:rFonts w:ascii="Times New Roman" w:eastAsia="Times New Roman" w:hAnsi="Times New Roman" w:cs="Times New Roman"/>
          <w:bCs/>
          <w:sz w:val="24"/>
          <w:szCs w:val="24"/>
          <w:lang w:eastAsia="ru-RU"/>
        </w:rPr>
        <w:t>т.ч</w:t>
      </w:r>
      <w:proofErr w:type="spellEnd"/>
      <w:r w:rsidRPr="00CC1684">
        <w:rPr>
          <w:rFonts w:ascii="Times New Roman" w:eastAsia="Times New Roman" w:hAnsi="Times New Roman" w:cs="Times New Roman"/>
          <w:bCs/>
          <w:sz w:val="24"/>
          <w:szCs w:val="24"/>
          <w:lang w:eastAsia="ru-RU"/>
        </w:rPr>
        <w:t>. зеленым насаждениям, водотокам, почве и пр.</w:t>
      </w:r>
    </w:p>
    <w:p w:rsidR="00CC1684" w:rsidRPr="00CC1684" w:rsidRDefault="00CC1684" w:rsidP="00CC1684">
      <w:pPr>
        <w:tabs>
          <w:tab w:val="left" w:pos="0"/>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4.1.54. Предоставлять  Заказчику по его требованию отчетную документацию по выполняемым Подрядчиком работам в установленных форматах, входящих в компетенцию Исполнителя.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4.1.55. Выполнять требования Положения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4.1.56. Информировать Заказчика по фактам выявленных нарушений, скрытых простоев бригад ТКРС, брака в работе бригад ТКРС, флотов РИР, звеньев по ОПЗ для ведения претензионной работы, </w:t>
      </w:r>
      <w:proofErr w:type="gramStart"/>
      <w:r w:rsidRPr="00CC1684">
        <w:rPr>
          <w:rFonts w:ascii="Times New Roman" w:eastAsia="Times New Roman" w:hAnsi="Times New Roman" w:cs="Times New Roman"/>
          <w:sz w:val="24"/>
          <w:szCs w:val="24"/>
          <w:lang w:bidi="en-US"/>
        </w:rPr>
        <w:t>согласно условий</w:t>
      </w:r>
      <w:proofErr w:type="gramEnd"/>
      <w:r w:rsidRPr="00CC1684">
        <w:rPr>
          <w:rFonts w:ascii="Times New Roman" w:eastAsia="Times New Roman" w:hAnsi="Times New Roman" w:cs="Times New Roman"/>
          <w:sz w:val="24"/>
          <w:szCs w:val="24"/>
          <w:lang w:bidi="en-US"/>
        </w:rPr>
        <w:t xml:space="preserve"> действующих договоров по </w:t>
      </w:r>
      <w:proofErr w:type="spellStart"/>
      <w:r w:rsidRPr="00CC1684">
        <w:rPr>
          <w:rFonts w:ascii="Times New Roman" w:eastAsia="Times New Roman" w:hAnsi="Times New Roman" w:cs="Times New Roman"/>
          <w:sz w:val="24"/>
          <w:szCs w:val="24"/>
          <w:lang w:bidi="en-US"/>
        </w:rPr>
        <w:t>ТиКРС</w:t>
      </w:r>
      <w:proofErr w:type="spellEnd"/>
      <w:r w:rsidRPr="00CC1684">
        <w:rPr>
          <w:rFonts w:ascii="Times New Roman" w:eastAsia="Times New Roman" w:hAnsi="Times New Roman" w:cs="Times New Roman"/>
          <w:sz w:val="24"/>
          <w:szCs w:val="24"/>
          <w:lang w:bidi="en-US"/>
        </w:rPr>
        <w:t>, ГРП  и ОПЗ,  РИР и глушению скважин.</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4.1.57. Предоставлять  Заказчику  по требованию  отчетную документацию по ремонту скважин в установленных форматах, входящую в компетенцию Исполнителя.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4.1.58. По требованию Заказчика заменить работника, при невыполнении или некачественном выполнении им своих должностных обязанностей или указаний уполномоченных сотрудников Заказчика.</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4.1.59. Каждую смену до 8:00 час в 1 смену, до 20:00 во вторую смену, предоставлять в службу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ТКРС ОАО «СН – МНГ», закрепление полевых работников по объектам ведения работ с указанием контактных телефонов и адресов электронной почты.</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4.1.60. При привлечении на работу нового персонала, обеспечить проведение собеседования со специалистами Заказчика на предмет соответствия вновь принимаемого персонала  требованиям Заказчика.</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lastRenderedPageBreak/>
        <w:t>4.1.61. Обеспечить проведение периодической квартальной аттестации персонала, с участием специалистов Заказчика.</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4.1.62. Обеспечить участие специалистов  в ежесменных селекторных совещаниях служб Заказчика для получения ежесменного задания.</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4.1.63. По требованию Заказчика предоставлять информацию о местонахождении персонала в рабочую смену, с приложением данных систем навигации.</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4.1.64. Не допускать к работе/оказанию услуг лиц, находящихся в состоянии алкогольного, наркотического и токсического опьянения, а также не допускать провоз и хранение на территории объектов Заказчика работниками Исполнителя веществ, вызывающих алкогольное, наркотическое или токсическое опьянение.</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4.1.65. Ежемесячно до 5 (пятого) числа месяца, следующего за </w:t>
      </w:r>
      <w:proofErr w:type="gramStart"/>
      <w:r w:rsidRPr="00CC1684">
        <w:rPr>
          <w:rFonts w:ascii="Times New Roman" w:eastAsia="Times New Roman" w:hAnsi="Times New Roman" w:cs="Times New Roman"/>
          <w:sz w:val="24"/>
          <w:szCs w:val="24"/>
          <w:lang w:bidi="en-US"/>
        </w:rPr>
        <w:t>отчетным</w:t>
      </w:r>
      <w:proofErr w:type="gramEnd"/>
      <w:r w:rsidRPr="00CC1684">
        <w:rPr>
          <w:rFonts w:ascii="Times New Roman" w:eastAsia="Times New Roman" w:hAnsi="Times New Roman" w:cs="Times New Roman"/>
          <w:sz w:val="24"/>
          <w:szCs w:val="24"/>
          <w:lang w:bidi="en-US"/>
        </w:rPr>
        <w:t xml:space="preserve">, предоставлять сведения об отработанных человеко-часах и </w:t>
      </w:r>
      <w:proofErr w:type="spellStart"/>
      <w:r w:rsidRPr="00CC1684">
        <w:rPr>
          <w:rFonts w:ascii="Times New Roman" w:eastAsia="Times New Roman" w:hAnsi="Times New Roman" w:cs="Times New Roman"/>
          <w:sz w:val="24"/>
          <w:szCs w:val="24"/>
          <w:lang w:bidi="en-US"/>
        </w:rPr>
        <w:t>мото</w:t>
      </w:r>
      <w:proofErr w:type="spellEnd"/>
      <w:r w:rsidRPr="00CC1684">
        <w:rPr>
          <w:rFonts w:ascii="Times New Roman" w:eastAsia="Times New Roman" w:hAnsi="Times New Roman" w:cs="Times New Roman"/>
          <w:sz w:val="24"/>
          <w:szCs w:val="24"/>
          <w:lang w:bidi="en-US"/>
        </w:rPr>
        <w:t xml:space="preserve">-часах за месяц и </w:t>
      </w:r>
      <w:proofErr w:type="spellStart"/>
      <w:r w:rsidRPr="00CC1684">
        <w:rPr>
          <w:rFonts w:ascii="Times New Roman" w:eastAsia="Times New Roman" w:hAnsi="Times New Roman" w:cs="Times New Roman"/>
          <w:sz w:val="24"/>
          <w:szCs w:val="24"/>
          <w:lang w:bidi="en-US"/>
        </w:rPr>
        <w:t>накопительно</w:t>
      </w:r>
      <w:proofErr w:type="spellEnd"/>
      <w:r w:rsidRPr="00CC1684">
        <w:rPr>
          <w:rFonts w:ascii="Times New Roman" w:eastAsia="Times New Roman" w:hAnsi="Times New Roman" w:cs="Times New Roman"/>
          <w:sz w:val="24"/>
          <w:szCs w:val="24"/>
          <w:lang w:bidi="en-US"/>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CC1684">
        <w:rPr>
          <w:rFonts w:ascii="Times New Roman" w:eastAsia="Times New Roman" w:hAnsi="Times New Roman" w:cs="Times New Roman"/>
          <w:sz w:val="24"/>
          <w:szCs w:val="24"/>
          <w:lang w:bidi="en-US"/>
        </w:rPr>
        <w:t>мото</w:t>
      </w:r>
      <w:proofErr w:type="spellEnd"/>
      <w:r w:rsidRPr="00CC1684">
        <w:rPr>
          <w:rFonts w:ascii="Times New Roman" w:eastAsia="Times New Roman" w:hAnsi="Times New Roman" w:cs="Times New Roman"/>
          <w:sz w:val="24"/>
          <w:szCs w:val="24"/>
          <w:lang w:bidi="en-US"/>
        </w:rPr>
        <w:t>-часы всей специальной техники подрядной организации, которые выполняли работы согласно настоящему Договору).</w:t>
      </w:r>
    </w:p>
    <w:p w:rsidR="00CC1684" w:rsidRPr="00CC1684" w:rsidRDefault="00CC1684" w:rsidP="00CC1684">
      <w:pPr>
        <w:widowControl w:val="0"/>
        <w:shd w:val="clear" w:color="auto" w:fill="FFFFFF"/>
        <w:tabs>
          <w:tab w:val="num" w:pos="1418"/>
        </w:tabs>
        <w:autoSpaceDE w:val="0"/>
        <w:autoSpaceDN w:val="0"/>
        <w:adjustRightInd w:val="0"/>
        <w:spacing w:after="0" w:line="240" w:lineRule="auto"/>
        <w:ind w:firstLineChars="472" w:firstLine="1133"/>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sz w:val="24"/>
          <w:szCs w:val="24"/>
          <w:lang w:bidi="en-US"/>
        </w:rPr>
        <w:t xml:space="preserve">4.1.66. </w:t>
      </w:r>
      <w:r w:rsidRPr="00CC1684">
        <w:rPr>
          <w:rFonts w:ascii="Times New Roman" w:eastAsia="Times New Roman" w:hAnsi="Times New Roman" w:cs="Times New Roman"/>
          <w:bCs/>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C1684" w:rsidRPr="00CC1684" w:rsidRDefault="00CC1684" w:rsidP="00CC1684">
      <w:pPr>
        <w:widowControl w:val="0"/>
        <w:shd w:val="clear" w:color="auto" w:fill="FFFFFF"/>
        <w:tabs>
          <w:tab w:val="num" w:pos="1418"/>
        </w:tabs>
        <w:autoSpaceDE w:val="0"/>
        <w:autoSpaceDN w:val="0"/>
        <w:adjustRightInd w:val="0"/>
        <w:spacing w:after="0" w:line="240" w:lineRule="auto"/>
        <w:ind w:firstLine="1134"/>
        <w:jc w:val="both"/>
        <w:rPr>
          <w:rFonts w:ascii="Times New Roman" w:eastAsia="Times New Roman" w:hAnsi="Times New Roman" w:cs="Times New Roman"/>
          <w:b/>
          <w:bCs/>
          <w:color w:val="000000"/>
          <w:sz w:val="24"/>
          <w:szCs w:val="24"/>
          <w:lang w:eastAsia="ru-RU"/>
        </w:rPr>
      </w:pPr>
      <w:r w:rsidRPr="00CC1684">
        <w:rPr>
          <w:rFonts w:ascii="Times New Roman" w:eastAsia="Times New Roman" w:hAnsi="Times New Roman" w:cs="Times New Roman"/>
          <w:bCs/>
          <w:sz w:val="24"/>
          <w:szCs w:val="24"/>
          <w:lang w:eastAsia="ru-RU"/>
        </w:rPr>
        <w:t>4.1.67. В случае</w:t>
      </w:r>
      <w:r w:rsidRPr="00CC1684">
        <w:rPr>
          <w:rFonts w:ascii="Times New Roman" w:eastAsia="Times New Roman" w:hAnsi="Times New Roman" w:cs="Times New Roman"/>
          <w:sz w:val="24"/>
          <w:szCs w:val="24"/>
          <w:lang w:eastAsia="ru-RU"/>
        </w:rPr>
        <w:t xml:space="preserve"> отказа Заказчика от исполнения Договора (расторжения настоящего Договора в одностороннем порядке), а также в случае отказа Исполнителя от исполнения Договора (расторжения настоящего Договора в одностороннем порядке), возвратить Заказчику все полученное от него для оказания Услуг в связи с настоящим Договором.</w:t>
      </w:r>
    </w:p>
    <w:p w:rsidR="00CC1684" w:rsidRPr="00CC1684" w:rsidRDefault="00CC1684" w:rsidP="00CC1684">
      <w:pPr>
        <w:widowControl w:val="0"/>
        <w:shd w:val="clear" w:color="auto" w:fill="FFFFFF"/>
        <w:tabs>
          <w:tab w:val="num" w:pos="1418"/>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bCs/>
          <w:sz w:val="24"/>
          <w:szCs w:val="24"/>
          <w:lang w:eastAsia="ru-RU"/>
        </w:rPr>
        <w:t>4.1.68. Своевременно</w:t>
      </w:r>
      <w:r w:rsidRPr="00CC1684">
        <w:rPr>
          <w:rFonts w:ascii="Times New Roman" w:eastAsia="Times New Roman" w:hAnsi="Times New Roman" w:cs="Times New Roman"/>
          <w:bCs/>
          <w:color w:val="000000"/>
          <w:sz w:val="24"/>
          <w:szCs w:val="24"/>
          <w:lang w:eastAsia="ru-RU"/>
        </w:rPr>
        <w:t xml:space="preserve"> </w:t>
      </w:r>
      <w:proofErr w:type="gramStart"/>
      <w:r w:rsidRPr="00CC1684">
        <w:rPr>
          <w:rFonts w:ascii="Times New Roman" w:eastAsia="Times New Roman" w:hAnsi="Times New Roman" w:cs="Times New Roman"/>
          <w:bCs/>
          <w:color w:val="000000"/>
          <w:sz w:val="24"/>
          <w:szCs w:val="24"/>
          <w:lang w:eastAsia="ru-RU"/>
        </w:rPr>
        <w:t>предоставить Заказчику документы</w:t>
      </w:r>
      <w:proofErr w:type="gramEnd"/>
      <w:r w:rsidRPr="00CC1684">
        <w:rPr>
          <w:rFonts w:ascii="Times New Roman" w:eastAsia="Times New Roman" w:hAnsi="Times New Roman" w:cs="Times New Roman"/>
          <w:bCs/>
          <w:color w:val="000000"/>
          <w:sz w:val="24"/>
          <w:szCs w:val="24"/>
          <w:lang w:eastAsia="ru-RU"/>
        </w:rPr>
        <w:t>, необходимые последнему для исполнения обязательств по оплате оказанных Услуг, оформленные в соответствии с требованиями настоящего Договора.</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bCs/>
          <w:color w:val="000000"/>
          <w:sz w:val="24"/>
          <w:szCs w:val="24"/>
          <w:lang w:eastAsia="ru-RU"/>
        </w:rPr>
        <w:t xml:space="preserve">4.1.69. </w:t>
      </w:r>
      <w:r w:rsidRPr="00CC1684">
        <w:rPr>
          <w:rFonts w:ascii="Times New Roman" w:eastAsia="Times New Roman" w:hAnsi="Times New Roman" w:cs="Times New Roman"/>
          <w:sz w:val="24"/>
          <w:szCs w:val="24"/>
          <w:lang w:eastAsia="ru-RU"/>
        </w:rPr>
        <w:t>Обеспечить принятие всего передаваемого Заказчиком в соответствии с настоящим Договором, включая документацию, Заявки, данные и сведения, необходимые Исполнителю для надлежащего исполнения обязательств.</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napToGrid w:val="0"/>
          <w:sz w:val="24"/>
          <w:szCs w:val="24"/>
          <w:lang w:eastAsia="ru-RU"/>
        </w:rPr>
      </w:pPr>
      <w:r w:rsidRPr="00CC1684">
        <w:rPr>
          <w:rFonts w:ascii="Times New Roman" w:eastAsia="Times New Roman" w:hAnsi="Times New Roman" w:cs="Times New Roman"/>
          <w:sz w:val="24"/>
          <w:szCs w:val="24"/>
          <w:lang w:eastAsia="ru-RU"/>
        </w:rPr>
        <w:t xml:space="preserve">4.1.70. </w:t>
      </w:r>
      <w:r w:rsidRPr="00CC1684">
        <w:rPr>
          <w:rFonts w:ascii="Times New Roman" w:eastAsia="Times New Roman" w:hAnsi="Times New Roman" w:cs="Times New Roman"/>
          <w:snapToGrid w:val="0"/>
          <w:sz w:val="24"/>
          <w:szCs w:val="24"/>
          <w:lang w:eastAsia="ru-RU"/>
        </w:rPr>
        <w:t>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napToGrid w:val="0"/>
          <w:sz w:val="24"/>
          <w:szCs w:val="24"/>
          <w:lang w:eastAsia="ru-RU"/>
        </w:rPr>
      </w:pPr>
      <w:r w:rsidRPr="00CC1684">
        <w:rPr>
          <w:rFonts w:ascii="Times New Roman" w:eastAsia="Times New Roman" w:hAnsi="Times New Roman" w:cs="Times New Roman"/>
          <w:sz w:val="24"/>
          <w:szCs w:val="24"/>
          <w:lang w:bidi="en-US"/>
        </w:rPr>
        <w:t xml:space="preserve">4.1.72. Принять от Заказчика локальные нормативные акты Заказчика, предусмотренные </w:t>
      </w:r>
      <w:r w:rsidRPr="00CC1684">
        <w:rPr>
          <w:rFonts w:ascii="Times New Roman" w:eastAsia="Times New Roman" w:hAnsi="Times New Roman" w:cs="Times New Roman"/>
          <w:sz w:val="24"/>
          <w:szCs w:val="24"/>
          <w:highlight w:val="lightGray"/>
          <w:lang w:bidi="en-US"/>
        </w:rPr>
        <w:t xml:space="preserve">Приложением № 1 </w:t>
      </w:r>
      <w:r w:rsidRPr="00CC1684">
        <w:rPr>
          <w:rFonts w:ascii="Times New Roman" w:eastAsia="Times New Roman" w:hAnsi="Times New Roman" w:cs="Times New Roman"/>
          <w:sz w:val="24"/>
          <w:szCs w:val="24"/>
          <w:lang w:bidi="en-US"/>
        </w:rPr>
        <w:t>к настоящему Договору, и обеспечить их неукоснительное соблюдение при оказании Услуг.</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lang w:bidi="en-US"/>
        </w:rPr>
        <w:t xml:space="preserve">4.1.73. </w:t>
      </w:r>
      <w:r w:rsidRPr="00CC1684">
        <w:rPr>
          <w:rFonts w:ascii="Times New Roman" w:eastAsia="Times New Roman" w:hAnsi="Times New Roman" w:cs="Times New Roman"/>
          <w:sz w:val="24"/>
          <w:szCs w:val="24"/>
          <w:highlight w:val="lightGray"/>
          <w:lang w:bidi="en-US"/>
        </w:rPr>
        <w:t>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смерти в результате несчастного случая;</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постоянной (полной) утраты трудоспособности в результате несчастного случая с установлением I, II, III, групп инвалидности.</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highlight w:val="lightGray"/>
          <w:lang w:bidi="en-US"/>
        </w:rPr>
        <w:t>Договор добровольного страхования заключается Исполнителем на период оказания Услуг по настоящему Договору, без увеличения их стоимости</w:t>
      </w:r>
      <w:r w:rsidRPr="00CC1684">
        <w:rPr>
          <w:rFonts w:ascii="Times New Roman" w:eastAsia="Times New Roman" w:hAnsi="Times New Roman" w:cs="Times New Roman"/>
          <w:sz w:val="24"/>
          <w:szCs w:val="24"/>
          <w:lang w:bidi="en-US"/>
        </w:rPr>
        <w:t>.</w:t>
      </w:r>
    </w:p>
    <w:p w:rsid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p>
    <w:p w:rsidR="00064CEC" w:rsidRPr="00CC1684" w:rsidRDefault="00064CEC"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p>
    <w:p w:rsidR="00CC1684" w:rsidRPr="00CC1684" w:rsidRDefault="00CC1684" w:rsidP="00CC1684">
      <w:pPr>
        <w:widowControl w:val="0"/>
        <w:numPr>
          <w:ilvl w:val="1"/>
          <w:numId w:val="7"/>
        </w:numPr>
        <w:shd w:val="clear" w:color="auto" w:fill="FFFFFF"/>
        <w:autoSpaceDE w:val="0"/>
        <w:autoSpaceDN w:val="0"/>
        <w:adjustRightInd w:val="0"/>
        <w:spacing w:after="0" w:line="240" w:lineRule="auto"/>
        <w:jc w:val="both"/>
        <w:rPr>
          <w:rFonts w:ascii="Times New Roman" w:eastAsia="Times New Roman" w:hAnsi="Times New Roman" w:cs="Times New Roman"/>
          <w:b/>
          <w:bCs/>
          <w:spacing w:val="10"/>
          <w:sz w:val="24"/>
          <w:szCs w:val="24"/>
          <w:lang w:eastAsia="en-GB"/>
        </w:rPr>
      </w:pPr>
      <w:r w:rsidRPr="00CC1684">
        <w:rPr>
          <w:rFonts w:ascii="Times New Roman" w:eastAsia="Times New Roman" w:hAnsi="Times New Roman" w:cs="Times New Roman"/>
          <w:b/>
          <w:bCs/>
          <w:spacing w:val="10"/>
          <w:sz w:val="24"/>
          <w:szCs w:val="24"/>
          <w:lang w:eastAsia="en-GB"/>
        </w:rPr>
        <w:lastRenderedPageBreak/>
        <w:t>Исполнитель вправе:</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rPr>
        <w:t>4.2.1. Привлекать для оказания Услуг Субподрядчиков только при условии получения предварительного письменного согласия Заказчика на привлечение конкретного Субподрядчика для оказания Услуг.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оказания Услуг/выполнения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rPr>
      </w:pPr>
      <w:r w:rsidRPr="00CC1684">
        <w:rPr>
          <w:rFonts w:ascii="Times New Roman" w:eastAsia="Times New Roman" w:hAnsi="Times New Roman" w:cs="Times New Roman"/>
          <w:sz w:val="24"/>
          <w:szCs w:val="24"/>
        </w:rPr>
        <w:t>В период оказания Услуг Исполнитель обязан предварительно письменно согласовывать с Заказчиком замену Субподрядчиков, а также изготовителей материалов и оборудования.</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rPr>
      </w:pPr>
      <w:r w:rsidRPr="00CC1684">
        <w:rPr>
          <w:rFonts w:ascii="Times New Roman" w:eastAsia="Times New Roman" w:hAnsi="Times New Roman" w:cs="Times New Roman"/>
          <w:sz w:val="24"/>
          <w:szCs w:val="24"/>
        </w:rPr>
        <w:t>4.2.2. Запрашивать у Заказчика информацию, документацию, необходимую Исполнителю для оказания Услуг по настоящему Договору.</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rPr>
      </w:pPr>
      <w:r w:rsidRPr="00CC1684">
        <w:rPr>
          <w:rFonts w:ascii="Times New Roman" w:eastAsia="Times New Roman" w:hAnsi="Times New Roman" w:cs="Times New Roman"/>
          <w:sz w:val="24"/>
          <w:szCs w:val="24"/>
        </w:rPr>
        <w:t>4.2.3.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color w:val="000000"/>
          <w:sz w:val="24"/>
          <w:szCs w:val="24"/>
          <w:lang w:bidi="en-US"/>
        </w:rPr>
        <w:t xml:space="preserve">4.2.4. Требовать от подрядных организаций выполнения </w:t>
      </w:r>
      <w:r w:rsidRPr="00CC1684">
        <w:rPr>
          <w:rFonts w:ascii="Times New Roman" w:eastAsia="Times New Roman" w:hAnsi="Times New Roman" w:cs="Times New Roman"/>
          <w:sz w:val="24"/>
          <w:szCs w:val="24"/>
          <w:highlight w:val="lightGray"/>
          <w:lang w:bidi="en-US"/>
        </w:rPr>
        <w:t>«Регламента взаимоотношений между нефтегазодобывающими управлениями (НГДУ) ОАО «СН-МНГ» и подрядными организациями при проведении ремонтных работ на скважинах»</w:t>
      </w:r>
      <w:r w:rsidRPr="00CC1684">
        <w:rPr>
          <w:rFonts w:ascii="Times New Roman" w:eastAsia="Times New Roman" w:hAnsi="Times New Roman" w:cs="Times New Roman"/>
          <w:sz w:val="24"/>
          <w:szCs w:val="24"/>
          <w:lang w:bidi="en-US"/>
        </w:rPr>
        <w:t xml:space="preserve">, </w:t>
      </w:r>
      <w:r w:rsidRPr="00CC1684">
        <w:rPr>
          <w:rFonts w:ascii="Times New Roman" w:eastAsia="Times New Roman" w:hAnsi="Times New Roman" w:cs="Times New Roman"/>
          <w:sz w:val="24"/>
          <w:szCs w:val="24"/>
          <w:lang w:eastAsia="ru-RU" w:bidi="en-US"/>
        </w:rPr>
        <w:t xml:space="preserve">в соответствии с  </w:t>
      </w:r>
      <w:r w:rsidRPr="00CC1684">
        <w:rPr>
          <w:rFonts w:ascii="Times New Roman" w:eastAsia="Times New Roman" w:hAnsi="Times New Roman" w:cs="Times New Roman"/>
          <w:sz w:val="24"/>
          <w:szCs w:val="24"/>
          <w:lang w:bidi="en-US"/>
        </w:rPr>
        <w:t>актом приема-передачи локальных нормативных актов Заказчика (</w:t>
      </w:r>
      <w:r w:rsidRPr="00CC1684">
        <w:rPr>
          <w:rFonts w:ascii="Times New Roman" w:eastAsia="Times New Roman" w:hAnsi="Times New Roman" w:cs="Times New Roman"/>
          <w:sz w:val="24"/>
          <w:szCs w:val="24"/>
          <w:highlight w:val="lightGray"/>
          <w:lang w:bidi="en-US"/>
        </w:rPr>
        <w:t>Приложение №1</w:t>
      </w:r>
      <w:r w:rsidRPr="00CC1684">
        <w:rPr>
          <w:rFonts w:ascii="Times New Roman" w:eastAsia="Times New Roman" w:hAnsi="Times New Roman" w:cs="Times New Roman"/>
          <w:sz w:val="24"/>
          <w:szCs w:val="24"/>
          <w:lang w:bidi="en-US"/>
        </w:rPr>
        <w:t xml:space="preserve"> к</w:t>
      </w:r>
      <w:r w:rsidRPr="00CC1684">
        <w:rPr>
          <w:rFonts w:ascii="Times New Roman" w:eastAsia="Times New Roman" w:hAnsi="Times New Roman" w:cs="Times New Roman"/>
          <w:sz w:val="24"/>
          <w:szCs w:val="24"/>
          <w:lang w:eastAsia="ru-RU" w:bidi="en-US"/>
        </w:rPr>
        <w:t xml:space="preserve"> Договору)</w:t>
      </w:r>
      <w:r w:rsidRPr="00CC1684">
        <w:rPr>
          <w:rFonts w:ascii="Times New Roman" w:eastAsia="Times New Roman" w:hAnsi="Times New Roman" w:cs="Times New Roman"/>
          <w:color w:val="000000"/>
          <w:sz w:val="24"/>
          <w:szCs w:val="24"/>
          <w:lang w:bidi="en-US"/>
        </w:rPr>
        <w:t xml:space="preserve">. </w:t>
      </w:r>
    </w:p>
    <w:p w:rsidR="00CC1684" w:rsidRPr="00CC1684" w:rsidRDefault="00CC1684" w:rsidP="00CC1684">
      <w:pPr>
        <w:tabs>
          <w:tab w:val="center" w:pos="709"/>
        </w:tabs>
        <w:spacing w:after="0" w:line="240" w:lineRule="auto"/>
        <w:ind w:right="-1" w:firstLine="1134"/>
        <w:jc w:val="both"/>
        <w:rPr>
          <w:rFonts w:ascii="Times New Roman" w:eastAsia="Times New Roman" w:hAnsi="Times New Roman" w:cs="Times New Roman"/>
          <w:color w:val="000000"/>
          <w:sz w:val="24"/>
          <w:szCs w:val="24"/>
          <w:lang w:bidi="en-US"/>
        </w:rPr>
      </w:pPr>
      <w:r w:rsidRPr="00CC1684">
        <w:rPr>
          <w:rFonts w:ascii="Times New Roman" w:eastAsia="Times New Roman" w:hAnsi="Times New Roman" w:cs="Times New Roman"/>
          <w:color w:val="000000"/>
          <w:sz w:val="24"/>
          <w:szCs w:val="24"/>
          <w:lang w:bidi="en-US"/>
        </w:rPr>
        <w:t xml:space="preserve">4.2.5. Давать рекомендации Заказчику в виде уведомления с согласованием о замене работника подрядной организации при невыполнении  или некачественном выполнении им своих должностных  обязанностей или указаний сотрудников </w:t>
      </w:r>
      <w:r w:rsidRPr="00CC1684">
        <w:rPr>
          <w:rFonts w:ascii="Times New Roman" w:eastAsia="Times New Roman" w:hAnsi="Times New Roman" w:cs="Times New Roman"/>
          <w:sz w:val="24"/>
          <w:szCs w:val="24"/>
          <w:lang w:bidi="en-US"/>
        </w:rPr>
        <w:t>Исполнителей</w:t>
      </w:r>
      <w:r w:rsidRPr="00CC1684">
        <w:rPr>
          <w:rFonts w:ascii="Times New Roman" w:eastAsia="Times New Roman" w:hAnsi="Times New Roman" w:cs="Times New Roman"/>
          <w:color w:val="000000"/>
          <w:sz w:val="24"/>
          <w:szCs w:val="24"/>
          <w:lang w:bidi="en-US"/>
        </w:rPr>
        <w:t>, обосновывая свои рекомендации соответствующими документами.</w:t>
      </w:r>
    </w:p>
    <w:p w:rsidR="00CC1684" w:rsidRPr="00CC1684" w:rsidRDefault="00CC1684" w:rsidP="00CC1684">
      <w:pPr>
        <w:tabs>
          <w:tab w:val="center" w:pos="709"/>
        </w:tabs>
        <w:spacing w:after="0" w:line="240" w:lineRule="auto"/>
        <w:ind w:right="-1"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color w:val="000000"/>
          <w:sz w:val="24"/>
          <w:szCs w:val="24"/>
          <w:lang w:bidi="en-US"/>
        </w:rPr>
        <w:t xml:space="preserve">4.2.6. </w:t>
      </w:r>
      <w:r w:rsidRPr="00CC1684">
        <w:rPr>
          <w:rFonts w:ascii="Times New Roman" w:eastAsia="Times New Roman" w:hAnsi="Times New Roman" w:cs="Times New Roman"/>
          <w:sz w:val="24"/>
          <w:szCs w:val="24"/>
          <w:lang w:bidi="en-US"/>
        </w:rPr>
        <w:t xml:space="preserve">Не допускать к работе подрядные организации, если оборудование, материалы или персонал не соответствует требованиям и нормам к проведению технологических операций. </w:t>
      </w:r>
    </w:p>
    <w:p w:rsidR="00CC1684" w:rsidRPr="00CC1684" w:rsidRDefault="00CC1684" w:rsidP="00CC1684">
      <w:pPr>
        <w:tabs>
          <w:tab w:val="center" w:pos="709"/>
        </w:tabs>
        <w:spacing w:after="0" w:line="240" w:lineRule="auto"/>
        <w:ind w:right="-1" w:firstLine="1134"/>
        <w:jc w:val="both"/>
        <w:rPr>
          <w:rFonts w:ascii="Times New Roman" w:eastAsia="Times New Roman" w:hAnsi="Times New Roman" w:cs="Times New Roman"/>
          <w:color w:val="000000"/>
          <w:sz w:val="24"/>
          <w:szCs w:val="24"/>
          <w:lang w:bidi="en-US"/>
        </w:rPr>
      </w:pPr>
      <w:r w:rsidRPr="00CC1684">
        <w:rPr>
          <w:rFonts w:ascii="Times New Roman" w:eastAsia="Times New Roman" w:hAnsi="Times New Roman" w:cs="Times New Roman"/>
          <w:color w:val="000000"/>
          <w:sz w:val="24"/>
          <w:szCs w:val="24"/>
          <w:lang w:bidi="en-US"/>
        </w:rPr>
        <w:t>4.2.7. Получать от служб Заказчика и подрядных организаций информационные материалы, необходимые для выполнения своих обязанностей.</w:t>
      </w:r>
    </w:p>
    <w:p w:rsidR="00CC1684" w:rsidRPr="00CC1684" w:rsidRDefault="00CC1684" w:rsidP="00CC1684">
      <w:pPr>
        <w:widowControl w:val="0"/>
        <w:numPr>
          <w:ilvl w:val="1"/>
          <w:numId w:val="7"/>
        </w:numPr>
        <w:shd w:val="clear" w:color="auto" w:fill="FFFFFF"/>
        <w:autoSpaceDE w:val="0"/>
        <w:autoSpaceDN w:val="0"/>
        <w:adjustRightInd w:val="0"/>
        <w:spacing w:after="0" w:line="240" w:lineRule="auto"/>
        <w:jc w:val="both"/>
        <w:rPr>
          <w:rFonts w:ascii="Times New Roman" w:eastAsia="Times New Roman" w:hAnsi="Times New Roman" w:cs="Times New Roman"/>
          <w:b/>
          <w:bCs/>
          <w:spacing w:val="10"/>
          <w:sz w:val="24"/>
          <w:szCs w:val="24"/>
          <w:lang w:eastAsia="en-GB"/>
        </w:rPr>
      </w:pPr>
      <w:r w:rsidRPr="00CC1684">
        <w:rPr>
          <w:rFonts w:ascii="Times New Roman" w:eastAsia="Times New Roman" w:hAnsi="Times New Roman" w:cs="Times New Roman"/>
          <w:b/>
          <w:bCs/>
          <w:spacing w:val="10"/>
          <w:sz w:val="24"/>
          <w:szCs w:val="24"/>
          <w:lang w:eastAsia="en-GB"/>
        </w:rPr>
        <w:t>Заказчик обязуется:</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4.3.1. После предоставления Исполнителем документов, указанных в </w:t>
      </w:r>
      <w:r w:rsidRPr="00CC1684">
        <w:rPr>
          <w:rFonts w:ascii="Times New Roman" w:eastAsia="Times New Roman" w:hAnsi="Times New Roman" w:cs="Times New Roman"/>
          <w:sz w:val="24"/>
          <w:szCs w:val="24"/>
          <w:highlight w:val="lightGray"/>
          <w:lang w:bidi="en-US"/>
        </w:rPr>
        <w:t>п. 4.1.27.</w:t>
      </w:r>
      <w:r w:rsidRPr="00CC1684">
        <w:rPr>
          <w:rFonts w:ascii="Times New Roman" w:eastAsia="Times New Roman" w:hAnsi="Times New Roman" w:cs="Times New Roman"/>
          <w:sz w:val="24"/>
          <w:szCs w:val="24"/>
          <w:lang w:eastAsia="en-GB"/>
        </w:rPr>
        <w:t>, подписать акты оказанных услуг, либо дать письменный мотивированный отказ от подписания актов оказанных услуг  в течение 3 дней с момента их получения.</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4.3.2. Принять и оплатить Услуги Исполнителя в размере и в порядке, установленном настоящим Договором.</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4.3.3. Официально извещать Исполнителя об изменении исходных данных.</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4.3.4. Предоставлять Исполнителю по требованию всю имеющуюся техническую, геологическую и геофизическую информацию по каждой  скважине, входящей в график работ, с целью определения технической возможности проведения работ. </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bCs/>
          <w:sz w:val="24"/>
          <w:szCs w:val="20"/>
          <w:lang w:eastAsia="ru-RU"/>
        </w:rPr>
      </w:pPr>
      <w:r w:rsidRPr="00CC1684">
        <w:rPr>
          <w:rFonts w:ascii="Times New Roman" w:eastAsia="Times New Roman" w:hAnsi="Times New Roman" w:cs="Times New Roman"/>
          <w:sz w:val="24"/>
          <w:szCs w:val="24"/>
          <w:lang w:eastAsia="en-GB"/>
        </w:rPr>
        <w:t xml:space="preserve">4.3.5. </w:t>
      </w:r>
      <w:r w:rsidRPr="00CC1684">
        <w:rPr>
          <w:rFonts w:ascii="Times New Roman" w:eastAsia="Times New Roman" w:hAnsi="Times New Roman" w:cs="Times New Roman"/>
          <w:spacing w:val="1"/>
          <w:sz w:val="24"/>
          <w:szCs w:val="20"/>
          <w:lang w:eastAsia="ru-RU"/>
        </w:rPr>
        <w:t>Передать Исполнителю документацию,</w:t>
      </w:r>
      <w:r w:rsidRPr="00CC1684">
        <w:rPr>
          <w:rFonts w:ascii="Times New Roman" w:eastAsia="Times New Roman" w:hAnsi="Times New Roman" w:cs="Times New Roman"/>
          <w:sz w:val="24"/>
          <w:szCs w:val="20"/>
          <w:lang w:eastAsia="ru-RU"/>
        </w:rPr>
        <w:t xml:space="preserve"> регламентирующую выполнение Подрядных работ/оказание Услуг, а также иную документацию </w:t>
      </w:r>
      <w:r w:rsidRPr="00CC1684">
        <w:rPr>
          <w:rFonts w:ascii="Times New Roman" w:eastAsia="Times New Roman" w:hAnsi="Times New Roman" w:cs="Times New Roman"/>
          <w:spacing w:val="1"/>
          <w:sz w:val="24"/>
          <w:szCs w:val="20"/>
          <w:lang w:eastAsia="ru-RU"/>
        </w:rPr>
        <w:t xml:space="preserve">(материалы), </w:t>
      </w:r>
      <w:r w:rsidRPr="00CC1684">
        <w:rPr>
          <w:rFonts w:ascii="Times New Roman" w:eastAsia="Times New Roman" w:hAnsi="Times New Roman" w:cs="Times New Roman"/>
          <w:spacing w:val="3"/>
          <w:sz w:val="24"/>
          <w:szCs w:val="20"/>
          <w:lang w:eastAsia="ru-RU"/>
        </w:rPr>
        <w:t xml:space="preserve">необходимую </w:t>
      </w:r>
      <w:r w:rsidRPr="00CC1684">
        <w:rPr>
          <w:rFonts w:ascii="Times New Roman" w:eastAsia="Times New Roman" w:hAnsi="Times New Roman" w:cs="Times New Roman"/>
          <w:sz w:val="24"/>
          <w:szCs w:val="24"/>
          <w:lang w:eastAsia="en-GB"/>
        </w:rPr>
        <w:t>Исполнителю</w:t>
      </w:r>
      <w:r w:rsidRPr="00CC1684">
        <w:rPr>
          <w:rFonts w:ascii="Times New Roman" w:eastAsia="Times New Roman" w:hAnsi="Times New Roman" w:cs="Times New Roman"/>
          <w:spacing w:val="3"/>
          <w:sz w:val="24"/>
          <w:szCs w:val="20"/>
          <w:lang w:eastAsia="ru-RU"/>
        </w:rPr>
        <w:t xml:space="preserve"> для оказания Услуг (если </w:t>
      </w:r>
      <w:proofErr w:type="gramStart"/>
      <w:r w:rsidRPr="00CC1684">
        <w:rPr>
          <w:rFonts w:ascii="Times New Roman" w:eastAsia="Times New Roman" w:hAnsi="Times New Roman" w:cs="Times New Roman"/>
          <w:spacing w:val="3"/>
          <w:sz w:val="24"/>
          <w:szCs w:val="20"/>
          <w:lang w:eastAsia="ru-RU"/>
        </w:rPr>
        <w:t>такая</w:t>
      </w:r>
      <w:proofErr w:type="gramEnd"/>
      <w:r w:rsidRPr="00CC1684">
        <w:rPr>
          <w:rFonts w:ascii="Times New Roman" w:eastAsia="Times New Roman" w:hAnsi="Times New Roman" w:cs="Times New Roman"/>
          <w:spacing w:val="3"/>
          <w:sz w:val="24"/>
          <w:szCs w:val="20"/>
          <w:lang w:eastAsia="ru-RU"/>
        </w:rPr>
        <w:t xml:space="preserve"> не является частью настоящего Договора, но необходима </w:t>
      </w:r>
      <w:r w:rsidRPr="00CC1684">
        <w:rPr>
          <w:rFonts w:ascii="Times New Roman" w:eastAsia="Times New Roman" w:hAnsi="Times New Roman" w:cs="Times New Roman"/>
          <w:sz w:val="24"/>
          <w:szCs w:val="24"/>
          <w:lang w:eastAsia="en-GB"/>
        </w:rPr>
        <w:t>Исполнителю</w:t>
      </w:r>
      <w:r w:rsidRPr="00CC1684">
        <w:rPr>
          <w:rFonts w:ascii="Times New Roman" w:eastAsia="Times New Roman" w:hAnsi="Times New Roman" w:cs="Times New Roman"/>
          <w:spacing w:val="3"/>
          <w:sz w:val="24"/>
          <w:szCs w:val="20"/>
          <w:lang w:eastAsia="ru-RU"/>
        </w:rPr>
        <w:t xml:space="preserve"> для надлежащего исполнения обязательств)</w:t>
      </w:r>
      <w:r w:rsidRPr="00CC1684">
        <w:rPr>
          <w:rFonts w:ascii="Times New Roman" w:eastAsia="Times New Roman" w:hAnsi="Times New Roman" w:cs="Times New Roman"/>
          <w:bCs/>
          <w:sz w:val="24"/>
          <w:szCs w:val="20"/>
          <w:lang w:eastAsia="ru-RU"/>
        </w:rPr>
        <w:t>.</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bCs/>
          <w:sz w:val="24"/>
          <w:szCs w:val="20"/>
          <w:lang w:eastAsia="ru-RU"/>
        </w:rPr>
        <w:t xml:space="preserve">4.3.6. </w:t>
      </w:r>
      <w:r w:rsidRPr="00CC1684">
        <w:rPr>
          <w:rFonts w:ascii="Times New Roman" w:eastAsia="Times New Roman" w:hAnsi="Times New Roman" w:cs="Times New Roman"/>
          <w:sz w:val="24"/>
          <w:szCs w:val="20"/>
          <w:lang w:eastAsia="ru-RU"/>
        </w:rPr>
        <w:t xml:space="preserve">В случае изменения условий Договоров подряда, влияющих на оказание </w:t>
      </w:r>
      <w:r w:rsidRPr="00CC1684">
        <w:rPr>
          <w:rFonts w:ascii="Times New Roman" w:eastAsia="Times New Roman" w:hAnsi="Times New Roman" w:cs="Times New Roman"/>
          <w:sz w:val="24"/>
          <w:szCs w:val="20"/>
          <w:lang w:eastAsia="ru-RU"/>
        </w:rPr>
        <w:lastRenderedPageBreak/>
        <w:t>Услуг по настоящему Договору, в том числе при изменении сроков выполнения Подрядных работ, в письменной форме уведомить о том Исполнителя.</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bCs/>
          <w:sz w:val="24"/>
          <w:szCs w:val="20"/>
          <w:lang w:eastAsia="ru-RU"/>
        </w:rPr>
      </w:pPr>
      <w:r w:rsidRPr="00CC1684">
        <w:rPr>
          <w:rFonts w:ascii="Times New Roman" w:eastAsia="Times New Roman" w:hAnsi="Times New Roman" w:cs="Times New Roman"/>
          <w:sz w:val="24"/>
          <w:szCs w:val="20"/>
          <w:lang w:eastAsia="ru-RU"/>
        </w:rPr>
        <w:t xml:space="preserve">4.3.7. </w:t>
      </w:r>
      <w:r w:rsidRPr="00CC1684">
        <w:rPr>
          <w:rFonts w:ascii="Times New Roman" w:eastAsia="Times New Roman" w:hAnsi="Times New Roman" w:cs="Times New Roman"/>
          <w:bCs/>
          <w:sz w:val="24"/>
          <w:szCs w:val="20"/>
          <w:lang w:eastAsia="ru-RU"/>
        </w:rPr>
        <w:t xml:space="preserve">Согласовывать перечень лиц, привлекаемых </w:t>
      </w:r>
      <w:r w:rsidRPr="00CC1684">
        <w:rPr>
          <w:rFonts w:ascii="Times New Roman" w:eastAsia="Times New Roman" w:hAnsi="Times New Roman" w:cs="Times New Roman"/>
          <w:sz w:val="24"/>
          <w:szCs w:val="24"/>
          <w:lang w:eastAsia="en-GB"/>
        </w:rPr>
        <w:t>Исполнителе</w:t>
      </w:r>
      <w:r w:rsidRPr="00CC1684">
        <w:rPr>
          <w:rFonts w:ascii="Times New Roman" w:eastAsia="Times New Roman" w:hAnsi="Times New Roman" w:cs="Times New Roman"/>
          <w:bCs/>
          <w:sz w:val="24"/>
          <w:szCs w:val="20"/>
          <w:lang w:eastAsia="ru-RU"/>
        </w:rPr>
        <w:t>м непосредственно к оказанию Услуг на Объекте (территории) Заказчика. Лица, не согласованные Заказчиком, на территорию Заказчика не допускаются.</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bCs/>
          <w:sz w:val="24"/>
          <w:szCs w:val="20"/>
          <w:lang w:eastAsia="ru-RU"/>
        </w:rPr>
        <w:t xml:space="preserve">4.3.8. </w:t>
      </w:r>
      <w:r w:rsidRPr="00CC1684">
        <w:rPr>
          <w:rFonts w:ascii="Times New Roman" w:eastAsia="Times New Roman" w:hAnsi="Times New Roman" w:cs="Times New Roman"/>
          <w:sz w:val="24"/>
          <w:szCs w:val="20"/>
          <w:lang w:eastAsia="ru-RU"/>
        </w:rPr>
        <w:t xml:space="preserve">Обеспечить прием поступающих от </w:t>
      </w:r>
      <w:r w:rsidRPr="00CC1684">
        <w:rPr>
          <w:rFonts w:ascii="Times New Roman" w:eastAsia="Times New Roman" w:hAnsi="Times New Roman" w:cs="Times New Roman"/>
          <w:sz w:val="24"/>
          <w:szCs w:val="24"/>
          <w:lang w:eastAsia="en-GB"/>
        </w:rPr>
        <w:t>Исполнителя</w:t>
      </w:r>
      <w:r w:rsidRPr="00CC1684">
        <w:rPr>
          <w:rFonts w:ascii="Times New Roman" w:eastAsia="Times New Roman" w:hAnsi="Times New Roman" w:cs="Times New Roman"/>
          <w:sz w:val="24"/>
          <w:szCs w:val="20"/>
          <w:lang w:eastAsia="ru-RU"/>
        </w:rPr>
        <w:t xml:space="preserve"> данных, сведений, документов и прочей информации, которые </w:t>
      </w:r>
      <w:r w:rsidRPr="00CC1684">
        <w:rPr>
          <w:rFonts w:ascii="Times New Roman" w:eastAsia="Times New Roman" w:hAnsi="Times New Roman" w:cs="Times New Roman"/>
          <w:sz w:val="24"/>
          <w:szCs w:val="24"/>
          <w:lang w:eastAsia="en-GB"/>
        </w:rPr>
        <w:t>Исполнитель</w:t>
      </w:r>
      <w:r w:rsidRPr="00CC1684">
        <w:rPr>
          <w:rFonts w:ascii="Times New Roman" w:eastAsia="Times New Roman" w:hAnsi="Times New Roman" w:cs="Times New Roman"/>
          <w:sz w:val="24"/>
          <w:szCs w:val="20"/>
          <w:lang w:eastAsia="ru-RU"/>
        </w:rPr>
        <w:t xml:space="preserve"> обязан передавать в соответствии с настоящим Договором.</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sz w:val="24"/>
          <w:szCs w:val="20"/>
          <w:lang w:eastAsia="ru-RU"/>
        </w:rPr>
        <w:t xml:space="preserve">4.3.9. Информировать </w:t>
      </w:r>
      <w:r w:rsidRPr="00CC1684">
        <w:rPr>
          <w:rFonts w:ascii="Times New Roman" w:eastAsia="Times New Roman" w:hAnsi="Times New Roman" w:cs="Times New Roman"/>
          <w:sz w:val="24"/>
          <w:szCs w:val="24"/>
          <w:lang w:eastAsia="en-GB"/>
        </w:rPr>
        <w:t>Исполнителя</w:t>
      </w:r>
      <w:r w:rsidRPr="00CC1684">
        <w:rPr>
          <w:rFonts w:ascii="Times New Roman" w:eastAsia="Times New Roman" w:hAnsi="Times New Roman" w:cs="Times New Roman"/>
          <w:sz w:val="24"/>
          <w:szCs w:val="20"/>
          <w:lang w:eastAsia="ru-RU"/>
        </w:rPr>
        <w:t xml:space="preserve"> о датах совместного</w:t>
      </w:r>
      <w:r w:rsidRPr="00CC1684" w:rsidDel="005849C4">
        <w:rPr>
          <w:rFonts w:ascii="Times New Roman" w:eastAsia="Times New Roman" w:hAnsi="Times New Roman" w:cs="Times New Roman"/>
          <w:sz w:val="24"/>
          <w:szCs w:val="20"/>
          <w:lang w:eastAsia="ru-RU"/>
        </w:rPr>
        <w:t xml:space="preserve"> </w:t>
      </w:r>
      <w:r w:rsidRPr="00CC1684">
        <w:rPr>
          <w:rFonts w:ascii="Times New Roman" w:eastAsia="Times New Roman" w:hAnsi="Times New Roman" w:cs="Times New Roman"/>
          <w:sz w:val="24"/>
          <w:szCs w:val="20"/>
          <w:lang w:eastAsia="ru-RU"/>
        </w:rPr>
        <w:t>проведения Сторонами мероприятий, связанных с оказанием Услуг по настоящему Договору.</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sz w:val="24"/>
          <w:szCs w:val="20"/>
          <w:lang w:eastAsia="ru-RU"/>
        </w:rPr>
        <w:t>4.3.10. В случае возникновения между Супервайзером и Подрядчиком разногласий по какому-либо вопросу, изучить позиции и мнения сторон этих разногласий и принять решение, которое должно быть оптимальным с точки зрения результатов Подрядных работ. Указанное решение направляется Заказчиком Исполнителю в письменном виде.</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sz w:val="24"/>
          <w:szCs w:val="20"/>
          <w:lang w:eastAsia="ru-RU"/>
        </w:rPr>
        <w:t xml:space="preserve">4.3.11. Обеспечить доступ персонала </w:t>
      </w:r>
      <w:r w:rsidRPr="00CC1684">
        <w:rPr>
          <w:rFonts w:ascii="Times New Roman" w:eastAsia="Times New Roman" w:hAnsi="Times New Roman" w:cs="Times New Roman"/>
          <w:sz w:val="24"/>
          <w:szCs w:val="24"/>
          <w:lang w:eastAsia="en-GB"/>
        </w:rPr>
        <w:t>Исполнителя</w:t>
      </w:r>
      <w:r w:rsidRPr="00CC1684">
        <w:rPr>
          <w:rFonts w:ascii="Times New Roman" w:eastAsia="Times New Roman" w:hAnsi="Times New Roman" w:cs="Times New Roman"/>
          <w:sz w:val="24"/>
          <w:szCs w:val="20"/>
          <w:lang w:eastAsia="ru-RU"/>
        </w:rPr>
        <w:t xml:space="preserve"> и транспорта, обслуживающего </w:t>
      </w:r>
      <w:r w:rsidRPr="00CC1684">
        <w:rPr>
          <w:rFonts w:ascii="Times New Roman" w:eastAsia="Times New Roman" w:hAnsi="Times New Roman" w:cs="Times New Roman"/>
          <w:sz w:val="24"/>
          <w:szCs w:val="24"/>
          <w:lang w:eastAsia="en-GB"/>
        </w:rPr>
        <w:t>Исполнителя</w:t>
      </w:r>
      <w:r w:rsidRPr="00CC1684">
        <w:rPr>
          <w:rFonts w:ascii="Times New Roman" w:eastAsia="Times New Roman" w:hAnsi="Times New Roman" w:cs="Times New Roman"/>
          <w:sz w:val="24"/>
          <w:szCs w:val="20"/>
          <w:lang w:eastAsia="ru-RU"/>
        </w:rPr>
        <w:t xml:space="preserve">, необходимыми документами для беспрепятственного доступа к Объектам Заказчика и обратно, с соблюдением требований Положения </w:t>
      </w:r>
      <w:r w:rsidRPr="00CC1684">
        <w:rPr>
          <w:rFonts w:ascii="Times New Roman" w:eastAsia="Times New Roman" w:hAnsi="Times New Roman" w:cs="Times New Roman"/>
          <w:sz w:val="24"/>
          <w:szCs w:val="24"/>
          <w:highlight w:val="lightGray"/>
          <w:lang w:bidi="en-US"/>
        </w:rPr>
        <w:t>«О контрольно-пропускных пунктах открытого акционерного общества «Славнефть-Мегионнефтегаз»</w:t>
      </w:r>
      <w:r w:rsidRPr="00CC1684">
        <w:rPr>
          <w:rFonts w:ascii="Times New Roman" w:eastAsia="Times New Roman" w:hAnsi="Times New Roman" w:cs="Times New Roman"/>
          <w:sz w:val="24"/>
          <w:szCs w:val="20"/>
          <w:lang w:eastAsia="ru-RU"/>
        </w:rPr>
        <w:t xml:space="preserve">, передаваемого в соответствии </w:t>
      </w:r>
      <w:r w:rsidRPr="00CC1684">
        <w:rPr>
          <w:rFonts w:ascii="Times New Roman" w:eastAsia="Times New Roman" w:hAnsi="Times New Roman" w:cs="Times New Roman"/>
          <w:sz w:val="24"/>
          <w:szCs w:val="24"/>
          <w:lang w:eastAsia="ru-RU"/>
        </w:rPr>
        <w:t xml:space="preserve">с  </w:t>
      </w:r>
      <w:r w:rsidRPr="00CC1684">
        <w:rPr>
          <w:rFonts w:ascii="Times New Roman" w:eastAsia="Times New Roman" w:hAnsi="Times New Roman" w:cs="Times New Roman"/>
          <w:sz w:val="24"/>
          <w:szCs w:val="24"/>
          <w:lang w:eastAsia="en-GB"/>
        </w:rPr>
        <w:t>актом приема-передачи к</w:t>
      </w:r>
      <w:r w:rsidRPr="00CC1684">
        <w:rPr>
          <w:rFonts w:ascii="Times New Roman" w:eastAsia="Times New Roman" w:hAnsi="Times New Roman" w:cs="Times New Roman"/>
          <w:sz w:val="24"/>
          <w:szCs w:val="20"/>
          <w:lang w:eastAsia="ru-RU"/>
        </w:rPr>
        <w:t xml:space="preserve"> Договору.</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0"/>
          <w:lang w:eastAsia="ru-RU"/>
        </w:rPr>
        <w:t>4.3.12. Обеспечить передачу Исполнителю локальных нормативных актов Заказчика, предусмотренных в Приложении № 1 к настоящему Договору.</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4.3.13. Требовать от Исполнителя</w:t>
      </w:r>
      <w:r w:rsidRPr="00CC1684">
        <w:rPr>
          <w:rFonts w:ascii="Times New Roman" w:eastAsia="Times New Roman" w:hAnsi="Times New Roman" w:cs="Times New Roman"/>
          <w:bCs/>
          <w:spacing w:val="10"/>
          <w:sz w:val="24"/>
          <w:szCs w:val="24"/>
          <w:lang w:eastAsia="en-GB"/>
        </w:rPr>
        <w:t xml:space="preserve"> </w:t>
      </w:r>
      <w:r w:rsidRPr="00CC1684">
        <w:rPr>
          <w:rFonts w:ascii="Times New Roman" w:eastAsia="Times New Roman" w:hAnsi="Times New Roman" w:cs="Times New Roman"/>
          <w:sz w:val="24"/>
          <w:szCs w:val="24"/>
          <w:lang w:eastAsia="en-GB"/>
        </w:rPr>
        <w:t xml:space="preserve">предоставления актов и отчетов по формам, утвержденным </w:t>
      </w:r>
      <w:r w:rsidRPr="00CC1684">
        <w:rPr>
          <w:rFonts w:ascii="Times New Roman" w:eastAsia="Times New Roman" w:hAnsi="Times New Roman" w:cs="Times New Roman"/>
          <w:bCs/>
          <w:sz w:val="24"/>
          <w:szCs w:val="24"/>
          <w:lang w:eastAsia="en-GB"/>
        </w:rPr>
        <w:t>Заказчиком</w:t>
      </w:r>
      <w:r w:rsidRPr="00CC1684">
        <w:rPr>
          <w:rFonts w:ascii="Times New Roman" w:eastAsia="Times New Roman" w:hAnsi="Times New Roman" w:cs="Times New Roman"/>
          <w:b/>
          <w:bCs/>
          <w:sz w:val="24"/>
          <w:szCs w:val="24"/>
          <w:lang w:eastAsia="en-GB"/>
        </w:rPr>
        <w:t xml:space="preserve">, </w:t>
      </w:r>
      <w:r w:rsidRPr="00CC1684">
        <w:rPr>
          <w:rFonts w:ascii="Times New Roman" w:eastAsia="Times New Roman" w:hAnsi="Times New Roman" w:cs="Times New Roman"/>
          <w:sz w:val="24"/>
          <w:szCs w:val="24"/>
          <w:lang w:eastAsia="en-GB"/>
        </w:rPr>
        <w:t>которые могут изменяться и дополняться в течение всего срока действия настоящего Договора.</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p>
    <w:p w:rsidR="00CC1684" w:rsidRPr="00CC1684" w:rsidRDefault="00CC1684" w:rsidP="00CC1684">
      <w:pPr>
        <w:widowControl w:val="0"/>
        <w:numPr>
          <w:ilvl w:val="1"/>
          <w:numId w:val="7"/>
        </w:num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en-GB"/>
        </w:rPr>
      </w:pPr>
      <w:r w:rsidRPr="00CC1684">
        <w:rPr>
          <w:rFonts w:ascii="Times New Roman" w:eastAsia="Times New Roman" w:hAnsi="Times New Roman" w:cs="Times New Roman"/>
          <w:b/>
          <w:sz w:val="24"/>
          <w:szCs w:val="24"/>
          <w:lang w:eastAsia="en-GB"/>
        </w:rPr>
        <w:t>Заказчик вправе:</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4.4.1. В любое время проверять и контролировать:</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ход и качество оказания услуг;</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сроки оказания услуг;</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объем выполнения оказания услуг;</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соблюдение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квалификацию персонала Исполнителя, оказывающего услуги;</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выполнение Исполнителем иных требований настоящего Договора.</w:t>
      </w:r>
    </w:p>
    <w:p w:rsidR="00CC1684" w:rsidRPr="00CC1684" w:rsidRDefault="00CC1684" w:rsidP="00CC1684">
      <w:pPr>
        <w:tabs>
          <w:tab w:val="left" w:pos="0"/>
        </w:tabs>
        <w:spacing w:after="0" w:line="240" w:lineRule="auto"/>
        <w:ind w:firstLineChars="295" w:firstLine="708"/>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Исполнителя от подписания акта.</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4.4.2. Требовать от Исполнителя  заменить его работника,  при невыполнении  или некачественном выполнении им своих должностных  обязанностей, обосновывая свое требование соответствующими документами.</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4.4.3.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Услугам.</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4.4.4. Устанавливать сроки устранения Исполнителем недостатков/замечаний.</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4.4.5. Требовать от Исполнителя  представления сертификатов, лицензий, разрешений и прочих документов, удостоверяющих готовность Исполнителя  оказывать Услуги, выданные ему в соответствии с требованиями законодательства РФ.</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lastRenderedPageBreak/>
        <w:t>4.4.6.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4.4.7.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4.4.8. Отдавать распоряжения, относящиеся к исполнению настоящего Договора и требовать от Исполнителя  их исполнения.</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4.4.9. 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а также в любое время возобновить </w:t>
      </w:r>
      <w:proofErr w:type="gramStart"/>
      <w:r w:rsidRPr="00CC1684">
        <w:rPr>
          <w:rFonts w:ascii="Times New Roman" w:eastAsia="Times New Roman" w:hAnsi="Times New Roman" w:cs="Times New Roman"/>
          <w:sz w:val="24"/>
          <w:szCs w:val="24"/>
          <w:lang w:bidi="en-US"/>
        </w:rPr>
        <w:t>оказание</w:t>
      </w:r>
      <w:proofErr w:type="gramEnd"/>
      <w:r w:rsidRPr="00CC1684">
        <w:rPr>
          <w:rFonts w:ascii="Times New Roman" w:eastAsia="Times New Roman" w:hAnsi="Times New Roman" w:cs="Times New Roman"/>
          <w:sz w:val="24"/>
          <w:szCs w:val="24"/>
          <w:lang w:bidi="en-US"/>
        </w:rPr>
        <w:t xml:space="preserve"> Исполнителем приостановленных Услуг, уведомив об этом Исполнителя.</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4.4.10. Изменять сроки, объемы оказания Услуг, а также Объекты, на которых Исполнитель обязан оказывать Услуги, путем направления Исполнителю дополнительных заявок, подписанных со своей стороны.</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4.4.11. Определять мероприятия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и требовать от Исполнителя их выполнения в установленные Заказчиком сроки.</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4.4.12. Отказаться от исполнения Договора (расторгнуть настоящий Договор в одностороннем порядке), письменно предупредив Исполнителя не менее чем за </w:t>
      </w:r>
      <w:r w:rsidRPr="00CC1684">
        <w:rPr>
          <w:rFonts w:ascii="Times New Roman" w:eastAsia="Times New Roman" w:hAnsi="Times New Roman" w:cs="Times New Roman"/>
          <w:sz w:val="24"/>
          <w:szCs w:val="24"/>
          <w:highlight w:val="lightGray"/>
          <w:lang w:bidi="en-US"/>
        </w:rPr>
        <w:t>30</w:t>
      </w:r>
      <w:r w:rsidRPr="00CC1684">
        <w:rPr>
          <w:rFonts w:ascii="Times New Roman" w:eastAsia="Times New Roman" w:hAnsi="Times New Roman" w:cs="Times New Roman"/>
          <w:sz w:val="24"/>
          <w:szCs w:val="24"/>
          <w:lang w:bidi="en-US"/>
        </w:rPr>
        <w:t xml:space="preserve"> (тридцать) календарных дней до даты расторжения Договора.</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C1684" w:rsidRPr="00CC1684" w:rsidRDefault="00CC1684" w:rsidP="00CC1684">
      <w:pPr>
        <w:tabs>
          <w:tab w:val="left" w:pos="142"/>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4.4.13.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возврата всего переданного и предоставленного Исполнителю для оказания Услуг в связи с настоящим Договором.</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4.4.14. Расторгнуть Договор в одностороннем порядке без возмещения Исполнителю убытков, если Исполнитель не приступил к оказанию Услуг в течение </w:t>
      </w:r>
      <w:bookmarkStart w:id="1" w:name="ТекстовоеПоле457"/>
      <w:bookmarkStart w:id="2" w:name="ТекстовоеПоле729"/>
      <w:r w:rsidR="00064CEC" w:rsidRPr="00064CEC">
        <w:rPr>
          <w:rFonts w:ascii="Times New Roman" w:eastAsia="Times New Roman" w:hAnsi="Times New Roman" w:cs="Times New Roman"/>
          <w:sz w:val="24"/>
          <w:szCs w:val="24"/>
          <w:highlight w:val="lightGray"/>
          <w:lang w:bidi="en-US"/>
        </w:rPr>
        <w:t>5 (пяти)</w:t>
      </w:r>
      <w:bookmarkEnd w:id="1"/>
      <w:bookmarkEnd w:id="2"/>
      <w:r w:rsidR="00064CEC" w:rsidRPr="00064CEC">
        <w:rPr>
          <w:rFonts w:ascii="Times New Roman" w:eastAsia="Times New Roman" w:hAnsi="Times New Roman" w:cs="Times New Roman"/>
          <w:sz w:val="24"/>
          <w:szCs w:val="24"/>
          <w:highlight w:val="lightGray"/>
          <w:lang w:bidi="en-US"/>
        </w:rPr>
        <w:t xml:space="preserve"> дней</w:t>
      </w:r>
      <w:r w:rsidRPr="00CC1684">
        <w:rPr>
          <w:rFonts w:ascii="Times New Roman" w:eastAsia="Times New Roman" w:hAnsi="Times New Roman" w:cs="Times New Roman"/>
          <w:sz w:val="24"/>
          <w:szCs w:val="24"/>
          <w:lang w:bidi="en-US"/>
        </w:rPr>
        <w:t xml:space="preserve"> с момента согласованного Сторонами срока начала оказания Услуг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Pr="00CC1684">
        <w:rPr>
          <w:rFonts w:ascii="Times New Roman" w:eastAsia="Times New Roman" w:hAnsi="Times New Roman" w:cs="Times New Roman"/>
          <w:sz w:val="24"/>
          <w:szCs w:val="24"/>
          <w:lang w:bidi="en-US"/>
        </w:rPr>
        <w:t>,</w:t>
      </w:r>
      <w:proofErr w:type="gramEnd"/>
      <w:r w:rsidRPr="00CC1684">
        <w:rPr>
          <w:rFonts w:ascii="Times New Roman" w:eastAsia="Times New Roman" w:hAnsi="Times New Roman" w:cs="Times New Roman"/>
          <w:sz w:val="24"/>
          <w:szCs w:val="24"/>
          <w:lang w:bidi="en-US"/>
        </w:rPr>
        <w:t xml:space="preserve"> чем за 2 (два) календарных дня</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4.4.15. Без объяснения причин отказать Исполнителю в привлечении последним Субподрядчиков для целей настоящего Договора.</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4.4.16. Требовать от Исполнителя замены персонала, Субподрядчиков.</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4.4.17. Оказывать Исполнителю содействие в доставке водным транспортом оборудования, материалов, инструментов и персонала Исполнителя к месту оказания Услуг в период отсутствия подъездных дорог.</w:t>
      </w:r>
    </w:p>
    <w:p w:rsidR="00CC1684" w:rsidRPr="00CC1684" w:rsidRDefault="00CC1684" w:rsidP="00CC1684">
      <w:pPr>
        <w:tabs>
          <w:tab w:val="left" w:pos="142"/>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4.4.18. Требовать от Исполнителя  оказания услуг в соответствии с согласованными с Заказчиком  ежемесячными планами-графиками  КРС, Производственной программой, условиями настоящего договора и действующего законодательства РФ.</w:t>
      </w:r>
    </w:p>
    <w:p w:rsidR="00CC1684" w:rsidRPr="00CC1684" w:rsidRDefault="00CC1684" w:rsidP="00CC1684">
      <w:pPr>
        <w:tabs>
          <w:tab w:val="left" w:pos="142"/>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lastRenderedPageBreak/>
        <w:t>4.4.19. Представители Заказчика, при наличии подтверждающих документов, имеют право беспрепятственного доступа на объекты Заказчика в любое время в течение всего времени их выполнения, а также в места хранения Материалов, используемых для оказания услуг.</w:t>
      </w:r>
    </w:p>
    <w:p w:rsidR="00CC1684" w:rsidRPr="00CC1684" w:rsidRDefault="00CC1684" w:rsidP="00CC1684">
      <w:pPr>
        <w:tabs>
          <w:tab w:val="left" w:pos="142"/>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4.4.20. Представители Заказчика, работники служб охраны окружающей среды и охраны труда при выявлении нарушений требований по охране окружающей среды, технике безопасности, пожарной безопасности, имеют право приостановить оказание Услуг Исполнителя до устранения нарушений, о чём делается запись представителем Заказчика в журнале оказания услуг. О приостановлении оказания услуг немедленно сообщается Исполнителю.</w:t>
      </w:r>
    </w:p>
    <w:p w:rsidR="00CC1684" w:rsidRPr="00CC1684" w:rsidRDefault="00CC1684" w:rsidP="00CC1684">
      <w:pPr>
        <w:tabs>
          <w:tab w:val="left" w:pos="142"/>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4.4.21. </w:t>
      </w:r>
      <w:proofErr w:type="gramStart"/>
      <w:r w:rsidRPr="00CC1684">
        <w:rPr>
          <w:rFonts w:ascii="Times New Roman" w:eastAsia="Times New Roman" w:hAnsi="Times New Roman" w:cs="Times New Roman"/>
          <w:sz w:val="24"/>
          <w:szCs w:val="24"/>
          <w:lang w:bidi="en-US"/>
        </w:rPr>
        <w:t>Запретить доступ на территорию Заказчика: иностранным гражданам и лицам без гражданства, привлекаемых Исполнителем (если Заказчиком будет выявлено, что использование Исполнителем труда указанных лиц нарушает миграционное законодательство); супервайзерам, не указанным в согласованном Заказчиком перечне, представленном Исполнителем; супервайзерам, нахождение которых на территории Заказчика последним не согласованно; физическим лицам, привлеченным Исполнителем для оказания Услуг на основании гражданско-правовых договоров;</w:t>
      </w:r>
      <w:proofErr w:type="gramEnd"/>
      <w:r w:rsidRPr="00CC1684">
        <w:rPr>
          <w:rFonts w:ascii="Times New Roman" w:eastAsia="Times New Roman" w:hAnsi="Times New Roman" w:cs="Times New Roman"/>
          <w:sz w:val="24"/>
          <w:szCs w:val="24"/>
          <w:lang w:bidi="en-US"/>
        </w:rPr>
        <w:t xml:space="preserve"> Субподрядчикам, привлечение которых Исполнитель не согласовал с Заказчиком.</w:t>
      </w:r>
    </w:p>
    <w:p w:rsidR="00CC1684" w:rsidRPr="00CC1684" w:rsidRDefault="00CC1684" w:rsidP="00CC1684">
      <w:pPr>
        <w:tabs>
          <w:tab w:val="left" w:pos="142"/>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CC1684" w:rsidRPr="00CC1684" w:rsidRDefault="00CC1684" w:rsidP="00CC1684">
      <w:pPr>
        <w:keepNext/>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4.4.22. В период отсутствия подъездных дорог, оказывать Исполнителю содействие в доставке авиатранспортом оборудования, материалов, инструментов и персонала Исполнителя к месту оказания Услуг. Порядок взаимодействия Сторон при содействии Заказчика в авиаперевозках материалов, оборудования и персонала Исполнителя определен Сторонами в </w:t>
      </w:r>
      <w:r w:rsidRPr="00CC1684">
        <w:rPr>
          <w:rFonts w:ascii="Times New Roman" w:eastAsia="Times New Roman" w:hAnsi="Times New Roman" w:cs="Times New Roman"/>
          <w:sz w:val="24"/>
          <w:szCs w:val="24"/>
          <w:highlight w:val="lightGray"/>
          <w:lang w:bidi="en-US"/>
        </w:rPr>
        <w:t>Регламенте содействия Заказчика в авиаперевозках материалов, оборудования и персонала Исполнителя</w:t>
      </w:r>
      <w:r w:rsidRPr="00CC1684">
        <w:rPr>
          <w:rFonts w:ascii="Times New Roman" w:eastAsia="Times New Roman" w:hAnsi="Times New Roman" w:cs="Times New Roman"/>
          <w:sz w:val="24"/>
          <w:szCs w:val="24"/>
          <w:lang w:bidi="en-US"/>
        </w:rPr>
        <w:t xml:space="preserve">, передаваемого Исполнителю в соответствии с </w:t>
      </w:r>
      <w:r w:rsidRPr="00CC1684">
        <w:rPr>
          <w:rFonts w:ascii="Times New Roman" w:eastAsia="Times New Roman" w:hAnsi="Times New Roman" w:cs="Times New Roman"/>
          <w:sz w:val="24"/>
          <w:szCs w:val="24"/>
          <w:highlight w:val="lightGray"/>
          <w:lang w:bidi="en-US"/>
        </w:rPr>
        <w:t>Актом приема – передачи локальных нормативных актов Заказчика</w:t>
      </w:r>
      <w:r w:rsidRPr="00CC1684">
        <w:rPr>
          <w:rFonts w:ascii="Times New Roman" w:eastAsia="Times New Roman" w:hAnsi="Times New Roman" w:cs="Times New Roman"/>
          <w:sz w:val="24"/>
          <w:szCs w:val="24"/>
          <w:lang w:bidi="en-US"/>
        </w:rPr>
        <w:t xml:space="preserve"> к настоящему Договору. </w:t>
      </w:r>
    </w:p>
    <w:p w:rsidR="00CC1684" w:rsidRPr="00CC1684" w:rsidRDefault="00CC1684" w:rsidP="00CC1684">
      <w:pPr>
        <w:keepNext/>
        <w:spacing w:after="0" w:line="240" w:lineRule="auto"/>
        <w:ind w:firstLine="1134"/>
        <w:jc w:val="both"/>
        <w:rPr>
          <w:rFonts w:ascii="Calibri" w:eastAsia="Times New Roman" w:hAnsi="Calibri" w:cs="Times New Roman"/>
          <w:b/>
          <w:sz w:val="24"/>
          <w:szCs w:val="24"/>
          <w:lang w:bidi="en-US"/>
        </w:rPr>
      </w:pPr>
      <w:r w:rsidRPr="00CC1684">
        <w:rPr>
          <w:rFonts w:ascii="Times New Roman" w:eastAsia="Times New Roman" w:hAnsi="Times New Roman" w:cs="Times New Roman"/>
          <w:sz w:val="24"/>
          <w:szCs w:val="24"/>
          <w:lang w:bidi="en-US"/>
        </w:rPr>
        <w:t>Доставка авиатранспортом осуществляется на следующих условиях:</w:t>
      </w:r>
    </w:p>
    <w:p w:rsidR="00CC1684" w:rsidRPr="00CC1684" w:rsidRDefault="00CC1684" w:rsidP="00CC1684">
      <w:pPr>
        <w:tabs>
          <w:tab w:val="left" w:pos="142"/>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от вертодрома Заказчика до вертодрома на месторождении – авиатранспортом Заказчика;</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0"/>
          <w:lang w:eastAsia="en-GB"/>
        </w:rPr>
        <w:t xml:space="preserve">– от базы </w:t>
      </w:r>
      <w:r w:rsidRPr="00CC1684">
        <w:rPr>
          <w:rFonts w:ascii="Times New Roman" w:eastAsia="Times New Roman" w:hAnsi="Times New Roman" w:cs="Times New Roman"/>
          <w:sz w:val="24"/>
          <w:szCs w:val="24"/>
          <w:lang w:eastAsia="en-GB"/>
        </w:rPr>
        <w:t>Исполнителя</w:t>
      </w:r>
      <w:r w:rsidRPr="00CC1684">
        <w:rPr>
          <w:rFonts w:ascii="Times New Roman" w:eastAsia="Times New Roman" w:hAnsi="Times New Roman" w:cs="Times New Roman"/>
          <w:sz w:val="24"/>
          <w:szCs w:val="20"/>
          <w:lang w:eastAsia="en-GB"/>
        </w:rPr>
        <w:t xml:space="preserve"> до вертодрома Заказчика, а также от вертодрома на месторождении до скважины – автотранспортом </w:t>
      </w:r>
      <w:r w:rsidRPr="00CC1684">
        <w:rPr>
          <w:rFonts w:ascii="Times New Roman" w:eastAsia="Times New Roman" w:hAnsi="Times New Roman" w:cs="Times New Roman"/>
          <w:sz w:val="24"/>
          <w:szCs w:val="24"/>
          <w:lang w:eastAsia="en-GB"/>
        </w:rPr>
        <w:t>Исполнителя.</w:t>
      </w:r>
    </w:p>
    <w:p w:rsidR="00CC1684" w:rsidRPr="00CC1684" w:rsidRDefault="00CC1684" w:rsidP="00CC1684">
      <w:pPr>
        <w:tabs>
          <w:tab w:val="left" w:pos="142"/>
        </w:tabs>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Доставка авиатранспортом персонала Исполнителя  сверх установленных лимитов (норм) по настоящему договору или по вине Исполнителя  осуществляется Исполнителем самостоятельно.</w:t>
      </w:r>
    </w:p>
    <w:p w:rsidR="00CC1684" w:rsidRPr="00CC1684" w:rsidRDefault="00CC1684" w:rsidP="00CC1684">
      <w:pPr>
        <w:tabs>
          <w:tab w:val="left" w:pos="142"/>
        </w:tabs>
        <w:spacing w:after="0" w:line="240" w:lineRule="auto"/>
        <w:ind w:firstLine="1134"/>
        <w:jc w:val="both"/>
        <w:rPr>
          <w:rFonts w:ascii="Times New Roman" w:eastAsia="Times New Roman" w:hAnsi="Times New Roman" w:cs="Times New Roman"/>
          <w:sz w:val="24"/>
          <w:szCs w:val="24"/>
          <w:lang w:bidi="en-US"/>
        </w:rPr>
      </w:pPr>
    </w:p>
    <w:p w:rsidR="00CC1684" w:rsidRPr="00CC1684" w:rsidRDefault="00CC1684" w:rsidP="00CC1684">
      <w:pPr>
        <w:keepNext/>
        <w:ind w:left="1185" w:right="-125"/>
        <w:jc w:val="center"/>
        <w:outlineLvl w:val="1"/>
        <w:rPr>
          <w:rFonts w:ascii="Times New Roman" w:eastAsia="Times New Roman" w:hAnsi="Times New Roman" w:cs="Times New Roman"/>
          <w:b/>
          <w:sz w:val="28"/>
          <w:szCs w:val="28"/>
          <w:lang w:eastAsia="ru-RU"/>
        </w:rPr>
      </w:pPr>
      <w:r w:rsidRPr="00CC1684">
        <w:rPr>
          <w:rFonts w:ascii="Times New Roman" w:eastAsia="Times New Roman" w:hAnsi="Times New Roman" w:cs="Times New Roman"/>
          <w:b/>
          <w:sz w:val="28"/>
          <w:szCs w:val="28"/>
          <w:lang w:eastAsia="ru-RU"/>
        </w:rPr>
        <w:t>5. КОНФИДЕНЦИАЛЬНОСТЬ</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5.1. Стороны обязуются не разглашать и/или не передавать третьим лицам информацию, имеющую отношение к реализации условий данного договора, которая является конфиденциальной. При необходимости одной из Сторон предоставить такую информацию третьим лицам, это будет осуществлено с письменного согласия другой Стороны.</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5.2. Убытки, причиненные Заказчику, нарушением конфиденциальности условий договора, подлежат возмещению в полном объеме. </w:t>
      </w:r>
      <w:proofErr w:type="gramStart"/>
      <w:r w:rsidRPr="00CC1684">
        <w:rPr>
          <w:rFonts w:ascii="Times New Roman" w:eastAsia="Times New Roman" w:hAnsi="Times New Roman" w:cs="Times New Roman"/>
          <w:sz w:val="24"/>
          <w:szCs w:val="24"/>
          <w:lang w:eastAsia="en-GB"/>
        </w:rPr>
        <w:t>Изложенное</w:t>
      </w:r>
      <w:proofErr w:type="gramEnd"/>
      <w:r w:rsidRPr="00CC1684">
        <w:rPr>
          <w:rFonts w:ascii="Times New Roman" w:eastAsia="Times New Roman" w:hAnsi="Times New Roman" w:cs="Times New Roman"/>
          <w:sz w:val="24"/>
          <w:szCs w:val="24"/>
          <w:lang w:eastAsia="en-GB"/>
        </w:rPr>
        <w:t xml:space="preserve"> выше не распространяется на общеизвестную и общедоступную информацию.</w:t>
      </w:r>
    </w:p>
    <w:p w:rsidR="00CC1684" w:rsidRPr="00CC1684" w:rsidRDefault="00CC1684" w:rsidP="00CC1684">
      <w:pPr>
        <w:tabs>
          <w:tab w:val="left" w:pos="0"/>
        </w:tabs>
        <w:spacing w:after="0" w:line="240" w:lineRule="auto"/>
        <w:ind w:firstLineChars="450" w:firstLine="1080"/>
        <w:jc w:val="both"/>
        <w:rPr>
          <w:rFonts w:ascii="Times New Roman" w:eastAsia="Times New Roman" w:hAnsi="Times New Roman" w:cs="Times New Roman"/>
          <w:sz w:val="24"/>
          <w:szCs w:val="24"/>
          <w:lang w:eastAsia="en-GB"/>
        </w:rPr>
      </w:pPr>
    </w:p>
    <w:p w:rsidR="00CC1684" w:rsidRPr="00CC1684" w:rsidRDefault="00CC1684" w:rsidP="00CC1684">
      <w:pPr>
        <w:keepNext/>
        <w:numPr>
          <w:ilvl w:val="0"/>
          <w:numId w:val="14"/>
        </w:numPr>
        <w:spacing w:after="0" w:line="240" w:lineRule="auto"/>
        <w:ind w:right="-125"/>
        <w:jc w:val="center"/>
        <w:outlineLvl w:val="1"/>
        <w:rPr>
          <w:rFonts w:ascii="Times New Roman" w:eastAsia="Times New Roman" w:hAnsi="Times New Roman" w:cs="Times New Roman"/>
          <w:b/>
          <w:bCs/>
          <w:sz w:val="28"/>
          <w:szCs w:val="28"/>
          <w:lang w:eastAsia="ru-RU"/>
        </w:rPr>
      </w:pPr>
      <w:r w:rsidRPr="00CC1684">
        <w:rPr>
          <w:rFonts w:ascii="Times New Roman" w:eastAsia="Times New Roman" w:hAnsi="Times New Roman" w:cs="Times New Roman"/>
          <w:b/>
          <w:bCs/>
          <w:sz w:val="28"/>
          <w:szCs w:val="28"/>
          <w:lang w:eastAsia="ru-RU"/>
        </w:rPr>
        <w:lastRenderedPageBreak/>
        <w:t>ГАРАНТИИ КАЧЕСТВА ПО СДАННЫМ УСЛУГАМ</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6.1. Гарантии качества распространяются на оказание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при ТКРС, освоении скважин после бурения, ГРП, Исполнителем по Договору и действуют на всем протяжении действия данного договора. </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6.2. Если в течение гарантийного срока выявится факт ненадлежащего оказания Исполнителем Услуг по Договору (фактов несвоевременного предоставления или скрытия информации, аварии, либо других обстоятельств которые могли повлиять на не достижение эффекта ГТМ, послужить причиной преждевременного отказа оборудования и др.),  Исполнитель обязуется возместить Заказчику, а при необходимости и третьим лицам причиненные убытки. Для участия в составлении двухстороннего Акта, фиксирующего дефекты, определяющего причины ненадлежащего оказания Исполнителем услуг по Договору, а также порядок и сроки исправления ненадлежащим образом оказанных Услуг, Исполнитель обязан направить своего представителя не позднее 2 (двух) дней со дня получения письменного извещения Заказчика. В случае неявки представителя Исполнителя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Исполнителем и Заказчиком по качеству оказанных Услуг,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CC1684" w:rsidRPr="00CC1684" w:rsidRDefault="00CC1684" w:rsidP="00CC1684">
      <w:pPr>
        <w:tabs>
          <w:tab w:val="left" w:pos="1134"/>
          <w:tab w:val="left" w:pos="1276"/>
        </w:tabs>
        <w:spacing w:after="120" w:line="240" w:lineRule="auto"/>
        <w:ind w:firstLineChars="320" w:firstLine="768"/>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6.3. Заказчик вправе для исправления некачественно оказанных Услуг поручить выполнение обязатель</w:t>
      </w:r>
      <w:proofErr w:type="gramStart"/>
      <w:r w:rsidRPr="00CC1684">
        <w:rPr>
          <w:rFonts w:ascii="Times New Roman" w:eastAsia="Times New Roman" w:hAnsi="Times New Roman" w:cs="Times New Roman"/>
          <w:sz w:val="24"/>
          <w:szCs w:val="24"/>
          <w:lang w:bidi="en-US"/>
        </w:rPr>
        <w:t>ств тр</w:t>
      </w:r>
      <w:proofErr w:type="gramEnd"/>
      <w:r w:rsidRPr="00CC1684">
        <w:rPr>
          <w:rFonts w:ascii="Times New Roman" w:eastAsia="Times New Roman" w:hAnsi="Times New Roman" w:cs="Times New Roman"/>
          <w:sz w:val="24"/>
          <w:szCs w:val="24"/>
          <w:lang w:bidi="en-US"/>
        </w:rPr>
        <w:t>етьим лицам или выполнить его своими силами и потребовать от Исполнителя возмещение понесенных расходов и других убытков.</w:t>
      </w:r>
    </w:p>
    <w:p w:rsidR="00CC1684" w:rsidRPr="00CC1684" w:rsidRDefault="00CC1684" w:rsidP="00CC1684">
      <w:pPr>
        <w:spacing w:after="0" w:line="240" w:lineRule="auto"/>
        <w:jc w:val="both"/>
        <w:rPr>
          <w:rFonts w:ascii="Times New Roman" w:eastAsia="Times New Roman" w:hAnsi="Times New Roman" w:cs="Times New Roman"/>
          <w:sz w:val="24"/>
          <w:szCs w:val="24"/>
          <w:lang w:bidi="en-US"/>
        </w:rPr>
      </w:pPr>
    </w:p>
    <w:p w:rsidR="00CC1684" w:rsidRPr="00CC1684" w:rsidRDefault="00CC1684" w:rsidP="00CC1684">
      <w:pPr>
        <w:keepNext/>
        <w:ind w:left="1185" w:right="-125"/>
        <w:jc w:val="center"/>
        <w:outlineLvl w:val="1"/>
        <w:rPr>
          <w:rFonts w:ascii="Times New Roman" w:eastAsia="Times New Roman" w:hAnsi="Times New Roman" w:cs="Times New Roman"/>
          <w:b/>
          <w:sz w:val="28"/>
          <w:szCs w:val="28"/>
          <w:lang w:eastAsia="ru-RU"/>
        </w:rPr>
      </w:pPr>
      <w:r w:rsidRPr="00CC1684">
        <w:rPr>
          <w:rFonts w:ascii="Times New Roman" w:eastAsia="Times New Roman" w:hAnsi="Times New Roman" w:cs="Times New Roman"/>
          <w:b/>
          <w:sz w:val="28"/>
          <w:szCs w:val="28"/>
          <w:lang w:eastAsia="ru-RU"/>
        </w:rPr>
        <w:t>7. ОТВЕТСТВЕННОСТЬ СТОРОН</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7.1.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7.2. 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В случае предъявления Заказчику требований об уплате штрафов, пеней или сумм возмещения вреда за нарушения, допущенные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 xml:space="preserve">м, о которых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не уведомил Заказчика в соответствии с условиями настоящего Договора,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уплатить Заказчику штраф в размере предъявленного Заказчику требования, в срок указанный Заказчиком.</w:t>
      </w:r>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7.3.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несет предусмотренную действующим законодательством РФ ответственность перед Заказчиком за допущенные отступления от требований, предусмотренных в документации регламентирующей выполнение Подрядных работ, в обязательных строительных нормах и правилах.</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7.4.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CC1684" w:rsidRPr="00CC1684" w:rsidRDefault="00CC1684" w:rsidP="00CC1684">
      <w:pPr>
        <w:widowControl w:val="0"/>
        <w:suppressAutoHyphens/>
        <w:autoSpaceDE w:val="0"/>
        <w:autoSpaceDN w:val="0"/>
        <w:adjustRightInd w:val="0"/>
        <w:spacing w:after="0" w:line="240" w:lineRule="auto"/>
        <w:ind w:firstLineChars="472" w:firstLine="1133"/>
        <w:jc w:val="both"/>
        <w:outlineLvl w:val="0"/>
        <w:rPr>
          <w:rFonts w:ascii="Times New Roman" w:eastAsia="Times New Roman" w:hAnsi="Times New Roman" w:cs="Times New Roman"/>
          <w:b/>
          <w:sz w:val="24"/>
          <w:szCs w:val="24"/>
          <w:lang w:eastAsia="ru-RU"/>
        </w:rPr>
      </w:pPr>
      <w:r w:rsidRPr="00CC1684">
        <w:rPr>
          <w:rFonts w:ascii="Times New Roman" w:eastAsia="Times New Roman" w:hAnsi="Times New Roman" w:cs="Times New Roman"/>
          <w:sz w:val="24"/>
          <w:szCs w:val="24"/>
          <w:lang w:eastAsia="ru-RU"/>
        </w:rPr>
        <w:t xml:space="preserve">7.5.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 xml:space="preserve">м своих обязательств по Договору, обязан уплатить </w:t>
      </w:r>
      <w:r w:rsidRPr="00CC1684">
        <w:rPr>
          <w:rFonts w:ascii="Times New Roman" w:eastAsia="Times New Roman" w:hAnsi="Times New Roman" w:cs="Times New Roman"/>
          <w:sz w:val="24"/>
          <w:szCs w:val="24"/>
          <w:lang w:bidi="en-US"/>
        </w:rPr>
        <w:t>Исполнителю</w:t>
      </w:r>
      <w:r w:rsidRPr="00CC1684">
        <w:rPr>
          <w:rFonts w:ascii="Times New Roman" w:eastAsia="Times New Roman" w:hAnsi="Times New Roman" w:cs="Times New Roman"/>
          <w:sz w:val="24"/>
          <w:szCs w:val="24"/>
          <w:lang w:eastAsia="ru-RU"/>
        </w:rPr>
        <w:t xml:space="preserve"> неустойку в размере процентов определенных в соответствии со ст. 395 ГК </w:t>
      </w:r>
      <w:proofErr w:type="gramStart"/>
      <w:r w:rsidRPr="00CC1684">
        <w:rPr>
          <w:rFonts w:ascii="Times New Roman" w:eastAsia="Times New Roman" w:hAnsi="Times New Roman" w:cs="Times New Roman"/>
          <w:sz w:val="24"/>
          <w:szCs w:val="24"/>
          <w:lang w:eastAsia="ru-RU"/>
        </w:rPr>
        <w:t>РФ</w:t>
      </w:r>
      <w:proofErr w:type="gramEnd"/>
      <w:r w:rsidRPr="00CC1684">
        <w:rPr>
          <w:rFonts w:ascii="Times New Roman" w:eastAsia="Times New Roman" w:hAnsi="Times New Roman" w:cs="Times New Roman"/>
          <w:sz w:val="24"/>
          <w:szCs w:val="24"/>
          <w:lang w:eastAsia="ru-RU"/>
        </w:rPr>
        <w:t xml:space="preserve"> но не более </w:t>
      </w:r>
      <w:r w:rsidRPr="00CC1684">
        <w:rPr>
          <w:rFonts w:ascii="Times New Roman" w:eastAsia="Times New Roman" w:hAnsi="Times New Roman" w:cs="Times New Roman"/>
          <w:sz w:val="24"/>
          <w:szCs w:val="24"/>
          <w:highlight w:val="lightGray"/>
          <w:lang w:eastAsia="ru-RU"/>
        </w:rPr>
        <w:t>5%</w:t>
      </w:r>
      <w:r w:rsidRPr="00CC1684">
        <w:rPr>
          <w:rFonts w:ascii="Times New Roman" w:eastAsia="Times New Roman" w:hAnsi="Times New Roman" w:cs="Times New Roman"/>
          <w:sz w:val="24"/>
          <w:szCs w:val="24"/>
          <w:lang w:eastAsia="ru-RU"/>
        </w:rPr>
        <w:t xml:space="preserve"> (пяти процентов) от суммы просроченного платежа.</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7.6. В случае выявления фактов завышения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 xml:space="preserve">м в предоставляемых для согласования и/или оплаты Заказчику актах, счетах и иных документах объемов </w:t>
      </w:r>
      <w:r w:rsidRPr="00CC1684">
        <w:rPr>
          <w:rFonts w:ascii="Times New Roman" w:eastAsia="Times New Roman" w:hAnsi="Times New Roman" w:cs="Times New Roman"/>
          <w:sz w:val="24"/>
          <w:szCs w:val="24"/>
          <w:lang w:eastAsia="ru-RU"/>
        </w:rPr>
        <w:lastRenderedPageBreak/>
        <w:t xml:space="preserve">оказанных Услуг,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 – приемки услуг, так и после.</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7.7. В случае если Услуги оказаны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м некачественно и (</w:t>
      </w:r>
      <w:proofErr w:type="gramStart"/>
      <w:r w:rsidRPr="00CC1684">
        <w:rPr>
          <w:rFonts w:ascii="Times New Roman" w:eastAsia="Times New Roman" w:hAnsi="Times New Roman" w:cs="Times New Roman"/>
          <w:sz w:val="24"/>
          <w:szCs w:val="24"/>
          <w:lang w:eastAsia="ru-RU"/>
        </w:rPr>
        <w:t xml:space="preserve">или) </w:t>
      </w:r>
      <w:proofErr w:type="gramEnd"/>
      <w:r w:rsidRPr="00CC1684">
        <w:rPr>
          <w:rFonts w:ascii="Times New Roman" w:eastAsia="Times New Roman" w:hAnsi="Times New Roman" w:cs="Times New Roman"/>
          <w:sz w:val="24"/>
          <w:szCs w:val="24"/>
          <w:lang w:eastAsia="ru-RU"/>
        </w:rPr>
        <w:t xml:space="preserve">недостатки оказанных Услуг не устранены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 xml:space="preserve">м в установленные сроки,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уплатить Заказчику штраф в размере </w:t>
      </w:r>
      <w:r w:rsidR="002D6111" w:rsidRPr="002D6111">
        <w:rPr>
          <w:rFonts w:ascii="Times New Roman" w:eastAsia="Times New Roman" w:hAnsi="Times New Roman" w:cs="Times New Roman"/>
          <w:sz w:val="24"/>
          <w:szCs w:val="24"/>
          <w:highlight w:val="lightGray"/>
          <w:lang w:eastAsia="ru-RU"/>
        </w:rPr>
        <w:t xml:space="preserve">0,1% от стоимости Работ </w:t>
      </w:r>
      <w:r w:rsidR="002D6111">
        <w:rPr>
          <w:rFonts w:ascii="Times New Roman" w:eastAsia="Times New Roman" w:hAnsi="Times New Roman" w:cs="Times New Roman"/>
          <w:sz w:val="24"/>
          <w:szCs w:val="24"/>
          <w:lang w:eastAsia="ru-RU"/>
        </w:rPr>
        <w:t xml:space="preserve"> </w:t>
      </w:r>
      <w:r w:rsidRPr="00CC1684">
        <w:rPr>
          <w:rFonts w:ascii="Times New Roman" w:eastAsia="Times New Roman" w:hAnsi="Times New Roman" w:cs="Times New Roman"/>
          <w:sz w:val="24"/>
          <w:szCs w:val="24"/>
          <w:lang w:eastAsia="zh-CN"/>
        </w:rPr>
        <w:t>по Договору</w:t>
      </w:r>
      <w:r w:rsidRPr="00CC1684">
        <w:rPr>
          <w:rFonts w:ascii="Times New Roman" w:eastAsia="Times New Roman" w:hAnsi="Times New Roman" w:cs="Times New Roman"/>
          <w:sz w:val="24"/>
          <w:szCs w:val="24"/>
          <w:lang w:eastAsia="ru-RU"/>
        </w:rPr>
        <w:t>, за каждый недостаток, в течение 30 (тридцати) дней с момента предъявления Заказчиком требования.</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eastAsia="ru-RU"/>
        </w:rPr>
        <w:t xml:space="preserve">7.8.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несет ответственность за не сохранность предоставленной Заказчиком документации, необходимой </w:t>
      </w:r>
      <w:r w:rsidRPr="00CC1684">
        <w:rPr>
          <w:rFonts w:ascii="Times New Roman" w:eastAsia="Times New Roman" w:hAnsi="Times New Roman" w:cs="Times New Roman"/>
          <w:sz w:val="24"/>
          <w:szCs w:val="24"/>
          <w:lang w:bidi="en-US"/>
        </w:rPr>
        <w:t>Исполнителю</w:t>
      </w:r>
      <w:r w:rsidRPr="00CC1684">
        <w:rPr>
          <w:rFonts w:ascii="Times New Roman" w:eastAsia="Times New Roman" w:hAnsi="Times New Roman" w:cs="Times New Roman"/>
          <w:sz w:val="24"/>
          <w:szCs w:val="24"/>
          <w:lang w:eastAsia="ru-RU"/>
        </w:rPr>
        <w:t xml:space="preserve"> для оказания Услуг и подлежащей возврату Заказчику, путем возмещения Заказчику убытков и уплаты штрафа в размере </w:t>
      </w:r>
      <w:r w:rsidR="002D6111" w:rsidRPr="002D6111">
        <w:rPr>
          <w:rFonts w:ascii="Times New Roman" w:eastAsia="Times New Roman" w:hAnsi="Times New Roman" w:cs="Times New Roman"/>
          <w:sz w:val="24"/>
          <w:szCs w:val="24"/>
          <w:highlight w:val="lightGray"/>
          <w:lang w:eastAsia="ru-RU"/>
        </w:rPr>
        <w:t>0,1% от стоимости Работ</w:t>
      </w:r>
      <w:r w:rsidR="002D6111">
        <w:rPr>
          <w:rFonts w:ascii="Times New Roman" w:eastAsia="Times New Roman" w:hAnsi="Times New Roman" w:cs="Times New Roman"/>
          <w:sz w:val="24"/>
          <w:szCs w:val="24"/>
          <w:highlight w:val="lightGray"/>
          <w:lang w:eastAsia="ru-RU"/>
        </w:rPr>
        <w:t xml:space="preserve"> по </w:t>
      </w:r>
      <w:r w:rsidRPr="00CC1684">
        <w:rPr>
          <w:rFonts w:ascii="Times New Roman" w:eastAsia="Times New Roman" w:hAnsi="Times New Roman" w:cs="Times New Roman"/>
          <w:sz w:val="24"/>
          <w:szCs w:val="24"/>
          <w:highlight w:val="lightGray"/>
          <w:lang w:eastAsia="ru-RU"/>
        </w:rPr>
        <w:t>Договор</w:t>
      </w:r>
      <w:r w:rsidR="002D6111">
        <w:rPr>
          <w:rFonts w:ascii="Times New Roman" w:eastAsia="Times New Roman" w:hAnsi="Times New Roman" w:cs="Times New Roman"/>
          <w:sz w:val="24"/>
          <w:szCs w:val="24"/>
          <w:lang w:eastAsia="ru-RU"/>
        </w:rPr>
        <w:t>у</w:t>
      </w:r>
      <w:r w:rsidR="002D6111" w:rsidRPr="002D6111">
        <w:rPr>
          <w:rFonts w:ascii="Times New Roman" w:eastAsia="Times New Roman" w:hAnsi="Times New Roman" w:cs="Times New Roman"/>
          <w:sz w:val="24"/>
          <w:szCs w:val="24"/>
          <w:lang w:eastAsia="ru-RU"/>
        </w:rPr>
        <w:t xml:space="preserve"> за каждый такой инцидент</w:t>
      </w:r>
      <w:r w:rsidRPr="00CC1684">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sz w:val="24"/>
          <w:szCs w:val="24"/>
          <w:lang w:eastAsia="en-GB"/>
        </w:rPr>
        <w:t xml:space="preserve">7.9. </w:t>
      </w:r>
      <w:proofErr w:type="gramStart"/>
      <w:r w:rsidRPr="00CC1684">
        <w:rPr>
          <w:rFonts w:ascii="Times New Roman" w:eastAsia="Times New Roman" w:hAnsi="Times New Roman" w:cs="Times New Roman"/>
          <w:sz w:val="24"/>
          <w:szCs w:val="20"/>
          <w:lang w:eastAsia="ru-RU"/>
        </w:rPr>
        <w:t xml:space="preserve">В случае возникновения аварии, инцидента, технического осложнения по вине </w:t>
      </w:r>
      <w:r w:rsidRPr="00CC1684">
        <w:rPr>
          <w:rFonts w:ascii="Times New Roman" w:eastAsia="Times New Roman" w:hAnsi="Times New Roman" w:cs="Times New Roman"/>
          <w:sz w:val="24"/>
          <w:szCs w:val="24"/>
          <w:lang w:eastAsia="en-GB"/>
        </w:rPr>
        <w:t>Исполнителя</w:t>
      </w:r>
      <w:r w:rsidRPr="00CC1684">
        <w:rPr>
          <w:rFonts w:ascii="Times New Roman" w:eastAsia="Times New Roman" w:hAnsi="Times New Roman" w:cs="Times New Roman"/>
          <w:sz w:val="24"/>
          <w:szCs w:val="20"/>
          <w:lang w:eastAsia="ru-RU"/>
        </w:rPr>
        <w:t xml:space="preserve">,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w:t>
      </w:r>
      <w:r w:rsidR="002D6111" w:rsidRPr="002D6111">
        <w:rPr>
          <w:rFonts w:ascii="Times New Roman" w:eastAsia="Times New Roman" w:hAnsi="Times New Roman" w:cs="Times New Roman"/>
          <w:sz w:val="24"/>
          <w:szCs w:val="20"/>
          <w:lang w:eastAsia="ru-RU"/>
        </w:rPr>
        <w:t>в размере 5 % (пяти процентов) от стоимости Услуг</w:t>
      </w:r>
      <w:proofErr w:type="gramEnd"/>
      <w:r w:rsidR="002D6111" w:rsidRPr="002D6111">
        <w:rPr>
          <w:rFonts w:ascii="Times New Roman" w:eastAsia="Times New Roman" w:hAnsi="Times New Roman" w:cs="Times New Roman"/>
          <w:sz w:val="24"/>
          <w:szCs w:val="20"/>
          <w:lang w:eastAsia="ru-RU"/>
        </w:rPr>
        <w:t xml:space="preserve"> по Договору,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0"/>
          <w:lang w:eastAsia="ru-RU"/>
        </w:rPr>
        <w:t>.</w:t>
      </w:r>
    </w:p>
    <w:p w:rsidR="00CC1684" w:rsidRPr="00CC1684" w:rsidRDefault="00CC1684" w:rsidP="00CC1684">
      <w:pPr>
        <w:widowControl w:val="0"/>
        <w:shd w:val="clear" w:color="auto" w:fill="FFFFFF"/>
        <w:tabs>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lang w:eastAsia="ru-RU"/>
        </w:rPr>
        <w:t xml:space="preserve">7.10. В случае если по вине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 xml:space="preserve"> было повреждено имущество Заказчика и (или) имущество третьих лиц, привлеченное Заказчиком,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восстановить его за свой счет, а также уплатить штраф в размере </w:t>
      </w:r>
      <w:r w:rsidR="002D6111">
        <w:rPr>
          <w:rFonts w:ascii="Times New Roman" w:eastAsia="Times New Roman" w:hAnsi="Times New Roman" w:cs="Times New Roman"/>
          <w:sz w:val="24"/>
          <w:szCs w:val="24"/>
          <w:lang w:eastAsia="ru-RU"/>
        </w:rPr>
        <w:t xml:space="preserve"> </w:t>
      </w:r>
      <w:r w:rsidR="002D6111" w:rsidRPr="002D6111">
        <w:rPr>
          <w:rFonts w:ascii="Times New Roman" w:eastAsia="Times New Roman" w:hAnsi="Times New Roman" w:cs="Times New Roman"/>
          <w:sz w:val="24"/>
          <w:szCs w:val="24"/>
          <w:highlight w:val="lightGray"/>
          <w:lang w:eastAsia="zh-CN"/>
        </w:rPr>
        <w:t xml:space="preserve">200 000 </w:t>
      </w:r>
      <w:r w:rsidR="002D6111">
        <w:rPr>
          <w:rFonts w:ascii="Times New Roman" w:eastAsia="Times New Roman" w:hAnsi="Times New Roman" w:cs="Times New Roman"/>
          <w:sz w:val="24"/>
          <w:szCs w:val="24"/>
          <w:highlight w:val="lightGray"/>
          <w:lang w:eastAsia="zh-CN"/>
        </w:rPr>
        <w:t xml:space="preserve"> </w:t>
      </w:r>
      <w:r w:rsidR="002D6111" w:rsidRPr="002D6111">
        <w:rPr>
          <w:rFonts w:ascii="Times New Roman" w:eastAsia="Times New Roman" w:hAnsi="Times New Roman" w:cs="Times New Roman"/>
          <w:sz w:val="24"/>
          <w:szCs w:val="24"/>
          <w:highlight w:val="lightGray"/>
          <w:lang w:eastAsia="zh-CN"/>
        </w:rPr>
        <w:t>(двухсот тысяч)</w:t>
      </w:r>
      <w:r w:rsidRPr="00CC1684">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sz w:val="24"/>
          <w:szCs w:val="20"/>
          <w:lang w:eastAsia="ru-RU"/>
        </w:rPr>
        <w:t xml:space="preserve">7.11. В случае если по вине </w:t>
      </w:r>
      <w:r w:rsidRPr="00CC1684">
        <w:rPr>
          <w:rFonts w:ascii="Times New Roman" w:eastAsia="Times New Roman" w:hAnsi="Times New Roman" w:cs="Times New Roman"/>
          <w:sz w:val="24"/>
          <w:szCs w:val="24"/>
          <w:lang w:eastAsia="en-GB"/>
        </w:rPr>
        <w:t>Исполнителя</w:t>
      </w:r>
      <w:r w:rsidRPr="00CC1684">
        <w:rPr>
          <w:rFonts w:ascii="Times New Roman" w:eastAsia="Times New Roman" w:hAnsi="Times New Roman" w:cs="Times New Roman"/>
          <w:sz w:val="24"/>
          <w:szCs w:val="20"/>
          <w:lang w:eastAsia="ru-RU"/>
        </w:rPr>
        <w:t xml:space="preserve"> было утрачено имущество Заказчика и (или) имущество третьих лиц, привлеченное Заказчиком, </w:t>
      </w:r>
      <w:r w:rsidRPr="00CC1684">
        <w:rPr>
          <w:rFonts w:ascii="Times New Roman" w:eastAsia="Times New Roman" w:hAnsi="Times New Roman" w:cs="Times New Roman"/>
          <w:sz w:val="24"/>
          <w:szCs w:val="24"/>
          <w:lang w:eastAsia="en-GB"/>
        </w:rPr>
        <w:t>Исполнитель</w:t>
      </w:r>
      <w:r w:rsidRPr="00CC1684">
        <w:rPr>
          <w:rFonts w:ascii="Times New Roman" w:eastAsia="Times New Roman" w:hAnsi="Times New Roman" w:cs="Times New Roman"/>
          <w:sz w:val="24"/>
          <w:szCs w:val="20"/>
          <w:lang w:eastAsia="ru-RU"/>
        </w:rPr>
        <w:t xml:space="preserve"> обязан возместить Заказчику </w:t>
      </w:r>
      <w:r w:rsidRPr="00CC1684">
        <w:rPr>
          <w:rFonts w:ascii="Times New Roman" w:eastAsia="Times New Roman" w:hAnsi="Times New Roman" w:cs="Times New Roman"/>
          <w:sz w:val="24"/>
          <w:szCs w:val="20"/>
          <w:highlight w:val="lightGray"/>
          <w:lang w:eastAsia="ru-RU"/>
        </w:rPr>
        <w:t>рыночную</w:t>
      </w:r>
      <w:r w:rsidRPr="00CC1684">
        <w:rPr>
          <w:rFonts w:ascii="Times New Roman" w:eastAsia="Times New Roman" w:hAnsi="Times New Roman" w:cs="Times New Roman"/>
          <w:sz w:val="24"/>
          <w:szCs w:val="20"/>
          <w:lang w:eastAsia="ru-RU"/>
        </w:rPr>
        <w:t xml:space="preserve"> стоимость имущества, а также уплатить штраф в размере </w:t>
      </w:r>
      <w:r w:rsidR="002D6111" w:rsidRPr="002D6111">
        <w:rPr>
          <w:rFonts w:ascii="Times New Roman" w:eastAsia="Times New Roman" w:hAnsi="Times New Roman" w:cs="Times New Roman"/>
          <w:sz w:val="24"/>
          <w:szCs w:val="20"/>
          <w:highlight w:val="lightGray"/>
          <w:lang w:eastAsia="zh-CN"/>
        </w:rPr>
        <w:t>200</w:t>
      </w:r>
      <w:r w:rsidR="002D6111">
        <w:rPr>
          <w:rFonts w:ascii="Times New Roman" w:eastAsia="Times New Roman" w:hAnsi="Times New Roman" w:cs="Times New Roman"/>
          <w:sz w:val="24"/>
          <w:szCs w:val="20"/>
          <w:highlight w:val="lightGray"/>
          <w:lang w:eastAsia="zh-CN"/>
        </w:rPr>
        <w:t> </w:t>
      </w:r>
      <w:r w:rsidR="002D6111" w:rsidRPr="002D6111">
        <w:rPr>
          <w:rFonts w:ascii="Times New Roman" w:eastAsia="Times New Roman" w:hAnsi="Times New Roman" w:cs="Times New Roman"/>
          <w:sz w:val="24"/>
          <w:szCs w:val="20"/>
          <w:highlight w:val="lightGray"/>
          <w:lang w:eastAsia="zh-CN"/>
        </w:rPr>
        <w:t>000</w:t>
      </w:r>
      <w:r w:rsidR="002D6111">
        <w:rPr>
          <w:rFonts w:ascii="Times New Roman" w:eastAsia="Times New Roman" w:hAnsi="Times New Roman" w:cs="Times New Roman"/>
          <w:sz w:val="24"/>
          <w:szCs w:val="20"/>
          <w:highlight w:val="lightGray"/>
          <w:lang w:eastAsia="zh-CN"/>
        </w:rPr>
        <w:t xml:space="preserve"> </w:t>
      </w:r>
      <w:r w:rsidR="002D6111" w:rsidRPr="002D6111">
        <w:rPr>
          <w:rFonts w:ascii="Times New Roman" w:eastAsia="Times New Roman" w:hAnsi="Times New Roman" w:cs="Times New Roman"/>
          <w:sz w:val="24"/>
          <w:szCs w:val="20"/>
          <w:highlight w:val="lightGray"/>
          <w:lang w:eastAsia="zh-CN"/>
        </w:rPr>
        <w:t xml:space="preserve"> (двухсот тысяч) рублей за каждый такой случай,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0"/>
          <w:lang w:eastAsia="ru-RU"/>
        </w:rPr>
        <w:t>.</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sz w:val="24"/>
          <w:szCs w:val="20"/>
          <w:lang w:eastAsia="ru-RU"/>
        </w:rPr>
        <w:t xml:space="preserve">7.12. </w:t>
      </w:r>
      <w:proofErr w:type="gramStart"/>
      <w:r w:rsidRPr="00CC1684">
        <w:rPr>
          <w:rFonts w:ascii="Times New Roman" w:eastAsia="Times New Roman" w:hAnsi="Times New Roman" w:cs="Times New Roman"/>
          <w:sz w:val="24"/>
          <w:szCs w:val="20"/>
          <w:lang w:eastAsia="ru-RU"/>
        </w:rPr>
        <w:t xml:space="preserve">В случае если на территории Заказчика по вине </w:t>
      </w:r>
      <w:r w:rsidRPr="00CC1684">
        <w:rPr>
          <w:rFonts w:ascii="Times New Roman" w:eastAsia="Times New Roman" w:hAnsi="Times New Roman" w:cs="Times New Roman"/>
          <w:sz w:val="24"/>
          <w:szCs w:val="24"/>
          <w:lang w:eastAsia="en-GB"/>
        </w:rPr>
        <w:t>Исполнителя</w:t>
      </w:r>
      <w:r w:rsidRPr="00CC1684">
        <w:rPr>
          <w:rFonts w:ascii="Times New Roman" w:eastAsia="Times New Roman" w:hAnsi="Times New Roman" w:cs="Times New Roman"/>
          <w:sz w:val="24"/>
          <w:szCs w:val="20"/>
          <w:lang w:eastAsia="ru-RU"/>
        </w:rPr>
        <w:t xml:space="preserve"> произошло повреждение подземных и наземных коммуникаций, </w:t>
      </w:r>
      <w:r w:rsidRPr="00CC1684">
        <w:rPr>
          <w:rFonts w:ascii="Times New Roman" w:eastAsia="Times New Roman" w:hAnsi="Times New Roman" w:cs="Times New Roman"/>
          <w:sz w:val="24"/>
          <w:szCs w:val="24"/>
          <w:lang w:eastAsia="en-GB"/>
        </w:rPr>
        <w:t>Исполнитель</w:t>
      </w:r>
      <w:r w:rsidRPr="00CC1684">
        <w:rPr>
          <w:rFonts w:ascii="Times New Roman" w:eastAsia="Times New Roman" w:hAnsi="Times New Roman" w:cs="Times New Roman"/>
          <w:sz w:val="24"/>
          <w:szCs w:val="20"/>
          <w:lang w:eastAsia="ru-RU"/>
        </w:rPr>
        <w:t xml:space="preserve">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C1684">
        <w:rPr>
          <w:rFonts w:ascii="Times New Roman" w:eastAsia="Times New Roman" w:hAnsi="Times New Roman" w:cs="Times New Roman"/>
          <w:sz w:val="24"/>
          <w:szCs w:val="20"/>
          <w:lang w:eastAsia="ru-RU"/>
        </w:rPr>
        <w:t xml:space="preserve">, </w:t>
      </w:r>
      <w:proofErr w:type="gramStart"/>
      <w:r w:rsidRPr="00CC1684">
        <w:rPr>
          <w:rFonts w:ascii="Times New Roman" w:eastAsia="Times New Roman" w:hAnsi="Times New Roman" w:cs="Times New Roman"/>
          <w:sz w:val="24"/>
          <w:szCs w:val="20"/>
          <w:lang w:eastAsia="ru-RU"/>
        </w:rPr>
        <w:t>в течение 30 (тридцати) дней с момента предъявления Заказчиком требования.</w:t>
      </w:r>
      <w:proofErr w:type="gramEnd"/>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eastAsia="ru-RU" w:bidi="en-US"/>
        </w:rPr>
        <w:t xml:space="preserve">7.13. </w:t>
      </w:r>
      <w:r w:rsidRPr="00CC1684">
        <w:rPr>
          <w:rFonts w:ascii="Times New Roman" w:eastAsia="Times New Roman" w:hAnsi="Times New Roman" w:cs="Times New Roman"/>
          <w:sz w:val="24"/>
          <w:szCs w:val="24"/>
          <w:lang w:eastAsia="ru-RU"/>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 последний обязан устранить обстоятельства явившиеся причиной замыкания за свой счет, и уплатить Заказчику штраф в размере 300 000 (трехсот тысяч) рублей,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bidi="en-US"/>
        </w:rPr>
        <w:t xml:space="preserve">. Заказчиком составляется акт, который подписывается уполномоченными представителями Заказчика и Исполнителя. В случае отказа Исполнителя  от подписания, подтверждающего факт выхода из строя оборудования Заказчика, данный акт подписывается Заказчиком в одностороннем порядке с отметкой об отказе Исполнителя от его подписания. На основании акта Заказчик созывает Комиссию по расследованию инцидента и установлению виновной стороны, с извещением Исполнителя о месте, дате и времени проведения заседания Комиссии. В случае признания Исполнителя виновной стороной, заказчик имеет право предъявить Исполнителю  стоимость причиненного </w:t>
      </w:r>
      <w:r w:rsidRPr="00CC1684">
        <w:rPr>
          <w:rFonts w:ascii="Times New Roman" w:eastAsia="Times New Roman" w:hAnsi="Times New Roman" w:cs="Times New Roman"/>
          <w:sz w:val="24"/>
          <w:szCs w:val="24"/>
          <w:lang w:bidi="en-US"/>
        </w:rPr>
        <w:lastRenderedPageBreak/>
        <w:t>ущерба, а Исполнитель обязуется оплатить причиненный ущерб в течение 30 дней с момента предъявления требования.</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0"/>
          <w:lang w:eastAsia="en-GB"/>
        </w:rPr>
      </w:pPr>
      <w:r w:rsidRPr="00CC1684">
        <w:rPr>
          <w:rFonts w:ascii="Times New Roman" w:eastAsia="Times New Roman" w:hAnsi="Times New Roman" w:cs="Times New Roman"/>
          <w:sz w:val="24"/>
          <w:szCs w:val="20"/>
          <w:lang w:eastAsia="en-GB"/>
        </w:rPr>
        <w:t xml:space="preserve">7.14. Уплата штрафных санкций за самовольное подключение </w:t>
      </w: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 xml:space="preserve">нителя к электрическим сетям на месторождениях ОАО «СН-МНГ» не освобождает </w:t>
      </w: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 xml:space="preserve">нителя от обязанности </w:t>
      </w:r>
      <w:proofErr w:type="gramStart"/>
      <w:r w:rsidRPr="00CC1684">
        <w:rPr>
          <w:rFonts w:ascii="Times New Roman" w:eastAsia="Times New Roman" w:hAnsi="Times New Roman" w:cs="Times New Roman"/>
          <w:sz w:val="24"/>
          <w:szCs w:val="20"/>
          <w:lang w:eastAsia="en-GB"/>
        </w:rPr>
        <w:t xml:space="preserve">оплатить стоимость </w:t>
      </w:r>
      <w:proofErr w:type="spellStart"/>
      <w:r w:rsidRPr="00CC1684">
        <w:rPr>
          <w:rFonts w:ascii="Times New Roman" w:eastAsia="Times New Roman" w:hAnsi="Times New Roman" w:cs="Times New Roman"/>
          <w:sz w:val="24"/>
          <w:szCs w:val="20"/>
          <w:lang w:eastAsia="en-GB"/>
        </w:rPr>
        <w:t>безучетного</w:t>
      </w:r>
      <w:proofErr w:type="spellEnd"/>
      <w:proofErr w:type="gramEnd"/>
      <w:r w:rsidRPr="00CC1684">
        <w:rPr>
          <w:rFonts w:ascii="Times New Roman" w:eastAsia="Times New Roman" w:hAnsi="Times New Roman" w:cs="Times New Roman"/>
          <w:sz w:val="24"/>
          <w:szCs w:val="20"/>
          <w:lang w:eastAsia="en-GB"/>
        </w:rPr>
        <w:t xml:space="preserve"> потребления электроэнергии. Количество </w:t>
      </w:r>
      <w:proofErr w:type="spellStart"/>
      <w:r w:rsidRPr="00CC1684">
        <w:rPr>
          <w:rFonts w:ascii="Times New Roman" w:eastAsia="Times New Roman" w:hAnsi="Times New Roman" w:cs="Times New Roman"/>
          <w:sz w:val="24"/>
          <w:szCs w:val="20"/>
          <w:lang w:eastAsia="en-GB"/>
        </w:rPr>
        <w:t>безучетного</w:t>
      </w:r>
      <w:proofErr w:type="spellEnd"/>
      <w:r w:rsidRPr="00CC1684">
        <w:rPr>
          <w:rFonts w:ascii="Times New Roman" w:eastAsia="Times New Roman" w:hAnsi="Times New Roman" w:cs="Times New Roman"/>
          <w:sz w:val="24"/>
          <w:szCs w:val="20"/>
          <w:lang w:eastAsia="en-GB"/>
        </w:rPr>
        <w:t xml:space="preserve"> потребления электроэнергии определяется на основании величины присоединенной мощности </w:t>
      </w:r>
      <w:proofErr w:type="spellStart"/>
      <w:r w:rsidRPr="00CC1684">
        <w:rPr>
          <w:rFonts w:ascii="Times New Roman" w:eastAsia="Times New Roman" w:hAnsi="Times New Roman" w:cs="Times New Roman"/>
          <w:sz w:val="24"/>
          <w:szCs w:val="20"/>
          <w:lang w:eastAsia="en-GB"/>
        </w:rPr>
        <w:t>энергопринимающих</w:t>
      </w:r>
      <w:proofErr w:type="spellEnd"/>
      <w:r w:rsidRPr="00CC1684">
        <w:rPr>
          <w:rFonts w:ascii="Times New Roman" w:eastAsia="Times New Roman" w:hAnsi="Times New Roman" w:cs="Times New Roman"/>
          <w:sz w:val="24"/>
          <w:szCs w:val="20"/>
          <w:lang w:eastAsia="en-GB"/>
        </w:rPr>
        <w:t xml:space="preserve"> устройств </w:t>
      </w: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нителя и стандартного количества часов их использования (24 часа в сутки), умноженного на 1,2.</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7.15. Заказчик вправе предъявить Испол</w:t>
      </w:r>
      <w:r w:rsidRPr="00CC1684">
        <w:rPr>
          <w:rFonts w:ascii="Times New Roman" w:eastAsia="Times New Roman" w:hAnsi="Times New Roman" w:cs="Times New Roman"/>
          <w:sz w:val="24"/>
          <w:szCs w:val="20"/>
          <w:lang w:eastAsia="en-GB"/>
        </w:rPr>
        <w:t>нителю</w:t>
      </w:r>
      <w:r w:rsidRPr="00CC1684">
        <w:rPr>
          <w:rFonts w:ascii="Times New Roman" w:eastAsia="Times New Roman" w:hAnsi="Times New Roman" w:cs="Times New Roman"/>
          <w:sz w:val="24"/>
          <w:szCs w:val="24"/>
          <w:lang w:eastAsia="en-GB"/>
        </w:rPr>
        <w:t xml:space="preserve"> штрафные санкции, начисленные за </w:t>
      </w:r>
      <w:r w:rsidRPr="00CC1684">
        <w:rPr>
          <w:rFonts w:ascii="Times New Roman" w:eastAsia="Times New Roman" w:hAnsi="Times New Roman" w:cs="Times New Roman"/>
          <w:sz w:val="24"/>
          <w:szCs w:val="20"/>
          <w:lang w:eastAsia="en-GB"/>
        </w:rPr>
        <w:t xml:space="preserve">повреждения </w:t>
      </w: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нителе</w:t>
      </w:r>
      <w:r w:rsidRPr="00CC1684">
        <w:rPr>
          <w:rFonts w:ascii="Times New Roman" w:eastAsia="Times New Roman" w:hAnsi="Times New Roman" w:cs="Times New Roman"/>
          <w:sz w:val="24"/>
          <w:szCs w:val="24"/>
          <w:lang w:eastAsia="en-GB"/>
        </w:rPr>
        <w:t>м</w:t>
      </w:r>
      <w:r w:rsidRPr="00CC1684">
        <w:rPr>
          <w:rFonts w:ascii="Times New Roman" w:eastAsia="Times New Roman" w:hAnsi="Times New Roman" w:cs="Times New Roman"/>
          <w:sz w:val="24"/>
          <w:szCs w:val="20"/>
          <w:lang w:eastAsia="en-GB"/>
        </w:rPr>
        <w:t xml:space="preserve"> энергетического оборудования (</w:t>
      </w:r>
      <w:proofErr w:type="gramStart"/>
      <w:r w:rsidRPr="00CC1684">
        <w:rPr>
          <w:rFonts w:ascii="Times New Roman" w:eastAsia="Times New Roman" w:hAnsi="Times New Roman" w:cs="Times New Roman"/>
          <w:sz w:val="24"/>
          <w:szCs w:val="20"/>
          <w:lang w:eastAsia="en-GB"/>
        </w:rPr>
        <w:t>ВЛ</w:t>
      </w:r>
      <w:proofErr w:type="gramEnd"/>
      <w:r w:rsidRPr="00CC1684">
        <w:rPr>
          <w:rFonts w:ascii="Times New Roman" w:eastAsia="Times New Roman" w:hAnsi="Times New Roman" w:cs="Times New Roman"/>
          <w:sz w:val="24"/>
          <w:szCs w:val="20"/>
          <w:lang w:eastAsia="en-GB"/>
        </w:rPr>
        <w:t xml:space="preserve">, КТПН) Заказчик имеет право предъявить штраф в размере </w:t>
      </w:r>
      <w:r w:rsidRPr="00CC1684">
        <w:rPr>
          <w:rFonts w:ascii="Times New Roman" w:eastAsia="Times New Roman" w:hAnsi="Times New Roman" w:cs="Times New Roman"/>
          <w:sz w:val="24"/>
          <w:szCs w:val="20"/>
          <w:highlight w:val="lightGray"/>
          <w:lang w:eastAsia="en-GB"/>
        </w:rPr>
        <w:t>1</w:t>
      </w:r>
      <w:r w:rsidRPr="00CC1684">
        <w:rPr>
          <w:rFonts w:ascii="Times New Roman" w:eastAsia="Times New Roman" w:hAnsi="Times New Roman" w:cs="Times New Roman"/>
          <w:sz w:val="24"/>
          <w:szCs w:val="20"/>
          <w:highlight w:val="lightGray"/>
          <w:lang w:val="en-GB" w:eastAsia="en-GB"/>
        </w:rPr>
        <w:t> </w:t>
      </w:r>
      <w:r w:rsidRPr="00CC1684">
        <w:rPr>
          <w:rFonts w:ascii="Times New Roman" w:eastAsia="Times New Roman" w:hAnsi="Times New Roman" w:cs="Times New Roman"/>
          <w:sz w:val="24"/>
          <w:szCs w:val="20"/>
          <w:highlight w:val="lightGray"/>
          <w:lang w:eastAsia="en-GB"/>
        </w:rPr>
        <w:t>000</w:t>
      </w:r>
      <w:r w:rsidRPr="00CC1684">
        <w:rPr>
          <w:rFonts w:ascii="Times New Roman" w:eastAsia="Times New Roman" w:hAnsi="Times New Roman" w:cs="Times New Roman"/>
          <w:sz w:val="24"/>
          <w:szCs w:val="20"/>
          <w:highlight w:val="lightGray"/>
          <w:lang w:val="en-GB" w:eastAsia="en-GB"/>
        </w:rPr>
        <w:t> </w:t>
      </w:r>
      <w:r w:rsidRPr="00CC1684">
        <w:rPr>
          <w:rFonts w:ascii="Times New Roman" w:eastAsia="Times New Roman" w:hAnsi="Times New Roman" w:cs="Times New Roman"/>
          <w:sz w:val="24"/>
          <w:szCs w:val="20"/>
          <w:highlight w:val="lightGray"/>
          <w:lang w:eastAsia="en-GB"/>
        </w:rPr>
        <w:t>000 (одного миллиона) рублей</w:t>
      </w:r>
      <w:r w:rsidRPr="00CC1684">
        <w:rPr>
          <w:rFonts w:ascii="Times New Roman" w:eastAsia="Times New Roman" w:hAnsi="Times New Roman" w:cs="Times New Roman"/>
          <w:sz w:val="24"/>
          <w:szCs w:val="20"/>
          <w:lang w:eastAsia="en-GB"/>
        </w:rPr>
        <w:t xml:space="preserve"> за каждый такой случай, а </w:t>
      </w: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нитель обязуется оплатить в течение 30 дней с момента предъявления требования.</w:t>
      </w:r>
    </w:p>
    <w:p w:rsidR="00CC1684" w:rsidRPr="00CC1684" w:rsidRDefault="00CC1684" w:rsidP="00CC1684">
      <w:pPr>
        <w:widowControl w:val="0"/>
        <w:shd w:val="clear" w:color="auto" w:fill="FFFFFF"/>
        <w:tabs>
          <w:tab w:val="num" w:pos="1620"/>
        </w:tabs>
        <w:autoSpaceDE w:val="0"/>
        <w:autoSpaceDN w:val="0"/>
        <w:adjustRightInd w:val="0"/>
        <w:spacing w:after="0" w:line="240" w:lineRule="auto"/>
        <w:ind w:left="1134"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lang w:eastAsia="ru-RU" w:bidi="en-US"/>
        </w:rPr>
        <w:t xml:space="preserve">7.16. </w:t>
      </w:r>
      <w:r w:rsidRPr="00CC1684">
        <w:rPr>
          <w:rFonts w:ascii="Times New Roman" w:eastAsia="Times New Roman" w:hAnsi="Times New Roman" w:cs="Times New Roman"/>
          <w:sz w:val="24"/>
          <w:szCs w:val="24"/>
          <w:lang w:eastAsia="ru-RU"/>
        </w:rPr>
        <w:t xml:space="preserve">В случае если,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на территории Заказчика:</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выполнит </w:t>
      </w:r>
      <w:proofErr w:type="gramStart"/>
      <w:r w:rsidRPr="00CC1684">
        <w:rPr>
          <w:rFonts w:ascii="Times New Roman" w:eastAsia="Times New Roman" w:hAnsi="Times New Roman" w:cs="Times New Roman"/>
          <w:sz w:val="24"/>
          <w:szCs w:val="24"/>
          <w:lang w:eastAsia="ru-RU"/>
        </w:rPr>
        <w:t>работы</w:t>
      </w:r>
      <w:proofErr w:type="gramEnd"/>
      <w:r w:rsidRPr="00CC1684">
        <w:rPr>
          <w:rFonts w:ascii="Times New Roman" w:eastAsia="Times New Roman" w:hAnsi="Times New Roman" w:cs="Times New Roman"/>
          <w:sz w:val="24"/>
          <w:szCs w:val="24"/>
          <w:lang w:eastAsia="ru-RU"/>
        </w:rPr>
        <w:t xml:space="preserve">/окажет услуги вблизи (ближе, чем на </w:t>
      </w:r>
      <w:r w:rsidRPr="00CC1684">
        <w:rPr>
          <w:rFonts w:ascii="Times New Roman" w:eastAsia="Times New Roman" w:hAnsi="Times New Roman" w:cs="Times New Roman"/>
          <w:sz w:val="24"/>
          <w:szCs w:val="24"/>
          <w:highlight w:val="lightGray"/>
          <w:lang w:eastAsia="ru-RU"/>
        </w:rPr>
        <w:t>30 (тридцать) метров</w:t>
      </w:r>
      <w:r w:rsidRPr="00CC1684">
        <w:rPr>
          <w:rFonts w:ascii="Times New Roman" w:eastAsia="Times New Roman" w:hAnsi="Times New Roman" w:cs="Times New Roman"/>
          <w:sz w:val="24"/>
          <w:szCs w:val="24"/>
          <w:lang w:eastAsia="ru-RU"/>
        </w:rPr>
        <w:t xml:space="preserve">) линий электропередач без оформления наряда – допуска, и/или без присутствия представителя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 xml:space="preserve"> ответственного за производство работ при их проведении, </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нитель</w:t>
      </w:r>
      <w:r w:rsidRPr="00CC1684">
        <w:rPr>
          <w:rFonts w:ascii="Times New Roman" w:eastAsia="Times New Roman" w:hAnsi="Times New Roman" w:cs="Times New Roman"/>
          <w:sz w:val="24"/>
          <w:szCs w:val="20"/>
          <w:lang w:eastAsia="ru-RU"/>
        </w:rPr>
        <w:t xml:space="preserve"> уплачивает Заказчику штраф в размере </w:t>
      </w:r>
      <w:r w:rsidRPr="00CC1684">
        <w:rPr>
          <w:rFonts w:ascii="Times New Roman" w:eastAsia="Times New Roman" w:hAnsi="Times New Roman" w:cs="Times New Roman"/>
          <w:sz w:val="24"/>
          <w:szCs w:val="20"/>
          <w:highlight w:val="lightGray"/>
          <w:lang w:eastAsia="ru-RU"/>
        </w:rPr>
        <w:t>300 000 (трехсот тысяч) рублей</w:t>
      </w:r>
      <w:r w:rsidRPr="00CC1684">
        <w:rPr>
          <w:rFonts w:ascii="Times New Roman" w:eastAsia="Times New Roman" w:hAnsi="Times New Roman" w:cs="Times New Roman"/>
          <w:sz w:val="24"/>
          <w:szCs w:val="20"/>
          <w:lang w:eastAsia="ru-RU"/>
        </w:rPr>
        <w:t xml:space="preserve">, в течение 30 </w:t>
      </w:r>
      <w:r w:rsidRPr="00CC1684">
        <w:rPr>
          <w:rFonts w:ascii="Times New Roman" w:eastAsia="Times New Roman" w:hAnsi="Times New Roman" w:cs="Times New Roman"/>
          <w:spacing w:val="6"/>
          <w:sz w:val="24"/>
          <w:szCs w:val="20"/>
          <w:lang w:eastAsia="ru-RU"/>
        </w:rPr>
        <w:t xml:space="preserve">(тридцати) </w:t>
      </w:r>
      <w:r w:rsidRPr="00CC1684">
        <w:rPr>
          <w:rFonts w:ascii="Times New Roman" w:eastAsia="Times New Roman" w:hAnsi="Times New Roman" w:cs="Times New Roman"/>
          <w:sz w:val="24"/>
          <w:szCs w:val="20"/>
          <w:lang w:eastAsia="ru-RU"/>
        </w:rPr>
        <w:t>дней с момента предъявления Заказчиком требования.</w:t>
      </w:r>
    </w:p>
    <w:p w:rsidR="00CC1684" w:rsidRPr="00CC1684" w:rsidRDefault="00CC1684" w:rsidP="00CC1684">
      <w:pPr>
        <w:widowControl w:val="0"/>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color w:val="000000"/>
          <w:sz w:val="24"/>
          <w:szCs w:val="24"/>
          <w:lang w:eastAsia="ru-RU"/>
        </w:rPr>
        <w:t xml:space="preserve">7.17. В случае загрязнения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color w:val="000000"/>
          <w:sz w:val="24"/>
          <w:szCs w:val="24"/>
          <w:lang w:eastAsia="ru-RU"/>
        </w:rPr>
        <w:t xml:space="preserve">м территории Заказчика </w:t>
      </w:r>
      <w:r w:rsidRPr="00CC1684">
        <w:rPr>
          <w:rFonts w:ascii="Times New Roman" w:eastAsia="Times New Roman" w:hAnsi="Times New Roman" w:cs="Times New Roman"/>
          <w:sz w:val="24"/>
          <w:szCs w:val="24"/>
          <w:lang w:eastAsia="ru-RU"/>
        </w:rPr>
        <w:t xml:space="preserve">отходами, производства и потребления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 xml:space="preserve">, последний обязан осуществить очистку загрязненной территории в сроки установленные Заказчиком, а также уплатить Заказчику штраф в размере </w:t>
      </w:r>
      <w:r w:rsidR="002D6111" w:rsidRPr="002D6111">
        <w:rPr>
          <w:rFonts w:ascii="Times New Roman" w:eastAsia="Times New Roman" w:hAnsi="Times New Roman" w:cs="Times New Roman"/>
          <w:sz w:val="24"/>
          <w:szCs w:val="24"/>
          <w:highlight w:val="lightGray"/>
          <w:lang w:eastAsia="zh-CN"/>
        </w:rPr>
        <w:t>0,1% от стоимости Услуг  по Договору за каждый такой инцидент,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0"/>
          <w:lang w:eastAsia="ru-RU"/>
        </w:rPr>
      </w:pPr>
      <w:r w:rsidRPr="00CC1684">
        <w:rPr>
          <w:rFonts w:ascii="Times New Roman" w:eastAsia="Times New Roman" w:hAnsi="Times New Roman" w:cs="Times New Roman"/>
          <w:sz w:val="24"/>
          <w:szCs w:val="20"/>
          <w:lang w:eastAsia="ru-RU"/>
        </w:rPr>
        <w:t>7.18.</w:t>
      </w:r>
      <w:r w:rsidRPr="00CC1684">
        <w:rPr>
          <w:rFonts w:ascii="Times New Roman" w:eastAsia="Times New Roman" w:hAnsi="Times New Roman" w:cs="Times New Roman"/>
          <w:color w:val="000080"/>
          <w:sz w:val="24"/>
          <w:szCs w:val="20"/>
          <w:lang w:eastAsia="ru-RU"/>
        </w:rPr>
        <w:t xml:space="preserve"> </w:t>
      </w:r>
      <w:r w:rsidRPr="00CC1684">
        <w:rPr>
          <w:rFonts w:ascii="Times New Roman" w:eastAsia="Times New Roman" w:hAnsi="Times New Roman" w:cs="Times New Roman"/>
          <w:sz w:val="24"/>
          <w:szCs w:val="20"/>
          <w:lang w:eastAsia="ru-RU"/>
        </w:rPr>
        <w:t xml:space="preserve">За невыполнение </w:t>
      </w: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нителе</w:t>
      </w:r>
      <w:r w:rsidRPr="00CC1684">
        <w:rPr>
          <w:rFonts w:ascii="Times New Roman" w:eastAsia="Times New Roman" w:hAnsi="Times New Roman" w:cs="Times New Roman"/>
          <w:sz w:val="24"/>
          <w:szCs w:val="20"/>
          <w:lang w:eastAsia="ru-RU"/>
        </w:rPr>
        <w:t xml:space="preserve">м согласованного Сторонами объема Услуг, </w:t>
      </w: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нитель</w:t>
      </w:r>
      <w:r w:rsidRPr="00CC1684">
        <w:rPr>
          <w:rFonts w:ascii="Times New Roman" w:eastAsia="Times New Roman" w:hAnsi="Times New Roman" w:cs="Times New Roman"/>
          <w:sz w:val="24"/>
          <w:szCs w:val="20"/>
          <w:lang w:eastAsia="ru-RU"/>
        </w:rPr>
        <w:t xml:space="preserve"> обязан уплатить штраф в размере </w:t>
      </w:r>
      <w:r w:rsidR="00137D83" w:rsidRPr="00137D83">
        <w:rPr>
          <w:rFonts w:ascii="Times New Roman" w:eastAsia="Times New Roman" w:hAnsi="Times New Roman" w:cs="Times New Roman"/>
          <w:sz w:val="24"/>
          <w:szCs w:val="20"/>
          <w:highlight w:val="lightGray"/>
          <w:lang w:eastAsia="ru-RU"/>
        </w:rPr>
        <w:t>10% (десять процентов) от стоимости Услуг по Договору,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0"/>
          <w:lang w:eastAsia="ru-RU"/>
        </w:rPr>
        <w:t xml:space="preserve">. При этом Стороны согласовали, что настоящее требование Договора распространяется на случаи невыполнения </w:t>
      </w: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нителе</w:t>
      </w:r>
      <w:r w:rsidRPr="00CC1684">
        <w:rPr>
          <w:rFonts w:ascii="Times New Roman" w:eastAsia="Times New Roman" w:hAnsi="Times New Roman" w:cs="Times New Roman"/>
          <w:sz w:val="24"/>
          <w:szCs w:val="20"/>
          <w:lang w:eastAsia="ru-RU"/>
        </w:rPr>
        <w:t>м объемов Услуг как установленных Договором и его приложениями,</w:t>
      </w:r>
      <w:r w:rsidRPr="00CC1684">
        <w:rPr>
          <w:rFonts w:ascii="Times New Roman" w:eastAsia="Times New Roman" w:hAnsi="Times New Roman" w:cs="Times New Roman"/>
          <w:sz w:val="24"/>
          <w:szCs w:val="20"/>
          <w:lang w:eastAsia="zh-CN"/>
        </w:rPr>
        <w:t xml:space="preserve"> </w:t>
      </w:r>
      <w:r w:rsidRPr="00CC1684">
        <w:rPr>
          <w:rFonts w:ascii="Times New Roman" w:eastAsia="Times New Roman" w:hAnsi="Times New Roman" w:cs="Times New Roman"/>
          <w:sz w:val="24"/>
          <w:szCs w:val="20"/>
          <w:lang w:eastAsia="ru-RU"/>
        </w:rPr>
        <w:t>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C1684" w:rsidRPr="00CC1684" w:rsidRDefault="00CC1684" w:rsidP="00CC1684">
      <w:pPr>
        <w:widowControl w:val="0"/>
        <w:tabs>
          <w:tab w:val="num" w:pos="1620"/>
        </w:tabs>
        <w:suppressAutoHyphens/>
        <w:autoSpaceDE w:val="0"/>
        <w:autoSpaceDN w:val="0"/>
        <w:adjustRightInd w:val="0"/>
        <w:spacing w:after="0" w:line="240" w:lineRule="auto"/>
        <w:ind w:firstLineChars="472" w:firstLine="1133"/>
        <w:jc w:val="both"/>
        <w:outlineLvl w:val="0"/>
        <w:rPr>
          <w:rFonts w:ascii="Times New Roman" w:eastAsia="Times New Roman" w:hAnsi="Times New Roman" w:cs="Times New Roman"/>
          <w:b/>
          <w:sz w:val="24"/>
          <w:szCs w:val="24"/>
          <w:lang w:eastAsia="ru-RU"/>
        </w:rPr>
      </w:pPr>
      <w:r w:rsidRPr="00CC1684">
        <w:rPr>
          <w:rFonts w:ascii="Times New Roman" w:eastAsia="Times New Roman" w:hAnsi="Times New Roman" w:cs="Times New Roman"/>
          <w:sz w:val="24"/>
          <w:szCs w:val="24"/>
          <w:lang w:eastAsia="ru-RU"/>
        </w:rPr>
        <w:t xml:space="preserve">7.19. За </w:t>
      </w:r>
      <w:r w:rsidRPr="00CC1684">
        <w:rPr>
          <w:rFonts w:ascii="Times New Roman" w:eastAsia="Times New Roman" w:hAnsi="Times New Roman" w:cs="Times New Roman"/>
          <w:bCs/>
          <w:color w:val="000000"/>
          <w:sz w:val="24"/>
          <w:szCs w:val="24"/>
          <w:lang w:eastAsia="ru-RU"/>
        </w:rPr>
        <w:t>нарушение</w:t>
      </w:r>
      <w:r w:rsidRPr="00CC1684">
        <w:rPr>
          <w:rFonts w:ascii="Times New Roman" w:eastAsia="Times New Roman" w:hAnsi="Times New Roman" w:cs="Times New Roman"/>
          <w:sz w:val="24"/>
          <w:szCs w:val="24"/>
          <w:lang w:eastAsia="ru-RU"/>
        </w:rPr>
        <w:t xml:space="preserve"> Исполнителем требований/положений локальных нормативных актов Заказчика, а именно:</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xml:space="preserve">Положения о контрольно-пропускных пунктах открытого акционерного общества «Славнефть - </w:t>
      </w:r>
      <w:proofErr w:type="spellStart"/>
      <w:r w:rsidRPr="00CC1684">
        <w:rPr>
          <w:rFonts w:ascii="Times New Roman" w:eastAsia="Times New Roman" w:hAnsi="Times New Roman" w:cs="Times New Roman"/>
          <w:sz w:val="24"/>
          <w:szCs w:val="24"/>
          <w:highlight w:val="lightGray"/>
          <w:lang w:bidi="en-US"/>
        </w:rPr>
        <w:t>Мегионефтегаз</w:t>
      </w:r>
      <w:proofErr w:type="spellEnd"/>
      <w:r w:rsidRPr="00CC1684">
        <w:rPr>
          <w:rFonts w:ascii="Times New Roman" w:eastAsia="Times New Roman" w:hAnsi="Times New Roman" w:cs="Times New Roman"/>
          <w:sz w:val="24"/>
          <w:szCs w:val="24"/>
          <w:highlight w:val="lightGray"/>
          <w:lang w:bidi="en-US"/>
        </w:rPr>
        <w:t>»;</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Стандарта «Транспортная безопасность в Открытом акционерном обществе «Славнефть-Мегионнефтегаз»;</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xml:space="preserve">Методики расчета КПЭ для оценки эффективности </w:t>
      </w:r>
      <w:proofErr w:type="spellStart"/>
      <w:r w:rsidRPr="00CC1684">
        <w:rPr>
          <w:rFonts w:ascii="Times New Roman" w:eastAsia="Times New Roman" w:hAnsi="Times New Roman" w:cs="Times New Roman"/>
          <w:sz w:val="24"/>
          <w:szCs w:val="24"/>
          <w:highlight w:val="lightGray"/>
          <w:lang w:bidi="en-US"/>
        </w:rPr>
        <w:t>супервайзинга</w:t>
      </w:r>
      <w:proofErr w:type="spellEnd"/>
      <w:r w:rsidRPr="00CC1684">
        <w:rPr>
          <w:rFonts w:ascii="Times New Roman" w:eastAsia="Times New Roman" w:hAnsi="Times New Roman" w:cs="Times New Roman"/>
          <w:sz w:val="24"/>
          <w:szCs w:val="24"/>
          <w:highlight w:val="lightGray"/>
          <w:lang w:bidi="en-US"/>
        </w:rPr>
        <w:t>;</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0"/>
          <w:highlight w:val="lightGray"/>
          <w:lang w:eastAsia="en-GB"/>
        </w:rPr>
      </w:pPr>
      <w:r w:rsidRPr="00CC1684">
        <w:rPr>
          <w:rFonts w:ascii="Times New Roman" w:eastAsia="Times New Roman" w:hAnsi="Times New Roman" w:cs="Times New Roman"/>
          <w:sz w:val="24"/>
          <w:szCs w:val="24"/>
          <w:highlight w:val="lightGray"/>
          <w:lang w:eastAsia="en-GB"/>
        </w:rPr>
        <w:t>Регламента взаимодействия ОАО «СН-МНГ» с Подрядными организациями в процессе привлечения Субподрядных организаций</w:t>
      </w:r>
      <w:r w:rsidRPr="00CC1684">
        <w:rPr>
          <w:rFonts w:ascii="Times New Roman" w:eastAsia="Times New Roman" w:hAnsi="Times New Roman" w:cs="Times New Roman"/>
          <w:caps/>
          <w:sz w:val="24"/>
          <w:szCs w:val="20"/>
          <w:highlight w:val="lightGray"/>
          <w:lang w:eastAsia="en-GB"/>
        </w:rPr>
        <w:t>;</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0"/>
          <w:highlight w:val="lightGray"/>
          <w:lang w:eastAsia="en-GB"/>
        </w:rPr>
      </w:pPr>
      <w:r w:rsidRPr="00CC1684">
        <w:rPr>
          <w:rFonts w:ascii="Times New Roman" w:eastAsia="Times New Roman" w:hAnsi="Times New Roman" w:cs="Times New Roman"/>
          <w:sz w:val="24"/>
          <w:szCs w:val="20"/>
          <w:highlight w:val="lightGray"/>
          <w:lang w:eastAsia="en-GB"/>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r w:rsidRPr="00CC1684">
        <w:rPr>
          <w:rFonts w:ascii="Times New Roman" w:eastAsia="Times New Roman" w:hAnsi="Times New Roman" w:cs="Times New Roman"/>
          <w:caps/>
          <w:sz w:val="24"/>
          <w:szCs w:val="20"/>
          <w:highlight w:val="lightGray"/>
          <w:lang w:eastAsia="en-GB"/>
        </w:rPr>
        <w:t>;</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bCs/>
          <w:sz w:val="24"/>
          <w:szCs w:val="24"/>
          <w:highlight w:val="lightGray"/>
          <w:lang w:bidi="en-US"/>
        </w:rPr>
        <w:t>Процедуры  «Контроль употребления</w:t>
      </w:r>
      <w:r w:rsidRPr="00CC1684">
        <w:rPr>
          <w:rFonts w:ascii="Times New Roman" w:eastAsia="Times New Roman" w:hAnsi="Times New Roman" w:cs="Times New Roman"/>
          <w:sz w:val="24"/>
          <w:szCs w:val="24"/>
          <w:highlight w:val="lightGray"/>
          <w:lang w:bidi="en-US"/>
        </w:rPr>
        <w:t xml:space="preserve"> алкоголя, наркотических и токсических веществ»;</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lastRenderedPageBreak/>
        <w:t>Положения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Положения по одновременному производству буровых работ, освоению, ремонту и эксплуатации скважин на кустовой площадке ОАО «СН-МНГ»;</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xml:space="preserve">Регламента взаимоотношений между нефтегазодобывающими управлениями (НГДУ) ОАО «СН-МНГ» и подрядными организациями при проведении ремонтных работ на скважинах; </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Регламента взаимодействия структурных подразделений ОАО «СН-МНГ» и Подрядных организаций по планированию, контролю и учету движения трубно-штанговой продукции (ТШП), оформлению первичных учетных документов в автоматизированной системе программного комплекса;</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Регламента взаимодействия между ОАО «СН-МНГ» и _____________ по предоставлению материально-производственных запасов на давальческой основе и их документальное оформление при выполнении работ по капитальному ремонту скважин;</w:t>
      </w:r>
    </w:p>
    <w:p w:rsidR="00CC1684" w:rsidRP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xml:space="preserve">Регламента взаимодействия  ОАО «СН-МНГ» и </w:t>
      </w:r>
      <w:r w:rsidRPr="00CC1684">
        <w:rPr>
          <w:rFonts w:ascii="Times New Roman" w:eastAsia="Times New Roman" w:hAnsi="Times New Roman" w:cs="Times New Roman"/>
          <w:sz w:val="20"/>
          <w:szCs w:val="20"/>
          <w:highlight w:val="lightGray"/>
          <w:u w:val="single"/>
          <w:lang w:bidi="en-US"/>
        </w:rPr>
        <w:t>_________________</w:t>
      </w:r>
      <w:r w:rsidRPr="00CC1684">
        <w:rPr>
          <w:rFonts w:ascii="Times New Roman" w:eastAsia="Times New Roman" w:hAnsi="Times New Roman" w:cs="Times New Roman"/>
          <w:sz w:val="24"/>
          <w:szCs w:val="24"/>
          <w:highlight w:val="lightGray"/>
          <w:lang w:bidi="en-US"/>
        </w:rPr>
        <w:t xml:space="preserve"> при документальном оформлении операций по предоставлению технологической жидкости глушения скважин на давальческой основе;</w:t>
      </w:r>
    </w:p>
    <w:p w:rsidR="00CC1684" w:rsidRDefault="00CC1684" w:rsidP="00CC1684">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w:t>
      </w:r>
      <w:r w:rsidR="00137D83">
        <w:rPr>
          <w:rFonts w:ascii="Times New Roman" w:eastAsia="Times New Roman" w:hAnsi="Times New Roman" w:cs="Times New Roman"/>
          <w:sz w:val="24"/>
          <w:szCs w:val="24"/>
          <w:highlight w:val="lightGray"/>
          <w:lang w:bidi="en-US"/>
        </w:rPr>
        <w:t>-МНГ» и подрядными организациям;</w:t>
      </w:r>
    </w:p>
    <w:p w:rsidR="00137D83" w:rsidRPr="00137D83" w:rsidRDefault="00137D83" w:rsidP="00137D83">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137D83">
        <w:rPr>
          <w:rFonts w:ascii="Times New Roman" w:eastAsia="Times New Roman" w:hAnsi="Times New Roman" w:cs="Times New Roman"/>
          <w:sz w:val="24"/>
          <w:szCs w:val="24"/>
          <w:highlight w:val="lightGray"/>
          <w:lang w:bidi="en-US"/>
        </w:rPr>
        <w:t>Изменение 1 к процедуре «Контроль употребления алкоголя, наркотических и токсических веществ»;</w:t>
      </w:r>
    </w:p>
    <w:p w:rsidR="00137D83" w:rsidRPr="00137D83" w:rsidRDefault="00137D83" w:rsidP="00137D83">
      <w:pPr>
        <w:numPr>
          <w:ilvl w:val="0"/>
          <w:numId w:val="3"/>
        </w:numPr>
        <w:tabs>
          <w:tab w:val="num" w:pos="0"/>
        </w:tabs>
        <w:spacing w:after="0" w:line="240" w:lineRule="auto"/>
        <w:jc w:val="both"/>
        <w:rPr>
          <w:rFonts w:ascii="Times New Roman" w:eastAsia="Times New Roman" w:hAnsi="Times New Roman" w:cs="Times New Roman"/>
          <w:sz w:val="24"/>
          <w:szCs w:val="24"/>
          <w:highlight w:val="lightGray"/>
          <w:lang w:bidi="en-US"/>
        </w:rPr>
      </w:pPr>
      <w:r w:rsidRPr="00137D83">
        <w:rPr>
          <w:rFonts w:ascii="Times New Roman" w:eastAsia="Times New Roman" w:hAnsi="Times New Roman" w:cs="Times New Roman"/>
          <w:sz w:val="24"/>
          <w:szCs w:val="24"/>
          <w:highlight w:val="lightGray"/>
          <w:lang w:bidi="en-US"/>
        </w:rPr>
        <w:t>Стандарт</w:t>
      </w:r>
      <w:r w:rsidRPr="00137D83">
        <w:rPr>
          <w:rFonts w:ascii="Times New Roman" w:eastAsia="Times New Roman" w:hAnsi="Times New Roman" w:cs="Times New Roman"/>
          <w:b/>
          <w:sz w:val="24"/>
          <w:szCs w:val="24"/>
          <w:highlight w:val="lightGray"/>
          <w:lang w:bidi="en-US"/>
        </w:rPr>
        <w:t xml:space="preserve"> </w:t>
      </w:r>
      <w:r w:rsidRPr="00137D83">
        <w:rPr>
          <w:rFonts w:ascii="Times New Roman" w:eastAsia="Times New Roman" w:hAnsi="Times New Roman" w:cs="Times New Roman"/>
          <w:sz w:val="24"/>
          <w:szCs w:val="24"/>
          <w:highlight w:val="lightGray"/>
          <w:lang w:bidi="en-US"/>
        </w:rPr>
        <w:t>«Методические указания по установлению Жизненно важных правил безопасно</w:t>
      </w:r>
      <w:r>
        <w:rPr>
          <w:rFonts w:ascii="Times New Roman" w:eastAsia="Times New Roman" w:hAnsi="Times New Roman" w:cs="Times New Roman"/>
          <w:sz w:val="24"/>
          <w:szCs w:val="24"/>
          <w:highlight w:val="lightGray"/>
          <w:lang w:bidi="en-US"/>
        </w:rPr>
        <w:t>го ведения работ» СТО 021-2014»,</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на основании акта о выявленных нарушениях Заказчик вправе предъявить Исполнителю штраф в размере </w:t>
      </w:r>
      <w:r w:rsidRPr="00CC1684">
        <w:rPr>
          <w:rFonts w:ascii="Times New Roman" w:eastAsia="Times New Roman" w:hAnsi="Times New Roman" w:cs="Times New Roman"/>
          <w:sz w:val="24"/>
          <w:szCs w:val="24"/>
          <w:highlight w:val="lightGray"/>
          <w:lang w:bidi="en-US"/>
        </w:rPr>
        <w:t>10 % (Десять процентов)</w:t>
      </w:r>
      <w:r w:rsidRPr="00CC1684">
        <w:rPr>
          <w:rFonts w:ascii="Times New Roman" w:eastAsia="Times New Roman" w:hAnsi="Times New Roman" w:cs="Times New Roman"/>
          <w:sz w:val="24"/>
          <w:szCs w:val="24"/>
          <w:lang w:bidi="en-US"/>
        </w:rPr>
        <w:t xml:space="preserve"> от стоимости Услуг, оказанных за месяц, в котором были выявлены нарушения, а Исполнитель обязуется </w:t>
      </w:r>
      <w:proofErr w:type="gramStart"/>
      <w:r w:rsidRPr="00CC1684">
        <w:rPr>
          <w:rFonts w:ascii="Times New Roman" w:eastAsia="Times New Roman" w:hAnsi="Times New Roman" w:cs="Times New Roman"/>
          <w:sz w:val="24"/>
          <w:szCs w:val="24"/>
          <w:lang w:bidi="en-US"/>
        </w:rPr>
        <w:t>оплатить штраф в</w:t>
      </w:r>
      <w:proofErr w:type="gramEnd"/>
      <w:r w:rsidRPr="00CC1684">
        <w:rPr>
          <w:rFonts w:ascii="Times New Roman" w:eastAsia="Times New Roman" w:hAnsi="Times New Roman" w:cs="Times New Roman"/>
          <w:sz w:val="24"/>
          <w:szCs w:val="24"/>
          <w:lang w:bidi="en-US"/>
        </w:rPr>
        <w:t xml:space="preserve"> течение 30 (Тридцати) дней с момента предъявления требования.</w:t>
      </w:r>
    </w:p>
    <w:p w:rsidR="00CC1684" w:rsidRPr="00CC1684" w:rsidRDefault="00CC1684" w:rsidP="00CC1684">
      <w:pPr>
        <w:widowControl w:val="0"/>
        <w:tabs>
          <w:tab w:val="num" w:pos="1530"/>
          <w:tab w:val="num" w:pos="1560"/>
        </w:tabs>
        <w:suppressAutoHyphens/>
        <w:autoSpaceDE w:val="0"/>
        <w:autoSpaceDN w:val="0"/>
        <w:adjustRightInd w:val="0"/>
        <w:spacing w:after="0" w:line="240" w:lineRule="auto"/>
        <w:ind w:firstLineChars="472" w:firstLine="1133"/>
        <w:jc w:val="both"/>
        <w:outlineLvl w:val="0"/>
        <w:rPr>
          <w:rFonts w:ascii="Times New Roman" w:eastAsia="Times New Roman" w:hAnsi="Times New Roman" w:cs="Times New Roman"/>
          <w:b/>
          <w:sz w:val="24"/>
          <w:szCs w:val="24"/>
          <w:lang w:eastAsia="ru-RU"/>
        </w:rPr>
      </w:pPr>
      <w:r w:rsidRPr="00CC1684">
        <w:rPr>
          <w:rFonts w:ascii="Times New Roman" w:eastAsia="Times New Roman" w:hAnsi="Times New Roman" w:cs="Times New Roman"/>
          <w:sz w:val="24"/>
          <w:szCs w:val="24"/>
          <w:lang w:eastAsia="ru-RU"/>
        </w:rPr>
        <w:t xml:space="preserve">7.20. В случае не устранения/несвоевременного </w:t>
      </w:r>
      <w:proofErr w:type="gramStart"/>
      <w:r w:rsidRPr="00CC1684">
        <w:rPr>
          <w:rFonts w:ascii="Times New Roman" w:eastAsia="Times New Roman" w:hAnsi="Times New Roman" w:cs="Times New Roman"/>
          <w:sz w:val="24"/>
          <w:szCs w:val="24"/>
          <w:lang w:eastAsia="ru-RU"/>
        </w:rPr>
        <w:t>устранения нарушений требований/положений локальных нормативных актов</w:t>
      </w:r>
      <w:proofErr w:type="gramEnd"/>
      <w:r w:rsidRPr="00CC1684">
        <w:rPr>
          <w:rFonts w:ascii="Times New Roman" w:eastAsia="Times New Roman" w:hAnsi="Times New Roman" w:cs="Times New Roman"/>
          <w:sz w:val="24"/>
          <w:szCs w:val="24"/>
          <w:lang w:eastAsia="ru-RU"/>
        </w:rPr>
        <w:t xml:space="preserve"> Заказчика,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уплачивает Заказчику штраф в размере </w:t>
      </w:r>
      <w:r w:rsidR="00137D83" w:rsidRPr="00137D83">
        <w:rPr>
          <w:rFonts w:ascii="Times New Roman" w:eastAsia="Times New Roman" w:hAnsi="Times New Roman" w:cs="Times New Roman"/>
          <w:sz w:val="24"/>
          <w:szCs w:val="24"/>
          <w:highlight w:val="lightGray"/>
          <w:lang w:eastAsia="ru-RU"/>
        </w:rPr>
        <w:t>10% (десять процентов) от стоимости Услуг по Договору,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shd w:val="clear" w:color="auto" w:fill="FFFFFF"/>
        <w:tabs>
          <w:tab w:val="num" w:pos="1620"/>
          <w:tab w:val="num" w:pos="1701"/>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lang w:eastAsia="ru-RU"/>
        </w:rPr>
        <w:t xml:space="preserve">7.21.  В случае одностороннего отказа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 xml:space="preserve"> от исполнения Договора,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уплачивает Заказчику штраф в размере </w:t>
      </w:r>
      <w:r w:rsidR="00137D83" w:rsidRPr="00137D83">
        <w:rPr>
          <w:rFonts w:ascii="Times New Roman" w:eastAsia="Times New Roman" w:hAnsi="Times New Roman" w:cs="Times New Roman"/>
          <w:sz w:val="24"/>
          <w:szCs w:val="24"/>
          <w:highlight w:val="lightGray"/>
          <w:lang w:eastAsia="ru-RU"/>
        </w:rPr>
        <w:t>5 % (пяти процентов) от стоимости Услуг по Договору,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7.22. За</w:t>
      </w:r>
      <w:r w:rsidRPr="00CC1684">
        <w:rPr>
          <w:rFonts w:ascii="Times New Roman" w:eastAsia="Times New Roman" w:hAnsi="Times New Roman" w:cs="Times New Roman"/>
          <w:b/>
          <w:sz w:val="24"/>
          <w:szCs w:val="24"/>
          <w:lang w:eastAsia="ru-RU"/>
        </w:rPr>
        <w:t xml:space="preserve"> </w:t>
      </w:r>
      <w:r w:rsidRPr="00CC1684">
        <w:rPr>
          <w:rFonts w:ascii="Times New Roman" w:eastAsia="Times New Roman" w:hAnsi="Times New Roman" w:cs="Times New Roman"/>
          <w:sz w:val="24"/>
          <w:szCs w:val="24"/>
          <w:lang w:eastAsia="ru-RU"/>
        </w:rPr>
        <w:t xml:space="preserve">отказ от выполнения согласованных Сторонами объемов Услуг,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возместить Заказчику убытки, понесенные последним в связи с таким отказом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 xml:space="preserve">, а также уплатить Заказчику штраф в размере </w:t>
      </w:r>
      <w:r w:rsidR="00137D83" w:rsidRPr="00137D83">
        <w:rPr>
          <w:rFonts w:ascii="Times New Roman" w:eastAsia="Times New Roman" w:hAnsi="Times New Roman" w:cs="Times New Roman"/>
          <w:sz w:val="24"/>
          <w:szCs w:val="24"/>
          <w:highlight w:val="lightGray"/>
          <w:lang w:eastAsia="ru-RU"/>
        </w:rPr>
        <w:t>10% (десять процентов)  от стоимости Услуг по Договору,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num" w:pos="1134"/>
          <w:tab w:val="num"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7.23. Если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pacing w:val="-1"/>
          <w:sz w:val="24"/>
          <w:szCs w:val="24"/>
          <w:lang w:eastAsia="ru-RU"/>
        </w:rPr>
        <w:t xml:space="preserve"> обязан уплатить Заказчику штраф в размере </w:t>
      </w:r>
      <w:r w:rsidR="00137D83" w:rsidRPr="00137D83">
        <w:rPr>
          <w:rFonts w:ascii="Times New Roman" w:eastAsia="Times New Roman" w:hAnsi="Times New Roman" w:cs="Times New Roman"/>
          <w:sz w:val="24"/>
          <w:szCs w:val="24"/>
          <w:highlight w:val="lightGray"/>
          <w:lang w:eastAsia="ru-RU"/>
        </w:rPr>
        <w:t>10% (десять процентов)  от стоимости Услуг по Договору, в течение 30 (тридцати) дней с момента предъявления требования</w:t>
      </w:r>
      <w:r w:rsidRPr="00CC1684">
        <w:rPr>
          <w:rFonts w:ascii="Times New Roman" w:eastAsia="Times New Roman" w:hAnsi="Times New Roman" w:cs="Times New Roman"/>
          <w:sz w:val="24"/>
          <w:szCs w:val="24"/>
          <w:lang w:eastAsia="ru-RU"/>
        </w:rPr>
        <w:t xml:space="preserve">. </w:t>
      </w:r>
    </w:p>
    <w:p w:rsidR="00CC1684" w:rsidRPr="00CC1684" w:rsidRDefault="00CC1684" w:rsidP="00CC1684">
      <w:pPr>
        <w:widowControl w:val="0"/>
        <w:shd w:val="clear" w:color="auto" w:fill="FFFFFF"/>
        <w:tabs>
          <w:tab w:val="num" w:pos="1134"/>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lang w:eastAsia="ru-RU"/>
        </w:rPr>
        <w:t xml:space="preserve">7.24. </w:t>
      </w:r>
      <w:proofErr w:type="gramStart"/>
      <w:r w:rsidRPr="00CC1684">
        <w:rPr>
          <w:rFonts w:ascii="Times New Roman" w:eastAsia="Times New Roman" w:hAnsi="Times New Roman" w:cs="Times New Roman"/>
          <w:sz w:val="24"/>
          <w:szCs w:val="24"/>
          <w:lang w:eastAsia="ru-RU"/>
        </w:rPr>
        <w:t xml:space="preserve">Если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не уведомил Заказчика о любой предполагаемой или фактической остановке выполняемых Подрядных работ (оказываемых Услуг), факторах, которые влияют или могут повлиять на выполнение Подрядных работ (оказание Услуг), в том числе качество Подрядных работ (Услуг), или не уведомил Заказчика о любых внеплановых событиях и происшествиях на территории Заказчика в сроки, установленные </w:t>
      </w:r>
      <w:r w:rsidRPr="00CC1684">
        <w:rPr>
          <w:rFonts w:ascii="Times New Roman" w:eastAsia="Times New Roman" w:hAnsi="Times New Roman" w:cs="Times New Roman"/>
          <w:sz w:val="24"/>
          <w:szCs w:val="24"/>
          <w:lang w:eastAsia="ru-RU"/>
        </w:rPr>
        <w:lastRenderedPageBreak/>
        <w:t xml:space="preserve">настоящим Договором,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уплачивает штраф в размере </w:t>
      </w:r>
      <w:r w:rsidR="00137D83" w:rsidRPr="00137D83">
        <w:rPr>
          <w:rFonts w:ascii="Times New Roman" w:eastAsia="Times New Roman" w:hAnsi="Times New Roman" w:cs="Times New Roman"/>
          <w:sz w:val="24"/>
          <w:szCs w:val="24"/>
          <w:highlight w:val="lightGray"/>
          <w:lang w:eastAsia="ru-RU"/>
        </w:rPr>
        <w:t>0,1% (ноль</w:t>
      </w:r>
      <w:proofErr w:type="gramEnd"/>
      <w:r w:rsidR="00137D83" w:rsidRPr="00137D83">
        <w:rPr>
          <w:rFonts w:ascii="Times New Roman" w:eastAsia="Times New Roman" w:hAnsi="Times New Roman" w:cs="Times New Roman"/>
          <w:sz w:val="24"/>
          <w:szCs w:val="24"/>
          <w:highlight w:val="lightGray"/>
          <w:lang w:eastAsia="ru-RU"/>
        </w:rPr>
        <w:t xml:space="preserve"> целой одной десятой процента) от стоимости Услуг по Договору,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shd w:val="clear" w:color="auto" w:fill="FFFFFF"/>
        <w:tabs>
          <w:tab w:val="num" w:pos="1134"/>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bCs/>
          <w:color w:val="000000"/>
          <w:sz w:val="24"/>
          <w:szCs w:val="24"/>
          <w:lang w:eastAsia="ru-RU"/>
        </w:rPr>
        <w:t xml:space="preserve">7.25. 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оказанных Услуг,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уплачивает Заказчику штраф в размере </w:t>
      </w:r>
      <w:r w:rsidR="00137D83" w:rsidRPr="00137D83">
        <w:rPr>
          <w:rFonts w:ascii="Times New Roman" w:eastAsia="Times New Roman" w:hAnsi="Times New Roman" w:cs="Times New Roman"/>
          <w:sz w:val="24"/>
          <w:szCs w:val="24"/>
          <w:highlight w:val="lightGray"/>
          <w:lang w:eastAsia="ru-RU"/>
        </w:rPr>
        <w:t>10% (десять процентов)  от стоимости Услуг по Договору за каждый случай нарушения,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shd w:val="clear" w:color="auto" w:fill="FFFFFF"/>
        <w:tabs>
          <w:tab w:val="num" w:pos="1134"/>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bCs/>
          <w:color w:val="000000"/>
          <w:sz w:val="24"/>
          <w:szCs w:val="24"/>
          <w:lang w:eastAsia="ru-RU"/>
        </w:rPr>
        <w:t xml:space="preserve">7.26. </w:t>
      </w:r>
      <w:proofErr w:type="gramStart"/>
      <w:r w:rsidRPr="00CC1684">
        <w:rPr>
          <w:rFonts w:ascii="Times New Roman" w:eastAsia="Times New Roman" w:hAnsi="Times New Roman" w:cs="Times New Roman"/>
          <w:bCs/>
          <w:color w:val="000000"/>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уплачивает Заказчику штраф в  размере </w:t>
      </w:r>
      <w:r w:rsidR="00137D83" w:rsidRPr="00137D83">
        <w:rPr>
          <w:rFonts w:ascii="Times New Roman" w:eastAsia="Times New Roman" w:hAnsi="Times New Roman" w:cs="Times New Roman"/>
          <w:sz w:val="24"/>
          <w:szCs w:val="24"/>
          <w:highlight w:val="lightGray"/>
          <w:lang w:eastAsia="ru-RU"/>
        </w:rPr>
        <w:t>0,1% (ноль целой одной десятой процента) от стоимости Услуг по Договору за каждый случай нарушения, в течение 30</w:t>
      </w:r>
      <w:proofErr w:type="gramEnd"/>
      <w:r w:rsidR="00137D83" w:rsidRPr="00137D83">
        <w:rPr>
          <w:rFonts w:ascii="Times New Roman" w:eastAsia="Times New Roman" w:hAnsi="Times New Roman" w:cs="Times New Roman"/>
          <w:sz w:val="24"/>
          <w:szCs w:val="24"/>
          <w:highlight w:val="lightGray"/>
          <w:lang w:eastAsia="ru-RU"/>
        </w:rPr>
        <w:t xml:space="preserve">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num" w:pos="1134"/>
          <w:tab w:val="num"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7.27. </w:t>
      </w:r>
      <w:proofErr w:type="gramStart"/>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C1684" w:rsidRPr="00CC1684" w:rsidRDefault="00CC1684" w:rsidP="00CC1684">
      <w:pPr>
        <w:widowControl w:val="0"/>
        <w:tabs>
          <w:tab w:val="num" w:pos="1134"/>
          <w:tab w:val="num"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7.28. </w:t>
      </w:r>
      <w:proofErr w:type="gramStart"/>
      <w:r w:rsidRPr="00CC1684">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физического лица привлеченного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 xml:space="preserve">м для оказания Услуг и (или) для оказания услуг сопровождающих/обеспечивающих Услуги определенные настоящим Договором, на основании гражданско-правовых договоров,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roofErr w:type="gramEnd"/>
    </w:p>
    <w:p w:rsidR="00CC1684" w:rsidRPr="00CC1684" w:rsidRDefault="00CC1684" w:rsidP="00CC1684">
      <w:pPr>
        <w:widowControl w:val="0"/>
        <w:tabs>
          <w:tab w:val="num" w:pos="1134"/>
          <w:tab w:val="num" w:pos="1276"/>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7.29. </w:t>
      </w:r>
      <w:proofErr w:type="gramStart"/>
      <w:r w:rsidRPr="00CC1684">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C1684">
        <w:rPr>
          <w:rFonts w:ascii="Times New Roman" w:eastAsia="Times New Roman" w:hAnsi="Times New Roman" w:cs="Times New Roman"/>
          <w:color w:val="000000"/>
          <w:sz w:val="24"/>
          <w:szCs w:val="24"/>
          <w:lang w:eastAsia="ru-RU"/>
        </w:rPr>
        <w:t xml:space="preserve"> привлеченных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color w:val="000000"/>
          <w:sz w:val="24"/>
          <w:szCs w:val="24"/>
          <w:lang w:eastAsia="ru-RU"/>
        </w:rPr>
        <w:t xml:space="preserve">м </w:t>
      </w:r>
      <w:r w:rsidRPr="00CC1684">
        <w:rPr>
          <w:rFonts w:ascii="Times New Roman" w:eastAsia="Times New Roman" w:hAnsi="Times New Roman" w:cs="Times New Roman"/>
          <w:sz w:val="24"/>
          <w:szCs w:val="24"/>
          <w:lang w:eastAsia="ru-RU"/>
        </w:rPr>
        <w:t>для оказания Услуг</w:t>
      </w:r>
      <w:r w:rsidRPr="00CC1684">
        <w:rPr>
          <w:rFonts w:ascii="Times New Roman" w:eastAsia="Times New Roman" w:hAnsi="Times New Roman" w:cs="Times New Roman"/>
          <w:color w:val="000000"/>
          <w:sz w:val="24"/>
          <w:szCs w:val="24"/>
          <w:lang w:eastAsia="ru-RU"/>
        </w:rPr>
        <w:t xml:space="preserve"> с нарушением миграционного законодательства РФ,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C1684" w:rsidRPr="00CC1684" w:rsidRDefault="00CC1684" w:rsidP="00CC1684">
      <w:pPr>
        <w:widowControl w:val="0"/>
        <w:tabs>
          <w:tab w:val="num" w:pos="1134"/>
          <w:tab w:val="num" w:pos="1276"/>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7.30. </w:t>
      </w:r>
      <w:proofErr w:type="gramStart"/>
      <w:r w:rsidRPr="00CC1684">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Субподрядчика, привлеченного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 xml:space="preserve">м для оказания Услуг и (или) для оказания услуг сопровождающих/обеспечивающих Услуги определенные настоящим Договором, без согласия Заказчика,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уплатить штраф в размере </w:t>
      </w:r>
      <w:r w:rsidRPr="00CC1684">
        <w:rPr>
          <w:rFonts w:ascii="Times New Roman" w:eastAsia="Times New Roman" w:hAnsi="Times New Roman" w:cs="Times New Roman"/>
          <w:sz w:val="24"/>
          <w:szCs w:val="24"/>
          <w:lang w:bidi="en-US"/>
        </w:rPr>
        <w:t>100 000 (ста тысяч)</w:t>
      </w:r>
      <w:r w:rsidRPr="00CC1684">
        <w:rPr>
          <w:rFonts w:ascii="Times New Roman" w:eastAsia="Times New Roman" w:hAnsi="Times New Roman" w:cs="Times New Roman"/>
          <w:sz w:val="24"/>
          <w:szCs w:val="24"/>
          <w:lang w:eastAsia="ru-RU"/>
        </w:rPr>
        <w:t xml:space="preserve"> рублей, за каждого Субподрядчика, в течение 30 (тридцати) дней с момента предъявления Заказчиком требования.</w:t>
      </w:r>
      <w:proofErr w:type="gramEnd"/>
    </w:p>
    <w:p w:rsidR="00CC1684" w:rsidRPr="00CC1684" w:rsidRDefault="00CC1684" w:rsidP="00CC1684">
      <w:pPr>
        <w:tabs>
          <w:tab w:val="num"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0"/>
          <w:lang w:eastAsia="ru-RU"/>
        </w:rPr>
        <w:t xml:space="preserve">7.31.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w:t>
      </w:r>
      <w:proofErr w:type="gramStart"/>
      <w:r w:rsidRPr="00CC1684">
        <w:rPr>
          <w:rFonts w:ascii="Times New Roman" w:eastAsia="Times New Roman" w:hAnsi="Times New Roman" w:cs="Times New Roman"/>
          <w:sz w:val="24"/>
          <w:szCs w:val="20"/>
          <w:lang w:eastAsia="ru-RU"/>
        </w:rPr>
        <w:t xml:space="preserve">и (или) </w:t>
      </w:r>
      <w:r w:rsidRPr="00CC1684">
        <w:rPr>
          <w:rFonts w:ascii="Times New Roman" w:eastAsia="Times New Roman" w:hAnsi="Times New Roman" w:cs="Times New Roman"/>
          <w:spacing w:val="5"/>
          <w:sz w:val="24"/>
          <w:szCs w:val="20"/>
          <w:lang w:eastAsia="ru-RU"/>
        </w:rPr>
        <w:t xml:space="preserve">представление Заказчику (по </w:t>
      </w:r>
      <w:r w:rsidRPr="00CC1684">
        <w:rPr>
          <w:rFonts w:ascii="Times New Roman" w:eastAsia="Times New Roman" w:hAnsi="Times New Roman" w:cs="Times New Roman"/>
          <w:spacing w:val="4"/>
          <w:sz w:val="24"/>
          <w:szCs w:val="20"/>
          <w:lang w:eastAsia="ru-RU"/>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и (или) оказания услуг сопровождающих/обеспечивающих Услуги определенные настоящим Договором, а также </w:t>
      </w:r>
      <w:r w:rsidRPr="00CC1684">
        <w:rPr>
          <w:rFonts w:ascii="Times New Roman" w:eastAsia="Times New Roman" w:hAnsi="Times New Roman" w:cs="Times New Roman"/>
          <w:sz w:val="24"/>
          <w:szCs w:val="20"/>
          <w:lang w:eastAsia="ru-RU"/>
        </w:rPr>
        <w:t xml:space="preserve">копий правоустанавливающих, учредительных документов Субподрядчика, </w:t>
      </w:r>
      <w:r w:rsidRPr="00CC1684">
        <w:rPr>
          <w:rFonts w:ascii="Times New Roman" w:eastAsia="Times New Roman" w:hAnsi="Times New Roman" w:cs="Times New Roman"/>
          <w:spacing w:val="4"/>
          <w:sz w:val="24"/>
          <w:szCs w:val="20"/>
          <w:lang w:eastAsia="ru-RU"/>
        </w:rPr>
        <w:t xml:space="preserve">другой истребованной Заказчиком документации и информации о Субподрядчике, </w:t>
      </w:r>
      <w:r w:rsidRPr="00CC1684">
        <w:rPr>
          <w:rFonts w:ascii="Times New Roman" w:eastAsia="Times New Roman" w:hAnsi="Times New Roman" w:cs="Times New Roman"/>
          <w:sz w:val="24"/>
          <w:szCs w:val="24"/>
          <w:lang w:eastAsia="en-GB"/>
        </w:rPr>
        <w:t>Испол</w:t>
      </w:r>
      <w:r w:rsidRPr="00CC1684">
        <w:rPr>
          <w:rFonts w:ascii="Times New Roman" w:eastAsia="Times New Roman" w:hAnsi="Times New Roman" w:cs="Times New Roman"/>
          <w:sz w:val="24"/>
          <w:szCs w:val="20"/>
          <w:lang w:eastAsia="en-GB"/>
        </w:rPr>
        <w:t>нитель</w:t>
      </w:r>
      <w:r w:rsidRPr="00CC1684">
        <w:rPr>
          <w:rFonts w:ascii="Times New Roman" w:eastAsia="Times New Roman" w:hAnsi="Times New Roman" w:cs="Times New Roman"/>
          <w:sz w:val="24"/>
          <w:szCs w:val="20"/>
          <w:lang w:eastAsia="ru-RU"/>
        </w:rPr>
        <w:t xml:space="preserve"> обязан уплатить штраф в размере 100 000 (ста тысяч) рублей</w:t>
      </w:r>
      <w:proofErr w:type="gramEnd"/>
      <w:r w:rsidRPr="00CC1684">
        <w:rPr>
          <w:rFonts w:ascii="Times New Roman" w:eastAsia="Times New Roman" w:hAnsi="Times New Roman" w:cs="Times New Roman"/>
          <w:sz w:val="24"/>
          <w:szCs w:val="20"/>
          <w:lang w:eastAsia="ru-RU"/>
        </w:rPr>
        <w:t>, в течение 30 (тридцати) дней с момента предъявления Заказчиком требования.</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7.32. </w:t>
      </w:r>
      <w:proofErr w:type="gramStart"/>
      <w:r w:rsidRPr="00CC1684">
        <w:rPr>
          <w:rFonts w:ascii="Times New Roman" w:eastAsia="Times New Roman" w:hAnsi="Times New Roman" w:cs="Times New Roman"/>
          <w:sz w:val="24"/>
          <w:szCs w:val="24"/>
          <w:lang w:bidi="en-US"/>
        </w:rPr>
        <w:t xml:space="preserve">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Исполнитель (Субподрядчика) на территории, месторождениях Заказчика (лицензионном участке, производственной </w:t>
      </w:r>
      <w:r w:rsidRPr="00CC1684">
        <w:rPr>
          <w:rFonts w:ascii="Times New Roman" w:eastAsia="Times New Roman" w:hAnsi="Times New Roman" w:cs="Times New Roman"/>
          <w:sz w:val="24"/>
          <w:szCs w:val="24"/>
          <w:lang w:bidi="en-US"/>
        </w:rPr>
        <w:lastRenderedPageBreak/>
        <w:t xml:space="preserve">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w:t>
      </w:r>
      <w:r w:rsidRPr="00CC1684">
        <w:rPr>
          <w:rFonts w:ascii="Times New Roman" w:eastAsia="Times New Roman" w:hAnsi="Times New Roman" w:cs="Times New Roman"/>
          <w:spacing w:val="4"/>
          <w:sz w:val="24"/>
          <w:szCs w:val="20"/>
          <w:lang w:eastAsia="ru-RU"/>
        </w:rPr>
        <w:t>алкогольного, наркотического, токсического опьянения,  Исполнитель (Субподрядчик) о</w:t>
      </w:r>
      <w:r w:rsidR="00137D83">
        <w:rPr>
          <w:rFonts w:ascii="Times New Roman" w:eastAsia="Times New Roman" w:hAnsi="Times New Roman" w:cs="Times New Roman"/>
          <w:spacing w:val="4"/>
          <w:sz w:val="24"/>
          <w:szCs w:val="20"/>
          <w:lang w:eastAsia="ru-RU"/>
        </w:rPr>
        <w:t>бязан уплатить штраф в размере 150</w:t>
      </w:r>
      <w:proofErr w:type="gramEnd"/>
      <w:r w:rsidRPr="00CC1684">
        <w:rPr>
          <w:rFonts w:ascii="Times New Roman" w:eastAsia="Times New Roman" w:hAnsi="Times New Roman" w:cs="Times New Roman"/>
          <w:spacing w:val="4"/>
          <w:sz w:val="24"/>
          <w:szCs w:val="20"/>
          <w:lang w:eastAsia="ru-RU"/>
        </w:rPr>
        <w:t xml:space="preserve"> 000 (</w:t>
      </w:r>
      <w:r w:rsidR="00137D83">
        <w:rPr>
          <w:rFonts w:ascii="Times New Roman" w:eastAsia="Times New Roman" w:hAnsi="Times New Roman" w:cs="Times New Roman"/>
          <w:spacing w:val="4"/>
          <w:sz w:val="24"/>
          <w:szCs w:val="20"/>
          <w:lang w:eastAsia="ru-RU"/>
        </w:rPr>
        <w:t>Сто пятьдесят</w:t>
      </w:r>
      <w:r w:rsidRPr="00CC1684">
        <w:rPr>
          <w:rFonts w:ascii="Times New Roman" w:eastAsia="Times New Roman" w:hAnsi="Times New Roman" w:cs="Times New Roman"/>
          <w:spacing w:val="4"/>
          <w:sz w:val="24"/>
          <w:szCs w:val="20"/>
          <w:lang w:eastAsia="ru-RU"/>
        </w:rPr>
        <w:t xml:space="preserve"> тысяч) рублей за каждый такой случай, в течение 30 (Тридцати) дней, с момента предъявления требования</w:t>
      </w:r>
      <w:r w:rsidRPr="00CC1684">
        <w:rPr>
          <w:rFonts w:ascii="Times New Roman" w:eastAsia="Times New Roman" w:hAnsi="Times New Roman" w:cs="Times New Roman"/>
          <w:sz w:val="24"/>
          <w:szCs w:val="24"/>
          <w:lang w:bidi="en-US"/>
        </w:rPr>
        <w:t xml:space="preserve">. </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proofErr w:type="gramStart"/>
      <w:r w:rsidRPr="00CC1684">
        <w:rPr>
          <w:rFonts w:ascii="Times New Roman" w:eastAsia="Times New Roman" w:hAnsi="Times New Roman" w:cs="Times New Roman"/>
          <w:sz w:val="24"/>
          <w:szCs w:val="24"/>
          <w:lang w:bidi="en-US"/>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медицинским осмотром или освидетельствованием;</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составлением и подписанием двухстороннего акта.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ru-RU"/>
        </w:rPr>
      </w:pPr>
      <w:proofErr w:type="gramStart"/>
      <w:r w:rsidRPr="00CC1684">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 незамедлительно отстранить от работы</w:t>
      </w:r>
      <w:proofErr w:type="gramEnd"/>
      <w:r w:rsidRPr="00CC1684">
        <w:rPr>
          <w:rFonts w:ascii="Times New Roman" w:eastAsia="Times New Roman" w:hAnsi="Times New Roman" w:cs="Times New Roman"/>
          <w:sz w:val="24"/>
          <w:szCs w:val="24"/>
          <w:lang w:eastAsia="ru-RU"/>
        </w:rPr>
        <w:t xml:space="preserve"> данного работника.</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 xml:space="preserve">7.33. </w:t>
      </w:r>
      <w:proofErr w:type="gramStart"/>
      <w:r w:rsidRPr="00CC1684">
        <w:rPr>
          <w:rFonts w:ascii="Times New Roman" w:eastAsia="Times New Roman" w:hAnsi="Times New Roman" w:cs="Times New Roman"/>
          <w:sz w:val="24"/>
          <w:szCs w:val="24"/>
          <w:lang w:eastAsia="en-GB"/>
        </w:rPr>
        <w:t>В случае завоза/проноса (попытки завоза/проноса) работниками Испол</w:t>
      </w:r>
      <w:r w:rsidRPr="00CC1684">
        <w:rPr>
          <w:rFonts w:ascii="Times New Roman" w:eastAsia="Times New Roman" w:hAnsi="Times New Roman" w:cs="Times New Roman"/>
          <w:sz w:val="24"/>
          <w:szCs w:val="20"/>
          <w:lang w:eastAsia="en-GB"/>
        </w:rPr>
        <w:t xml:space="preserve">нителя </w:t>
      </w:r>
      <w:r w:rsidRPr="00CC1684">
        <w:rPr>
          <w:rFonts w:ascii="Times New Roman" w:eastAsia="Times New Roman" w:hAnsi="Times New Roman" w:cs="Times New Roman"/>
          <w:sz w:val="24"/>
          <w:szCs w:val="24"/>
          <w:lang w:eastAsia="en-GB"/>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w:t>
      </w:r>
      <w:r w:rsidRPr="00CC1684">
        <w:rPr>
          <w:rFonts w:ascii="Times New Roman" w:eastAsia="Times New Roman" w:hAnsi="Times New Roman" w:cs="Times New Roman"/>
          <w:sz w:val="24"/>
          <w:szCs w:val="20"/>
          <w:lang w:eastAsia="en-GB"/>
        </w:rPr>
        <w:t>нителю</w:t>
      </w:r>
      <w:r w:rsidRPr="00CC1684">
        <w:rPr>
          <w:rFonts w:ascii="Times New Roman" w:eastAsia="Times New Roman" w:hAnsi="Times New Roman" w:cs="Times New Roman"/>
          <w:sz w:val="24"/>
          <w:szCs w:val="24"/>
          <w:lang w:eastAsia="en-GB"/>
        </w:rPr>
        <w:t xml:space="preserve">  штраф  в размере </w:t>
      </w:r>
      <w:r w:rsidR="00137D83">
        <w:rPr>
          <w:rFonts w:ascii="Times New Roman" w:eastAsia="Times New Roman" w:hAnsi="Times New Roman" w:cs="Times New Roman"/>
          <w:sz w:val="24"/>
          <w:szCs w:val="24"/>
          <w:lang w:eastAsia="en-GB"/>
        </w:rPr>
        <w:t>150</w:t>
      </w:r>
      <w:r w:rsidRPr="00CC1684">
        <w:rPr>
          <w:rFonts w:ascii="Times New Roman" w:eastAsia="Times New Roman" w:hAnsi="Times New Roman" w:cs="Times New Roman"/>
          <w:sz w:val="24"/>
          <w:szCs w:val="24"/>
          <w:lang w:eastAsia="en-GB"/>
        </w:rPr>
        <w:t xml:space="preserve"> 000 рублей, за каждый такой случай</w:t>
      </w:r>
      <w:proofErr w:type="gramEnd"/>
      <w:r w:rsidRPr="00CC1684">
        <w:rPr>
          <w:rFonts w:ascii="Times New Roman" w:eastAsia="Times New Roman" w:hAnsi="Times New Roman" w:cs="Times New Roman"/>
          <w:sz w:val="24"/>
          <w:szCs w:val="24"/>
          <w:lang w:eastAsia="en-GB"/>
        </w:rPr>
        <w:t>, а Испол</w:t>
      </w:r>
      <w:r w:rsidRPr="00CC1684">
        <w:rPr>
          <w:rFonts w:ascii="Times New Roman" w:eastAsia="Times New Roman" w:hAnsi="Times New Roman" w:cs="Times New Roman"/>
          <w:sz w:val="24"/>
          <w:szCs w:val="20"/>
          <w:lang w:eastAsia="en-GB"/>
        </w:rPr>
        <w:t>нитель</w:t>
      </w:r>
      <w:r w:rsidRPr="00CC1684">
        <w:rPr>
          <w:rFonts w:ascii="Times New Roman" w:eastAsia="Times New Roman" w:hAnsi="Times New Roman" w:cs="Times New Roman"/>
          <w:sz w:val="24"/>
          <w:szCs w:val="24"/>
          <w:lang w:eastAsia="en-GB"/>
        </w:rPr>
        <w:t xml:space="preserve"> обязуется оплатить его в течение 30 дней с момента предъявления требования. </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ab/>
        <w:t>Установление факта завоза/проноса  (попытки завоза/проноса) работниками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0"/>
          <w:lang w:eastAsia="en-GB"/>
        </w:rPr>
        <w:t>- актом о нарушении, составленным работником организации, оказывающей Заказчику охранные услуги на основании договора</w:t>
      </w:r>
      <w:r w:rsidRPr="00CC1684">
        <w:rPr>
          <w:rFonts w:ascii="Times New Roman" w:eastAsia="Times New Roman" w:hAnsi="Times New Roman" w:cs="Times New Roman"/>
          <w:sz w:val="24"/>
          <w:szCs w:val="24"/>
          <w:lang w:eastAsia="en-GB"/>
        </w:rPr>
        <w:t>.</w:t>
      </w:r>
    </w:p>
    <w:p w:rsidR="00CC1684" w:rsidRPr="00CC1684" w:rsidRDefault="00CC1684" w:rsidP="00CC1684">
      <w:pPr>
        <w:widowControl w:val="0"/>
        <w:tabs>
          <w:tab w:val="num" w:pos="1276"/>
          <w:tab w:val="num" w:pos="153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7.34. </w:t>
      </w:r>
      <w:proofErr w:type="gramStart"/>
      <w:r w:rsidRPr="00CC1684">
        <w:rPr>
          <w:rFonts w:ascii="Times New Roman" w:eastAsia="Times New Roman" w:hAnsi="Times New Roman" w:cs="Times New Roman"/>
          <w:sz w:val="24"/>
          <w:szCs w:val="24"/>
          <w:lang w:eastAsia="ru-RU"/>
        </w:rPr>
        <w:t xml:space="preserve">В случае установления факта нахождения на территории Заказчика, работника Исполнителя имеющего незаполненные путевые листы и/или заполненные с </w:t>
      </w:r>
      <w:r w:rsidRPr="00CC1684">
        <w:rPr>
          <w:rFonts w:ascii="Times New Roman" w:eastAsia="Times New Roman" w:hAnsi="Times New Roman" w:cs="Times New Roman"/>
          <w:sz w:val="24"/>
          <w:szCs w:val="24"/>
          <w:lang w:eastAsia="ru-RU"/>
        </w:rPr>
        <w:lastRenderedPageBreak/>
        <w:t>нарушением требований предъявляемых к типовой форме, а также путевые листы, имеющие исправления по тексту, Исполнитель уплачивает штраф в размере 30 000 (тридцати тысяч) рублей за каждый такой случай, в течение 30 (тридцати) дней с момента предъявления Заказчиком требования.</w:t>
      </w:r>
      <w:proofErr w:type="gramEnd"/>
    </w:p>
    <w:p w:rsidR="00CC1684" w:rsidRP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Исполнителя от его подписания;</w:t>
      </w:r>
    </w:p>
    <w:p w:rsidR="00CC1684" w:rsidRPr="00CC1684" w:rsidRDefault="00CC1684" w:rsidP="00CC1684">
      <w:pPr>
        <w:widowControl w:val="0"/>
        <w:autoSpaceDE w:val="0"/>
        <w:autoSpaceDN w:val="0"/>
        <w:adjustRightInd w:val="0"/>
        <w:spacing w:after="0" w:line="240" w:lineRule="auto"/>
        <w:ind w:firstLineChars="472" w:firstLine="1133"/>
        <w:jc w:val="both"/>
        <w:rPr>
          <w:rFonts w:ascii="Times New Roman" w:eastAsia="Times New Roman" w:hAnsi="Times New Roman" w:cs="Times New Roman"/>
          <w:color w:val="000000"/>
          <w:sz w:val="24"/>
          <w:szCs w:val="24"/>
          <w:lang w:eastAsia="ru-RU"/>
        </w:rPr>
      </w:pPr>
      <w:r w:rsidRPr="00CC1684">
        <w:rPr>
          <w:rFonts w:ascii="Times New Roman" w:eastAsia="Times New Roman" w:hAnsi="Times New Roman" w:cs="Times New Roman"/>
          <w:sz w:val="24"/>
          <w:szCs w:val="24"/>
          <w:lang w:eastAsia="ru-RU"/>
        </w:rPr>
        <w:t xml:space="preserve">– </w:t>
      </w:r>
      <w:r w:rsidRPr="00CC1684">
        <w:rPr>
          <w:rFonts w:ascii="Times New Roman" w:eastAsia="Times New Roman" w:hAnsi="Times New Roman" w:cs="Times New Roman"/>
          <w:color w:val="000000"/>
          <w:sz w:val="24"/>
          <w:szCs w:val="24"/>
          <w:lang w:eastAsia="ru-RU"/>
        </w:rPr>
        <w:t xml:space="preserve">актом, составленным работником </w:t>
      </w:r>
      <w:r w:rsidRPr="00CC1684">
        <w:rPr>
          <w:rFonts w:ascii="Times New Roman" w:eastAsia="Times New Roman" w:hAnsi="Times New Roman" w:cs="Times New Roman"/>
          <w:sz w:val="24"/>
          <w:szCs w:val="24"/>
          <w:lang w:eastAsia="ru-RU"/>
        </w:rPr>
        <w:t xml:space="preserve">(работниками) </w:t>
      </w:r>
      <w:r w:rsidRPr="00CC1684">
        <w:rPr>
          <w:rFonts w:ascii="Times New Roman" w:eastAsia="Times New Roman" w:hAnsi="Times New Roman" w:cs="Times New Roman"/>
          <w:color w:val="000000"/>
          <w:sz w:val="24"/>
          <w:szCs w:val="24"/>
          <w:lang w:eastAsia="ru-RU"/>
        </w:rPr>
        <w:t>организации оказывающей Заказчику охранные услуги на основании договора.</w:t>
      </w:r>
    </w:p>
    <w:p w:rsidR="00CC1684" w:rsidRPr="00CC1684" w:rsidRDefault="00CC1684" w:rsidP="00CC1684">
      <w:pPr>
        <w:widowControl w:val="0"/>
        <w:tabs>
          <w:tab w:val="num" w:pos="1134"/>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 7.35.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CC1684">
        <w:rPr>
          <w:rFonts w:ascii="Times New Roman" w:eastAsia="Times New Roman" w:hAnsi="Times New Roman" w:cs="Times New Roman"/>
          <w:sz w:val="24"/>
          <w:szCs w:val="24"/>
          <w:highlight w:val="lightGray"/>
          <w:lang w:eastAsia="ru-RU"/>
        </w:rPr>
        <w:t>200 000 (двухсот тысяч)</w:t>
      </w:r>
      <w:r w:rsidRPr="00CC1684">
        <w:rPr>
          <w:rFonts w:ascii="Times New Roman" w:eastAsia="Times New Roman" w:hAnsi="Times New Roman" w:cs="Times New Roman"/>
          <w:sz w:val="24"/>
          <w:szCs w:val="24"/>
          <w:lang w:eastAsia="ru-RU"/>
        </w:rPr>
        <w:t xml:space="preserve">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указанный штраф в пределах срока исковой давности.</w:t>
      </w:r>
    </w:p>
    <w:p w:rsidR="00CC1684" w:rsidRPr="00CC1684" w:rsidRDefault="00CC1684" w:rsidP="00CC1684">
      <w:pPr>
        <w:widowControl w:val="0"/>
        <w:tabs>
          <w:tab w:val="num" w:pos="1276"/>
          <w:tab w:val="num" w:pos="153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7.36. При наличии вины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 xml:space="preserve"> в дорожно-транспортном происшествии, результатом которого явилась травма или смерть работника Заказчика,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уплатить Заказчику штраф в размере </w:t>
      </w:r>
      <w:r w:rsidRPr="00CC1684">
        <w:rPr>
          <w:rFonts w:ascii="Times New Roman" w:eastAsia="Times New Roman" w:hAnsi="Times New Roman" w:cs="Times New Roman"/>
          <w:sz w:val="24"/>
          <w:szCs w:val="24"/>
          <w:highlight w:val="lightGray"/>
          <w:lang w:eastAsia="ru-RU"/>
        </w:rPr>
        <w:t>1 000 000 (одного миллиона) рублей</w:t>
      </w:r>
      <w:r w:rsidRPr="00CC1684">
        <w:rPr>
          <w:rFonts w:ascii="Times New Roman" w:eastAsia="Times New Roman" w:hAnsi="Times New Roman" w:cs="Times New Roman"/>
          <w:sz w:val="24"/>
          <w:szCs w:val="24"/>
          <w:lang w:eastAsia="ru-RU"/>
        </w:rPr>
        <w:t xml:space="preserve">, за каждого пострадавшего/погибшего работника Заказчика, в течение 30 </w:t>
      </w:r>
      <w:r w:rsidRPr="00CC1684">
        <w:rPr>
          <w:rFonts w:ascii="Times New Roman" w:eastAsia="Times New Roman" w:hAnsi="Times New Roman" w:cs="Times New Roman"/>
          <w:spacing w:val="6"/>
          <w:sz w:val="24"/>
          <w:szCs w:val="24"/>
          <w:lang w:eastAsia="ru-RU"/>
        </w:rPr>
        <w:t xml:space="preserve">(тридцати) </w:t>
      </w:r>
      <w:r w:rsidRPr="00CC1684">
        <w:rPr>
          <w:rFonts w:ascii="Times New Roman" w:eastAsia="Times New Roman" w:hAnsi="Times New Roman" w:cs="Times New Roman"/>
          <w:sz w:val="24"/>
          <w:szCs w:val="24"/>
          <w:lang w:eastAsia="ru-RU"/>
        </w:rPr>
        <w:t>дней с момента предъявления Заказчиком требования.</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R Cyr MT" w:eastAsia="Times New Roman" w:hAnsi="Times NR Cyr MT" w:cs="Times New Roman"/>
          <w:sz w:val="24"/>
          <w:szCs w:val="20"/>
          <w:lang w:eastAsia="ru-RU"/>
        </w:rPr>
        <w:t>7.3</w:t>
      </w:r>
      <w:r w:rsidRPr="00CC1684">
        <w:rPr>
          <w:rFonts w:ascii="Times New Roman" w:eastAsia="Times New Roman" w:hAnsi="Times New Roman" w:cs="Times New Roman"/>
          <w:sz w:val="24"/>
          <w:szCs w:val="20"/>
          <w:lang w:eastAsia="ru-RU"/>
        </w:rPr>
        <w:t>7</w:t>
      </w:r>
      <w:r w:rsidRPr="00CC1684">
        <w:rPr>
          <w:rFonts w:ascii="Times NR Cyr MT" w:eastAsia="Times New Roman" w:hAnsi="Times NR Cyr MT" w:cs="Times New Roman"/>
          <w:sz w:val="24"/>
          <w:szCs w:val="20"/>
          <w:lang w:eastAsia="ru-RU"/>
        </w:rPr>
        <w:t xml:space="preserve">. </w:t>
      </w:r>
      <w:r w:rsidRPr="00CC1684">
        <w:rPr>
          <w:rFonts w:ascii="Times New Roman" w:eastAsia="Times New Roman" w:hAnsi="Times New Roman" w:cs="Times New Roman"/>
          <w:sz w:val="24"/>
          <w:szCs w:val="24"/>
          <w:lang w:eastAsia="ru-RU"/>
        </w:rPr>
        <w:t xml:space="preserve">За не предоставление статистической отчетности, в соответствии с </w:t>
      </w:r>
      <w:proofErr w:type="spellStart"/>
      <w:r w:rsidRPr="00CC1684">
        <w:rPr>
          <w:rFonts w:ascii="Times New Roman" w:eastAsia="Times New Roman" w:hAnsi="Times New Roman" w:cs="Times New Roman"/>
          <w:sz w:val="24"/>
          <w:szCs w:val="24"/>
          <w:highlight w:val="lightGray"/>
          <w:lang w:bidi="en-US"/>
        </w:rPr>
        <w:t>п.п</w:t>
      </w:r>
      <w:proofErr w:type="spellEnd"/>
      <w:r w:rsidRPr="00CC1684">
        <w:rPr>
          <w:rFonts w:ascii="Times New Roman" w:eastAsia="Times New Roman" w:hAnsi="Times New Roman" w:cs="Times New Roman"/>
          <w:sz w:val="24"/>
          <w:szCs w:val="24"/>
          <w:highlight w:val="lightGray"/>
          <w:lang w:bidi="en-US"/>
        </w:rPr>
        <w:t>. 4.1.34</w:t>
      </w:r>
      <w:r w:rsidRPr="00CC1684">
        <w:rPr>
          <w:rFonts w:ascii="Times New Roman" w:eastAsia="Times New Roman" w:hAnsi="Times New Roman" w:cs="Times New Roman"/>
          <w:sz w:val="24"/>
          <w:szCs w:val="24"/>
          <w:lang w:eastAsia="en-GB"/>
        </w:rPr>
        <w:t>. или предоставление недостоверной информации, Испол</w:t>
      </w:r>
      <w:r w:rsidRPr="00CC1684">
        <w:rPr>
          <w:rFonts w:ascii="Times New Roman" w:eastAsia="Times New Roman" w:hAnsi="Times New Roman" w:cs="Times New Roman"/>
          <w:sz w:val="24"/>
          <w:szCs w:val="20"/>
          <w:lang w:eastAsia="en-GB"/>
        </w:rPr>
        <w:t>нитель</w:t>
      </w:r>
      <w:r w:rsidRPr="00CC1684">
        <w:rPr>
          <w:rFonts w:ascii="Times New Roman" w:eastAsia="Times New Roman" w:hAnsi="Times New Roman" w:cs="Times New Roman"/>
          <w:sz w:val="24"/>
          <w:szCs w:val="24"/>
          <w:lang w:eastAsia="en-GB"/>
        </w:rPr>
        <w:t xml:space="preserve"> уплачивает </w:t>
      </w:r>
      <w:r w:rsidRPr="00CC1684">
        <w:rPr>
          <w:rFonts w:ascii="Times New Roman" w:eastAsia="Times New Roman" w:hAnsi="Times New Roman" w:cs="Times New Roman"/>
          <w:sz w:val="24"/>
          <w:szCs w:val="24"/>
          <w:highlight w:val="lightGray"/>
          <w:lang w:bidi="en-US"/>
        </w:rPr>
        <w:t>штраф в размере 5 (пять) % от стоимости выполненного месячного объема услуг</w:t>
      </w:r>
      <w:r w:rsidRPr="00CC1684">
        <w:rPr>
          <w:rFonts w:ascii="Times New Roman" w:eastAsia="Times New Roman" w:hAnsi="Times New Roman" w:cs="Times New Roman"/>
          <w:sz w:val="24"/>
          <w:szCs w:val="24"/>
          <w:lang w:eastAsia="en-GB"/>
        </w:rPr>
        <w:t>.</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R Cyr MT" w:eastAsia="Times New Roman" w:hAnsi="Times NR Cyr MT" w:cs="Times New Roman"/>
          <w:sz w:val="24"/>
          <w:szCs w:val="20"/>
          <w:lang w:eastAsia="ru-RU"/>
        </w:rPr>
        <w:t>7.3</w:t>
      </w:r>
      <w:r w:rsidRPr="00CC1684">
        <w:rPr>
          <w:rFonts w:ascii="Times New Roman" w:eastAsia="Times New Roman" w:hAnsi="Times New Roman" w:cs="Times New Roman"/>
          <w:sz w:val="24"/>
          <w:szCs w:val="20"/>
          <w:lang w:eastAsia="ru-RU"/>
        </w:rPr>
        <w:t>8</w:t>
      </w:r>
      <w:r w:rsidRPr="00CC1684">
        <w:rPr>
          <w:rFonts w:ascii="Times NR Cyr MT" w:eastAsia="Times New Roman" w:hAnsi="Times NR Cyr MT" w:cs="Times New Roman"/>
          <w:sz w:val="24"/>
          <w:szCs w:val="20"/>
          <w:lang w:eastAsia="ru-RU"/>
        </w:rPr>
        <w:t>.</w:t>
      </w:r>
      <w:r w:rsidRPr="00CC1684">
        <w:rPr>
          <w:rFonts w:ascii="Times NR Cyr MT" w:eastAsia="Times New Roman" w:hAnsi="Times NR Cyr MT" w:cs="Times New Roman"/>
          <w:color w:val="000080"/>
          <w:sz w:val="24"/>
          <w:szCs w:val="20"/>
          <w:lang w:eastAsia="ru-RU"/>
        </w:rPr>
        <w:t xml:space="preserve"> </w:t>
      </w:r>
      <w:r w:rsidRPr="00CC1684">
        <w:rPr>
          <w:rFonts w:ascii="Times NR Cyr MT" w:eastAsia="Times New Roman" w:hAnsi="Times NR Cyr MT" w:cs="Times New Roman"/>
          <w:sz w:val="24"/>
          <w:szCs w:val="20"/>
          <w:lang w:eastAsia="ru-RU"/>
        </w:rPr>
        <w:t xml:space="preserve">За нарушение Исполнителем условий </w:t>
      </w:r>
      <w:proofErr w:type="spellStart"/>
      <w:r w:rsidRPr="00CC1684">
        <w:rPr>
          <w:rFonts w:ascii="Times New Roman" w:eastAsia="Times New Roman" w:hAnsi="Times New Roman" w:cs="Times New Roman"/>
          <w:sz w:val="24"/>
          <w:szCs w:val="24"/>
          <w:highlight w:val="lightGray"/>
          <w:lang w:bidi="en-US"/>
        </w:rPr>
        <w:t>п.п</w:t>
      </w:r>
      <w:proofErr w:type="spellEnd"/>
      <w:r w:rsidRPr="00CC1684">
        <w:rPr>
          <w:rFonts w:ascii="Times New Roman" w:eastAsia="Times New Roman" w:hAnsi="Times New Roman" w:cs="Times New Roman"/>
          <w:sz w:val="24"/>
          <w:szCs w:val="24"/>
          <w:highlight w:val="lightGray"/>
          <w:lang w:bidi="en-US"/>
        </w:rPr>
        <w:t>. 5.1., 5.2.</w:t>
      </w:r>
      <w:r w:rsidRPr="00CC1684">
        <w:rPr>
          <w:rFonts w:ascii="Times NR Cyr MT" w:eastAsia="Times New Roman" w:hAnsi="Times NR Cyr MT" w:cs="Times New Roman"/>
          <w:sz w:val="24"/>
          <w:szCs w:val="20"/>
          <w:lang w:eastAsia="ru-RU"/>
        </w:rPr>
        <w:t xml:space="preserve"> данного договора,</w:t>
      </w:r>
      <w:r w:rsidRPr="00CC1684">
        <w:rPr>
          <w:rFonts w:ascii="Times New Roman" w:eastAsia="Times New Roman" w:hAnsi="Times New Roman" w:cs="Times New Roman"/>
          <w:sz w:val="24"/>
          <w:szCs w:val="24"/>
          <w:lang w:eastAsia="en-GB"/>
        </w:rPr>
        <w:t xml:space="preserve"> Заказчик вправе расторгнуть данный договор в одностороннем порядке, с предварительным </w:t>
      </w:r>
      <w:r w:rsidRPr="00CC1684">
        <w:rPr>
          <w:rFonts w:ascii="Times New Roman" w:eastAsia="Times New Roman" w:hAnsi="Times New Roman" w:cs="Times New Roman"/>
          <w:sz w:val="24"/>
          <w:szCs w:val="24"/>
          <w:highlight w:val="lightGray"/>
          <w:lang w:bidi="en-US"/>
        </w:rPr>
        <w:t>уведомлением не менее чем за 15 дней до даты расторжения договора</w:t>
      </w:r>
      <w:r w:rsidRPr="00CC1684">
        <w:rPr>
          <w:rFonts w:ascii="Times New Roman" w:eastAsia="Times New Roman" w:hAnsi="Times New Roman" w:cs="Times New Roman"/>
          <w:sz w:val="24"/>
          <w:szCs w:val="24"/>
          <w:lang w:eastAsia="en-GB"/>
        </w:rPr>
        <w:t>.</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7.39. Испол</w:t>
      </w:r>
      <w:r w:rsidRPr="00CC1684">
        <w:rPr>
          <w:rFonts w:ascii="Times New Roman" w:eastAsia="Times New Roman" w:hAnsi="Times New Roman" w:cs="Times New Roman"/>
          <w:sz w:val="24"/>
          <w:szCs w:val="20"/>
          <w:lang w:eastAsia="en-GB"/>
        </w:rPr>
        <w:t>нитель</w:t>
      </w:r>
      <w:r w:rsidRPr="00CC1684">
        <w:rPr>
          <w:rFonts w:ascii="Times New Roman" w:eastAsia="Times New Roman" w:hAnsi="Times New Roman" w:cs="Times New Roman"/>
          <w:sz w:val="24"/>
          <w:szCs w:val="24"/>
          <w:lang w:eastAsia="en-GB"/>
        </w:rPr>
        <w:t xml:space="preserve"> несет ответственность перед Заказчиком за все нарушения, допущенные при оказании услуг, включая оплату штрафов, предъявленных Главным управлением природными ресурсами и охраны окружающей среды МПР России по Ханты-мансийскому автономному округу либо другими контролирующими и инспектирующими государственными органами.</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7.40. Испол</w:t>
      </w:r>
      <w:r w:rsidRPr="00CC1684">
        <w:rPr>
          <w:rFonts w:ascii="Times New Roman" w:eastAsia="Times New Roman" w:hAnsi="Times New Roman" w:cs="Times New Roman"/>
          <w:sz w:val="24"/>
          <w:szCs w:val="20"/>
          <w:lang w:eastAsia="en-GB"/>
        </w:rPr>
        <w:t>нитель</w:t>
      </w:r>
      <w:r w:rsidRPr="00CC1684">
        <w:rPr>
          <w:rFonts w:ascii="Times New Roman" w:eastAsia="Times New Roman" w:hAnsi="Times New Roman" w:cs="Times New Roman"/>
          <w:sz w:val="24"/>
          <w:szCs w:val="24"/>
          <w:lang w:eastAsia="en-GB"/>
        </w:rPr>
        <w:t xml:space="preserve"> самостоятельно несет ответственность за допущенные им при выполнении работ/оказании услуг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w:t>
      </w:r>
      <w:proofErr w:type="gramStart"/>
      <w:r w:rsidRPr="00CC1684">
        <w:rPr>
          <w:rFonts w:ascii="Times New Roman" w:eastAsia="Times New Roman" w:hAnsi="Times New Roman" w:cs="Times New Roman"/>
          <w:sz w:val="24"/>
          <w:szCs w:val="24"/>
          <w:lang w:eastAsia="en-GB"/>
        </w:rPr>
        <w:t>вреда</w:t>
      </w:r>
      <w:proofErr w:type="gramEnd"/>
      <w:r w:rsidRPr="00CC1684">
        <w:rPr>
          <w:rFonts w:ascii="Times New Roman" w:eastAsia="Times New Roman" w:hAnsi="Times New Roman" w:cs="Times New Roman"/>
          <w:sz w:val="24"/>
          <w:szCs w:val="24"/>
          <w:lang w:eastAsia="en-GB"/>
        </w:rPr>
        <w:t xml:space="preserve"> как Заказчику, так и третьим лицам. В случае</w:t>
      </w:r>
      <w:proofErr w:type="gramStart"/>
      <w:r w:rsidRPr="00CC1684">
        <w:rPr>
          <w:rFonts w:ascii="Times New Roman" w:eastAsia="Times New Roman" w:hAnsi="Times New Roman" w:cs="Times New Roman"/>
          <w:sz w:val="24"/>
          <w:szCs w:val="24"/>
          <w:lang w:eastAsia="en-GB"/>
        </w:rPr>
        <w:t>,</w:t>
      </w:r>
      <w:proofErr w:type="gramEnd"/>
      <w:r w:rsidRPr="00CC1684">
        <w:rPr>
          <w:rFonts w:ascii="Times New Roman" w:eastAsia="Times New Roman" w:hAnsi="Times New Roman" w:cs="Times New Roman"/>
          <w:sz w:val="24"/>
          <w:szCs w:val="24"/>
          <w:lang w:eastAsia="en-GB"/>
        </w:rPr>
        <w:t xml:space="preserve">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t>7.41. Испол</w:t>
      </w:r>
      <w:r w:rsidRPr="00CC1684">
        <w:rPr>
          <w:rFonts w:ascii="Times New Roman" w:eastAsia="Times New Roman" w:hAnsi="Times New Roman" w:cs="Times New Roman"/>
          <w:sz w:val="24"/>
          <w:szCs w:val="20"/>
          <w:lang w:eastAsia="en-GB"/>
        </w:rPr>
        <w:t>нитель</w:t>
      </w:r>
      <w:r w:rsidRPr="00CC1684">
        <w:rPr>
          <w:rFonts w:ascii="Times New Roman" w:eastAsia="Times New Roman" w:hAnsi="Times New Roman" w:cs="Times New Roman"/>
          <w:sz w:val="24"/>
          <w:szCs w:val="24"/>
          <w:lang w:eastAsia="en-GB"/>
        </w:rPr>
        <w:t xml:space="preserve">  несет ответственность за соблюдение природоохранного </w:t>
      </w:r>
      <w:proofErr w:type="gramStart"/>
      <w:r w:rsidRPr="00CC1684">
        <w:rPr>
          <w:rFonts w:ascii="Times New Roman" w:eastAsia="Times New Roman" w:hAnsi="Times New Roman" w:cs="Times New Roman"/>
          <w:sz w:val="24"/>
          <w:szCs w:val="24"/>
          <w:lang w:eastAsia="en-GB"/>
        </w:rPr>
        <w:t>законодательства</w:t>
      </w:r>
      <w:proofErr w:type="gramEnd"/>
      <w:r w:rsidRPr="00CC1684">
        <w:rPr>
          <w:rFonts w:ascii="Times New Roman" w:eastAsia="Times New Roman" w:hAnsi="Times New Roman" w:cs="Times New Roman"/>
          <w:sz w:val="24"/>
          <w:szCs w:val="24"/>
          <w:lang w:eastAsia="en-GB"/>
        </w:rPr>
        <w:t xml:space="preserve"> как при осуществлении своей производственной деятельности, так и при осуществлении производственной деятельности Субподрядной организацией.</w:t>
      </w:r>
    </w:p>
    <w:p w:rsidR="00CC1684" w:rsidRPr="00CC1684" w:rsidRDefault="00CC1684" w:rsidP="00CC1684">
      <w:pPr>
        <w:widowControl w:val="0"/>
        <w:tabs>
          <w:tab w:val="num" w:pos="1276"/>
          <w:tab w:val="num" w:pos="153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7.42. В случае выставлений штрафных санкций Заказчику за нарушения природоохранного законодательства, допущенные Исполнителем, штрафы выставляются Исполнителю.</w:t>
      </w:r>
    </w:p>
    <w:p w:rsidR="00CC1684" w:rsidRPr="00CC1684" w:rsidRDefault="00CC1684" w:rsidP="00CC1684">
      <w:pPr>
        <w:tabs>
          <w:tab w:val="left" w:pos="0"/>
        </w:tabs>
        <w:spacing w:after="0" w:line="240" w:lineRule="auto"/>
        <w:ind w:firstLineChars="472" w:firstLine="1133"/>
        <w:jc w:val="both"/>
        <w:rPr>
          <w:rFonts w:ascii="Times New Roman" w:eastAsia="Times New Roman" w:hAnsi="Times New Roman" w:cs="Times New Roman"/>
          <w:sz w:val="24"/>
          <w:szCs w:val="24"/>
          <w:lang w:eastAsia="en-GB"/>
        </w:rPr>
      </w:pPr>
      <w:r w:rsidRPr="00CC1684">
        <w:rPr>
          <w:rFonts w:ascii="Times New Roman" w:eastAsia="Times New Roman" w:hAnsi="Times New Roman" w:cs="Times New Roman"/>
          <w:sz w:val="24"/>
          <w:szCs w:val="24"/>
          <w:lang w:eastAsia="en-GB"/>
        </w:rPr>
        <w:lastRenderedPageBreak/>
        <w:t xml:space="preserve">7.43. </w:t>
      </w:r>
      <w:proofErr w:type="gramStart"/>
      <w:r w:rsidRPr="00CC1684">
        <w:rPr>
          <w:rFonts w:ascii="Times New Roman" w:eastAsia="Times New Roman" w:hAnsi="Times New Roman" w:cs="Times New Roman"/>
          <w:sz w:val="24"/>
          <w:szCs w:val="24"/>
          <w:lang w:eastAsia="en-GB"/>
        </w:rPr>
        <w:t>В случае несоблюдения Испол</w:t>
      </w:r>
      <w:r w:rsidRPr="00CC1684">
        <w:rPr>
          <w:rFonts w:ascii="Times New Roman" w:eastAsia="Times New Roman" w:hAnsi="Times New Roman" w:cs="Times New Roman"/>
          <w:sz w:val="24"/>
          <w:szCs w:val="20"/>
          <w:lang w:eastAsia="en-GB"/>
        </w:rPr>
        <w:t>нителе</w:t>
      </w:r>
      <w:r w:rsidRPr="00CC1684">
        <w:rPr>
          <w:rFonts w:ascii="Times New Roman" w:eastAsia="Times New Roman" w:hAnsi="Times New Roman" w:cs="Times New Roman"/>
          <w:sz w:val="24"/>
          <w:szCs w:val="24"/>
          <w:lang w:eastAsia="en-GB"/>
        </w:rPr>
        <w:t>м и третьими лицами, привлекаемыми Испол</w:t>
      </w:r>
      <w:r w:rsidRPr="00CC1684">
        <w:rPr>
          <w:rFonts w:ascii="Times New Roman" w:eastAsia="Times New Roman" w:hAnsi="Times New Roman" w:cs="Times New Roman"/>
          <w:sz w:val="24"/>
          <w:szCs w:val="20"/>
          <w:lang w:eastAsia="en-GB"/>
        </w:rPr>
        <w:t>нителе</w:t>
      </w:r>
      <w:r w:rsidRPr="00CC1684">
        <w:rPr>
          <w:rFonts w:ascii="Times New Roman" w:eastAsia="Times New Roman" w:hAnsi="Times New Roman" w:cs="Times New Roman"/>
          <w:sz w:val="24"/>
          <w:szCs w:val="24"/>
          <w:lang w:eastAsia="en-GB"/>
        </w:rPr>
        <w:t>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оказании услуг Испол</w:t>
      </w:r>
      <w:r w:rsidRPr="00CC1684">
        <w:rPr>
          <w:rFonts w:ascii="Times New Roman" w:eastAsia="Times New Roman" w:hAnsi="Times New Roman" w:cs="Times New Roman"/>
          <w:sz w:val="24"/>
          <w:szCs w:val="20"/>
          <w:lang w:eastAsia="en-GB"/>
        </w:rPr>
        <w:t>нителе</w:t>
      </w:r>
      <w:r w:rsidRPr="00CC1684">
        <w:rPr>
          <w:rFonts w:ascii="Times New Roman" w:eastAsia="Times New Roman" w:hAnsi="Times New Roman" w:cs="Times New Roman"/>
          <w:sz w:val="24"/>
          <w:szCs w:val="24"/>
          <w:lang w:eastAsia="en-GB"/>
        </w:rPr>
        <w:t>м) этот факт является существенным нарушением условий Стандарта и дает Заказчику право требовать уплаты штрафных санкций в соответствии с условиями настоящего договора, а также расторгнуть настоящий договор в</w:t>
      </w:r>
      <w:proofErr w:type="gramEnd"/>
      <w:r w:rsidRPr="00CC1684">
        <w:rPr>
          <w:rFonts w:ascii="Times New Roman" w:eastAsia="Times New Roman" w:hAnsi="Times New Roman" w:cs="Times New Roman"/>
          <w:sz w:val="24"/>
          <w:szCs w:val="24"/>
          <w:lang w:eastAsia="en-GB"/>
        </w:rPr>
        <w:t xml:space="preserve"> одностороннем </w:t>
      </w:r>
      <w:proofErr w:type="gramStart"/>
      <w:r w:rsidRPr="00CC1684">
        <w:rPr>
          <w:rFonts w:ascii="Times New Roman" w:eastAsia="Times New Roman" w:hAnsi="Times New Roman" w:cs="Times New Roman"/>
          <w:sz w:val="24"/>
          <w:szCs w:val="24"/>
          <w:lang w:eastAsia="en-GB"/>
        </w:rPr>
        <w:t>порядке</w:t>
      </w:r>
      <w:proofErr w:type="gramEnd"/>
      <w:r w:rsidRPr="00CC1684">
        <w:rPr>
          <w:rFonts w:ascii="Times New Roman" w:eastAsia="Times New Roman" w:hAnsi="Times New Roman" w:cs="Times New Roman"/>
          <w:sz w:val="24"/>
          <w:szCs w:val="24"/>
          <w:lang w:eastAsia="en-GB"/>
        </w:rPr>
        <w:t xml:space="preserve"> без обязательств Заказчика по возмещению убытков Испол</w:t>
      </w:r>
      <w:r w:rsidRPr="00CC1684">
        <w:rPr>
          <w:rFonts w:ascii="Times New Roman" w:eastAsia="Times New Roman" w:hAnsi="Times New Roman" w:cs="Times New Roman"/>
          <w:sz w:val="24"/>
          <w:szCs w:val="20"/>
          <w:lang w:eastAsia="en-GB"/>
        </w:rPr>
        <w:t>нителю</w:t>
      </w:r>
      <w:r w:rsidRPr="00CC1684">
        <w:rPr>
          <w:rFonts w:ascii="Times New Roman" w:eastAsia="Times New Roman" w:hAnsi="Times New Roman" w:cs="Times New Roman"/>
          <w:sz w:val="24"/>
          <w:szCs w:val="24"/>
          <w:lang w:eastAsia="en-GB"/>
        </w:rPr>
        <w:t>, связанных с таким расторжением.</w:t>
      </w:r>
    </w:p>
    <w:p w:rsidR="00CC1684" w:rsidRPr="00CC1684" w:rsidRDefault="00CC1684" w:rsidP="00CC1684">
      <w:pPr>
        <w:widowControl w:val="0"/>
        <w:shd w:val="clear" w:color="auto" w:fill="FFFFFF"/>
        <w:tabs>
          <w:tab w:val="num" w:pos="1530"/>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bCs/>
          <w:color w:val="000000"/>
          <w:sz w:val="24"/>
          <w:szCs w:val="24"/>
          <w:lang w:eastAsia="ru-RU"/>
        </w:rPr>
        <w:t xml:space="preserve">7.44. За </w:t>
      </w:r>
      <w:r w:rsidRPr="00CC1684">
        <w:rPr>
          <w:rFonts w:ascii="Times New Roman" w:eastAsia="Times New Roman" w:hAnsi="Times New Roman" w:cs="Times New Roman"/>
          <w:sz w:val="24"/>
          <w:szCs w:val="24"/>
          <w:lang w:eastAsia="ru-RU"/>
        </w:rPr>
        <w:t>невыполнение</w:t>
      </w:r>
      <w:r w:rsidRPr="00CC1684">
        <w:rPr>
          <w:rFonts w:ascii="Times New Roman" w:eastAsia="Times New Roman" w:hAnsi="Times New Roman" w:cs="Times New Roman"/>
          <w:bCs/>
          <w:color w:val="000000"/>
          <w:sz w:val="24"/>
          <w:szCs w:val="24"/>
          <w:lang w:eastAsia="ru-RU"/>
        </w:rPr>
        <w:t xml:space="preserve"> требований, распоряжений, указаний Заказчика по вопросам, относящимся к Услугам, Исполнитель</w:t>
      </w:r>
      <w:r w:rsidRPr="00CC1684">
        <w:rPr>
          <w:rFonts w:ascii="Times New Roman" w:eastAsia="Times New Roman" w:hAnsi="Times New Roman" w:cs="Times New Roman"/>
          <w:sz w:val="24"/>
          <w:szCs w:val="24"/>
          <w:lang w:eastAsia="ru-RU"/>
        </w:rPr>
        <w:t xml:space="preserve"> обязан уплатить Заказчику штраф в размере </w:t>
      </w:r>
      <w:r w:rsidR="00137D83" w:rsidRPr="00137D83">
        <w:rPr>
          <w:rFonts w:ascii="Times New Roman" w:eastAsia="Times New Roman" w:hAnsi="Times New Roman" w:cs="Times New Roman"/>
          <w:sz w:val="24"/>
          <w:szCs w:val="24"/>
          <w:highlight w:val="lightGray"/>
          <w:lang w:eastAsia="ru-RU"/>
        </w:rPr>
        <w:t>5% (пять процентов) от стоимости Услуг по Договору за каждый случай нарушения,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num" w:pos="1276"/>
          <w:tab w:val="num" w:pos="153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7.45. В случае если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продолжил оказание Услуг, не смотря на требование Заказчика об их приостановке,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несет единоличную ответственность за некачественное оказание Услуг. </w:t>
      </w:r>
      <w:proofErr w:type="gramStart"/>
      <w:r w:rsidRPr="00CC1684">
        <w:rPr>
          <w:rFonts w:ascii="Times New Roman" w:eastAsia="Times New Roman" w:hAnsi="Times New Roman" w:cs="Times New Roman"/>
          <w:sz w:val="24"/>
          <w:szCs w:val="24"/>
          <w:lang w:eastAsia="ru-RU"/>
        </w:rPr>
        <w:t xml:space="preserve">При этом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уплачивает Заказчику штраф в размере </w:t>
      </w:r>
      <w:r w:rsidR="00C021D1" w:rsidRPr="00C021D1">
        <w:rPr>
          <w:rFonts w:ascii="Times New Roman" w:eastAsia="Times New Roman" w:hAnsi="Times New Roman" w:cs="Times New Roman"/>
          <w:sz w:val="24"/>
          <w:szCs w:val="24"/>
          <w:highlight w:val="lightGray"/>
          <w:lang w:eastAsia="ru-RU"/>
        </w:rPr>
        <w:t>0,2% (ноль целой двух десятых процента) от стоимости Услуг по Договору,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roofErr w:type="gramEnd"/>
    </w:p>
    <w:p w:rsidR="00CC1684" w:rsidRPr="00CC1684" w:rsidRDefault="00CC1684" w:rsidP="00CC1684">
      <w:pPr>
        <w:widowControl w:val="0"/>
        <w:shd w:val="clear" w:color="auto" w:fill="FFFFFF"/>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lang w:eastAsia="ru-RU"/>
        </w:rPr>
        <w:t xml:space="preserve">За возобновление приостановленных Заказчиком Услуг, без согласования (согласия) Заказчика,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C1684" w:rsidRPr="00CC1684" w:rsidRDefault="00CC1684" w:rsidP="00CC1684">
      <w:pPr>
        <w:widowControl w:val="0"/>
        <w:tabs>
          <w:tab w:val="num" w:pos="1134"/>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7.46. </w:t>
      </w:r>
      <w:proofErr w:type="gramStart"/>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несет ответственность за сохранность предоставленной Заказчиком документации, необходимой </w:t>
      </w:r>
      <w:r w:rsidRPr="00CC1684">
        <w:rPr>
          <w:rFonts w:ascii="Times New Roman" w:eastAsia="Times New Roman" w:hAnsi="Times New Roman" w:cs="Times New Roman"/>
          <w:sz w:val="24"/>
          <w:szCs w:val="24"/>
          <w:lang w:bidi="en-US"/>
        </w:rPr>
        <w:t>Исполнителю</w:t>
      </w:r>
      <w:r w:rsidRPr="00CC1684">
        <w:rPr>
          <w:rFonts w:ascii="Times New Roman" w:eastAsia="Times New Roman" w:hAnsi="Times New Roman" w:cs="Times New Roman"/>
          <w:sz w:val="24"/>
          <w:szCs w:val="24"/>
          <w:lang w:eastAsia="ru-RU"/>
        </w:rPr>
        <w:t xml:space="preserve"> для оказания Услуг и подлежащей возврату Заказчику, путем возмещения Заказчику убытков и уплаты штрафа в размере </w:t>
      </w:r>
      <w:r w:rsidR="00C021D1" w:rsidRPr="00C021D1">
        <w:rPr>
          <w:rFonts w:ascii="Times New Roman" w:eastAsia="Times New Roman" w:hAnsi="Times New Roman" w:cs="Times New Roman"/>
          <w:sz w:val="24"/>
          <w:szCs w:val="24"/>
          <w:highlight w:val="lightGray"/>
          <w:lang w:eastAsia="ru-RU"/>
        </w:rPr>
        <w:t>0,1% (ноль целой одной десятой процента) от стоимости Услуг по Договору за каждый случай нарушения,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roofErr w:type="gramEnd"/>
    </w:p>
    <w:p w:rsidR="00CC1684" w:rsidRPr="00CC1684" w:rsidRDefault="00CC1684" w:rsidP="00CC1684">
      <w:pPr>
        <w:widowControl w:val="0"/>
        <w:tabs>
          <w:tab w:val="num" w:pos="1134"/>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7.47. </w:t>
      </w:r>
      <w:proofErr w:type="gramStart"/>
      <w:r w:rsidRPr="00CC1684">
        <w:rPr>
          <w:rFonts w:ascii="Times New Roman" w:eastAsia="Times New Roman" w:hAnsi="Times New Roman" w:cs="Times New Roman"/>
          <w:sz w:val="24"/>
          <w:szCs w:val="24"/>
          <w:lang w:eastAsia="ru-RU"/>
        </w:rPr>
        <w:t xml:space="preserve">Если представителем Заказчика на каком-либо объекте будет установлено, что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выполнил какую-либо производственную или технологическую операцию, а Супервайзер в период выполнения данной производственной или технологической операции не находился на Объекте, то Исполнитель обязан уплатить Заказчику штраф в размере </w:t>
      </w:r>
      <w:r w:rsidR="00C021D1" w:rsidRPr="00C021D1">
        <w:rPr>
          <w:rFonts w:ascii="Times New Roman" w:eastAsia="Times New Roman" w:hAnsi="Times New Roman" w:cs="Times New Roman"/>
          <w:sz w:val="24"/>
          <w:szCs w:val="24"/>
          <w:highlight w:val="lightGray"/>
          <w:lang w:eastAsia="ru-RU"/>
        </w:rPr>
        <w:t>0,1% (ноль целой одной десятой процента) от стоимости Услуг по Договору за каждый случай нарушения, в течение 30 (тридцати) дней с момента</w:t>
      </w:r>
      <w:proofErr w:type="gramEnd"/>
      <w:r w:rsidR="00C021D1" w:rsidRPr="00C021D1">
        <w:rPr>
          <w:rFonts w:ascii="Times New Roman" w:eastAsia="Times New Roman" w:hAnsi="Times New Roman" w:cs="Times New Roman"/>
          <w:sz w:val="24"/>
          <w:szCs w:val="24"/>
          <w:highlight w:val="lightGray"/>
          <w:lang w:eastAsia="ru-RU"/>
        </w:rPr>
        <w:t xml:space="preserve"> предъявления Заказчиком требования</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tabs>
          <w:tab w:val="num" w:pos="1134"/>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7.48. </w:t>
      </w:r>
      <w:proofErr w:type="gramStart"/>
      <w:r w:rsidRPr="00CC1684">
        <w:rPr>
          <w:rFonts w:ascii="Times New Roman" w:eastAsia="Times New Roman" w:hAnsi="Times New Roman" w:cs="Times New Roman"/>
          <w:sz w:val="24"/>
          <w:szCs w:val="24"/>
          <w:lang w:eastAsia="ru-RU"/>
        </w:rPr>
        <w:t xml:space="preserve">Если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допустит предоставление в составе оперативных сообщений о нарушениях, ежедневных сводках по объемам выполненных Работ, ежемесячных докладах, итоговых аналитических отчетов, иных отчетов предусмотренных настоящим Договором, недостоверной информации, то он уплачивает Заказчику штраф в размере </w:t>
      </w:r>
      <w:r w:rsidR="00C021D1" w:rsidRPr="00C021D1">
        <w:rPr>
          <w:rFonts w:ascii="Times New Roman" w:eastAsia="Times New Roman" w:hAnsi="Times New Roman" w:cs="Times New Roman"/>
          <w:sz w:val="24"/>
          <w:szCs w:val="24"/>
          <w:highlight w:val="lightGray"/>
          <w:lang w:eastAsia="ru-RU"/>
        </w:rPr>
        <w:t>0,1% (ноль целой одной десятой процента) от стоимости Услуг по Договору за каждый случай нарушения,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proofErr w:type="gramEnd"/>
    </w:p>
    <w:p w:rsidR="00CC1684" w:rsidRPr="00CC1684" w:rsidRDefault="00CC1684" w:rsidP="00CC1684">
      <w:pPr>
        <w:widowControl w:val="0"/>
        <w:shd w:val="clear" w:color="auto" w:fill="FFFFFF"/>
        <w:tabs>
          <w:tab w:val="num" w:pos="1134"/>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lang w:eastAsia="ru-RU"/>
        </w:rPr>
        <w:t xml:space="preserve">7.49. </w:t>
      </w:r>
      <w:proofErr w:type="gramStart"/>
      <w:r w:rsidRPr="00CC1684">
        <w:rPr>
          <w:rFonts w:ascii="Times New Roman" w:eastAsia="Times New Roman" w:hAnsi="Times New Roman" w:cs="Times New Roman"/>
          <w:sz w:val="24"/>
          <w:szCs w:val="24"/>
          <w:lang w:eastAsia="ru-RU"/>
        </w:rPr>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 xml:space="preserve"> или Субподрядчика привлеченного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 xml:space="preserve">м, и не возмещает </w:t>
      </w:r>
      <w:r w:rsidRPr="00CC1684">
        <w:rPr>
          <w:rFonts w:ascii="Times New Roman" w:eastAsia="Times New Roman" w:hAnsi="Times New Roman" w:cs="Times New Roman"/>
          <w:sz w:val="24"/>
          <w:szCs w:val="24"/>
          <w:lang w:bidi="en-US"/>
        </w:rPr>
        <w:t>Исполнителю</w:t>
      </w:r>
      <w:r w:rsidRPr="00CC1684">
        <w:rPr>
          <w:rFonts w:ascii="Times New Roman" w:eastAsia="Times New Roman" w:hAnsi="Times New Roman" w:cs="Times New Roman"/>
          <w:sz w:val="24"/>
          <w:szCs w:val="24"/>
          <w:lang w:eastAsia="ru-RU"/>
        </w:rPr>
        <w:t xml:space="preserve"> затраты, связанные с трудовыми увечьями персонала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 возникшими в результате нарушения ими правил промышленной, пожарной, экологической безопасности, охраны труда или промышленной санитарии.</w:t>
      </w:r>
      <w:proofErr w:type="gramEnd"/>
    </w:p>
    <w:p w:rsidR="00CC1684" w:rsidRPr="00CC1684" w:rsidRDefault="00CC1684" w:rsidP="00CC1684">
      <w:pPr>
        <w:widowControl w:val="0"/>
        <w:shd w:val="clear" w:color="auto" w:fill="FFFFFF"/>
        <w:tabs>
          <w:tab w:val="num" w:pos="0"/>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lang w:eastAsia="ru-RU"/>
        </w:rPr>
        <w:t xml:space="preserve">7.50. Заказчик не несет никакой ответственности за сохранность имущества </w:t>
      </w:r>
      <w:r w:rsidRPr="00CC1684">
        <w:rPr>
          <w:rFonts w:ascii="Times New Roman" w:eastAsia="Times New Roman" w:hAnsi="Times New Roman" w:cs="Times New Roman"/>
          <w:sz w:val="24"/>
          <w:szCs w:val="24"/>
          <w:lang w:bidi="en-US"/>
        </w:rPr>
        <w:t>Исполнителя</w:t>
      </w:r>
      <w:r w:rsidRPr="00CC1684">
        <w:rPr>
          <w:rFonts w:ascii="Times New Roman" w:eastAsia="Times New Roman" w:hAnsi="Times New Roman" w:cs="Times New Roman"/>
          <w:sz w:val="24"/>
          <w:szCs w:val="24"/>
          <w:lang w:eastAsia="ru-RU"/>
        </w:rPr>
        <w:t>.</w:t>
      </w:r>
    </w:p>
    <w:p w:rsidR="00CC1684" w:rsidRPr="00CC1684" w:rsidRDefault="00CC1684" w:rsidP="00CC1684">
      <w:pPr>
        <w:widowControl w:val="0"/>
        <w:shd w:val="clear" w:color="auto" w:fill="FFFFFF"/>
        <w:tabs>
          <w:tab w:val="num" w:pos="1134"/>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7.51.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не освобождается от ответственности за несвоевременное </w:t>
      </w:r>
      <w:r w:rsidRPr="00CC1684">
        <w:rPr>
          <w:rFonts w:ascii="Times New Roman" w:eastAsia="Times New Roman" w:hAnsi="Times New Roman" w:cs="Times New Roman"/>
          <w:sz w:val="24"/>
          <w:szCs w:val="24"/>
          <w:lang w:eastAsia="ru-RU"/>
        </w:rPr>
        <w:lastRenderedPageBreak/>
        <w:t>или некачественное оказание Услуг в случае поломки, порчи, утери своего имущества.</w:t>
      </w:r>
    </w:p>
    <w:p w:rsidR="00CC1684" w:rsidRPr="00CC1684" w:rsidRDefault="00CC1684" w:rsidP="00CC1684">
      <w:pPr>
        <w:tabs>
          <w:tab w:val="num" w:pos="1134"/>
        </w:tabs>
        <w:spacing w:after="0" w:line="240" w:lineRule="auto"/>
        <w:ind w:firstLineChars="472" w:firstLine="1133"/>
        <w:contextualSpacing/>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7.52. В случае нарушения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 xml:space="preserve">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уплачивает Заказчику штраф в размере </w:t>
      </w:r>
      <w:r w:rsidR="00C021D1" w:rsidRPr="00C021D1">
        <w:rPr>
          <w:rFonts w:ascii="Times New Roman" w:eastAsia="Times New Roman" w:hAnsi="Times New Roman" w:cs="Times New Roman"/>
          <w:sz w:val="24"/>
          <w:szCs w:val="24"/>
          <w:highlight w:val="lightGray"/>
          <w:lang w:eastAsia="ru-RU"/>
        </w:rPr>
        <w:t>5% (пять процентов) от стоимости Услуг по Договору за каждый случай нарушения, в течение 30 (тридцати) дней с момента предъявления Заказчиком требования</w:t>
      </w:r>
      <w:r w:rsidRPr="00CC1684">
        <w:rPr>
          <w:rFonts w:ascii="Times New Roman" w:eastAsia="Times New Roman" w:hAnsi="Times New Roman" w:cs="Times New Roman"/>
          <w:sz w:val="24"/>
          <w:szCs w:val="24"/>
          <w:lang w:eastAsia="ru-RU"/>
        </w:rPr>
        <w:t>.</w:t>
      </w:r>
      <w:r w:rsidRPr="00CC1684">
        <w:rPr>
          <w:rFonts w:ascii="Times New Roman" w:eastAsia="Times New Roman" w:hAnsi="Times New Roman" w:cs="Times New Roman"/>
          <w:sz w:val="24"/>
          <w:szCs w:val="24"/>
          <w:lang w:eastAsia="ru-RU"/>
        </w:rPr>
        <w:tab/>
      </w:r>
    </w:p>
    <w:p w:rsidR="00CC1684" w:rsidRPr="00CC1684" w:rsidRDefault="00CC1684" w:rsidP="00CC1684">
      <w:pPr>
        <w:tabs>
          <w:tab w:val="num" w:pos="1134"/>
        </w:tabs>
        <w:spacing w:after="0" w:line="240" w:lineRule="auto"/>
        <w:ind w:firstLineChars="472" w:firstLine="1133"/>
        <w:contextualSpacing/>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7.53. </w:t>
      </w:r>
      <w:proofErr w:type="gramStart"/>
      <w:r w:rsidRPr="00CC1684">
        <w:rPr>
          <w:rFonts w:ascii="Times New Roman" w:eastAsia="Times New Roman" w:hAnsi="Times New Roman" w:cs="Times New Roman"/>
          <w:sz w:val="24"/>
          <w:szCs w:val="24"/>
          <w:lang w:eastAsia="ru-RU"/>
        </w:rPr>
        <w:t xml:space="preserve">В случае осуществления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ru-RU"/>
        </w:rPr>
        <w:t xml:space="preserve">м порывов трубопроводов и повреждения оборудования, сооружений, технических устройств на объектах Заказчика,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выплачивает Заказчику штраф в размере </w:t>
      </w:r>
      <w:r w:rsidRPr="00CC1684">
        <w:rPr>
          <w:rFonts w:ascii="Times New Roman" w:eastAsia="Times New Roman" w:hAnsi="Times New Roman" w:cs="Times New Roman"/>
          <w:sz w:val="24"/>
          <w:szCs w:val="24"/>
          <w:highlight w:val="lightGray"/>
          <w:lang w:eastAsia="ru-RU"/>
        </w:rPr>
        <w:t>30 000 (тридцать тысяч) рублей</w:t>
      </w:r>
      <w:r w:rsidRPr="00CC1684">
        <w:rPr>
          <w:rFonts w:ascii="Times New Roman" w:eastAsia="Times New Roman" w:hAnsi="Times New Roman" w:cs="Times New Roman"/>
          <w:sz w:val="24"/>
          <w:szCs w:val="24"/>
          <w:lang w:eastAsia="ru-RU"/>
        </w:rPr>
        <w:t xml:space="preserve"> за каждый такой инцидент, кроме того,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ru-RU"/>
        </w:rPr>
        <w:t xml:space="preserve">  возмещает Заказчику или третьему лицу убытки, связанные с ликвидацией аварий или восстанавливает их собственными силами за свой счет.</w:t>
      </w:r>
      <w:proofErr w:type="gramEnd"/>
    </w:p>
    <w:p w:rsidR="00CC1684" w:rsidRPr="00CC1684" w:rsidRDefault="00CC1684" w:rsidP="00CC1684">
      <w:pPr>
        <w:tabs>
          <w:tab w:val="num" w:pos="1134"/>
        </w:tabs>
        <w:spacing w:after="0" w:line="240" w:lineRule="auto"/>
        <w:ind w:firstLineChars="472" w:firstLine="1133"/>
        <w:contextualSpacing/>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 xml:space="preserve">7.54. </w:t>
      </w:r>
      <w:r w:rsidRPr="00CC1684">
        <w:rPr>
          <w:rFonts w:ascii="Times New Roman" w:eastAsia="Times New Roman" w:hAnsi="Times New Roman" w:cs="Times New Roman"/>
          <w:sz w:val="24"/>
          <w:szCs w:val="24"/>
          <w:lang w:eastAsia="zh-CN"/>
        </w:rPr>
        <w:t xml:space="preserve">За нарушение </w:t>
      </w:r>
      <w:r w:rsidRPr="00CC1684">
        <w:rPr>
          <w:rFonts w:ascii="Times New Roman" w:eastAsia="Times New Roman" w:hAnsi="Times New Roman" w:cs="Times New Roman"/>
          <w:sz w:val="24"/>
          <w:szCs w:val="24"/>
          <w:lang w:bidi="en-US"/>
        </w:rPr>
        <w:t>Исполнителе</w:t>
      </w:r>
      <w:r w:rsidRPr="00CC1684">
        <w:rPr>
          <w:rFonts w:ascii="Times New Roman" w:eastAsia="Times New Roman" w:hAnsi="Times New Roman" w:cs="Times New Roman"/>
          <w:sz w:val="24"/>
          <w:szCs w:val="24"/>
          <w:lang w:eastAsia="zh-CN"/>
        </w:rPr>
        <w:t xml:space="preserve">м согласованных Сторонами сроков оказания Услуг </w:t>
      </w:r>
      <w:r w:rsidRPr="00CC1684">
        <w:rPr>
          <w:rFonts w:ascii="Times New Roman" w:eastAsia="Times New Roman" w:hAnsi="Times New Roman" w:cs="Times New Roman"/>
          <w:sz w:val="24"/>
          <w:szCs w:val="24"/>
          <w:lang w:bidi="en-US"/>
        </w:rPr>
        <w:t>Исполнитель</w:t>
      </w:r>
      <w:r w:rsidRPr="00CC1684">
        <w:rPr>
          <w:rFonts w:ascii="Times New Roman" w:eastAsia="Times New Roman" w:hAnsi="Times New Roman" w:cs="Times New Roman"/>
          <w:sz w:val="24"/>
          <w:szCs w:val="24"/>
          <w:lang w:eastAsia="zh-CN"/>
        </w:rPr>
        <w:t xml:space="preserve"> обязан уплатить штраф в размере </w:t>
      </w:r>
      <w:r w:rsidR="005061BA" w:rsidRPr="005061BA">
        <w:rPr>
          <w:rFonts w:ascii="Times New Roman" w:eastAsia="Times New Roman" w:hAnsi="Times New Roman" w:cs="Times New Roman"/>
          <w:sz w:val="24"/>
          <w:szCs w:val="24"/>
          <w:highlight w:val="lightGray"/>
          <w:lang w:eastAsia="zh-CN"/>
        </w:rPr>
        <w:t>30 000 (тридцать тысяч) рублей</w:t>
      </w:r>
      <w:r w:rsidRPr="00CC1684">
        <w:rPr>
          <w:rFonts w:ascii="Times New Roman" w:eastAsia="Times New Roman" w:hAnsi="Times New Roman" w:cs="Times New Roman"/>
          <w:sz w:val="24"/>
          <w:szCs w:val="24"/>
          <w:lang w:eastAsia="zh-CN"/>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C1684" w:rsidRPr="00CC1684" w:rsidRDefault="00CC1684" w:rsidP="00CC1684">
      <w:pPr>
        <w:tabs>
          <w:tab w:val="num" w:pos="1134"/>
        </w:tabs>
        <w:spacing w:before="40"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highlight w:val="lightGray"/>
          <w:lang w:eastAsia="ru-RU"/>
        </w:rPr>
        <w:t xml:space="preserve">7.55. </w:t>
      </w:r>
      <w:proofErr w:type="gramStart"/>
      <w:r w:rsidRPr="00CC1684">
        <w:rPr>
          <w:rFonts w:ascii="Times New Roman" w:eastAsia="Times New Roman" w:hAnsi="Times New Roman" w:cs="Times New Roman"/>
          <w:sz w:val="24"/>
          <w:szCs w:val="24"/>
          <w:highlight w:val="lightGray"/>
          <w:lang w:eastAsia="ru-RU"/>
        </w:rPr>
        <w:t>В случае невыполнения Исполнителем обязательства по заключению в интересах Заказчика договоров добровольного страхования от несчастных случаев своего персонала на весь период</w:t>
      </w:r>
      <w:proofErr w:type="gramEnd"/>
      <w:r w:rsidRPr="00CC1684">
        <w:rPr>
          <w:rFonts w:ascii="Times New Roman" w:eastAsia="Times New Roman" w:hAnsi="Times New Roman" w:cs="Times New Roman"/>
          <w:sz w:val="24"/>
          <w:szCs w:val="24"/>
          <w:highlight w:val="lightGray"/>
          <w:lang w:eastAsia="ru-RU"/>
        </w:rPr>
        <w:t xml:space="preserve"> оказания Услуг, Заказчик имеет право предъявить Исполнителю штраф в размере 300 000 (триста тысяч) рублей, а Исполнитель обязуется оплатить его в течение 30 (тридцати) дней с момента предъявления</w:t>
      </w:r>
      <w:r w:rsidRPr="00CC1684">
        <w:rPr>
          <w:rFonts w:ascii="Times New Roman" w:eastAsia="Times New Roman" w:hAnsi="Times New Roman" w:cs="Times New Roman"/>
          <w:spacing w:val="-2"/>
          <w:sz w:val="24"/>
          <w:szCs w:val="24"/>
          <w:highlight w:val="lightGray"/>
          <w:lang w:eastAsia="ru-RU"/>
        </w:rPr>
        <w:t xml:space="preserve"> требования.</w:t>
      </w:r>
    </w:p>
    <w:p w:rsidR="00CC1684" w:rsidRPr="00CC1684" w:rsidRDefault="00CC1684" w:rsidP="00CC1684">
      <w:pPr>
        <w:widowControl w:val="0"/>
        <w:shd w:val="clear" w:color="auto" w:fill="FFFFFF"/>
        <w:tabs>
          <w:tab w:val="num" w:pos="1134"/>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highlight w:val="lightGray"/>
          <w:lang w:eastAsia="ru-RU"/>
        </w:rPr>
        <w:t>7.56.</w:t>
      </w:r>
      <w:r w:rsidRPr="00CC1684">
        <w:rPr>
          <w:rFonts w:ascii="Times New Roman" w:eastAsia="Times New Roman" w:hAnsi="Times New Roman" w:cs="Times New Roman"/>
          <w:sz w:val="24"/>
          <w:szCs w:val="24"/>
          <w:lang w:eastAsia="ru-RU"/>
        </w:rPr>
        <w:t xml:space="preserve"> Обязанность уплаты штрафов, предусмотренных настоящим Договором, не </w:t>
      </w:r>
    </w:p>
    <w:p w:rsidR="00CC1684" w:rsidRPr="00CC1684" w:rsidRDefault="00CC1684" w:rsidP="00CC1684">
      <w:pPr>
        <w:widowControl w:val="0"/>
        <w:shd w:val="clear" w:color="auto" w:fill="FFFFFF"/>
        <w:tabs>
          <w:tab w:val="num" w:pos="1134"/>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lang w:eastAsia="ru-RU"/>
        </w:rPr>
        <w:t>зависит от времени обнаружения недостатков. Требование об уплате штрафов в связи с недостатками и нарушениями Договора, выявленными в период действия Договора, могут быть предъявлены по истечении срока действия Договора.</w:t>
      </w:r>
    </w:p>
    <w:p w:rsidR="00CC1684" w:rsidRPr="00CC1684" w:rsidRDefault="00CC1684" w:rsidP="00CC1684">
      <w:pPr>
        <w:widowControl w:val="0"/>
        <w:shd w:val="clear" w:color="auto" w:fill="FFFFFF"/>
        <w:tabs>
          <w:tab w:val="num" w:pos="1134"/>
          <w:tab w:val="num" w:pos="1620"/>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highlight w:val="lightGray"/>
          <w:lang w:eastAsia="ru-RU"/>
        </w:rPr>
        <w:t>7.57.</w:t>
      </w:r>
      <w:r w:rsidRPr="00CC1684">
        <w:rPr>
          <w:rFonts w:ascii="Times New Roman" w:eastAsia="Times New Roman" w:hAnsi="Times New Roman" w:cs="Times New Roman"/>
          <w:sz w:val="24"/>
          <w:szCs w:val="24"/>
          <w:lang w:eastAsia="ru-RU"/>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C1684" w:rsidRPr="00CC1684" w:rsidRDefault="00CC1684" w:rsidP="00CC1684">
      <w:pPr>
        <w:widowControl w:val="0"/>
        <w:shd w:val="clear" w:color="auto" w:fill="FFFFFF"/>
        <w:tabs>
          <w:tab w:val="num" w:pos="1134"/>
        </w:tabs>
        <w:autoSpaceDE w:val="0"/>
        <w:autoSpaceDN w:val="0"/>
        <w:adjustRightInd w:val="0"/>
        <w:spacing w:after="0" w:line="240" w:lineRule="auto"/>
        <w:ind w:firstLineChars="472" w:firstLine="1133"/>
        <w:jc w:val="both"/>
        <w:rPr>
          <w:rFonts w:ascii="Times New Roman" w:eastAsia="Times New Roman" w:hAnsi="Times New Roman" w:cs="Times New Roman"/>
          <w:bCs/>
          <w:color w:val="000000"/>
          <w:sz w:val="24"/>
          <w:szCs w:val="24"/>
          <w:lang w:eastAsia="ru-RU"/>
        </w:rPr>
      </w:pPr>
      <w:r w:rsidRPr="00CC1684">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C1684" w:rsidRPr="00CC1684" w:rsidRDefault="00CC1684" w:rsidP="00CC1684">
      <w:pPr>
        <w:widowControl w:val="0"/>
        <w:tabs>
          <w:tab w:val="num" w:pos="1134"/>
        </w:tabs>
        <w:autoSpaceDE w:val="0"/>
        <w:autoSpaceDN w:val="0"/>
        <w:adjustRightInd w:val="0"/>
        <w:spacing w:after="0" w:line="240" w:lineRule="auto"/>
        <w:ind w:firstLineChars="472" w:firstLine="1133"/>
        <w:jc w:val="both"/>
        <w:rPr>
          <w:rFonts w:ascii="Times New Roman" w:eastAsia="Times New Roman" w:hAnsi="Times New Roman" w:cs="Times New Roman"/>
          <w:bCs/>
          <w:sz w:val="24"/>
          <w:szCs w:val="24"/>
          <w:lang w:eastAsia="ru-RU"/>
        </w:rPr>
      </w:pPr>
      <w:r w:rsidRPr="00CC1684">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C1684" w:rsidRPr="00CC1684" w:rsidRDefault="00CC1684" w:rsidP="00CC1684">
      <w:pPr>
        <w:widowControl w:val="0"/>
        <w:tabs>
          <w:tab w:val="num" w:pos="1134"/>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C1684" w:rsidRPr="00CC1684" w:rsidRDefault="00CC1684" w:rsidP="00CC1684">
      <w:pPr>
        <w:widowControl w:val="0"/>
        <w:tabs>
          <w:tab w:val="num" w:pos="1134"/>
        </w:tabs>
        <w:autoSpaceDE w:val="0"/>
        <w:autoSpaceDN w:val="0"/>
        <w:adjustRightInd w:val="0"/>
        <w:spacing w:after="0" w:line="240" w:lineRule="auto"/>
        <w:ind w:firstLineChars="472" w:firstLine="1133"/>
        <w:jc w:val="both"/>
        <w:rPr>
          <w:rFonts w:ascii="Times New Roman" w:eastAsia="Times New Roman" w:hAnsi="Times New Roman" w:cs="Times New Roman"/>
          <w:sz w:val="24"/>
          <w:szCs w:val="24"/>
          <w:lang w:eastAsia="ru-RU"/>
        </w:rPr>
      </w:pPr>
      <w:r w:rsidRPr="00CC1684">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C1684" w:rsidRPr="00CC1684" w:rsidRDefault="00CC1684" w:rsidP="00CC1684">
      <w:pPr>
        <w:widowControl w:val="0"/>
        <w:tabs>
          <w:tab w:val="num" w:pos="1134"/>
        </w:tabs>
        <w:autoSpaceDE w:val="0"/>
        <w:autoSpaceDN w:val="0"/>
        <w:adjustRightInd w:val="0"/>
        <w:spacing w:after="0" w:line="240" w:lineRule="auto"/>
        <w:ind w:firstLine="1134"/>
        <w:jc w:val="both"/>
        <w:rPr>
          <w:rFonts w:ascii="Times New Roman" w:eastAsia="Times New Roman" w:hAnsi="Times New Roman" w:cs="Times New Roman"/>
          <w:sz w:val="24"/>
          <w:szCs w:val="24"/>
          <w:lang w:eastAsia="ru-RU"/>
        </w:rPr>
      </w:pPr>
    </w:p>
    <w:p w:rsidR="00CC1684" w:rsidRPr="00CC1684" w:rsidRDefault="00CC1684" w:rsidP="00CC1684">
      <w:pPr>
        <w:keepNext/>
        <w:ind w:firstLine="426"/>
        <w:outlineLvl w:val="1"/>
        <w:rPr>
          <w:rFonts w:ascii="Times New Roman" w:eastAsia="Times New Roman" w:hAnsi="Times New Roman" w:cs="Times New Roman"/>
          <w:b/>
          <w:bCs/>
          <w:sz w:val="28"/>
          <w:szCs w:val="28"/>
          <w:lang w:bidi="en-US"/>
        </w:rPr>
      </w:pPr>
      <w:r w:rsidRPr="00CC1684">
        <w:rPr>
          <w:rFonts w:ascii="Times New Roman" w:eastAsia="Times New Roman" w:hAnsi="Times New Roman" w:cs="Times New Roman"/>
          <w:b/>
          <w:bCs/>
          <w:sz w:val="28"/>
          <w:szCs w:val="28"/>
          <w:lang w:bidi="en-US"/>
        </w:rPr>
        <w:t>8. ОБСТОЯТЕЛЬСТВА НЕПРЕОДОЛИМОЙ СИЛЫ (ФОРС-МАЖОР)</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8.1. Под обстоятельствами непреодолимой силы (форс-мажор) Стороны понимают находящиеся вне контроля Сторон явления, которые препятствуют </w:t>
      </w:r>
      <w:r w:rsidRPr="00CC1684">
        <w:rPr>
          <w:rFonts w:ascii="Times New Roman" w:eastAsia="Times New Roman" w:hAnsi="Times New Roman" w:cs="Times New Roman"/>
          <w:sz w:val="24"/>
          <w:szCs w:val="24"/>
          <w:lang w:bidi="en-US"/>
        </w:rPr>
        <w:lastRenderedPageBreak/>
        <w:t>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8.2. </w:t>
      </w:r>
      <w:proofErr w:type="gramStart"/>
      <w:r w:rsidRPr="00CC1684">
        <w:rPr>
          <w:rFonts w:ascii="Times New Roman" w:eastAsia="Times New Roman" w:hAnsi="Times New Roman" w:cs="Times New Roman"/>
          <w:sz w:val="24"/>
          <w:szCs w:val="24"/>
          <w:lang w:bidi="en-US"/>
        </w:rPr>
        <w:t xml:space="preserve">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w:t>
      </w:r>
      <w:r w:rsidRPr="00CC1684">
        <w:rPr>
          <w:rFonts w:ascii="Times New Roman" w:eastAsia="Times New Roman" w:hAnsi="Times New Roman" w:cs="Times New Roman"/>
          <w:sz w:val="24"/>
          <w:szCs w:val="24"/>
          <w:highlight w:val="lightGray"/>
          <w:lang w:bidi="en-US"/>
        </w:rPr>
        <w:t>10 (Десяти)</w:t>
      </w:r>
      <w:r w:rsidRPr="00CC1684">
        <w:rPr>
          <w:rFonts w:ascii="Times New Roman" w:eastAsia="Times New Roman" w:hAnsi="Times New Roman" w:cs="Times New Roman"/>
          <w:sz w:val="24"/>
          <w:szCs w:val="24"/>
          <w:lang w:bidi="en-US"/>
        </w:rPr>
        <w:t xml:space="preserve">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CC1684" w:rsidRPr="00CC1684" w:rsidRDefault="00CC1684" w:rsidP="00CC1684">
      <w:pPr>
        <w:spacing w:after="0" w:line="240" w:lineRule="auto"/>
        <w:ind w:firstLineChars="472" w:firstLine="1133"/>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8.3.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C1684" w:rsidRPr="00CC1684" w:rsidRDefault="00CC1684" w:rsidP="00CC1684">
      <w:pPr>
        <w:spacing w:after="0" w:line="240" w:lineRule="auto"/>
        <w:ind w:firstLineChars="320" w:firstLine="768"/>
        <w:jc w:val="both"/>
        <w:rPr>
          <w:rFonts w:ascii="Times New Roman" w:eastAsia="Times New Roman" w:hAnsi="Times New Roman" w:cs="Times New Roman"/>
          <w:sz w:val="24"/>
          <w:szCs w:val="24"/>
          <w:lang w:bidi="en-US"/>
        </w:rPr>
      </w:pPr>
    </w:p>
    <w:p w:rsidR="00CC1684" w:rsidRPr="00CC1684" w:rsidRDefault="00CC1684" w:rsidP="00CC1684">
      <w:pPr>
        <w:keepNext/>
        <w:ind w:left="561"/>
        <w:jc w:val="center"/>
        <w:outlineLvl w:val="1"/>
        <w:rPr>
          <w:rFonts w:ascii="Times New Roman" w:eastAsia="Times New Roman" w:hAnsi="Times New Roman" w:cs="Times New Roman"/>
          <w:b/>
          <w:bCs/>
          <w:sz w:val="28"/>
          <w:szCs w:val="28"/>
          <w:lang w:bidi="en-US"/>
        </w:rPr>
      </w:pPr>
      <w:r w:rsidRPr="00CC1684">
        <w:rPr>
          <w:rFonts w:ascii="Times New Roman" w:eastAsia="Times New Roman" w:hAnsi="Times New Roman" w:cs="Times New Roman"/>
          <w:b/>
          <w:bCs/>
          <w:sz w:val="28"/>
          <w:szCs w:val="28"/>
          <w:lang w:bidi="en-US"/>
        </w:rPr>
        <w:t>9.  РАЗРЕШЕНИЕ СПОРОВ</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w:t>
      </w:r>
      <w:r w:rsidRPr="00CC1684">
        <w:rPr>
          <w:rFonts w:ascii="Times New Roman" w:eastAsia="Times New Roman" w:hAnsi="Times New Roman" w:cs="Times New Roman"/>
          <w:sz w:val="24"/>
          <w:szCs w:val="24"/>
          <w:highlight w:val="lightGray"/>
          <w:lang w:bidi="en-US"/>
        </w:rPr>
        <w:t>20 (двадцать)</w:t>
      </w:r>
      <w:r w:rsidRPr="00CC1684">
        <w:rPr>
          <w:rFonts w:ascii="Times New Roman" w:eastAsia="Times New Roman" w:hAnsi="Times New Roman" w:cs="Times New Roman"/>
          <w:sz w:val="24"/>
          <w:szCs w:val="24"/>
          <w:lang w:bidi="en-US"/>
        </w:rPr>
        <w:t xml:space="preserve"> календарных дней с момента их получения.</w:t>
      </w:r>
    </w:p>
    <w:p w:rsidR="00CC1684" w:rsidRPr="00CC1684" w:rsidRDefault="00CC1684" w:rsidP="00CC1684">
      <w:pPr>
        <w:spacing w:after="0" w:line="240" w:lineRule="auto"/>
        <w:ind w:firstLine="709"/>
        <w:jc w:val="both"/>
        <w:rPr>
          <w:rFonts w:ascii="Calibri" w:eastAsia="Times New Roman" w:hAnsi="Calibri" w:cs="Times New Roman"/>
          <w:sz w:val="28"/>
          <w:szCs w:val="28"/>
          <w:lang w:bidi="en-US"/>
        </w:rPr>
      </w:pPr>
    </w:p>
    <w:p w:rsidR="00CC1684" w:rsidRPr="00CC1684" w:rsidRDefault="00CC1684" w:rsidP="00CC1684">
      <w:pPr>
        <w:keepNext/>
        <w:numPr>
          <w:ilvl w:val="0"/>
          <w:numId w:val="20"/>
        </w:numPr>
        <w:spacing w:after="0" w:line="240" w:lineRule="auto"/>
        <w:jc w:val="center"/>
        <w:outlineLvl w:val="1"/>
        <w:rPr>
          <w:rFonts w:ascii="Times New Roman" w:eastAsia="Times New Roman" w:hAnsi="Times New Roman" w:cs="Times New Roman"/>
          <w:b/>
          <w:bCs/>
          <w:sz w:val="28"/>
          <w:szCs w:val="28"/>
          <w:lang w:val="en-US" w:bidi="en-US"/>
        </w:rPr>
      </w:pPr>
      <w:r w:rsidRPr="00CC1684">
        <w:rPr>
          <w:rFonts w:ascii="Times New Roman" w:eastAsia="Times New Roman" w:hAnsi="Times New Roman" w:cs="Times New Roman"/>
          <w:b/>
          <w:bCs/>
          <w:sz w:val="28"/>
          <w:szCs w:val="28"/>
          <w:lang w:bidi="en-US"/>
        </w:rPr>
        <w:t xml:space="preserve"> </w:t>
      </w:r>
      <w:r w:rsidRPr="00CC1684">
        <w:rPr>
          <w:rFonts w:ascii="Times New Roman" w:eastAsia="Times New Roman" w:hAnsi="Times New Roman" w:cs="Times New Roman"/>
          <w:b/>
          <w:bCs/>
          <w:sz w:val="28"/>
          <w:szCs w:val="28"/>
          <w:lang w:val="en-US" w:bidi="en-US"/>
        </w:rPr>
        <w:t>АНТИКОРРУПЦИОННАЯ ОГОВОРКА</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10.1. </w:t>
      </w:r>
      <w:proofErr w:type="gramStart"/>
      <w:r w:rsidRPr="00CC1684">
        <w:rPr>
          <w:rFonts w:ascii="Times New Roman" w:eastAsia="Times New Roman" w:hAnsi="Times New Roman" w:cs="Times New Roman"/>
          <w:sz w:val="24"/>
          <w:szCs w:val="24"/>
          <w:lang w:bidi="en-US"/>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10.2. </w:t>
      </w:r>
      <w:proofErr w:type="gramStart"/>
      <w:r w:rsidRPr="00CC1684">
        <w:rPr>
          <w:rFonts w:ascii="Times New Roman" w:eastAsia="Times New Roman" w:hAnsi="Times New Roman" w:cs="Times New Roman"/>
          <w:sz w:val="24"/>
          <w:szCs w:val="24"/>
          <w:lang w:bidi="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C1684">
        <w:rPr>
          <w:rFonts w:ascii="Times New Roman" w:eastAsia="Times New Roman" w:hAnsi="Times New Roman" w:cs="Times New Roman"/>
          <w:sz w:val="24"/>
          <w:szCs w:val="24"/>
          <w:lang w:bidi="en-US"/>
        </w:rPr>
        <w:t>с даты направления</w:t>
      </w:r>
      <w:proofErr w:type="gramEnd"/>
      <w:r w:rsidRPr="00CC1684">
        <w:rPr>
          <w:rFonts w:ascii="Times New Roman" w:eastAsia="Times New Roman" w:hAnsi="Times New Roman" w:cs="Times New Roman"/>
          <w:sz w:val="24"/>
          <w:szCs w:val="24"/>
          <w:lang w:bidi="en-US"/>
        </w:rPr>
        <w:t xml:space="preserve"> письменного уведомления.</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10.4. </w:t>
      </w:r>
      <w:proofErr w:type="gramStart"/>
      <w:r w:rsidRPr="00CC1684">
        <w:rPr>
          <w:rFonts w:ascii="Times New Roman" w:eastAsia="Times New Roman" w:hAnsi="Times New Roman" w:cs="Times New Roman"/>
          <w:sz w:val="24"/>
          <w:szCs w:val="24"/>
          <w:lang w:bidi="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w:t>
      </w:r>
      <w:r w:rsidRPr="00CC1684">
        <w:rPr>
          <w:rFonts w:ascii="Times New Roman" w:eastAsia="Times New Roman" w:hAnsi="Times New Roman" w:cs="Times New Roman"/>
          <w:sz w:val="24"/>
          <w:szCs w:val="24"/>
          <w:lang w:bidi="en-US"/>
        </w:rPr>
        <w:lastRenderedPageBreak/>
        <w:t>действиях, нарушающих требования применимого законодательства и международных актов о противодействии</w:t>
      </w:r>
      <w:proofErr w:type="gramEnd"/>
      <w:r w:rsidRPr="00CC1684">
        <w:rPr>
          <w:rFonts w:ascii="Times New Roman" w:eastAsia="Times New Roman" w:hAnsi="Times New Roman" w:cs="Times New Roman"/>
          <w:sz w:val="24"/>
          <w:szCs w:val="24"/>
          <w:lang w:bidi="en-US"/>
        </w:rPr>
        <w:t xml:space="preserve"> легализации доходов, полученных преступным путем.</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C1684">
        <w:rPr>
          <w:rFonts w:ascii="Times New Roman" w:eastAsia="Times New Roman" w:hAnsi="Times New Roman" w:cs="Times New Roman"/>
          <w:sz w:val="24"/>
          <w:szCs w:val="24"/>
          <w:lang w:bidi="en-US"/>
        </w:rPr>
        <w:t>был</w:t>
      </w:r>
      <w:proofErr w:type="gramEnd"/>
      <w:r w:rsidRPr="00CC1684">
        <w:rPr>
          <w:rFonts w:ascii="Times New Roman" w:eastAsia="Times New Roman" w:hAnsi="Times New Roman" w:cs="Times New Roman"/>
          <w:sz w:val="24"/>
          <w:szCs w:val="24"/>
          <w:lang w:bidi="en-US"/>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C1684" w:rsidRPr="00CC1684" w:rsidRDefault="00CC1684" w:rsidP="00CC1684">
      <w:pPr>
        <w:spacing w:after="0" w:line="240" w:lineRule="auto"/>
        <w:ind w:firstLine="709"/>
        <w:jc w:val="both"/>
        <w:rPr>
          <w:rFonts w:ascii="Times New Roman" w:eastAsia="Times New Roman" w:hAnsi="Times New Roman" w:cs="Times New Roman"/>
          <w:sz w:val="24"/>
          <w:szCs w:val="24"/>
          <w:lang w:bidi="en-US"/>
        </w:rPr>
      </w:pPr>
    </w:p>
    <w:p w:rsidR="00CC1684" w:rsidRPr="00CC1684" w:rsidRDefault="00CC1684" w:rsidP="00CC1684">
      <w:pPr>
        <w:keepNext/>
        <w:numPr>
          <w:ilvl w:val="0"/>
          <w:numId w:val="8"/>
        </w:numPr>
        <w:spacing w:after="0" w:line="240" w:lineRule="auto"/>
        <w:ind w:firstLineChars="294" w:firstLine="826"/>
        <w:jc w:val="center"/>
        <w:outlineLvl w:val="1"/>
        <w:rPr>
          <w:rFonts w:ascii="Times New Roman" w:eastAsia="Times New Roman" w:hAnsi="Times New Roman" w:cs="Times New Roman"/>
          <w:b/>
          <w:bCs/>
          <w:sz w:val="28"/>
          <w:szCs w:val="28"/>
          <w:lang w:val="en-US" w:bidi="en-US"/>
        </w:rPr>
      </w:pPr>
      <w:r w:rsidRPr="00CC1684">
        <w:rPr>
          <w:rFonts w:ascii="Times New Roman" w:eastAsia="Times New Roman" w:hAnsi="Times New Roman" w:cs="Times New Roman"/>
          <w:b/>
          <w:bCs/>
          <w:sz w:val="28"/>
          <w:szCs w:val="28"/>
          <w:lang w:val="en-US" w:bidi="en-US"/>
        </w:rPr>
        <w:t>ПРОЧИЕ УСЛОВИЯ</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11.1. Договор вступает в силу с </w:t>
      </w:r>
      <w:r w:rsidRPr="00CC1684">
        <w:rPr>
          <w:rFonts w:ascii="Times New Roman" w:eastAsia="Times New Roman" w:hAnsi="Times New Roman" w:cs="Times New Roman"/>
          <w:sz w:val="24"/>
          <w:szCs w:val="24"/>
          <w:highlight w:val="lightGray"/>
          <w:lang w:bidi="en-US"/>
        </w:rPr>
        <w:t>«</w:t>
      </w:r>
      <w:r w:rsidR="005061BA">
        <w:rPr>
          <w:rFonts w:ascii="Times New Roman" w:eastAsia="Times New Roman" w:hAnsi="Times New Roman" w:cs="Times New Roman"/>
          <w:sz w:val="24"/>
          <w:szCs w:val="24"/>
          <w:highlight w:val="lightGray"/>
          <w:lang w:bidi="en-US"/>
        </w:rPr>
        <w:t>01</w:t>
      </w:r>
      <w:r w:rsidRPr="00CC1684">
        <w:rPr>
          <w:rFonts w:ascii="Times New Roman" w:eastAsia="Times New Roman" w:hAnsi="Times New Roman" w:cs="Times New Roman"/>
          <w:sz w:val="24"/>
          <w:szCs w:val="24"/>
          <w:highlight w:val="lightGray"/>
          <w:lang w:bidi="en-US"/>
        </w:rPr>
        <w:t xml:space="preserve">» </w:t>
      </w:r>
      <w:r w:rsidR="005061BA">
        <w:rPr>
          <w:rFonts w:ascii="Times New Roman" w:eastAsia="Times New Roman" w:hAnsi="Times New Roman" w:cs="Times New Roman"/>
          <w:sz w:val="24"/>
          <w:szCs w:val="24"/>
          <w:lang w:bidi="en-US"/>
        </w:rPr>
        <w:t>января</w:t>
      </w:r>
      <w:r w:rsidRPr="00CC1684">
        <w:rPr>
          <w:rFonts w:ascii="Times New Roman" w:eastAsia="Times New Roman" w:hAnsi="Times New Roman" w:cs="Times New Roman"/>
          <w:sz w:val="24"/>
          <w:szCs w:val="24"/>
          <w:lang w:bidi="en-US"/>
        </w:rPr>
        <w:t xml:space="preserve"> 20</w:t>
      </w:r>
      <w:r w:rsidR="005061BA">
        <w:rPr>
          <w:rFonts w:ascii="Times New Roman" w:eastAsia="Times New Roman" w:hAnsi="Times New Roman" w:cs="Times New Roman"/>
          <w:sz w:val="24"/>
          <w:szCs w:val="24"/>
          <w:lang w:bidi="en-US"/>
        </w:rPr>
        <w:t>16</w:t>
      </w:r>
      <w:r w:rsidRPr="00CC1684">
        <w:rPr>
          <w:rFonts w:ascii="Times New Roman" w:eastAsia="Times New Roman" w:hAnsi="Times New Roman" w:cs="Times New Roman"/>
          <w:sz w:val="24"/>
          <w:szCs w:val="24"/>
          <w:lang w:bidi="en-US"/>
        </w:rPr>
        <w:t xml:space="preserve"> года и действует по «</w:t>
      </w:r>
      <w:r w:rsidR="005061BA">
        <w:rPr>
          <w:rFonts w:ascii="Times New Roman" w:eastAsia="Times New Roman" w:hAnsi="Times New Roman" w:cs="Times New Roman"/>
          <w:sz w:val="24"/>
          <w:szCs w:val="24"/>
          <w:lang w:bidi="en-US"/>
        </w:rPr>
        <w:t>31</w:t>
      </w:r>
      <w:r w:rsidRPr="00CC1684">
        <w:rPr>
          <w:rFonts w:ascii="Times New Roman" w:eastAsia="Times New Roman" w:hAnsi="Times New Roman" w:cs="Times New Roman"/>
          <w:sz w:val="24"/>
          <w:szCs w:val="24"/>
          <w:lang w:bidi="en-US"/>
        </w:rPr>
        <w:t xml:space="preserve">» </w:t>
      </w:r>
      <w:r w:rsidR="005061BA">
        <w:rPr>
          <w:rFonts w:ascii="Times New Roman" w:eastAsia="Times New Roman" w:hAnsi="Times New Roman" w:cs="Times New Roman"/>
          <w:sz w:val="24"/>
          <w:szCs w:val="24"/>
          <w:lang w:bidi="en-US"/>
        </w:rPr>
        <w:t xml:space="preserve">декабря </w:t>
      </w:r>
      <w:r w:rsidRPr="00CC1684">
        <w:rPr>
          <w:rFonts w:ascii="Times New Roman" w:eastAsia="Times New Roman" w:hAnsi="Times New Roman" w:cs="Times New Roman"/>
          <w:sz w:val="24"/>
          <w:szCs w:val="24"/>
          <w:lang w:bidi="en-US"/>
        </w:rPr>
        <w:t>20</w:t>
      </w:r>
      <w:r w:rsidR="005061BA">
        <w:rPr>
          <w:rFonts w:ascii="Times New Roman" w:eastAsia="Times New Roman" w:hAnsi="Times New Roman" w:cs="Times New Roman"/>
          <w:sz w:val="24"/>
          <w:szCs w:val="24"/>
          <w:lang w:bidi="en-US"/>
        </w:rPr>
        <w:t>16</w:t>
      </w:r>
      <w:r w:rsidRPr="00CC1684">
        <w:rPr>
          <w:rFonts w:ascii="Times New Roman" w:eastAsia="Times New Roman" w:hAnsi="Times New Roman" w:cs="Times New Roman"/>
          <w:sz w:val="24"/>
          <w:szCs w:val="24"/>
          <w:lang w:bidi="en-US"/>
        </w:rPr>
        <w:t xml:space="preserve"> года, а в части расчётов - до полного исполнения Сторонами своих обязательств.</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11.3. Подписав настоящий Договор, Исполнитель подтверждает, что:</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Исполнитель полностью ознакомлен со всеми условиями, связанными с оказанием услуг </w:t>
      </w:r>
      <w:proofErr w:type="spellStart"/>
      <w:r w:rsidRPr="00CC1684">
        <w:rPr>
          <w:rFonts w:ascii="Times New Roman" w:eastAsia="Times New Roman" w:hAnsi="Times New Roman" w:cs="Times New Roman"/>
          <w:sz w:val="24"/>
          <w:szCs w:val="24"/>
          <w:lang w:bidi="en-US"/>
        </w:rPr>
        <w:t>супервайзинга</w:t>
      </w:r>
      <w:proofErr w:type="spellEnd"/>
      <w:r w:rsidRPr="00CC1684">
        <w:rPr>
          <w:rFonts w:ascii="Times New Roman" w:eastAsia="Times New Roman" w:hAnsi="Times New Roman" w:cs="Times New Roman"/>
          <w:sz w:val="24"/>
          <w:szCs w:val="24"/>
          <w:lang w:bidi="en-US"/>
        </w:rPr>
        <w:t xml:space="preserve"> и принимает на себя все расходы, риск и трудности </w:t>
      </w:r>
      <w:proofErr w:type="gramStart"/>
      <w:r w:rsidRPr="00CC1684">
        <w:rPr>
          <w:rFonts w:ascii="Times New Roman" w:eastAsia="Times New Roman" w:hAnsi="Times New Roman" w:cs="Times New Roman"/>
          <w:sz w:val="24"/>
          <w:szCs w:val="24"/>
          <w:lang w:bidi="en-US"/>
        </w:rPr>
        <w:t>при</w:t>
      </w:r>
      <w:proofErr w:type="gramEnd"/>
      <w:r w:rsidRPr="00CC1684">
        <w:rPr>
          <w:rFonts w:ascii="Times New Roman" w:eastAsia="Times New Roman" w:hAnsi="Times New Roman" w:cs="Times New Roman"/>
          <w:sz w:val="24"/>
          <w:szCs w:val="24"/>
          <w:lang w:bidi="en-US"/>
        </w:rPr>
        <w:t xml:space="preserve"> оказания услуг.</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11.4. Никакие другие Услуги и работы Исполнителя не являются приоритетными в ущерб Услугам по настоящему Договору.</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 при использовании почтовой связи – дата, указанная в уведомлении о вручении почтового отправления; </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при использовании доставки курьером – дата и время проставления Стороной - получателем отметки о получении сообщения.</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 xml:space="preserve">11.7.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w:t>
      </w:r>
      <w:r w:rsidRPr="00CC1684">
        <w:rPr>
          <w:rFonts w:ascii="Times New Roman" w:eastAsia="Times New Roman" w:hAnsi="Times New Roman" w:cs="Times New Roman"/>
          <w:sz w:val="24"/>
          <w:szCs w:val="24"/>
          <w:lang w:bidi="en-US"/>
        </w:rPr>
        <w:lastRenderedPageBreak/>
        <w:t>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C1684" w:rsidRPr="00CC1684" w:rsidRDefault="00CC1684" w:rsidP="00CC1684">
      <w:pPr>
        <w:spacing w:after="0" w:line="240" w:lineRule="auto"/>
        <w:ind w:firstLine="1134"/>
        <w:jc w:val="both"/>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C1684" w:rsidRPr="00CC1684" w:rsidRDefault="00CC1684" w:rsidP="00CC1684">
      <w:pPr>
        <w:spacing w:after="0" w:line="240" w:lineRule="auto"/>
        <w:ind w:firstLineChars="236" w:firstLine="566"/>
        <w:rPr>
          <w:rFonts w:ascii="Times New Roman" w:eastAsia="Times New Roman" w:hAnsi="Times New Roman" w:cs="Times New Roman"/>
          <w:sz w:val="24"/>
          <w:szCs w:val="24"/>
          <w:lang w:bidi="en-US"/>
        </w:rPr>
      </w:pPr>
      <w:r w:rsidRPr="00CC1684">
        <w:rPr>
          <w:rFonts w:ascii="Times New Roman" w:eastAsia="Times New Roman" w:hAnsi="Times New Roman" w:cs="Times New Roman"/>
          <w:sz w:val="24"/>
          <w:szCs w:val="24"/>
          <w:lang w:bidi="en-US"/>
        </w:rPr>
        <w:t>11.13. К настоящему договору прилагаются и являются его неотъемлемой частью следующие приложения:</w:t>
      </w:r>
    </w:p>
    <w:p w:rsidR="00CC1684" w:rsidRPr="00CC1684" w:rsidRDefault="00CC1684" w:rsidP="00CC1684">
      <w:pPr>
        <w:spacing w:after="0" w:line="240" w:lineRule="auto"/>
        <w:ind w:firstLine="1134"/>
        <w:jc w:val="both"/>
        <w:rPr>
          <w:rFonts w:ascii="Times New Roman" w:eastAsia="Times New Roman" w:hAnsi="Times New Roman" w:cs="Times New Roman"/>
          <w:spacing w:val="-9"/>
          <w:sz w:val="24"/>
          <w:szCs w:val="24"/>
          <w:lang w:bidi="en-US"/>
        </w:rPr>
      </w:pPr>
    </w:p>
    <w:tbl>
      <w:tblPr>
        <w:tblW w:w="0" w:type="auto"/>
        <w:tblLook w:val="00A0" w:firstRow="1" w:lastRow="0" w:firstColumn="1" w:lastColumn="0" w:noHBand="0" w:noVBand="0"/>
      </w:tblPr>
      <w:tblGrid>
        <w:gridCol w:w="2063"/>
        <w:gridCol w:w="7508"/>
      </w:tblGrid>
      <w:tr w:rsidR="00CC1684" w:rsidRPr="00CC1684" w:rsidTr="00D0746A">
        <w:tc>
          <w:tcPr>
            <w:tcW w:w="2071" w:type="dxa"/>
          </w:tcPr>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Приложение №  1</w:t>
            </w:r>
          </w:p>
        </w:tc>
        <w:tc>
          <w:tcPr>
            <w:tcW w:w="7577" w:type="dxa"/>
          </w:tcPr>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Акт приема-передачи локальных нормативных актов Заказчика;</w:t>
            </w:r>
          </w:p>
        </w:tc>
      </w:tr>
      <w:tr w:rsidR="00CC1684" w:rsidRPr="00CC1684" w:rsidTr="00D0746A">
        <w:tc>
          <w:tcPr>
            <w:tcW w:w="2071" w:type="dxa"/>
          </w:tcPr>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Приложение №  2</w:t>
            </w: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Приложение №  3</w:t>
            </w: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Приложение №  4</w:t>
            </w: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Приложение №  5</w:t>
            </w: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p>
        </w:tc>
        <w:tc>
          <w:tcPr>
            <w:tcW w:w="7577" w:type="dxa"/>
          </w:tcPr>
          <w:p w:rsidR="00CC1684" w:rsidRPr="00CC1684" w:rsidRDefault="00CC1684" w:rsidP="00CC1684">
            <w:pPr>
              <w:widowControl w:val="0"/>
              <w:shd w:val="clear" w:color="auto" w:fill="FFFFFF"/>
              <w:tabs>
                <w:tab w:val="left" w:pos="1276"/>
              </w:tabs>
              <w:autoSpaceDE w:val="0"/>
              <w:autoSpaceDN w:val="0"/>
              <w:adjustRightInd w:val="0"/>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xml:space="preserve">- Форма отчета службы </w:t>
            </w:r>
            <w:proofErr w:type="spellStart"/>
            <w:r w:rsidRPr="00CC1684">
              <w:rPr>
                <w:rFonts w:ascii="Times New Roman" w:eastAsia="Times New Roman" w:hAnsi="Times New Roman" w:cs="Times New Roman"/>
                <w:sz w:val="24"/>
                <w:szCs w:val="24"/>
                <w:highlight w:val="lightGray"/>
                <w:lang w:bidi="en-US"/>
              </w:rPr>
              <w:t>супервайзинга</w:t>
            </w:r>
            <w:proofErr w:type="spellEnd"/>
            <w:r w:rsidRPr="00CC1684">
              <w:rPr>
                <w:rFonts w:ascii="Times New Roman" w:eastAsia="Times New Roman" w:hAnsi="Times New Roman" w:cs="Times New Roman"/>
                <w:sz w:val="24"/>
                <w:szCs w:val="24"/>
                <w:highlight w:val="lightGray"/>
                <w:lang w:bidi="en-US"/>
              </w:rPr>
              <w:t>;</w:t>
            </w:r>
          </w:p>
          <w:p w:rsidR="00CC1684" w:rsidRPr="00CC1684" w:rsidRDefault="00CC1684" w:rsidP="00CC1684">
            <w:pPr>
              <w:widowControl w:val="0"/>
              <w:shd w:val="clear" w:color="auto" w:fill="FFFFFF"/>
              <w:tabs>
                <w:tab w:val="left" w:pos="1276"/>
              </w:tabs>
              <w:autoSpaceDE w:val="0"/>
              <w:autoSpaceDN w:val="0"/>
              <w:adjustRightInd w:val="0"/>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xml:space="preserve">- Форма акта оказания услуг; </w:t>
            </w: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Форма уведомления об использовании опциона в сторону увеличения/уменьшения обязательств по выполнению работ;</w:t>
            </w: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r w:rsidRPr="00CC1684">
              <w:rPr>
                <w:rFonts w:ascii="Times New Roman" w:eastAsia="Times New Roman" w:hAnsi="Times New Roman" w:cs="Times New Roman"/>
                <w:sz w:val="24"/>
                <w:szCs w:val="24"/>
                <w:highlight w:val="lightGray"/>
                <w:lang w:bidi="en-US"/>
              </w:rPr>
              <w:t xml:space="preserve">- Форма суточного рапорта службы </w:t>
            </w:r>
            <w:proofErr w:type="spellStart"/>
            <w:r w:rsidRPr="00CC1684">
              <w:rPr>
                <w:rFonts w:ascii="Times New Roman" w:eastAsia="Times New Roman" w:hAnsi="Times New Roman" w:cs="Times New Roman"/>
                <w:sz w:val="24"/>
                <w:szCs w:val="24"/>
                <w:highlight w:val="lightGray"/>
                <w:lang w:bidi="en-US"/>
              </w:rPr>
              <w:t>супервайзинга</w:t>
            </w:r>
            <w:proofErr w:type="spellEnd"/>
            <w:r w:rsidRPr="00CC1684">
              <w:rPr>
                <w:rFonts w:ascii="Times New Roman" w:eastAsia="Times New Roman" w:hAnsi="Times New Roman" w:cs="Times New Roman"/>
                <w:sz w:val="24"/>
                <w:szCs w:val="24"/>
                <w:highlight w:val="lightGray"/>
                <w:lang w:bidi="en-US"/>
              </w:rPr>
              <w:t>;</w:t>
            </w: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p>
          <w:p w:rsidR="00CC1684" w:rsidRPr="00CC1684" w:rsidRDefault="00CC1684" w:rsidP="00CC1684">
            <w:pPr>
              <w:spacing w:after="0" w:line="240" w:lineRule="auto"/>
              <w:jc w:val="both"/>
              <w:rPr>
                <w:rFonts w:ascii="Times New Roman" w:eastAsia="Times New Roman" w:hAnsi="Times New Roman" w:cs="Times New Roman"/>
                <w:sz w:val="24"/>
                <w:szCs w:val="24"/>
                <w:highlight w:val="lightGray"/>
                <w:lang w:bidi="en-US"/>
              </w:rPr>
            </w:pPr>
          </w:p>
        </w:tc>
      </w:tr>
    </w:tbl>
    <w:p w:rsidR="00CC1684" w:rsidRDefault="00CC1684" w:rsidP="00CC1684">
      <w:pPr>
        <w:keepNext/>
        <w:spacing w:after="0" w:line="240" w:lineRule="auto"/>
        <w:ind w:right="-123" w:firstLine="708"/>
        <w:outlineLvl w:val="1"/>
        <w:rPr>
          <w:rFonts w:ascii="Times New Roman" w:eastAsia="Times New Roman" w:hAnsi="Times New Roman" w:cs="Times New Roman"/>
          <w:b/>
          <w:bCs/>
          <w:sz w:val="28"/>
          <w:szCs w:val="28"/>
          <w:lang w:bidi="en-US"/>
        </w:rPr>
      </w:pPr>
      <w:r w:rsidRPr="00CC1684">
        <w:rPr>
          <w:rFonts w:ascii="Times New Roman" w:eastAsia="Times New Roman" w:hAnsi="Times New Roman" w:cs="Times New Roman"/>
          <w:b/>
          <w:bCs/>
          <w:sz w:val="28"/>
          <w:szCs w:val="28"/>
          <w:lang w:bidi="en-US"/>
        </w:rPr>
        <w:t>АДРЕСА, БАНКОВСКИЕ РЕКВИЗИТЫ И ПОДПИСИ СТОРОН</w:t>
      </w:r>
    </w:p>
    <w:p w:rsidR="005061BA" w:rsidRPr="00CC1684" w:rsidRDefault="005061BA" w:rsidP="00CC1684">
      <w:pPr>
        <w:keepNext/>
        <w:spacing w:after="0" w:line="240" w:lineRule="auto"/>
        <w:ind w:right="-123" w:firstLine="708"/>
        <w:outlineLvl w:val="1"/>
        <w:rPr>
          <w:rFonts w:ascii="Times New Roman" w:eastAsia="Times New Roman" w:hAnsi="Times New Roman" w:cs="Times New Roman"/>
          <w:b/>
          <w:bCs/>
          <w:sz w:val="28"/>
          <w:szCs w:val="28"/>
          <w:lang w:bidi="en-US"/>
        </w:rPr>
      </w:pPr>
    </w:p>
    <w:tbl>
      <w:tblPr>
        <w:tblW w:w="9781" w:type="dxa"/>
        <w:tblInd w:w="-34" w:type="dxa"/>
        <w:tblLayout w:type="fixed"/>
        <w:tblLook w:val="0000" w:firstRow="0" w:lastRow="0" w:firstColumn="0" w:lastColumn="0" w:noHBand="0" w:noVBand="0"/>
      </w:tblPr>
      <w:tblGrid>
        <w:gridCol w:w="4820"/>
        <w:gridCol w:w="283"/>
        <w:gridCol w:w="4678"/>
      </w:tblGrid>
      <w:tr w:rsidR="005061BA" w:rsidRPr="005061BA" w:rsidTr="009846FB">
        <w:trPr>
          <w:trHeight w:val="182"/>
        </w:trPr>
        <w:tc>
          <w:tcPr>
            <w:tcW w:w="4820" w:type="dxa"/>
          </w:tcPr>
          <w:p w:rsidR="005061BA" w:rsidRPr="005061BA" w:rsidRDefault="005061BA" w:rsidP="005061BA">
            <w:pPr>
              <w:suppressAutoHyphens/>
              <w:snapToGrid w:val="0"/>
              <w:spacing w:after="0" w:line="240" w:lineRule="auto"/>
              <w:jc w:val="both"/>
              <w:rPr>
                <w:rFonts w:ascii="Times New Roman" w:eastAsia="Times New Roman" w:hAnsi="Times New Roman" w:cs="Times New Roman"/>
                <w:b/>
                <w:sz w:val="24"/>
                <w:szCs w:val="24"/>
                <w:lang w:val="en-US" w:bidi="en-US"/>
              </w:rPr>
            </w:pPr>
            <w:r w:rsidRPr="005061BA">
              <w:rPr>
                <w:rFonts w:ascii="Times New Roman" w:eastAsia="Times New Roman" w:hAnsi="Times New Roman" w:cs="Times New Roman"/>
                <w:b/>
                <w:sz w:val="24"/>
                <w:szCs w:val="24"/>
                <w:lang w:val="en-US" w:bidi="en-US"/>
              </w:rPr>
              <w:t>ЗАКАЗЧИК:</w:t>
            </w: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napToGrid w:val="0"/>
              <w:spacing w:after="0" w:line="240" w:lineRule="auto"/>
              <w:ind w:left="-57" w:right="-57"/>
              <w:jc w:val="both"/>
              <w:rPr>
                <w:rFonts w:ascii="Times New Roman" w:eastAsia="Times New Roman" w:hAnsi="Times New Roman" w:cs="Times New Roman"/>
                <w:b/>
                <w:sz w:val="24"/>
                <w:szCs w:val="24"/>
                <w:lang w:val="en-US" w:bidi="en-US"/>
              </w:rPr>
            </w:pPr>
            <w:proofErr w:type="spellStart"/>
            <w:r w:rsidRPr="005061BA">
              <w:rPr>
                <w:rFonts w:ascii="Times New Roman" w:eastAsia="Times New Roman" w:hAnsi="Times New Roman" w:cs="Times New Roman"/>
                <w:b/>
                <w:sz w:val="24"/>
                <w:szCs w:val="24"/>
                <w:lang w:val="en-US" w:bidi="en-US"/>
              </w:rPr>
              <w:t>Исполнитель</w:t>
            </w:r>
            <w:proofErr w:type="spellEnd"/>
            <w:r w:rsidRPr="005061BA">
              <w:rPr>
                <w:rFonts w:ascii="Times New Roman" w:eastAsia="Times New Roman" w:hAnsi="Times New Roman" w:cs="Times New Roman"/>
                <w:b/>
                <w:sz w:val="24"/>
                <w:szCs w:val="24"/>
                <w:lang w:val="en-US" w:bidi="en-US"/>
              </w:rPr>
              <w:t>:</w:t>
            </w:r>
          </w:p>
        </w:tc>
      </w:tr>
      <w:tr w:rsidR="005061BA" w:rsidRPr="005061BA" w:rsidTr="009846FB">
        <w:trPr>
          <w:trHeight w:val="182"/>
        </w:trPr>
        <w:tc>
          <w:tcPr>
            <w:tcW w:w="4820" w:type="dxa"/>
          </w:tcPr>
          <w:p w:rsidR="005061BA" w:rsidRPr="005061BA" w:rsidRDefault="005061BA" w:rsidP="005061BA">
            <w:pPr>
              <w:suppressAutoHyphens/>
              <w:snapToGrid w:val="0"/>
              <w:spacing w:after="0" w:line="240" w:lineRule="auto"/>
              <w:jc w:val="both"/>
              <w:rPr>
                <w:rFonts w:ascii="Times New Roman" w:eastAsia="Times New Roman" w:hAnsi="Times New Roman" w:cs="Times New Roman"/>
                <w:b/>
                <w:sz w:val="24"/>
                <w:szCs w:val="24"/>
                <w:lang w:val="en-US" w:bidi="en-US"/>
              </w:rPr>
            </w:pPr>
            <w:r w:rsidRPr="005061BA">
              <w:rPr>
                <w:rFonts w:ascii="Times New Roman" w:eastAsia="Times New Roman" w:hAnsi="Times New Roman" w:cs="Times New Roman"/>
                <w:b/>
                <w:sz w:val="24"/>
                <w:szCs w:val="24"/>
                <w:lang w:val="en-US" w:bidi="en-US"/>
              </w:rPr>
              <w:t>ОАО «СН-МНГ»</w:t>
            </w: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napToGrid w:val="0"/>
              <w:spacing w:after="0" w:line="240" w:lineRule="auto"/>
              <w:ind w:left="-57" w:right="-57"/>
              <w:rPr>
                <w:rFonts w:ascii="Times New Roman" w:eastAsia="Times New Roman" w:hAnsi="Times New Roman" w:cs="Times New Roman"/>
                <w:b/>
                <w:sz w:val="24"/>
                <w:szCs w:val="24"/>
                <w:lang w:val="en-US" w:bidi="en-US"/>
              </w:rPr>
            </w:pPr>
          </w:p>
        </w:tc>
      </w:tr>
      <w:tr w:rsidR="005061BA" w:rsidRPr="005061BA" w:rsidTr="009846FB">
        <w:trPr>
          <w:trHeight w:val="182"/>
        </w:trPr>
        <w:tc>
          <w:tcPr>
            <w:tcW w:w="4820" w:type="dxa"/>
          </w:tcPr>
          <w:p w:rsidR="005061BA" w:rsidRPr="005061BA" w:rsidRDefault="005061BA" w:rsidP="005061BA">
            <w:pPr>
              <w:suppressAutoHyphens/>
              <w:snapToGrid w:val="0"/>
              <w:spacing w:after="0" w:line="240" w:lineRule="auto"/>
              <w:jc w:val="both"/>
              <w:rPr>
                <w:rFonts w:ascii="Times New Roman" w:eastAsia="Times New Roman" w:hAnsi="Times New Roman" w:cs="Times New Roman"/>
                <w:b/>
                <w:sz w:val="24"/>
                <w:szCs w:val="24"/>
                <w:lang w:val="en-US" w:bidi="en-US"/>
              </w:rPr>
            </w:pP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napToGrid w:val="0"/>
              <w:spacing w:after="0" w:line="240" w:lineRule="auto"/>
              <w:ind w:left="-57" w:right="-57"/>
              <w:rPr>
                <w:rFonts w:ascii="Times New Roman" w:eastAsia="Times New Roman" w:hAnsi="Times New Roman" w:cs="Times New Roman"/>
                <w:b/>
                <w:sz w:val="24"/>
                <w:szCs w:val="24"/>
                <w:lang w:val="en-US" w:bidi="en-US"/>
              </w:rPr>
            </w:pPr>
          </w:p>
        </w:tc>
      </w:tr>
      <w:tr w:rsidR="005061BA" w:rsidRPr="005061BA" w:rsidTr="009846FB">
        <w:trPr>
          <w:trHeight w:val="182"/>
        </w:trPr>
        <w:tc>
          <w:tcPr>
            <w:tcW w:w="4820" w:type="dxa"/>
          </w:tcPr>
          <w:p w:rsidR="005061BA" w:rsidRPr="005061BA" w:rsidRDefault="005061BA" w:rsidP="005061BA">
            <w:pPr>
              <w:suppressAutoHyphens/>
              <w:snapToGrid w:val="0"/>
              <w:spacing w:after="0" w:line="240" w:lineRule="auto"/>
              <w:jc w:val="both"/>
              <w:rPr>
                <w:rFonts w:ascii="Times New Roman" w:eastAsia="Times New Roman" w:hAnsi="Times New Roman" w:cs="Times New Roman"/>
                <w:b/>
                <w:sz w:val="24"/>
                <w:szCs w:val="24"/>
                <w:lang w:bidi="en-US"/>
              </w:rPr>
            </w:pPr>
            <w:r w:rsidRPr="005061BA">
              <w:rPr>
                <w:rFonts w:ascii="Times New Roman" w:eastAsia="Times New Roman" w:hAnsi="Times New Roman" w:cs="Times New Roman"/>
                <w:b/>
                <w:sz w:val="24"/>
                <w:szCs w:val="24"/>
                <w:lang w:bidi="en-US"/>
              </w:rPr>
              <w:t>Юридический адрес:</w:t>
            </w:r>
            <w:r w:rsidRPr="005061BA">
              <w:rPr>
                <w:rFonts w:ascii="Times New Roman" w:eastAsia="Times New Roman" w:hAnsi="Times New Roman" w:cs="Times New Roman"/>
                <w:bCs/>
                <w:sz w:val="24"/>
                <w:szCs w:val="24"/>
                <w:lang w:bidi="en-US"/>
              </w:rPr>
              <w:t xml:space="preserve"> </w:t>
            </w:r>
            <w:r w:rsidRPr="005061BA">
              <w:rPr>
                <w:rFonts w:ascii="Times New Roman" w:eastAsia="Times New Roman" w:hAnsi="Times New Roman" w:cs="Times New Roman"/>
                <w:bCs/>
                <w:color w:val="000000"/>
                <w:sz w:val="24"/>
                <w:szCs w:val="24"/>
                <w:lang w:bidi="en-US"/>
              </w:rPr>
              <w:t>Российская Федерация, 628684, Ханты-Мансийский автономный округ – Югра, город Мегион, улица Кузьмина, дом 51</w:t>
            </w:r>
          </w:p>
        </w:tc>
        <w:tc>
          <w:tcPr>
            <w:tcW w:w="283" w:type="dxa"/>
          </w:tcPr>
          <w:p w:rsidR="005061BA" w:rsidRPr="005061BA" w:rsidRDefault="005061BA" w:rsidP="005061BA">
            <w:pPr>
              <w:suppressAutoHyphens/>
              <w:snapToGrid w:val="0"/>
              <w:spacing w:after="0" w:line="240" w:lineRule="auto"/>
              <w:rPr>
                <w:rFonts w:ascii="Times New Roman" w:eastAsia="Times New Roman" w:hAnsi="Times New Roman" w:cs="Times New Roman"/>
                <w:b/>
                <w:sz w:val="24"/>
                <w:szCs w:val="24"/>
                <w:lang w:bidi="en-US"/>
              </w:rPr>
            </w:pPr>
          </w:p>
        </w:tc>
        <w:tc>
          <w:tcPr>
            <w:tcW w:w="4678" w:type="dxa"/>
          </w:tcPr>
          <w:p w:rsidR="005061BA" w:rsidRPr="005061BA" w:rsidRDefault="005061BA" w:rsidP="005061BA">
            <w:pPr>
              <w:suppressAutoHyphens/>
              <w:spacing w:after="0" w:line="240" w:lineRule="auto"/>
              <w:ind w:left="-57" w:right="-57"/>
              <w:jc w:val="both"/>
              <w:rPr>
                <w:rFonts w:ascii="Times New Roman" w:eastAsia="Times New Roman" w:hAnsi="Times New Roman" w:cs="Times New Roman"/>
                <w:sz w:val="24"/>
                <w:szCs w:val="24"/>
                <w:lang w:bidi="en-US"/>
              </w:rPr>
            </w:pPr>
          </w:p>
        </w:tc>
      </w:tr>
      <w:tr w:rsidR="005061BA" w:rsidRPr="005061BA" w:rsidTr="009846FB">
        <w:trPr>
          <w:trHeight w:val="182"/>
        </w:trPr>
        <w:tc>
          <w:tcPr>
            <w:tcW w:w="4820" w:type="dxa"/>
          </w:tcPr>
          <w:p w:rsidR="005061BA" w:rsidRPr="005061BA" w:rsidRDefault="005061BA" w:rsidP="005061BA">
            <w:pPr>
              <w:suppressAutoHyphens/>
              <w:snapToGrid w:val="0"/>
              <w:spacing w:after="0" w:line="240" w:lineRule="auto"/>
              <w:jc w:val="both"/>
              <w:rPr>
                <w:rFonts w:ascii="Times New Roman" w:eastAsia="Times New Roman" w:hAnsi="Times New Roman" w:cs="Times New Roman"/>
                <w:b/>
                <w:sz w:val="24"/>
                <w:szCs w:val="24"/>
                <w:lang w:bidi="en-US"/>
              </w:rPr>
            </w:pPr>
            <w:r w:rsidRPr="005061BA">
              <w:rPr>
                <w:rFonts w:ascii="Times New Roman" w:eastAsia="Times New Roman" w:hAnsi="Times New Roman" w:cs="Times New Roman"/>
                <w:b/>
                <w:sz w:val="24"/>
                <w:szCs w:val="24"/>
                <w:lang w:bidi="en-US"/>
              </w:rPr>
              <w:t>Почтовый адрес:</w:t>
            </w:r>
            <w:r w:rsidRPr="005061BA">
              <w:rPr>
                <w:rFonts w:ascii="Times New Roman" w:eastAsia="Times New Roman" w:hAnsi="Times New Roman" w:cs="Times New Roman"/>
                <w:bCs/>
                <w:color w:val="000000"/>
                <w:sz w:val="24"/>
                <w:szCs w:val="24"/>
                <w:lang w:bidi="en-US"/>
              </w:rPr>
              <w:t xml:space="preserve"> Российская Федерация, 628684, Ханты-Мансийский автономный округ – Югра, город Мегион, улица Кузьмина, дом 51</w:t>
            </w:r>
          </w:p>
        </w:tc>
        <w:tc>
          <w:tcPr>
            <w:tcW w:w="283" w:type="dxa"/>
          </w:tcPr>
          <w:p w:rsidR="005061BA" w:rsidRPr="005061BA" w:rsidRDefault="005061BA" w:rsidP="005061BA">
            <w:pPr>
              <w:suppressAutoHyphens/>
              <w:snapToGrid w:val="0"/>
              <w:spacing w:after="0" w:line="240" w:lineRule="auto"/>
              <w:rPr>
                <w:rFonts w:ascii="Times New Roman" w:eastAsia="Times New Roman" w:hAnsi="Times New Roman" w:cs="Times New Roman"/>
                <w:b/>
                <w:sz w:val="24"/>
                <w:szCs w:val="24"/>
                <w:lang w:bidi="en-US"/>
              </w:rPr>
            </w:pPr>
          </w:p>
        </w:tc>
        <w:tc>
          <w:tcPr>
            <w:tcW w:w="4678" w:type="dxa"/>
          </w:tcPr>
          <w:p w:rsidR="005061BA" w:rsidRPr="005061BA" w:rsidRDefault="005061BA" w:rsidP="005061BA">
            <w:pPr>
              <w:suppressAutoHyphens/>
              <w:spacing w:after="0" w:line="240" w:lineRule="auto"/>
              <w:ind w:left="-57" w:right="-108"/>
              <w:jc w:val="both"/>
              <w:rPr>
                <w:rFonts w:ascii="Times New Roman" w:eastAsia="Times New Roman" w:hAnsi="Times New Roman" w:cs="Times New Roman"/>
                <w:sz w:val="24"/>
                <w:szCs w:val="24"/>
                <w:lang w:bidi="en-US"/>
              </w:rPr>
            </w:pPr>
          </w:p>
        </w:tc>
      </w:tr>
      <w:tr w:rsidR="005061BA" w:rsidRPr="005061BA" w:rsidTr="009846FB">
        <w:trPr>
          <w:trHeight w:val="182"/>
        </w:trPr>
        <w:tc>
          <w:tcPr>
            <w:tcW w:w="4820" w:type="dxa"/>
          </w:tcPr>
          <w:p w:rsidR="005061BA" w:rsidRPr="005061BA" w:rsidRDefault="005061BA" w:rsidP="005061BA">
            <w:pPr>
              <w:suppressAutoHyphens/>
              <w:snapToGrid w:val="0"/>
              <w:spacing w:after="0" w:line="240" w:lineRule="auto"/>
              <w:rPr>
                <w:rFonts w:ascii="Times New Roman" w:eastAsia="Times New Roman" w:hAnsi="Times New Roman" w:cs="Times New Roman"/>
                <w:b/>
                <w:sz w:val="24"/>
                <w:szCs w:val="24"/>
                <w:lang w:val="en-US" w:bidi="en-US"/>
              </w:rPr>
            </w:pPr>
            <w:proofErr w:type="spellStart"/>
            <w:r w:rsidRPr="005061BA">
              <w:rPr>
                <w:rFonts w:ascii="Times New Roman" w:eastAsia="Times New Roman" w:hAnsi="Times New Roman" w:cs="Times New Roman"/>
                <w:b/>
                <w:sz w:val="24"/>
                <w:szCs w:val="24"/>
                <w:lang w:val="en-US" w:bidi="en-US"/>
              </w:rPr>
              <w:t>Банковские</w:t>
            </w:r>
            <w:proofErr w:type="spellEnd"/>
            <w:r w:rsidRPr="005061BA">
              <w:rPr>
                <w:rFonts w:ascii="Times New Roman" w:eastAsia="Times New Roman" w:hAnsi="Times New Roman" w:cs="Times New Roman"/>
                <w:b/>
                <w:sz w:val="24"/>
                <w:szCs w:val="24"/>
                <w:lang w:val="en-US" w:bidi="en-US"/>
              </w:rPr>
              <w:t xml:space="preserve"> </w:t>
            </w:r>
            <w:proofErr w:type="spellStart"/>
            <w:r w:rsidRPr="005061BA">
              <w:rPr>
                <w:rFonts w:ascii="Times New Roman" w:eastAsia="Times New Roman" w:hAnsi="Times New Roman" w:cs="Times New Roman"/>
                <w:b/>
                <w:sz w:val="24"/>
                <w:szCs w:val="24"/>
                <w:lang w:val="en-US" w:bidi="en-US"/>
              </w:rPr>
              <w:t>реквизиты</w:t>
            </w:r>
            <w:proofErr w:type="spellEnd"/>
            <w:r w:rsidRPr="005061BA">
              <w:rPr>
                <w:rFonts w:ascii="Times New Roman" w:eastAsia="Times New Roman" w:hAnsi="Times New Roman" w:cs="Times New Roman"/>
                <w:b/>
                <w:sz w:val="24"/>
                <w:szCs w:val="24"/>
                <w:lang w:val="en-US" w:bidi="en-US"/>
              </w:rPr>
              <w:t>:</w:t>
            </w:r>
          </w:p>
        </w:tc>
        <w:tc>
          <w:tcPr>
            <w:tcW w:w="283" w:type="dxa"/>
          </w:tcPr>
          <w:p w:rsidR="005061BA" w:rsidRPr="005061BA" w:rsidRDefault="005061BA" w:rsidP="005061BA">
            <w:pPr>
              <w:suppressAutoHyphens/>
              <w:snapToGrid w:val="0"/>
              <w:spacing w:after="0" w:line="240" w:lineRule="auto"/>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napToGrid w:val="0"/>
              <w:spacing w:after="0" w:line="240" w:lineRule="auto"/>
              <w:ind w:left="-57" w:right="-57"/>
              <w:rPr>
                <w:rFonts w:ascii="Times New Roman" w:eastAsia="Times New Roman" w:hAnsi="Times New Roman" w:cs="Times New Roman"/>
                <w:b/>
                <w:sz w:val="24"/>
                <w:szCs w:val="24"/>
                <w:lang w:val="en-US" w:bidi="en-US"/>
              </w:rPr>
            </w:pPr>
          </w:p>
        </w:tc>
      </w:tr>
      <w:tr w:rsidR="005061BA" w:rsidRPr="005061BA" w:rsidTr="009846FB">
        <w:trPr>
          <w:trHeight w:val="182"/>
        </w:trPr>
        <w:tc>
          <w:tcPr>
            <w:tcW w:w="4820" w:type="dxa"/>
          </w:tcPr>
          <w:p w:rsidR="005061BA" w:rsidRPr="005061BA" w:rsidRDefault="005061BA" w:rsidP="005061BA">
            <w:pPr>
              <w:suppressAutoHyphens/>
              <w:spacing w:after="0" w:line="240" w:lineRule="auto"/>
              <w:rPr>
                <w:rFonts w:ascii="Times New Roman" w:eastAsia="Times New Roman" w:hAnsi="Times New Roman" w:cs="Times New Roman"/>
                <w:bCs/>
                <w:sz w:val="24"/>
                <w:szCs w:val="24"/>
                <w:lang w:val="en-US" w:bidi="en-US"/>
              </w:rPr>
            </w:pPr>
            <w:r w:rsidRPr="005061BA">
              <w:rPr>
                <w:rFonts w:ascii="Times New Roman" w:eastAsia="Times New Roman" w:hAnsi="Times New Roman" w:cs="Times New Roman"/>
                <w:bCs/>
                <w:sz w:val="24"/>
                <w:szCs w:val="24"/>
                <w:lang w:val="en-US" w:bidi="en-US"/>
              </w:rPr>
              <w:t>ИНН 8605003932</w:t>
            </w:r>
          </w:p>
        </w:tc>
        <w:tc>
          <w:tcPr>
            <w:tcW w:w="283" w:type="dxa"/>
          </w:tcPr>
          <w:p w:rsidR="005061BA" w:rsidRPr="005061BA" w:rsidRDefault="005061BA" w:rsidP="005061BA">
            <w:pPr>
              <w:suppressAutoHyphens/>
              <w:snapToGrid w:val="0"/>
              <w:spacing w:after="0" w:line="240" w:lineRule="auto"/>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pacing w:after="0" w:line="240" w:lineRule="auto"/>
              <w:ind w:left="-57" w:right="-57"/>
              <w:rPr>
                <w:rFonts w:ascii="Times New Roman" w:eastAsia="Times New Roman" w:hAnsi="Times New Roman" w:cs="Times New Roman"/>
                <w:sz w:val="24"/>
                <w:szCs w:val="24"/>
                <w:lang w:bidi="en-US"/>
              </w:rPr>
            </w:pPr>
          </w:p>
        </w:tc>
      </w:tr>
      <w:tr w:rsidR="005061BA" w:rsidRPr="005061BA" w:rsidTr="009846FB">
        <w:trPr>
          <w:trHeight w:val="182"/>
        </w:trPr>
        <w:tc>
          <w:tcPr>
            <w:tcW w:w="4820" w:type="dxa"/>
          </w:tcPr>
          <w:p w:rsidR="005061BA" w:rsidRPr="005061BA" w:rsidRDefault="005061BA" w:rsidP="005061BA">
            <w:pPr>
              <w:suppressAutoHyphens/>
              <w:spacing w:after="0" w:line="240" w:lineRule="auto"/>
              <w:rPr>
                <w:rFonts w:ascii="Times New Roman" w:eastAsia="Times New Roman" w:hAnsi="Times New Roman" w:cs="Times New Roman"/>
                <w:bCs/>
                <w:sz w:val="24"/>
                <w:szCs w:val="24"/>
                <w:lang w:val="en-US" w:bidi="en-US"/>
              </w:rPr>
            </w:pPr>
            <w:r w:rsidRPr="005061BA">
              <w:rPr>
                <w:rFonts w:ascii="Times New Roman" w:eastAsia="Times New Roman" w:hAnsi="Times New Roman" w:cs="Times New Roman"/>
                <w:bCs/>
                <w:sz w:val="24"/>
                <w:szCs w:val="24"/>
                <w:lang w:val="en-US" w:bidi="en-US"/>
              </w:rPr>
              <w:lastRenderedPageBreak/>
              <w:t>КПП 997150001</w:t>
            </w: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pacing w:after="0" w:line="240" w:lineRule="auto"/>
              <w:ind w:left="-57" w:right="-57"/>
              <w:jc w:val="both"/>
              <w:rPr>
                <w:rFonts w:ascii="Times New Roman" w:eastAsia="Times New Roman" w:hAnsi="Times New Roman" w:cs="Times New Roman"/>
                <w:bCs/>
                <w:sz w:val="24"/>
                <w:szCs w:val="24"/>
                <w:lang w:val="en-US" w:bidi="en-US"/>
              </w:rPr>
            </w:pPr>
          </w:p>
        </w:tc>
      </w:tr>
      <w:tr w:rsidR="005061BA" w:rsidRPr="005061BA" w:rsidTr="009846FB">
        <w:trPr>
          <w:trHeight w:val="182"/>
        </w:trPr>
        <w:tc>
          <w:tcPr>
            <w:tcW w:w="4820" w:type="dxa"/>
          </w:tcPr>
          <w:p w:rsidR="005061BA" w:rsidRPr="005061BA" w:rsidRDefault="005061BA" w:rsidP="005061BA">
            <w:pPr>
              <w:suppressAutoHyphens/>
              <w:spacing w:after="0" w:line="240" w:lineRule="auto"/>
              <w:rPr>
                <w:rFonts w:ascii="Times New Roman" w:eastAsia="Times New Roman" w:hAnsi="Times New Roman" w:cs="Times New Roman"/>
                <w:bCs/>
                <w:sz w:val="24"/>
                <w:szCs w:val="24"/>
                <w:lang w:val="en-US" w:bidi="en-US"/>
              </w:rPr>
            </w:pPr>
            <w:r w:rsidRPr="005061BA">
              <w:rPr>
                <w:rFonts w:ascii="Times New Roman" w:eastAsia="Times New Roman" w:hAnsi="Times New Roman" w:cs="Times New Roman"/>
                <w:bCs/>
                <w:sz w:val="24"/>
                <w:szCs w:val="24"/>
                <w:lang w:val="en-US" w:bidi="en-US"/>
              </w:rPr>
              <w:t>Р/с 40702810400004262190</w:t>
            </w: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pacing w:after="0" w:line="240" w:lineRule="auto"/>
              <w:ind w:left="-57" w:right="-57"/>
              <w:rPr>
                <w:rFonts w:ascii="Times New Roman" w:eastAsia="Times New Roman" w:hAnsi="Times New Roman" w:cs="Times New Roman"/>
                <w:sz w:val="24"/>
                <w:szCs w:val="24"/>
                <w:lang w:bidi="en-US"/>
              </w:rPr>
            </w:pPr>
          </w:p>
        </w:tc>
      </w:tr>
      <w:tr w:rsidR="005061BA" w:rsidRPr="005061BA" w:rsidTr="009846FB">
        <w:trPr>
          <w:trHeight w:val="182"/>
        </w:trPr>
        <w:tc>
          <w:tcPr>
            <w:tcW w:w="4820" w:type="dxa"/>
          </w:tcPr>
          <w:p w:rsidR="005061BA" w:rsidRPr="005061BA" w:rsidRDefault="005061BA" w:rsidP="005061BA">
            <w:pPr>
              <w:suppressAutoHyphens/>
              <w:snapToGrid w:val="0"/>
              <w:spacing w:after="0" w:line="240" w:lineRule="auto"/>
              <w:rPr>
                <w:rFonts w:ascii="Times New Roman" w:eastAsia="Times New Roman" w:hAnsi="Times New Roman" w:cs="Times New Roman"/>
                <w:i/>
                <w:sz w:val="24"/>
                <w:szCs w:val="24"/>
                <w:lang w:val="en-US" w:bidi="en-US"/>
              </w:rPr>
            </w:pPr>
            <w:r w:rsidRPr="005061BA">
              <w:rPr>
                <w:rFonts w:ascii="Times New Roman" w:eastAsia="Times New Roman" w:hAnsi="Times New Roman" w:cs="Times New Roman"/>
                <w:bCs/>
                <w:sz w:val="24"/>
                <w:szCs w:val="24"/>
                <w:lang w:val="en-US" w:bidi="en-US"/>
              </w:rPr>
              <w:t>К/с 30101810900000000204</w:t>
            </w: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napToGrid w:val="0"/>
              <w:spacing w:after="0" w:line="240" w:lineRule="auto"/>
              <w:ind w:left="-57" w:right="-57"/>
              <w:rPr>
                <w:rFonts w:ascii="Times New Roman" w:eastAsia="Times New Roman" w:hAnsi="Times New Roman" w:cs="Times New Roman"/>
                <w:i/>
                <w:sz w:val="24"/>
                <w:szCs w:val="24"/>
                <w:lang w:val="en-US" w:bidi="en-US"/>
              </w:rPr>
            </w:pPr>
          </w:p>
        </w:tc>
      </w:tr>
      <w:tr w:rsidR="005061BA" w:rsidRPr="005061BA" w:rsidTr="009846FB">
        <w:trPr>
          <w:trHeight w:val="182"/>
        </w:trPr>
        <w:tc>
          <w:tcPr>
            <w:tcW w:w="4820" w:type="dxa"/>
          </w:tcPr>
          <w:p w:rsidR="005061BA" w:rsidRPr="005061BA" w:rsidRDefault="005061BA" w:rsidP="005061BA">
            <w:pPr>
              <w:suppressAutoHyphens/>
              <w:spacing w:after="0" w:line="240" w:lineRule="auto"/>
              <w:rPr>
                <w:rFonts w:ascii="Times New Roman" w:eastAsia="Times New Roman" w:hAnsi="Times New Roman" w:cs="Times New Roman"/>
                <w:bCs/>
                <w:sz w:val="24"/>
                <w:szCs w:val="24"/>
                <w:lang w:val="en-US" w:bidi="en-US"/>
              </w:rPr>
            </w:pPr>
            <w:r w:rsidRPr="005061BA">
              <w:rPr>
                <w:rFonts w:ascii="Times New Roman" w:eastAsia="Times New Roman" w:hAnsi="Times New Roman" w:cs="Times New Roman"/>
                <w:bCs/>
                <w:sz w:val="24"/>
                <w:szCs w:val="24"/>
                <w:lang w:val="en-US" w:bidi="en-US"/>
              </w:rPr>
              <w:t>БИК 044525204</w:t>
            </w: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pacing w:after="0" w:line="240" w:lineRule="auto"/>
              <w:ind w:left="-57" w:right="-57"/>
              <w:rPr>
                <w:rFonts w:ascii="Times New Roman" w:eastAsia="Times New Roman" w:hAnsi="Times New Roman" w:cs="Times New Roman"/>
                <w:sz w:val="24"/>
                <w:szCs w:val="24"/>
                <w:lang w:bidi="en-US"/>
              </w:rPr>
            </w:pPr>
          </w:p>
        </w:tc>
      </w:tr>
      <w:tr w:rsidR="005061BA" w:rsidRPr="005061BA" w:rsidTr="009846FB">
        <w:trPr>
          <w:trHeight w:val="180"/>
        </w:trPr>
        <w:tc>
          <w:tcPr>
            <w:tcW w:w="4820" w:type="dxa"/>
          </w:tcPr>
          <w:p w:rsidR="005061BA" w:rsidRPr="005061BA" w:rsidRDefault="005061BA" w:rsidP="005061BA">
            <w:pPr>
              <w:suppressAutoHyphens/>
              <w:spacing w:after="0" w:line="240" w:lineRule="auto"/>
              <w:rPr>
                <w:rFonts w:ascii="Times New Roman" w:eastAsia="Times New Roman" w:hAnsi="Times New Roman" w:cs="Times New Roman"/>
                <w:bCs/>
                <w:sz w:val="24"/>
                <w:szCs w:val="24"/>
                <w:lang w:bidi="en-US"/>
              </w:rPr>
            </w:pPr>
            <w:r w:rsidRPr="005061BA">
              <w:rPr>
                <w:rFonts w:ascii="Times New Roman" w:eastAsia="Times New Roman" w:hAnsi="Times New Roman" w:cs="Times New Roman"/>
                <w:bCs/>
                <w:sz w:val="24"/>
                <w:szCs w:val="24"/>
                <w:lang w:bidi="en-US"/>
              </w:rPr>
              <w:t>ОАО АКБ «ЕВРОФИНАНС МОСНАРБАНК», г. Москва</w:t>
            </w: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bidi="en-US"/>
              </w:rPr>
            </w:pPr>
          </w:p>
        </w:tc>
        <w:tc>
          <w:tcPr>
            <w:tcW w:w="4678" w:type="dxa"/>
          </w:tcPr>
          <w:p w:rsidR="005061BA" w:rsidRPr="005061BA" w:rsidRDefault="005061BA" w:rsidP="005061BA">
            <w:pPr>
              <w:suppressAutoHyphens/>
              <w:spacing w:after="0" w:line="240" w:lineRule="auto"/>
              <w:ind w:left="-57" w:right="-57"/>
              <w:rPr>
                <w:rFonts w:ascii="Times New Roman" w:eastAsia="Times New Roman" w:hAnsi="Times New Roman" w:cs="Times New Roman"/>
                <w:bCs/>
                <w:sz w:val="24"/>
                <w:szCs w:val="24"/>
                <w:lang w:bidi="en-US"/>
              </w:rPr>
            </w:pPr>
          </w:p>
        </w:tc>
      </w:tr>
      <w:tr w:rsidR="005061BA" w:rsidRPr="005061BA" w:rsidTr="009846FB">
        <w:trPr>
          <w:trHeight w:val="180"/>
        </w:trPr>
        <w:tc>
          <w:tcPr>
            <w:tcW w:w="4820" w:type="dxa"/>
          </w:tcPr>
          <w:p w:rsidR="005061BA" w:rsidRPr="005061BA" w:rsidRDefault="005061BA" w:rsidP="005061BA">
            <w:pPr>
              <w:suppressAutoHyphens/>
              <w:spacing w:after="0" w:line="240" w:lineRule="auto"/>
              <w:rPr>
                <w:rFonts w:ascii="Times New Roman" w:eastAsia="Times New Roman" w:hAnsi="Times New Roman" w:cs="Times New Roman"/>
                <w:bCs/>
                <w:sz w:val="24"/>
                <w:szCs w:val="24"/>
                <w:lang w:val="en-US" w:bidi="en-US"/>
              </w:rPr>
            </w:pPr>
            <w:r w:rsidRPr="005061BA">
              <w:rPr>
                <w:rFonts w:ascii="Times New Roman" w:eastAsia="Times New Roman" w:hAnsi="Times New Roman" w:cs="Times New Roman"/>
                <w:bCs/>
                <w:sz w:val="24"/>
                <w:szCs w:val="24"/>
                <w:lang w:val="en-US" w:bidi="en-US"/>
              </w:rPr>
              <w:t>ОКВЭД 11.10.11</w:t>
            </w: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pacing w:after="0" w:line="240" w:lineRule="auto"/>
              <w:ind w:left="-57"/>
              <w:rPr>
                <w:rFonts w:ascii="Times New Roman" w:eastAsia="Times New Roman" w:hAnsi="Times New Roman" w:cs="Times New Roman"/>
                <w:bCs/>
                <w:sz w:val="24"/>
                <w:szCs w:val="24"/>
                <w:lang w:bidi="en-US"/>
              </w:rPr>
            </w:pPr>
          </w:p>
        </w:tc>
      </w:tr>
      <w:tr w:rsidR="005061BA" w:rsidRPr="005061BA" w:rsidTr="009846FB">
        <w:trPr>
          <w:trHeight w:val="180"/>
        </w:trPr>
        <w:tc>
          <w:tcPr>
            <w:tcW w:w="4820" w:type="dxa"/>
          </w:tcPr>
          <w:p w:rsidR="005061BA" w:rsidRPr="005061BA" w:rsidRDefault="005061BA" w:rsidP="005061BA">
            <w:pPr>
              <w:suppressAutoHyphens/>
              <w:spacing w:after="0" w:line="240" w:lineRule="auto"/>
              <w:rPr>
                <w:rFonts w:ascii="Times New Roman" w:eastAsia="Times New Roman" w:hAnsi="Times New Roman" w:cs="Times New Roman"/>
                <w:bCs/>
                <w:sz w:val="24"/>
                <w:szCs w:val="24"/>
                <w:lang w:val="en-US" w:bidi="en-US"/>
              </w:rPr>
            </w:pPr>
            <w:r w:rsidRPr="005061BA">
              <w:rPr>
                <w:rFonts w:ascii="Times New Roman" w:eastAsia="Times New Roman" w:hAnsi="Times New Roman" w:cs="Times New Roman"/>
                <w:bCs/>
                <w:sz w:val="24"/>
                <w:szCs w:val="24"/>
                <w:lang w:val="en-US" w:bidi="en-US"/>
              </w:rPr>
              <w:t>ОКПО 05679120</w:t>
            </w:r>
          </w:p>
        </w:tc>
        <w:tc>
          <w:tcPr>
            <w:tcW w:w="283" w:type="dxa"/>
          </w:tcPr>
          <w:p w:rsidR="005061BA" w:rsidRPr="005061BA" w:rsidRDefault="005061BA" w:rsidP="005061BA">
            <w:pPr>
              <w:suppressAutoHyphens/>
              <w:snapToGrid w:val="0"/>
              <w:spacing w:after="0" w:line="240" w:lineRule="auto"/>
              <w:jc w:val="center"/>
              <w:rPr>
                <w:rFonts w:ascii="Times New Roman" w:eastAsia="Times New Roman" w:hAnsi="Times New Roman" w:cs="Times New Roman"/>
                <w:b/>
                <w:sz w:val="24"/>
                <w:szCs w:val="24"/>
                <w:lang w:val="en-US" w:bidi="en-US"/>
              </w:rPr>
            </w:pPr>
          </w:p>
        </w:tc>
        <w:tc>
          <w:tcPr>
            <w:tcW w:w="4678" w:type="dxa"/>
          </w:tcPr>
          <w:p w:rsidR="005061BA" w:rsidRPr="005061BA" w:rsidRDefault="005061BA" w:rsidP="005061BA">
            <w:pPr>
              <w:suppressAutoHyphens/>
              <w:spacing w:after="0" w:line="240" w:lineRule="auto"/>
              <w:ind w:left="-57" w:right="-57"/>
              <w:rPr>
                <w:rFonts w:ascii="Times New Roman" w:eastAsia="Times New Roman" w:hAnsi="Times New Roman" w:cs="Times New Roman"/>
                <w:sz w:val="24"/>
                <w:szCs w:val="24"/>
                <w:lang w:bidi="en-US"/>
              </w:rPr>
            </w:pPr>
          </w:p>
        </w:tc>
      </w:tr>
    </w:tbl>
    <w:p w:rsidR="005061BA" w:rsidRPr="005061BA" w:rsidRDefault="005061BA" w:rsidP="005061BA">
      <w:pPr>
        <w:suppressAutoHyphens/>
        <w:spacing w:after="0" w:line="240" w:lineRule="auto"/>
        <w:ind w:firstLine="851"/>
        <w:rPr>
          <w:rFonts w:ascii="Times New Roman" w:eastAsia="Times New Roman" w:hAnsi="Times New Roman" w:cs="Times New Roman"/>
          <w:sz w:val="24"/>
          <w:szCs w:val="24"/>
          <w:lang w:val="en-US" w:bidi="en-US"/>
        </w:rPr>
      </w:pPr>
    </w:p>
    <w:tbl>
      <w:tblPr>
        <w:tblW w:w="9889" w:type="dxa"/>
        <w:tblLook w:val="04A0" w:firstRow="1" w:lastRow="0" w:firstColumn="1" w:lastColumn="0" w:noHBand="0" w:noVBand="1"/>
      </w:tblPr>
      <w:tblGrid>
        <w:gridCol w:w="2393"/>
        <w:gridCol w:w="2393"/>
        <w:gridCol w:w="425"/>
        <w:gridCol w:w="2552"/>
        <w:gridCol w:w="2126"/>
      </w:tblGrid>
      <w:tr w:rsidR="005061BA" w:rsidRPr="005061BA" w:rsidTr="009846FB">
        <w:tc>
          <w:tcPr>
            <w:tcW w:w="4786" w:type="dxa"/>
            <w:gridSpan w:val="2"/>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bidi="en-US"/>
              </w:rPr>
            </w:pPr>
            <w:r w:rsidRPr="005061BA">
              <w:rPr>
                <w:rFonts w:ascii="Times New Roman" w:eastAsia="Calibri" w:hAnsi="Times New Roman" w:cs="Times New Roman"/>
                <w:b/>
                <w:sz w:val="24"/>
                <w:szCs w:val="24"/>
                <w:lang w:bidi="en-US"/>
              </w:rPr>
              <w:t>Директор по добыче нефти и газа</w:t>
            </w:r>
          </w:p>
        </w:tc>
        <w:tc>
          <w:tcPr>
            <w:tcW w:w="425" w:type="dxa"/>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bidi="en-US"/>
              </w:rPr>
            </w:pPr>
          </w:p>
        </w:tc>
        <w:tc>
          <w:tcPr>
            <w:tcW w:w="4678" w:type="dxa"/>
            <w:gridSpan w:val="2"/>
            <w:shd w:val="clear" w:color="auto" w:fill="auto"/>
          </w:tcPr>
          <w:p w:rsidR="005061BA" w:rsidRPr="005061BA" w:rsidRDefault="005061BA" w:rsidP="005061BA">
            <w:pPr>
              <w:spacing w:after="0" w:line="240" w:lineRule="auto"/>
              <w:ind w:left="-57" w:right="-57"/>
              <w:rPr>
                <w:rFonts w:ascii="Times New Roman" w:eastAsia="Calibri" w:hAnsi="Times New Roman" w:cs="Times New Roman"/>
                <w:sz w:val="24"/>
                <w:szCs w:val="24"/>
                <w:lang w:val="en-US" w:bidi="en-US"/>
              </w:rPr>
            </w:pPr>
            <w:r w:rsidRPr="005061BA">
              <w:rPr>
                <w:rFonts w:ascii="Times New Roman" w:eastAsia="Calibri" w:hAnsi="Times New Roman" w:cs="Times New Roman"/>
                <w:b/>
                <w:sz w:val="24"/>
                <w:szCs w:val="24"/>
                <w:lang w:bidi="en-US"/>
              </w:rPr>
              <w:t>Генеральный директор</w:t>
            </w:r>
          </w:p>
        </w:tc>
      </w:tr>
      <w:tr w:rsidR="005061BA" w:rsidRPr="005061BA" w:rsidTr="009846FB">
        <w:tc>
          <w:tcPr>
            <w:tcW w:w="4786" w:type="dxa"/>
            <w:gridSpan w:val="2"/>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r w:rsidRPr="005061BA">
              <w:rPr>
                <w:rFonts w:ascii="Times New Roman" w:eastAsia="Calibri" w:hAnsi="Times New Roman" w:cs="Times New Roman"/>
                <w:b/>
                <w:spacing w:val="-1"/>
                <w:sz w:val="24"/>
                <w:szCs w:val="24"/>
                <w:lang w:val="en-US" w:bidi="en-US"/>
              </w:rPr>
              <w:t>ОАО «СН-МНГ»</w:t>
            </w:r>
          </w:p>
        </w:tc>
        <w:tc>
          <w:tcPr>
            <w:tcW w:w="425" w:type="dxa"/>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p>
        </w:tc>
        <w:tc>
          <w:tcPr>
            <w:tcW w:w="4678" w:type="dxa"/>
            <w:gridSpan w:val="2"/>
            <w:shd w:val="clear" w:color="auto" w:fill="auto"/>
          </w:tcPr>
          <w:p w:rsidR="005061BA" w:rsidRPr="005061BA" w:rsidRDefault="005061BA" w:rsidP="005061BA">
            <w:pPr>
              <w:spacing w:after="0" w:line="240" w:lineRule="auto"/>
              <w:ind w:left="-57" w:right="-57"/>
              <w:rPr>
                <w:rFonts w:ascii="Times New Roman" w:eastAsia="Calibri" w:hAnsi="Times New Roman" w:cs="Times New Roman"/>
                <w:sz w:val="24"/>
                <w:szCs w:val="24"/>
                <w:lang w:val="en-US" w:bidi="en-US"/>
              </w:rPr>
            </w:pPr>
          </w:p>
        </w:tc>
      </w:tr>
      <w:tr w:rsidR="005061BA" w:rsidRPr="005061BA" w:rsidTr="009846FB">
        <w:tc>
          <w:tcPr>
            <w:tcW w:w="4786" w:type="dxa"/>
            <w:gridSpan w:val="2"/>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p>
        </w:tc>
        <w:tc>
          <w:tcPr>
            <w:tcW w:w="425" w:type="dxa"/>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p>
        </w:tc>
        <w:tc>
          <w:tcPr>
            <w:tcW w:w="4678" w:type="dxa"/>
            <w:gridSpan w:val="2"/>
            <w:shd w:val="clear" w:color="auto" w:fill="auto"/>
          </w:tcPr>
          <w:p w:rsidR="005061BA" w:rsidRPr="005061BA" w:rsidRDefault="005061BA" w:rsidP="005061BA">
            <w:pPr>
              <w:spacing w:after="0" w:line="240" w:lineRule="auto"/>
              <w:ind w:left="-57" w:right="-57"/>
              <w:rPr>
                <w:rFonts w:ascii="Times New Roman" w:eastAsia="Calibri" w:hAnsi="Times New Roman" w:cs="Times New Roman"/>
                <w:sz w:val="24"/>
                <w:szCs w:val="24"/>
                <w:lang w:val="en-US" w:bidi="en-US"/>
              </w:rPr>
            </w:pPr>
          </w:p>
        </w:tc>
      </w:tr>
      <w:tr w:rsidR="005061BA" w:rsidRPr="005061BA" w:rsidTr="009846FB">
        <w:tc>
          <w:tcPr>
            <w:tcW w:w="4786" w:type="dxa"/>
            <w:gridSpan w:val="2"/>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p>
        </w:tc>
        <w:tc>
          <w:tcPr>
            <w:tcW w:w="425" w:type="dxa"/>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p>
        </w:tc>
        <w:tc>
          <w:tcPr>
            <w:tcW w:w="4678" w:type="dxa"/>
            <w:gridSpan w:val="2"/>
            <w:shd w:val="clear" w:color="auto" w:fill="auto"/>
          </w:tcPr>
          <w:p w:rsidR="005061BA" w:rsidRPr="005061BA" w:rsidRDefault="005061BA" w:rsidP="005061BA">
            <w:pPr>
              <w:spacing w:after="0" w:line="240" w:lineRule="auto"/>
              <w:ind w:left="-57" w:right="-57"/>
              <w:rPr>
                <w:rFonts w:ascii="Times New Roman" w:eastAsia="Calibri" w:hAnsi="Times New Roman" w:cs="Times New Roman"/>
                <w:sz w:val="24"/>
                <w:szCs w:val="24"/>
                <w:lang w:val="en-US" w:bidi="en-US"/>
              </w:rPr>
            </w:pPr>
          </w:p>
        </w:tc>
      </w:tr>
      <w:tr w:rsidR="005061BA" w:rsidRPr="005061BA" w:rsidTr="009846FB">
        <w:tc>
          <w:tcPr>
            <w:tcW w:w="2393" w:type="dxa"/>
            <w:tcBorders>
              <w:bottom w:val="single" w:sz="4" w:space="0" w:color="auto"/>
            </w:tcBorders>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p>
        </w:tc>
        <w:tc>
          <w:tcPr>
            <w:tcW w:w="2393" w:type="dxa"/>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r w:rsidRPr="005061BA">
              <w:rPr>
                <w:rFonts w:ascii="Times New Roman" w:eastAsia="Calibri" w:hAnsi="Times New Roman" w:cs="Times New Roman"/>
                <w:b/>
                <w:sz w:val="24"/>
                <w:szCs w:val="24"/>
                <w:lang w:val="en-US" w:bidi="en-US"/>
              </w:rPr>
              <w:t xml:space="preserve">П.В. </w:t>
            </w:r>
            <w:proofErr w:type="spellStart"/>
            <w:r w:rsidRPr="005061BA">
              <w:rPr>
                <w:rFonts w:ascii="Times New Roman" w:eastAsia="Calibri" w:hAnsi="Times New Roman" w:cs="Times New Roman"/>
                <w:b/>
                <w:sz w:val="24"/>
                <w:szCs w:val="24"/>
                <w:lang w:val="en-US" w:bidi="en-US"/>
              </w:rPr>
              <w:t>Василенко</w:t>
            </w:r>
            <w:proofErr w:type="spellEnd"/>
          </w:p>
        </w:tc>
        <w:tc>
          <w:tcPr>
            <w:tcW w:w="425" w:type="dxa"/>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p>
        </w:tc>
        <w:tc>
          <w:tcPr>
            <w:tcW w:w="2552" w:type="dxa"/>
            <w:tcBorders>
              <w:bottom w:val="single" w:sz="4" w:space="0" w:color="auto"/>
            </w:tcBorders>
            <w:shd w:val="clear" w:color="auto" w:fill="auto"/>
          </w:tcPr>
          <w:p w:rsidR="005061BA" w:rsidRPr="005061BA" w:rsidRDefault="005061BA" w:rsidP="005061BA">
            <w:pPr>
              <w:spacing w:after="0" w:line="240" w:lineRule="auto"/>
              <w:ind w:left="-57" w:right="-57"/>
              <w:rPr>
                <w:rFonts w:ascii="Times New Roman" w:eastAsia="Calibri" w:hAnsi="Times New Roman" w:cs="Times New Roman"/>
                <w:sz w:val="24"/>
                <w:szCs w:val="24"/>
                <w:lang w:val="en-US" w:bidi="en-US"/>
              </w:rPr>
            </w:pPr>
          </w:p>
        </w:tc>
        <w:tc>
          <w:tcPr>
            <w:tcW w:w="2126" w:type="dxa"/>
            <w:shd w:val="clear" w:color="auto" w:fill="auto"/>
          </w:tcPr>
          <w:p w:rsidR="005061BA" w:rsidRPr="005061BA" w:rsidRDefault="005061BA" w:rsidP="005061BA">
            <w:pPr>
              <w:spacing w:after="0" w:line="240" w:lineRule="auto"/>
              <w:ind w:left="-57" w:right="-57"/>
              <w:rPr>
                <w:rFonts w:ascii="Times New Roman" w:eastAsia="Calibri" w:hAnsi="Times New Roman" w:cs="Times New Roman"/>
                <w:b/>
                <w:sz w:val="24"/>
                <w:szCs w:val="24"/>
                <w:lang w:val="en-US" w:bidi="en-US"/>
              </w:rPr>
            </w:pPr>
            <w:r>
              <w:rPr>
                <w:rFonts w:ascii="Times New Roman" w:eastAsia="Calibri" w:hAnsi="Times New Roman" w:cs="Times New Roman"/>
                <w:b/>
                <w:sz w:val="24"/>
                <w:szCs w:val="24"/>
                <w:lang w:eastAsia="ru-RU" w:bidi="en-US"/>
              </w:rPr>
              <w:t>(ФИО)</w:t>
            </w:r>
          </w:p>
        </w:tc>
      </w:tr>
      <w:tr w:rsidR="005061BA" w:rsidRPr="005061BA" w:rsidTr="009846FB">
        <w:tc>
          <w:tcPr>
            <w:tcW w:w="4786" w:type="dxa"/>
            <w:gridSpan w:val="2"/>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r w:rsidRPr="005061BA">
              <w:rPr>
                <w:rFonts w:ascii="Times New Roman" w:eastAsia="Calibri" w:hAnsi="Times New Roman" w:cs="Times New Roman"/>
                <w:b/>
                <w:sz w:val="24"/>
                <w:szCs w:val="24"/>
                <w:lang w:val="en-US" w:bidi="en-US"/>
              </w:rPr>
              <w:t>М.П.</w:t>
            </w:r>
          </w:p>
        </w:tc>
        <w:tc>
          <w:tcPr>
            <w:tcW w:w="425" w:type="dxa"/>
            <w:shd w:val="clear" w:color="auto" w:fill="auto"/>
          </w:tcPr>
          <w:p w:rsidR="005061BA" w:rsidRPr="005061BA" w:rsidRDefault="005061BA" w:rsidP="005061BA">
            <w:pPr>
              <w:spacing w:after="0" w:line="240" w:lineRule="auto"/>
              <w:rPr>
                <w:rFonts w:ascii="Times New Roman" w:eastAsia="Calibri" w:hAnsi="Times New Roman" w:cs="Times New Roman"/>
                <w:sz w:val="24"/>
                <w:szCs w:val="24"/>
                <w:lang w:val="en-US" w:bidi="en-US"/>
              </w:rPr>
            </w:pPr>
          </w:p>
        </w:tc>
        <w:tc>
          <w:tcPr>
            <w:tcW w:w="4678" w:type="dxa"/>
            <w:gridSpan w:val="2"/>
            <w:shd w:val="clear" w:color="auto" w:fill="auto"/>
          </w:tcPr>
          <w:p w:rsidR="005061BA" w:rsidRPr="005061BA" w:rsidRDefault="005061BA" w:rsidP="005061BA">
            <w:pPr>
              <w:spacing w:after="0" w:line="240" w:lineRule="auto"/>
              <w:ind w:left="-57" w:right="-57"/>
              <w:rPr>
                <w:rFonts w:ascii="Times New Roman" w:eastAsia="Calibri" w:hAnsi="Times New Roman" w:cs="Times New Roman"/>
                <w:sz w:val="24"/>
                <w:szCs w:val="24"/>
                <w:lang w:val="en-US" w:bidi="en-US"/>
              </w:rPr>
            </w:pPr>
            <w:r w:rsidRPr="005061BA">
              <w:rPr>
                <w:rFonts w:ascii="Times New Roman" w:eastAsia="Calibri" w:hAnsi="Times New Roman" w:cs="Times New Roman"/>
                <w:b/>
                <w:sz w:val="24"/>
                <w:szCs w:val="24"/>
                <w:lang w:val="en-US" w:bidi="en-US"/>
              </w:rPr>
              <w:t>М.П.</w:t>
            </w:r>
          </w:p>
        </w:tc>
      </w:tr>
    </w:tbl>
    <w:p w:rsidR="001B779F" w:rsidRDefault="001B779F"/>
    <w:sectPr w:rsidR="001B77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Times NR Cyr MT">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5A6"/>
    <w:multiLevelType w:val="hybridMultilevel"/>
    <w:tmpl w:val="A8821812"/>
    <w:lvl w:ilvl="0" w:tplc="BE50B274">
      <w:start w:val="11"/>
      <w:numFmt w:val="decimal"/>
      <w:lvlText w:val="%1."/>
      <w:lvlJc w:val="left"/>
      <w:pPr>
        <w:tabs>
          <w:tab w:val="num" w:pos="921"/>
        </w:tabs>
        <w:ind w:left="921" w:hanging="36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1">
    <w:nsid w:val="069E0EED"/>
    <w:multiLevelType w:val="multilevel"/>
    <w:tmpl w:val="3902595C"/>
    <w:lvl w:ilvl="0">
      <w:start w:val="7"/>
      <w:numFmt w:val="decimal"/>
      <w:lvlText w:val="%1."/>
      <w:lvlJc w:val="left"/>
      <w:pPr>
        <w:tabs>
          <w:tab w:val="num" w:pos="360"/>
        </w:tabs>
        <w:ind w:left="360" w:hanging="360"/>
      </w:pPr>
      <w:rPr>
        <w:rFonts w:cs="Times New Roman" w:hint="default"/>
        <w:b/>
      </w:rPr>
    </w:lvl>
    <w:lvl w:ilvl="1">
      <w:start w:val="7"/>
      <w:numFmt w:val="decimal"/>
      <w:lvlText w:val="%1.%2."/>
      <w:lvlJc w:val="left"/>
      <w:pPr>
        <w:tabs>
          <w:tab w:val="num" w:pos="1920"/>
        </w:tabs>
        <w:ind w:left="1920" w:hanging="36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6E705D3"/>
    <w:multiLevelType w:val="multilevel"/>
    <w:tmpl w:val="74FEB6B8"/>
    <w:lvl w:ilvl="0">
      <w:start w:val="7"/>
      <w:numFmt w:val="decimal"/>
      <w:lvlText w:val="%1."/>
      <w:lvlJc w:val="left"/>
      <w:pPr>
        <w:ind w:left="480" w:hanging="480"/>
      </w:pPr>
      <w:rPr>
        <w:rFonts w:hint="default"/>
        <w:color w:val="auto"/>
      </w:rPr>
    </w:lvl>
    <w:lvl w:ilvl="1">
      <w:start w:val="54"/>
      <w:numFmt w:val="decimal"/>
      <w:lvlText w:val="%1.%2."/>
      <w:lvlJc w:val="left"/>
      <w:pPr>
        <w:ind w:left="1331" w:hanging="48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3">
    <w:nsid w:val="07D827E0"/>
    <w:multiLevelType w:val="multilevel"/>
    <w:tmpl w:val="F886AD56"/>
    <w:lvl w:ilvl="0">
      <w:start w:val="7"/>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0DB63A4F"/>
    <w:multiLevelType w:val="hybridMultilevel"/>
    <w:tmpl w:val="61F42AC0"/>
    <w:lvl w:ilvl="0" w:tplc="04190001">
      <w:start w:val="1"/>
      <w:numFmt w:val="bullet"/>
      <w:lvlText w:val=""/>
      <w:lvlJc w:val="left"/>
      <w:pPr>
        <w:ind w:left="1654" w:hanging="360"/>
      </w:pPr>
      <w:rPr>
        <w:rFonts w:ascii="Symbol" w:hAnsi="Symbol"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D86990"/>
    <w:multiLevelType w:val="multilevel"/>
    <w:tmpl w:val="3314D504"/>
    <w:lvl w:ilvl="0">
      <w:start w:val="4"/>
      <w:numFmt w:val="decimal"/>
      <w:lvlText w:val="%1."/>
      <w:lvlJc w:val="left"/>
      <w:pPr>
        <w:ind w:left="420" w:hanging="420"/>
      </w:pPr>
      <w:rPr>
        <w:rFonts w:hint="default"/>
      </w:rPr>
    </w:lvl>
    <w:lvl w:ilvl="1">
      <w:start w:val="2"/>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6">
    <w:nsid w:val="14037311"/>
    <w:multiLevelType w:val="hybridMultilevel"/>
    <w:tmpl w:val="2CD431D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16DD57BA"/>
    <w:multiLevelType w:val="hybridMultilevel"/>
    <w:tmpl w:val="A8821812"/>
    <w:lvl w:ilvl="0" w:tplc="BE50B274">
      <w:start w:val="11"/>
      <w:numFmt w:val="decimal"/>
      <w:lvlText w:val="%1."/>
      <w:lvlJc w:val="left"/>
      <w:pPr>
        <w:tabs>
          <w:tab w:val="num" w:pos="921"/>
        </w:tabs>
        <w:ind w:left="921" w:hanging="36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8">
    <w:nsid w:val="1A862E63"/>
    <w:multiLevelType w:val="hybridMultilevel"/>
    <w:tmpl w:val="E60C175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A83A8B"/>
    <w:multiLevelType w:val="multilevel"/>
    <w:tmpl w:val="57109A8C"/>
    <w:lvl w:ilvl="0">
      <w:start w:val="7"/>
      <w:numFmt w:val="decimal"/>
      <w:lvlText w:val="%1."/>
      <w:lvlJc w:val="left"/>
      <w:pPr>
        <w:ind w:left="360" w:hanging="360"/>
      </w:pPr>
      <w:rPr>
        <w:rFonts w:hint="default"/>
      </w:rPr>
    </w:lvl>
    <w:lvl w:ilvl="1">
      <w:start w:val="6"/>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
    <w:nsid w:val="1FA82787"/>
    <w:multiLevelType w:val="multilevel"/>
    <w:tmpl w:val="199A787C"/>
    <w:lvl w:ilvl="0">
      <w:start w:val="7"/>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1637"/>
        </w:tabs>
        <w:ind w:left="1637" w:hanging="36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27A6DC1"/>
    <w:multiLevelType w:val="hybridMultilevel"/>
    <w:tmpl w:val="C5D87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1B029E"/>
    <w:multiLevelType w:val="multilevel"/>
    <w:tmpl w:val="35B60DE6"/>
    <w:lvl w:ilvl="0">
      <w:start w:val="7"/>
      <w:numFmt w:val="decimal"/>
      <w:lvlText w:val="%1."/>
      <w:lvlJc w:val="left"/>
      <w:pPr>
        <w:ind w:left="360" w:hanging="360"/>
      </w:pPr>
      <w:rPr>
        <w:rFonts w:hint="default"/>
        <w:b w:val="0"/>
      </w:rPr>
    </w:lvl>
    <w:lvl w:ilvl="1">
      <w:start w:val="4"/>
      <w:numFmt w:val="decimal"/>
      <w:lvlText w:val="%1.%2."/>
      <w:lvlJc w:val="left"/>
      <w:pPr>
        <w:ind w:left="1494" w:hanging="360"/>
      </w:pPr>
      <w:rPr>
        <w:rFonts w:hint="default"/>
        <w:b w:val="0"/>
      </w:rPr>
    </w:lvl>
    <w:lvl w:ilvl="2">
      <w:start w:val="1"/>
      <w:numFmt w:val="decimal"/>
      <w:lvlText w:val="%1.%2.%3."/>
      <w:lvlJc w:val="left"/>
      <w:pPr>
        <w:ind w:left="2988"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b w:val="0"/>
      </w:rPr>
    </w:lvl>
    <w:lvl w:ilvl="6">
      <w:start w:val="1"/>
      <w:numFmt w:val="decimal"/>
      <w:lvlText w:val="%1.%2.%3.%4.%5.%6.%7."/>
      <w:lvlJc w:val="left"/>
      <w:pPr>
        <w:ind w:left="8244" w:hanging="1440"/>
      </w:pPr>
      <w:rPr>
        <w:rFonts w:hint="default"/>
        <w:b w:val="0"/>
      </w:rPr>
    </w:lvl>
    <w:lvl w:ilvl="7">
      <w:start w:val="1"/>
      <w:numFmt w:val="decimal"/>
      <w:lvlText w:val="%1.%2.%3.%4.%5.%6.%7.%8."/>
      <w:lvlJc w:val="left"/>
      <w:pPr>
        <w:ind w:left="9378" w:hanging="1440"/>
      </w:pPr>
      <w:rPr>
        <w:rFonts w:hint="default"/>
        <w:b w:val="0"/>
      </w:rPr>
    </w:lvl>
    <w:lvl w:ilvl="8">
      <w:start w:val="1"/>
      <w:numFmt w:val="decimal"/>
      <w:lvlText w:val="%1.%2.%3.%4.%5.%6.%7.%8.%9."/>
      <w:lvlJc w:val="left"/>
      <w:pPr>
        <w:ind w:left="10872" w:hanging="1800"/>
      </w:pPr>
      <w:rPr>
        <w:rFonts w:hint="default"/>
        <w:b w:val="0"/>
      </w:rPr>
    </w:lvl>
  </w:abstractNum>
  <w:abstractNum w:abstractNumId="13">
    <w:nsid w:val="2C336615"/>
    <w:multiLevelType w:val="multilevel"/>
    <w:tmpl w:val="A3C416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44C1715"/>
    <w:multiLevelType w:val="hybridMultilevel"/>
    <w:tmpl w:val="66BCCB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C332604"/>
    <w:multiLevelType w:val="hybridMultilevel"/>
    <w:tmpl w:val="30A6B408"/>
    <w:lvl w:ilvl="0" w:tplc="0C1CF3A6">
      <w:start w:val="1"/>
      <w:numFmt w:val="decimal"/>
      <w:lvlText w:val="7.%1."/>
      <w:lvlJc w:val="left"/>
      <w:pPr>
        <w:ind w:left="149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16E49BA"/>
    <w:multiLevelType w:val="multilevel"/>
    <w:tmpl w:val="7278E58C"/>
    <w:lvl w:ilvl="0">
      <w:start w:val="7"/>
      <w:numFmt w:val="decimal"/>
      <w:lvlText w:val="%1."/>
      <w:lvlJc w:val="left"/>
      <w:pPr>
        <w:ind w:left="360" w:hanging="360"/>
      </w:pPr>
      <w:rPr>
        <w:rFonts w:hint="default"/>
        <w:color w:val="auto"/>
      </w:rPr>
    </w:lvl>
    <w:lvl w:ilvl="1">
      <w:start w:val="9"/>
      <w:numFmt w:val="decimal"/>
      <w:lvlText w:val="%1.%2."/>
      <w:lvlJc w:val="left"/>
      <w:pPr>
        <w:ind w:left="1494" w:hanging="360"/>
      </w:pPr>
      <w:rPr>
        <w:rFonts w:hint="default"/>
        <w:color w:val="auto"/>
      </w:rPr>
    </w:lvl>
    <w:lvl w:ilvl="2">
      <w:start w:val="1"/>
      <w:numFmt w:val="decimal"/>
      <w:lvlText w:val="%1.%2.%3."/>
      <w:lvlJc w:val="left"/>
      <w:pPr>
        <w:ind w:left="2988" w:hanging="720"/>
      </w:pPr>
      <w:rPr>
        <w:rFonts w:hint="default"/>
        <w:color w:val="auto"/>
      </w:rPr>
    </w:lvl>
    <w:lvl w:ilvl="3">
      <w:start w:val="1"/>
      <w:numFmt w:val="decimal"/>
      <w:lvlText w:val="%1.%2.%3.%4."/>
      <w:lvlJc w:val="left"/>
      <w:pPr>
        <w:ind w:left="4122" w:hanging="720"/>
      </w:pPr>
      <w:rPr>
        <w:rFonts w:hint="default"/>
        <w:color w:val="auto"/>
      </w:rPr>
    </w:lvl>
    <w:lvl w:ilvl="4">
      <w:start w:val="1"/>
      <w:numFmt w:val="decimal"/>
      <w:lvlText w:val="%1.%2.%3.%4.%5."/>
      <w:lvlJc w:val="left"/>
      <w:pPr>
        <w:ind w:left="5616" w:hanging="1080"/>
      </w:pPr>
      <w:rPr>
        <w:rFonts w:hint="default"/>
        <w:color w:val="auto"/>
      </w:rPr>
    </w:lvl>
    <w:lvl w:ilvl="5">
      <w:start w:val="1"/>
      <w:numFmt w:val="decimal"/>
      <w:lvlText w:val="%1.%2.%3.%4.%5.%6."/>
      <w:lvlJc w:val="left"/>
      <w:pPr>
        <w:ind w:left="6750" w:hanging="1080"/>
      </w:pPr>
      <w:rPr>
        <w:rFonts w:hint="default"/>
        <w:color w:val="auto"/>
      </w:rPr>
    </w:lvl>
    <w:lvl w:ilvl="6">
      <w:start w:val="1"/>
      <w:numFmt w:val="decimal"/>
      <w:lvlText w:val="%1.%2.%3.%4.%5.%6.%7."/>
      <w:lvlJc w:val="left"/>
      <w:pPr>
        <w:ind w:left="8244" w:hanging="1440"/>
      </w:pPr>
      <w:rPr>
        <w:rFonts w:hint="default"/>
        <w:color w:val="auto"/>
      </w:rPr>
    </w:lvl>
    <w:lvl w:ilvl="7">
      <w:start w:val="1"/>
      <w:numFmt w:val="decimal"/>
      <w:lvlText w:val="%1.%2.%3.%4.%5.%6.%7.%8."/>
      <w:lvlJc w:val="left"/>
      <w:pPr>
        <w:ind w:left="9378" w:hanging="1440"/>
      </w:pPr>
      <w:rPr>
        <w:rFonts w:hint="default"/>
        <w:color w:val="auto"/>
      </w:rPr>
    </w:lvl>
    <w:lvl w:ilvl="8">
      <w:start w:val="1"/>
      <w:numFmt w:val="decimal"/>
      <w:lvlText w:val="%1.%2.%3.%4.%5.%6.%7.%8.%9."/>
      <w:lvlJc w:val="left"/>
      <w:pPr>
        <w:ind w:left="10872" w:hanging="1800"/>
      </w:pPr>
      <w:rPr>
        <w:rFonts w:hint="default"/>
        <w:color w:val="auto"/>
      </w:rPr>
    </w:lvl>
  </w:abstractNum>
  <w:abstractNum w:abstractNumId="17">
    <w:nsid w:val="41DC4CF7"/>
    <w:multiLevelType w:val="hybridMultilevel"/>
    <w:tmpl w:val="D1BCBE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3C1F74"/>
    <w:multiLevelType w:val="hybridMultilevel"/>
    <w:tmpl w:val="7E702E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01B6159"/>
    <w:multiLevelType w:val="multilevel"/>
    <w:tmpl w:val="AE3CDB3E"/>
    <w:lvl w:ilvl="0">
      <w:start w:val="1"/>
      <w:numFmt w:val="bullet"/>
      <w:lvlText w:val=""/>
      <w:lvlJc w:val="left"/>
      <w:pPr>
        <w:ind w:left="720" w:hanging="360"/>
      </w:pPr>
      <w:rPr>
        <w:rFonts w:ascii="Symbol" w:hAnsi="Symbol" w:cs="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0">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5AC4659D"/>
    <w:multiLevelType w:val="hybridMultilevel"/>
    <w:tmpl w:val="C072501C"/>
    <w:lvl w:ilvl="0" w:tplc="FAEA789E">
      <w:start w:val="8"/>
      <w:numFmt w:val="decimal"/>
      <w:lvlText w:val="%1."/>
      <w:lvlJc w:val="left"/>
      <w:pPr>
        <w:ind w:left="1186" w:hanging="360"/>
      </w:pPr>
      <w:rPr>
        <w:rFonts w:hint="default"/>
      </w:rPr>
    </w:lvl>
    <w:lvl w:ilvl="1" w:tplc="04190019">
      <w:start w:val="1"/>
      <w:numFmt w:val="lowerLetter"/>
      <w:lvlText w:val="%2."/>
      <w:lvlJc w:val="left"/>
      <w:pPr>
        <w:ind w:left="1906" w:hanging="360"/>
      </w:pPr>
    </w:lvl>
    <w:lvl w:ilvl="2" w:tplc="0419001B" w:tentative="1">
      <w:start w:val="1"/>
      <w:numFmt w:val="lowerRoman"/>
      <w:lvlText w:val="%3."/>
      <w:lvlJc w:val="right"/>
      <w:pPr>
        <w:ind w:left="2626" w:hanging="180"/>
      </w:pPr>
    </w:lvl>
    <w:lvl w:ilvl="3" w:tplc="0419000F" w:tentative="1">
      <w:start w:val="1"/>
      <w:numFmt w:val="decimal"/>
      <w:lvlText w:val="%4."/>
      <w:lvlJc w:val="left"/>
      <w:pPr>
        <w:ind w:left="3346" w:hanging="360"/>
      </w:pPr>
    </w:lvl>
    <w:lvl w:ilvl="4" w:tplc="04190019" w:tentative="1">
      <w:start w:val="1"/>
      <w:numFmt w:val="lowerLetter"/>
      <w:lvlText w:val="%5."/>
      <w:lvlJc w:val="left"/>
      <w:pPr>
        <w:ind w:left="4066" w:hanging="360"/>
      </w:pPr>
    </w:lvl>
    <w:lvl w:ilvl="5" w:tplc="0419001B" w:tentative="1">
      <w:start w:val="1"/>
      <w:numFmt w:val="lowerRoman"/>
      <w:lvlText w:val="%6."/>
      <w:lvlJc w:val="right"/>
      <w:pPr>
        <w:ind w:left="4786" w:hanging="180"/>
      </w:pPr>
    </w:lvl>
    <w:lvl w:ilvl="6" w:tplc="0419000F" w:tentative="1">
      <w:start w:val="1"/>
      <w:numFmt w:val="decimal"/>
      <w:lvlText w:val="%7."/>
      <w:lvlJc w:val="left"/>
      <w:pPr>
        <w:ind w:left="5506" w:hanging="360"/>
      </w:pPr>
    </w:lvl>
    <w:lvl w:ilvl="7" w:tplc="04190019" w:tentative="1">
      <w:start w:val="1"/>
      <w:numFmt w:val="lowerLetter"/>
      <w:lvlText w:val="%8."/>
      <w:lvlJc w:val="left"/>
      <w:pPr>
        <w:ind w:left="6226" w:hanging="360"/>
      </w:pPr>
    </w:lvl>
    <w:lvl w:ilvl="8" w:tplc="0419001B" w:tentative="1">
      <w:start w:val="1"/>
      <w:numFmt w:val="lowerRoman"/>
      <w:lvlText w:val="%9."/>
      <w:lvlJc w:val="right"/>
      <w:pPr>
        <w:ind w:left="6946" w:hanging="180"/>
      </w:pPr>
    </w:lvl>
  </w:abstractNum>
  <w:abstractNum w:abstractNumId="22">
    <w:nsid w:val="651C2FEA"/>
    <w:multiLevelType w:val="hybridMultilevel"/>
    <w:tmpl w:val="9B5ECC7E"/>
    <w:lvl w:ilvl="0" w:tplc="F95CDC8C">
      <w:start w:val="10"/>
      <w:numFmt w:val="decimal"/>
      <w:lvlText w:val="%1."/>
      <w:lvlJc w:val="left"/>
      <w:pPr>
        <w:ind w:left="936" w:hanging="375"/>
      </w:pPr>
      <w:rPr>
        <w:rFonts w:hint="default"/>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23">
    <w:nsid w:val="69C277FE"/>
    <w:multiLevelType w:val="multilevel"/>
    <w:tmpl w:val="4CA4A5EC"/>
    <w:lvl w:ilvl="0">
      <w:start w:val="7"/>
      <w:numFmt w:val="decimal"/>
      <w:lvlText w:val="%1."/>
      <w:lvlJc w:val="left"/>
      <w:pPr>
        <w:ind w:left="480" w:hanging="480"/>
      </w:pPr>
      <w:rPr>
        <w:rFonts w:hint="default"/>
        <w:color w:val="auto"/>
      </w:rPr>
    </w:lvl>
    <w:lvl w:ilvl="1">
      <w:start w:val="44"/>
      <w:numFmt w:val="decimal"/>
      <w:lvlText w:val="%1.%2."/>
      <w:lvlJc w:val="left"/>
      <w:pPr>
        <w:ind w:left="1757" w:hanging="480"/>
      </w:pPr>
      <w:rPr>
        <w:rFonts w:hint="default"/>
        <w:color w:val="auto"/>
      </w:rPr>
    </w:lvl>
    <w:lvl w:ilvl="2">
      <w:start w:val="1"/>
      <w:numFmt w:val="decimal"/>
      <w:lvlText w:val="%1.%2.%3."/>
      <w:lvlJc w:val="left"/>
      <w:pPr>
        <w:ind w:left="3840" w:hanging="720"/>
      </w:pPr>
      <w:rPr>
        <w:rFonts w:hint="default"/>
        <w:color w:val="auto"/>
      </w:rPr>
    </w:lvl>
    <w:lvl w:ilvl="3">
      <w:start w:val="1"/>
      <w:numFmt w:val="decimal"/>
      <w:lvlText w:val="%1.%2.%3.%4."/>
      <w:lvlJc w:val="left"/>
      <w:pPr>
        <w:ind w:left="5400" w:hanging="720"/>
      </w:pPr>
      <w:rPr>
        <w:rFonts w:hint="default"/>
        <w:color w:val="auto"/>
      </w:rPr>
    </w:lvl>
    <w:lvl w:ilvl="4">
      <w:start w:val="1"/>
      <w:numFmt w:val="decimal"/>
      <w:lvlText w:val="%1.%2.%3.%4.%5."/>
      <w:lvlJc w:val="left"/>
      <w:pPr>
        <w:ind w:left="7320" w:hanging="1080"/>
      </w:pPr>
      <w:rPr>
        <w:rFonts w:hint="default"/>
        <w:color w:val="auto"/>
      </w:rPr>
    </w:lvl>
    <w:lvl w:ilvl="5">
      <w:start w:val="1"/>
      <w:numFmt w:val="decimal"/>
      <w:lvlText w:val="%1.%2.%3.%4.%5.%6."/>
      <w:lvlJc w:val="left"/>
      <w:pPr>
        <w:ind w:left="8880" w:hanging="1080"/>
      </w:pPr>
      <w:rPr>
        <w:rFonts w:hint="default"/>
        <w:color w:val="auto"/>
      </w:rPr>
    </w:lvl>
    <w:lvl w:ilvl="6">
      <w:start w:val="1"/>
      <w:numFmt w:val="decimal"/>
      <w:lvlText w:val="%1.%2.%3.%4.%5.%6.%7."/>
      <w:lvlJc w:val="left"/>
      <w:pPr>
        <w:ind w:left="10800" w:hanging="1440"/>
      </w:pPr>
      <w:rPr>
        <w:rFonts w:hint="default"/>
        <w:color w:val="auto"/>
      </w:rPr>
    </w:lvl>
    <w:lvl w:ilvl="7">
      <w:start w:val="1"/>
      <w:numFmt w:val="decimal"/>
      <w:lvlText w:val="%1.%2.%3.%4.%5.%6.%7.%8."/>
      <w:lvlJc w:val="left"/>
      <w:pPr>
        <w:ind w:left="12360" w:hanging="1440"/>
      </w:pPr>
      <w:rPr>
        <w:rFonts w:hint="default"/>
        <w:color w:val="auto"/>
      </w:rPr>
    </w:lvl>
    <w:lvl w:ilvl="8">
      <w:start w:val="1"/>
      <w:numFmt w:val="decimal"/>
      <w:lvlText w:val="%1.%2.%3.%4.%5.%6.%7.%8.%9."/>
      <w:lvlJc w:val="left"/>
      <w:pPr>
        <w:ind w:left="14280" w:hanging="1800"/>
      </w:pPr>
      <w:rPr>
        <w:rFonts w:hint="default"/>
        <w:color w:val="auto"/>
      </w:rPr>
    </w:lvl>
  </w:abstractNum>
  <w:num w:numId="1">
    <w:abstractNumId w:val="11"/>
  </w:num>
  <w:num w:numId="2">
    <w:abstractNumId w:val="6"/>
  </w:num>
  <w:num w:numId="3">
    <w:abstractNumId w:val="17"/>
  </w:num>
  <w:num w:numId="4">
    <w:abstractNumId w:val="14"/>
  </w:num>
  <w:num w:numId="5">
    <w:abstractNumId w:val="4"/>
  </w:num>
  <w:num w:numId="6">
    <w:abstractNumId w:val="21"/>
  </w:num>
  <w:num w:numId="7">
    <w:abstractNumId w:val="5"/>
  </w:num>
  <w:num w:numId="8">
    <w:abstractNumId w:val="7"/>
  </w:num>
  <w:num w:numId="9">
    <w:abstractNumId w:val="13"/>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8"/>
  </w:num>
  <w:num w:numId="14">
    <w:abstractNumId w:val="8"/>
  </w:num>
  <w:num w:numId="15">
    <w:abstractNumId w:val="10"/>
  </w:num>
  <w:num w:numId="16">
    <w:abstractNumId w:val="9"/>
  </w:num>
  <w:num w:numId="17">
    <w:abstractNumId w:val="1"/>
  </w:num>
  <w:num w:numId="18">
    <w:abstractNumId w:val="23"/>
  </w:num>
  <w:num w:numId="19">
    <w:abstractNumId w:val="2"/>
  </w:num>
  <w:num w:numId="20">
    <w:abstractNumId w:val="22"/>
  </w:num>
  <w:num w:numId="21">
    <w:abstractNumId w:val="12"/>
  </w:num>
  <w:num w:numId="22">
    <w:abstractNumId w:val="3"/>
  </w:num>
  <w:num w:numId="23">
    <w:abstractNumId w:val="16"/>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5C9"/>
    <w:rsid w:val="00064CEC"/>
    <w:rsid w:val="00137D83"/>
    <w:rsid w:val="001B779F"/>
    <w:rsid w:val="002D6111"/>
    <w:rsid w:val="005061BA"/>
    <w:rsid w:val="006C0FBC"/>
    <w:rsid w:val="00981468"/>
    <w:rsid w:val="00A81760"/>
    <w:rsid w:val="00C021D1"/>
    <w:rsid w:val="00CC1684"/>
    <w:rsid w:val="00D0746A"/>
    <w:rsid w:val="00EE75C9"/>
    <w:rsid w:val="00F17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basedOn w:val="a"/>
    <w:next w:val="a"/>
    <w:link w:val="10"/>
    <w:qFormat/>
    <w:rsid w:val="00CC1684"/>
    <w:pPr>
      <w:keepNext/>
      <w:spacing w:before="240" w:after="60" w:line="240" w:lineRule="auto"/>
      <w:outlineLvl w:val="0"/>
    </w:pPr>
    <w:rPr>
      <w:rFonts w:ascii="Cambria" w:eastAsia="Times New Roman" w:hAnsi="Cambria" w:cs="Times New Roman"/>
      <w:b/>
      <w:bCs/>
      <w:kern w:val="32"/>
      <w:sz w:val="32"/>
      <w:szCs w:val="32"/>
      <w:lang w:val="en-US" w:bidi="en-US"/>
    </w:rPr>
  </w:style>
  <w:style w:type="paragraph" w:styleId="2">
    <w:name w:val="heading 2"/>
    <w:basedOn w:val="a"/>
    <w:next w:val="a"/>
    <w:link w:val="20"/>
    <w:uiPriority w:val="99"/>
    <w:qFormat/>
    <w:rsid w:val="00CC1684"/>
    <w:pPr>
      <w:keepNext/>
      <w:spacing w:before="240" w:after="60" w:line="240" w:lineRule="auto"/>
      <w:outlineLvl w:val="1"/>
    </w:pPr>
    <w:rPr>
      <w:rFonts w:ascii="Cambria" w:eastAsia="Times New Roman" w:hAnsi="Cambria" w:cs="Times New Roman"/>
      <w:b/>
      <w:bCs/>
      <w:i/>
      <w:iCs/>
      <w:sz w:val="28"/>
      <w:szCs w:val="28"/>
      <w:lang w:val="en-US" w:bidi="en-US"/>
    </w:rPr>
  </w:style>
  <w:style w:type="paragraph" w:styleId="3">
    <w:name w:val="heading 3"/>
    <w:basedOn w:val="a"/>
    <w:next w:val="a"/>
    <w:link w:val="30"/>
    <w:qFormat/>
    <w:rsid w:val="00CC1684"/>
    <w:pPr>
      <w:keepNext/>
      <w:spacing w:before="240" w:after="60" w:line="240" w:lineRule="auto"/>
      <w:outlineLvl w:val="2"/>
    </w:pPr>
    <w:rPr>
      <w:rFonts w:ascii="Cambria" w:eastAsia="Times New Roman" w:hAnsi="Cambria" w:cs="Times New Roman"/>
      <w:b/>
      <w:bCs/>
      <w:sz w:val="26"/>
      <w:szCs w:val="26"/>
      <w:lang w:val="en-US" w:bidi="en-US"/>
    </w:rPr>
  </w:style>
  <w:style w:type="paragraph" w:styleId="4">
    <w:name w:val="heading 4"/>
    <w:basedOn w:val="a"/>
    <w:next w:val="a"/>
    <w:link w:val="40"/>
    <w:qFormat/>
    <w:rsid w:val="00CC1684"/>
    <w:pPr>
      <w:keepNext/>
      <w:spacing w:before="240" w:after="60" w:line="240" w:lineRule="auto"/>
      <w:outlineLvl w:val="3"/>
    </w:pPr>
    <w:rPr>
      <w:rFonts w:ascii="Calibri" w:eastAsia="Times New Roman" w:hAnsi="Calibri" w:cs="Times New Roman"/>
      <w:b/>
      <w:bCs/>
      <w:sz w:val="28"/>
      <w:szCs w:val="28"/>
      <w:lang w:val="en-US" w:bidi="en-US"/>
    </w:rPr>
  </w:style>
  <w:style w:type="paragraph" w:styleId="5">
    <w:name w:val="heading 5"/>
    <w:basedOn w:val="a"/>
    <w:next w:val="a"/>
    <w:link w:val="50"/>
    <w:qFormat/>
    <w:rsid w:val="00CC1684"/>
    <w:pPr>
      <w:spacing w:before="240" w:after="60" w:line="240" w:lineRule="auto"/>
      <w:outlineLvl w:val="4"/>
    </w:pPr>
    <w:rPr>
      <w:rFonts w:ascii="Calibri" w:eastAsia="Times New Roman" w:hAnsi="Calibri" w:cs="Times New Roman"/>
      <w:b/>
      <w:bCs/>
      <w:i/>
      <w:iCs/>
      <w:sz w:val="26"/>
      <w:szCs w:val="26"/>
      <w:lang w:val="en-US" w:bidi="en-US"/>
    </w:rPr>
  </w:style>
  <w:style w:type="paragraph" w:styleId="6">
    <w:name w:val="heading 6"/>
    <w:basedOn w:val="a"/>
    <w:next w:val="a"/>
    <w:link w:val="60"/>
    <w:qFormat/>
    <w:rsid w:val="00CC1684"/>
    <w:pPr>
      <w:spacing w:before="240" w:after="60" w:line="240" w:lineRule="auto"/>
      <w:outlineLvl w:val="5"/>
    </w:pPr>
    <w:rPr>
      <w:rFonts w:ascii="Calibri" w:eastAsia="Times New Roman" w:hAnsi="Calibri" w:cs="Times New Roman"/>
      <w:b/>
      <w:bCs/>
      <w:lang w:val="en-US" w:bidi="en-US"/>
    </w:rPr>
  </w:style>
  <w:style w:type="paragraph" w:styleId="7">
    <w:name w:val="heading 7"/>
    <w:basedOn w:val="a"/>
    <w:next w:val="a"/>
    <w:link w:val="70"/>
    <w:qFormat/>
    <w:rsid w:val="00CC1684"/>
    <w:pPr>
      <w:spacing w:before="240" w:after="60" w:line="240" w:lineRule="auto"/>
      <w:outlineLvl w:val="6"/>
    </w:pPr>
    <w:rPr>
      <w:rFonts w:ascii="Calibri" w:eastAsia="Times New Roman" w:hAnsi="Calibri" w:cs="Times New Roman"/>
      <w:sz w:val="24"/>
      <w:szCs w:val="24"/>
      <w:lang w:val="en-US" w:bidi="en-US"/>
    </w:rPr>
  </w:style>
  <w:style w:type="paragraph" w:styleId="8">
    <w:name w:val="heading 8"/>
    <w:basedOn w:val="a"/>
    <w:next w:val="a"/>
    <w:link w:val="80"/>
    <w:qFormat/>
    <w:rsid w:val="00CC1684"/>
    <w:pPr>
      <w:spacing w:before="240" w:after="60" w:line="240" w:lineRule="auto"/>
      <w:outlineLvl w:val="7"/>
    </w:pPr>
    <w:rPr>
      <w:rFonts w:ascii="Calibri" w:eastAsia="Times New Roman" w:hAnsi="Calibri" w:cs="Times New Roman"/>
      <w:i/>
      <w:iCs/>
      <w:sz w:val="24"/>
      <w:szCs w:val="24"/>
      <w:lang w:val="en-US" w:bidi="en-US"/>
    </w:rPr>
  </w:style>
  <w:style w:type="paragraph" w:styleId="9">
    <w:name w:val="heading 9"/>
    <w:basedOn w:val="a"/>
    <w:next w:val="a"/>
    <w:link w:val="90"/>
    <w:qFormat/>
    <w:rsid w:val="00CC1684"/>
    <w:pPr>
      <w:spacing w:before="240" w:after="60" w:line="240"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1684"/>
    <w:rPr>
      <w:rFonts w:ascii="Cambria" w:eastAsia="Times New Roman" w:hAnsi="Cambria" w:cs="Times New Roman"/>
      <w:b/>
      <w:bCs/>
      <w:kern w:val="32"/>
      <w:sz w:val="32"/>
      <w:szCs w:val="32"/>
      <w:lang w:val="en-US" w:bidi="en-US"/>
    </w:rPr>
  </w:style>
  <w:style w:type="character" w:customStyle="1" w:styleId="20">
    <w:name w:val="Заголовок 2 Знак"/>
    <w:basedOn w:val="a0"/>
    <w:link w:val="2"/>
    <w:uiPriority w:val="99"/>
    <w:rsid w:val="00CC1684"/>
    <w:rPr>
      <w:rFonts w:ascii="Cambria" w:eastAsia="Times New Roman" w:hAnsi="Cambria" w:cs="Times New Roman"/>
      <w:b/>
      <w:bCs/>
      <w:i/>
      <w:iCs/>
      <w:sz w:val="28"/>
      <w:szCs w:val="28"/>
      <w:lang w:val="en-US" w:bidi="en-US"/>
    </w:rPr>
  </w:style>
  <w:style w:type="character" w:customStyle="1" w:styleId="30">
    <w:name w:val="Заголовок 3 Знак"/>
    <w:basedOn w:val="a0"/>
    <w:link w:val="3"/>
    <w:rsid w:val="00CC1684"/>
    <w:rPr>
      <w:rFonts w:ascii="Cambria" w:eastAsia="Times New Roman" w:hAnsi="Cambria" w:cs="Times New Roman"/>
      <w:b/>
      <w:bCs/>
      <w:sz w:val="26"/>
      <w:szCs w:val="26"/>
      <w:lang w:val="en-US" w:bidi="en-US"/>
    </w:rPr>
  </w:style>
  <w:style w:type="character" w:customStyle="1" w:styleId="40">
    <w:name w:val="Заголовок 4 Знак"/>
    <w:basedOn w:val="a0"/>
    <w:link w:val="4"/>
    <w:rsid w:val="00CC1684"/>
    <w:rPr>
      <w:rFonts w:ascii="Calibri" w:eastAsia="Times New Roman" w:hAnsi="Calibri" w:cs="Times New Roman"/>
      <w:b/>
      <w:bCs/>
      <w:sz w:val="28"/>
      <w:szCs w:val="28"/>
      <w:lang w:val="en-US" w:bidi="en-US"/>
    </w:rPr>
  </w:style>
  <w:style w:type="character" w:customStyle="1" w:styleId="50">
    <w:name w:val="Заголовок 5 Знак"/>
    <w:basedOn w:val="a0"/>
    <w:link w:val="5"/>
    <w:rsid w:val="00CC1684"/>
    <w:rPr>
      <w:rFonts w:ascii="Calibri" w:eastAsia="Times New Roman" w:hAnsi="Calibri" w:cs="Times New Roman"/>
      <w:b/>
      <w:bCs/>
      <w:i/>
      <w:iCs/>
      <w:sz w:val="26"/>
      <w:szCs w:val="26"/>
      <w:lang w:val="en-US" w:bidi="en-US"/>
    </w:rPr>
  </w:style>
  <w:style w:type="character" w:customStyle="1" w:styleId="60">
    <w:name w:val="Заголовок 6 Знак"/>
    <w:basedOn w:val="a0"/>
    <w:link w:val="6"/>
    <w:rsid w:val="00CC1684"/>
    <w:rPr>
      <w:rFonts w:ascii="Calibri" w:eastAsia="Times New Roman" w:hAnsi="Calibri" w:cs="Times New Roman"/>
      <w:b/>
      <w:bCs/>
      <w:lang w:val="en-US" w:bidi="en-US"/>
    </w:rPr>
  </w:style>
  <w:style w:type="character" w:customStyle="1" w:styleId="70">
    <w:name w:val="Заголовок 7 Знак"/>
    <w:basedOn w:val="a0"/>
    <w:link w:val="7"/>
    <w:rsid w:val="00CC1684"/>
    <w:rPr>
      <w:rFonts w:ascii="Calibri" w:eastAsia="Times New Roman" w:hAnsi="Calibri" w:cs="Times New Roman"/>
      <w:sz w:val="24"/>
      <w:szCs w:val="24"/>
      <w:lang w:val="en-US" w:bidi="en-US"/>
    </w:rPr>
  </w:style>
  <w:style w:type="character" w:customStyle="1" w:styleId="80">
    <w:name w:val="Заголовок 8 Знак"/>
    <w:basedOn w:val="a0"/>
    <w:link w:val="8"/>
    <w:rsid w:val="00CC1684"/>
    <w:rPr>
      <w:rFonts w:ascii="Calibri" w:eastAsia="Times New Roman" w:hAnsi="Calibri" w:cs="Times New Roman"/>
      <w:i/>
      <w:iCs/>
      <w:sz w:val="24"/>
      <w:szCs w:val="24"/>
      <w:lang w:val="en-US" w:bidi="en-US"/>
    </w:rPr>
  </w:style>
  <w:style w:type="character" w:customStyle="1" w:styleId="90">
    <w:name w:val="Заголовок 9 Знак"/>
    <w:basedOn w:val="a0"/>
    <w:link w:val="9"/>
    <w:rsid w:val="00CC1684"/>
    <w:rPr>
      <w:rFonts w:ascii="Cambria" w:eastAsia="Times New Roman" w:hAnsi="Cambria" w:cs="Times New Roman"/>
      <w:lang w:val="en-US" w:bidi="en-US"/>
    </w:rPr>
  </w:style>
  <w:style w:type="numbering" w:customStyle="1" w:styleId="11">
    <w:name w:val="Нет списка1"/>
    <w:next w:val="a2"/>
    <w:uiPriority w:val="99"/>
    <w:semiHidden/>
    <w:unhideWhenUsed/>
    <w:rsid w:val="00CC1684"/>
  </w:style>
  <w:style w:type="paragraph" w:customStyle="1" w:styleId="Style1">
    <w:name w:val="Style1"/>
    <w:basedOn w:val="a"/>
    <w:rsid w:val="00CC1684"/>
    <w:pPr>
      <w:widowControl w:val="0"/>
      <w:autoSpaceDE w:val="0"/>
      <w:autoSpaceDN w:val="0"/>
      <w:adjustRightInd w:val="0"/>
      <w:spacing w:after="0" w:line="274" w:lineRule="exact"/>
      <w:ind w:firstLine="1037"/>
    </w:pPr>
    <w:rPr>
      <w:rFonts w:ascii="Calibri" w:eastAsia="Times New Roman" w:hAnsi="Calibri" w:cs="Times New Roman"/>
      <w:sz w:val="24"/>
      <w:szCs w:val="24"/>
      <w:lang w:val="en-US" w:bidi="en-US"/>
    </w:rPr>
  </w:style>
  <w:style w:type="paragraph" w:customStyle="1" w:styleId="Style2">
    <w:name w:val="Style2"/>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paragraph" w:customStyle="1" w:styleId="Style3">
    <w:name w:val="Style3"/>
    <w:basedOn w:val="a"/>
    <w:rsid w:val="00CC1684"/>
    <w:pPr>
      <w:widowControl w:val="0"/>
      <w:autoSpaceDE w:val="0"/>
      <w:autoSpaceDN w:val="0"/>
      <w:adjustRightInd w:val="0"/>
      <w:spacing w:after="0" w:line="296" w:lineRule="exact"/>
      <w:ind w:firstLine="888"/>
      <w:jc w:val="both"/>
    </w:pPr>
    <w:rPr>
      <w:rFonts w:ascii="Calibri" w:eastAsia="Times New Roman" w:hAnsi="Calibri" w:cs="Times New Roman"/>
      <w:sz w:val="24"/>
      <w:szCs w:val="24"/>
      <w:lang w:val="en-US" w:bidi="en-US"/>
    </w:rPr>
  </w:style>
  <w:style w:type="paragraph" w:customStyle="1" w:styleId="Style4">
    <w:name w:val="Style4"/>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paragraph" w:customStyle="1" w:styleId="Style5">
    <w:name w:val="Style5"/>
    <w:basedOn w:val="a"/>
    <w:rsid w:val="00CC1684"/>
    <w:pPr>
      <w:widowControl w:val="0"/>
      <w:autoSpaceDE w:val="0"/>
      <w:autoSpaceDN w:val="0"/>
      <w:adjustRightInd w:val="0"/>
      <w:spacing w:after="0" w:line="298" w:lineRule="exact"/>
      <w:ind w:firstLine="754"/>
    </w:pPr>
    <w:rPr>
      <w:rFonts w:ascii="Calibri" w:eastAsia="Times New Roman" w:hAnsi="Calibri" w:cs="Times New Roman"/>
      <w:sz w:val="24"/>
      <w:szCs w:val="24"/>
      <w:lang w:val="en-US" w:bidi="en-US"/>
    </w:rPr>
  </w:style>
  <w:style w:type="paragraph" w:customStyle="1" w:styleId="Style6">
    <w:name w:val="Style6"/>
    <w:basedOn w:val="a"/>
    <w:rsid w:val="00CC1684"/>
    <w:pPr>
      <w:widowControl w:val="0"/>
      <w:autoSpaceDE w:val="0"/>
      <w:autoSpaceDN w:val="0"/>
      <w:adjustRightInd w:val="0"/>
      <w:spacing w:after="0" w:line="283" w:lineRule="exact"/>
      <w:ind w:firstLine="394"/>
    </w:pPr>
    <w:rPr>
      <w:rFonts w:ascii="Calibri" w:eastAsia="Times New Roman" w:hAnsi="Calibri" w:cs="Times New Roman"/>
      <w:sz w:val="24"/>
      <w:szCs w:val="24"/>
      <w:lang w:val="en-US" w:bidi="en-US"/>
    </w:rPr>
  </w:style>
  <w:style w:type="paragraph" w:customStyle="1" w:styleId="Style7">
    <w:name w:val="Style7"/>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paragraph" w:customStyle="1" w:styleId="Style8">
    <w:name w:val="Style8"/>
    <w:basedOn w:val="a"/>
    <w:rsid w:val="00CC1684"/>
    <w:pPr>
      <w:widowControl w:val="0"/>
      <w:autoSpaceDE w:val="0"/>
      <w:autoSpaceDN w:val="0"/>
      <w:adjustRightInd w:val="0"/>
      <w:spacing w:after="0" w:line="295" w:lineRule="exact"/>
      <w:ind w:firstLine="1027"/>
      <w:jc w:val="both"/>
    </w:pPr>
    <w:rPr>
      <w:rFonts w:ascii="Calibri" w:eastAsia="Times New Roman" w:hAnsi="Calibri" w:cs="Times New Roman"/>
      <w:sz w:val="24"/>
      <w:szCs w:val="24"/>
      <w:lang w:val="en-US" w:bidi="en-US"/>
    </w:rPr>
  </w:style>
  <w:style w:type="paragraph" w:customStyle="1" w:styleId="Style9">
    <w:name w:val="Style9"/>
    <w:basedOn w:val="a"/>
    <w:rsid w:val="00CC1684"/>
    <w:pPr>
      <w:widowControl w:val="0"/>
      <w:autoSpaceDE w:val="0"/>
      <w:autoSpaceDN w:val="0"/>
      <w:adjustRightInd w:val="0"/>
      <w:spacing w:after="0" w:line="276" w:lineRule="exact"/>
      <w:ind w:firstLine="898"/>
    </w:pPr>
    <w:rPr>
      <w:rFonts w:ascii="Calibri" w:eastAsia="Times New Roman" w:hAnsi="Calibri" w:cs="Times New Roman"/>
      <w:sz w:val="24"/>
      <w:szCs w:val="24"/>
      <w:lang w:val="en-US" w:bidi="en-US"/>
    </w:rPr>
  </w:style>
  <w:style w:type="paragraph" w:customStyle="1" w:styleId="Style10">
    <w:name w:val="Style10"/>
    <w:basedOn w:val="a"/>
    <w:rsid w:val="00CC1684"/>
    <w:pPr>
      <w:widowControl w:val="0"/>
      <w:autoSpaceDE w:val="0"/>
      <w:autoSpaceDN w:val="0"/>
      <w:adjustRightInd w:val="0"/>
      <w:spacing w:after="0" w:line="276" w:lineRule="exact"/>
      <w:ind w:firstLine="1037"/>
    </w:pPr>
    <w:rPr>
      <w:rFonts w:ascii="Calibri" w:eastAsia="Times New Roman" w:hAnsi="Calibri" w:cs="Times New Roman"/>
      <w:sz w:val="24"/>
      <w:szCs w:val="24"/>
      <w:lang w:val="en-US" w:bidi="en-US"/>
    </w:rPr>
  </w:style>
  <w:style w:type="paragraph" w:customStyle="1" w:styleId="Style11">
    <w:name w:val="Style11"/>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paragraph" w:customStyle="1" w:styleId="Style12">
    <w:name w:val="Style12"/>
    <w:basedOn w:val="a"/>
    <w:rsid w:val="00CC1684"/>
    <w:pPr>
      <w:widowControl w:val="0"/>
      <w:autoSpaceDE w:val="0"/>
      <w:autoSpaceDN w:val="0"/>
      <w:adjustRightInd w:val="0"/>
      <w:spacing w:after="0" w:line="274" w:lineRule="exact"/>
    </w:pPr>
    <w:rPr>
      <w:rFonts w:ascii="Calibri" w:eastAsia="Times New Roman" w:hAnsi="Calibri" w:cs="Times New Roman"/>
      <w:sz w:val="24"/>
      <w:szCs w:val="24"/>
      <w:lang w:val="en-US" w:bidi="en-US"/>
    </w:rPr>
  </w:style>
  <w:style w:type="character" w:customStyle="1" w:styleId="FontStyle14">
    <w:name w:val="Font Style14"/>
    <w:rsid w:val="00CC1684"/>
    <w:rPr>
      <w:rFonts w:ascii="Times New Roman" w:hAnsi="Times New Roman" w:cs="Times New Roman"/>
      <w:sz w:val="22"/>
      <w:szCs w:val="22"/>
    </w:rPr>
  </w:style>
  <w:style w:type="character" w:customStyle="1" w:styleId="FontStyle15">
    <w:name w:val="Font Style15"/>
    <w:rsid w:val="00CC1684"/>
    <w:rPr>
      <w:rFonts w:ascii="Times New Roman" w:hAnsi="Times New Roman" w:cs="Times New Roman"/>
      <w:b/>
      <w:bCs/>
      <w:i/>
      <w:iCs/>
      <w:sz w:val="22"/>
      <w:szCs w:val="22"/>
    </w:rPr>
  </w:style>
  <w:style w:type="character" w:customStyle="1" w:styleId="FontStyle16">
    <w:name w:val="Font Style16"/>
    <w:rsid w:val="00CC1684"/>
    <w:rPr>
      <w:rFonts w:ascii="Times New Roman" w:hAnsi="Times New Roman" w:cs="Times New Roman"/>
      <w:b/>
      <w:bCs/>
      <w:i/>
      <w:iCs/>
      <w:sz w:val="10"/>
      <w:szCs w:val="10"/>
    </w:rPr>
  </w:style>
  <w:style w:type="character" w:customStyle="1" w:styleId="FontStyle17">
    <w:name w:val="Font Style17"/>
    <w:rsid w:val="00CC1684"/>
    <w:rPr>
      <w:rFonts w:ascii="Times New Roman" w:hAnsi="Times New Roman" w:cs="Times New Roman"/>
      <w:b/>
      <w:bCs/>
      <w:sz w:val="22"/>
      <w:szCs w:val="22"/>
    </w:rPr>
  </w:style>
  <w:style w:type="character" w:customStyle="1" w:styleId="FontStyle11">
    <w:name w:val="Font Style11"/>
    <w:uiPriority w:val="99"/>
    <w:rsid w:val="00CC1684"/>
    <w:rPr>
      <w:rFonts w:ascii="Times New Roman" w:hAnsi="Times New Roman" w:cs="Times New Roman"/>
      <w:sz w:val="22"/>
      <w:szCs w:val="22"/>
    </w:rPr>
  </w:style>
  <w:style w:type="character" w:customStyle="1" w:styleId="FontStyle12">
    <w:name w:val="Font Style12"/>
    <w:uiPriority w:val="99"/>
    <w:rsid w:val="00CC1684"/>
    <w:rPr>
      <w:rFonts w:ascii="Times New Roman" w:hAnsi="Times New Roman" w:cs="Times New Roman"/>
      <w:b/>
      <w:bCs/>
      <w:sz w:val="22"/>
      <w:szCs w:val="22"/>
    </w:rPr>
  </w:style>
  <w:style w:type="character" w:customStyle="1" w:styleId="FontStyle13">
    <w:name w:val="Font Style13"/>
    <w:rsid w:val="00CC1684"/>
    <w:rPr>
      <w:rFonts w:ascii="Times New Roman" w:hAnsi="Times New Roman" w:cs="Times New Roman"/>
      <w:b/>
      <w:bCs/>
      <w:sz w:val="22"/>
      <w:szCs w:val="22"/>
    </w:rPr>
  </w:style>
  <w:style w:type="paragraph" w:styleId="a3">
    <w:name w:val="Body Text"/>
    <w:basedOn w:val="a"/>
    <w:link w:val="a4"/>
    <w:rsid w:val="00CC1684"/>
    <w:pPr>
      <w:spacing w:after="0" w:line="240" w:lineRule="auto"/>
    </w:pPr>
    <w:rPr>
      <w:rFonts w:ascii="Times NR Cyr MT" w:eastAsia="Times New Roman" w:hAnsi="Times NR Cyr MT" w:cs="Times New Roman"/>
      <w:color w:val="000080"/>
      <w:sz w:val="24"/>
      <w:szCs w:val="20"/>
      <w:lang w:val="en-GB" w:eastAsia="en-GB"/>
    </w:rPr>
  </w:style>
  <w:style w:type="character" w:customStyle="1" w:styleId="a4">
    <w:name w:val="Основной текст Знак"/>
    <w:basedOn w:val="a0"/>
    <w:link w:val="a3"/>
    <w:rsid w:val="00CC1684"/>
    <w:rPr>
      <w:rFonts w:ascii="Times NR Cyr MT" w:eastAsia="Times New Roman" w:hAnsi="Times NR Cyr MT" w:cs="Times New Roman"/>
      <w:color w:val="000080"/>
      <w:sz w:val="24"/>
      <w:szCs w:val="20"/>
      <w:lang w:val="en-GB" w:eastAsia="en-GB"/>
    </w:rPr>
  </w:style>
  <w:style w:type="paragraph" w:customStyle="1" w:styleId="Style13">
    <w:name w:val="Style13"/>
    <w:basedOn w:val="a"/>
    <w:rsid w:val="00CC1684"/>
    <w:pPr>
      <w:widowControl w:val="0"/>
      <w:autoSpaceDE w:val="0"/>
      <w:autoSpaceDN w:val="0"/>
      <w:adjustRightInd w:val="0"/>
      <w:spacing w:after="0" w:line="384" w:lineRule="exact"/>
    </w:pPr>
    <w:rPr>
      <w:rFonts w:ascii="Calibri" w:eastAsia="Times New Roman" w:hAnsi="Calibri" w:cs="Times New Roman"/>
      <w:sz w:val="24"/>
      <w:szCs w:val="24"/>
      <w:lang w:val="en-US" w:bidi="en-US"/>
    </w:rPr>
  </w:style>
  <w:style w:type="paragraph" w:customStyle="1" w:styleId="Style14">
    <w:name w:val="Style14"/>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character" w:customStyle="1" w:styleId="FontStyle18">
    <w:name w:val="Font Style18"/>
    <w:rsid w:val="00CC1684"/>
    <w:rPr>
      <w:rFonts w:ascii="Times New Roman" w:hAnsi="Times New Roman" w:cs="Times New Roman"/>
      <w:b/>
      <w:bCs/>
      <w:sz w:val="22"/>
      <w:szCs w:val="22"/>
    </w:rPr>
  </w:style>
  <w:style w:type="character" w:customStyle="1" w:styleId="FontStyle19">
    <w:name w:val="Font Style19"/>
    <w:rsid w:val="00CC1684"/>
    <w:rPr>
      <w:rFonts w:ascii="Times New Roman" w:hAnsi="Times New Roman" w:cs="Times New Roman"/>
      <w:b/>
      <w:bCs/>
      <w:spacing w:val="10"/>
      <w:sz w:val="20"/>
      <w:szCs w:val="20"/>
    </w:rPr>
  </w:style>
  <w:style w:type="character" w:customStyle="1" w:styleId="FontStyle24">
    <w:name w:val="Font Style24"/>
    <w:rsid w:val="00CC1684"/>
    <w:rPr>
      <w:rFonts w:ascii="Arial Unicode MS" w:eastAsia="Arial Unicode MS" w:cs="Arial Unicode MS"/>
      <w:sz w:val="22"/>
      <w:szCs w:val="22"/>
    </w:rPr>
  </w:style>
  <w:style w:type="character" w:customStyle="1" w:styleId="FontStyle27">
    <w:name w:val="Font Style27"/>
    <w:rsid w:val="00CC1684"/>
    <w:rPr>
      <w:rFonts w:ascii="Times New Roman" w:hAnsi="Times New Roman" w:cs="Times New Roman"/>
      <w:b/>
      <w:bCs/>
      <w:i/>
      <w:iCs/>
      <w:spacing w:val="10"/>
      <w:sz w:val="18"/>
      <w:szCs w:val="18"/>
    </w:rPr>
  </w:style>
  <w:style w:type="paragraph" w:styleId="a5">
    <w:name w:val="header"/>
    <w:basedOn w:val="a"/>
    <w:link w:val="a6"/>
    <w:rsid w:val="00CC1684"/>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6">
    <w:name w:val="Верхний колонтитул Знак"/>
    <w:basedOn w:val="a0"/>
    <w:link w:val="a5"/>
    <w:rsid w:val="00CC1684"/>
    <w:rPr>
      <w:rFonts w:ascii="Calibri" w:eastAsia="Times New Roman" w:hAnsi="Calibri" w:cs="Times New Roman"/>
      <w:sz w:val="24"/>
      <w:szCs w:val="24"/>
      <w:lang w:val="en-US" w:bidi="en-US"/>
    </w:rPr>
  </w:style>
  <w:style w:type="paragraph" w:styleId="a7">
    <w:name w:val="footer"/>
    <w:basedOn w:val="a"/>
    <w:link w:val="a8"/>
    <w:uiPriority w:val="99"/>
    <w:rsid w:val="00CC1684"/>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8">
    <w:name w:val="Нижний колонтитул Знак"/>
    <w:basedOn w:val="a0"/>
    <w:link w:val="a7"/>
    <w:uiPriority w:val="99"/>
    <w:rsid w:val="00CC1684"/>
    <w:rPr>
      <w:rFonts w:ascii="Calibri" w:eastAsia="Times New Roman" w:hAnsi="Calibri" w:cs="Times New Roman"/>
      <w:sz w:val="24"/>
      <w:szCs w:val="24"/>
      <w:lang w:val="en-US" w:bidi="en-US"/>
    </w:rPr>
  </w:style>
  <w:style w:type="paragraph" w:styleId="a9">
    <w:name w:val="Title"/>
    <w:basedOn w:val="a"/>
    <w:next w:val="a"/>
    <w:link w:val="aa"/>
    <w:qFormat/>
    <w:rsid w:val="00CC1684"/>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a">
    <w:name w:val="Название Знак"/>
    <w:basedOn w:val="a0"/>
    <w:link w:val="a9"/>
    <w:rsid w:val="00CC1684"/>
    <w:rPr>
      <w:rFonts w:ascii="Cambria" w:eastAsia="Times New Roman" w:hAnsi="Cambria" w:cs="Times New Roman"/>
      <w:b/>
      <w:bCs/>
      <w:kern w:val="28"/>
      <w:sz w:val="32"/>
      <w:szCs w:val="32"/>
      <w:lang w:val="en-US" w:bidi="en-US"/>
    </w:rPr>
  </w:style>
  <w:style w:type="paragraph" w:styleId="ab">
    <w:name w:val="Subtitle"/>
    <w:basedOn w:val="a"/>
    <w:next w:val="a"/>
    <w:link w:val="ac"/>
    <w:uiPriority w:val="99"/>
    <w:qFormat/>
    <w:rsid w:val="00CC1684"/>
    <w:pPr>
      <w:spacing w:after="60" w:line="240" w:lineRule="auto"/>
      <w:jc w:val="center"/>
      <w:outlineLvl w:val="1"/>
    </w:pPr>
    <w:rPr>
      <w:rFonts w:ascii="Cambria" w:eastAsia="Times New Roman" w:hAnsi="Cambria" w:cs="Times New Roman"/>
      <w:sz w:val="24"/>
      <w:szCs w:val="24"/>
      <w:lang w:val="en-US" w:bidi="en-US"/>
    </w:rPr>
  </w:style>
  <w:style w:type="character" w:customStyle="1" w:styleId="ac">
    <w:name w:val="Подзаголовок Знак"/>
    <w:basedOn w:val="a0"/>
    <w:link w:val="ab"/>
    <w:uiPriority w:val="99"/>
    <w:rsid w:val="00CC1684"/>
    <w:rPr>
      <w:rFonts w:ascii="Cambria" w:eastAsia="Times New Roman" w:hAnsi="Cambria" w:cs="Times New Roman"/>
      <w:sz w:val="24"/>
      <w:szCs w:val="24"/>
      <w:lang w:val="en-US" w:bidi="en-US"/>
    </w:rPr>
  </w:style>
  <w:style w:type="character" w:styleId="ad">
    <w:name w:val="Strong"/>
    <w:qFormat/>
    <w:rsid w:val="00CC1684"/>
    <w:rPr>
      <w:b/>
      <w:bCs/>
    </w:rPr>
  </w:style>
  <w:style w:type="character" w:styleId="ae">
    <w:name w:val="Emphasis"/>
    <w:qFormat/>
    <w:rsid w:val="00CC1684"/>
    <w:rPr>
      <w:rFonts w:ascii="Calibri" w:hAnsi="Calibri"/>
      <w:b/>
      <w:i/>
      <w:iCs/>
    </w:rPr>
  </w:style>
  <w:style w:type="paragraph" w:styleId="af">
    <w:name w:val="No Spacing"/>
    <w:basedOn w:val="a"/>
    <w:qFormat/>
    <w:rsid w:val="00CC1684"/>
    <w:pPr>
      <w:spacing w:after="0" w:line="240" w:lineRule="auto"/>
    </w:pPr>
    <w:rPr>
      <w:rFonts w:ascii="Calibri" w:eastAsia="Times New Roman" w:hAnsi="Calibri" w:cs="Times New Roman"/>
      <w:sz w:val="24"/>
      <w:szCs w:val="32"/>
      <w:lang w:val="en-US" w:bidi="en-US"/>
    </w:rPr>
  </w:style>
  <w:style w:type="paragraph" w:styleId="af0">
    <w:name w:val="List Paragraph"/>
    <w:basedOn w:val="a"/>
    <w:uiPriority w:val="34"/>
    <w:qFormat/>
    <w:rsid w:val="00CC1684"/>
    <w:pPr>
      <w:spacing w:after="0" w:line="240" w:lineRule="auto"/>
      <w:ind w:left="720"/>
      <w:contextualSpacing/>
    </w:pPr>
    <w:rPr>
      <w:rFonts w:ascii="Calibri" w:eastAsia="Times New Roman" w:hAnsi="Calibri" w:cs="Times New Roman"/>
      <w:sz w:val="24"/>
      <w:szCs w:val="24"/>
      <w:lang w:val="en-US" w:bidi="en-US"/>
    </w:rPr>
  </w:style>
  <w:style w:type="paragraph" w:styleId="21">
    <w:name w:val="Quote"/>
    <w:basedOn w:val="a"/>
    <w:next w:val="a"/>
    <w:link w:val="22"/>
    <w:qFormat/>
    <w:rsid w:val="00CC1684"/>
    <w:pPr>
      <w:spacing w:after="0" w:line="240" w:lineRule="auto"/>
    </w:pPr>
    <w:rPr>
      <w:rFonts w:ascii="Calibri" w:eastAsia="Times New Roman" w:hAnsi="Calibri" w:cs="Times New Roman"/>
      <w:i/>
      <w:sz w:val="24"/>
      <w:szCs w:val="24"/>
      <w:lang w:val="en-US" w:bidi="en-US"/>
    </w:rPr>
  </w:style>
  <w:style w:type="character" w:customStyle="1" w:styleId="22">
    <w:name w:val="Цитата 2 Знак"/>
    <w:basedOn w:val="a0"/>
    <w:link w:val="21"/>
    <w:rsid w:val="00CC1684"/>
    <w:rPr>
      <w:rFonts w:ascii="Calibri" w:eastAsia="Times New Roman" w:hAnsi="Calibri" w:cs="Times New Roman"/>
      <w:i/>
      <w:sz w:val="24"/>
      <w:szCs w:val="24"/>
      <w:lang w:val="en-US" w:bidi="en-US"/>
    </w:rPr>
  </w:style>
  <w:style w:type="paragraph" w:styleId="af1">
    <w:name w:val="Intense Quote"/>
    <w:basedOn w:val="a"/>
    <w:next w:val="a"/>
    <w:link w:val="af2"/>
    <w:qFormat/>
    <w:rsid w:val="00CC1684"/>
    <w:pPr>
      <w:spacing w:after="0" w:line="240" w:lineRule="auto"/>
      <w:ind w:left="720" w:right="720"/>
    </w:pPr>
    <w:rPr>
      <w:rFonts w:ascii="Calibri" w:eastAsia="Times New Roman" w:hAnsi="Calibri" w:cs="Times New Roman"/>
      <w:b/>
      <w:i/>
      <w:sz w:val="24"/>
      <w:lang w:val="en-US" w:bidi="en-US"/>
    </w:rPr>
  </w:style>
  <w:style w:type="character" w:customStyle="1" w:styleId="af2">
    <w:name w:val="Выделенная цитата Знак"/>
    <w:basedOn w:val="a0"/>
    <w:link w:val="af1"/>
    <w:rsid w:val="00CC1684"/>
    <w:rPr>
      <w:rFonts w:ascii="Calibri" w:eastAsia="Times New Roman" w:hAnsi="Calibri" w:cs="Times New Roman"/>
      <w:b/>
      <w:i/>
      <w:sz w:val="24"/>
      <w:lang w:val="en-US" w:bidi="en-US"/>
    </w:rPr>
  </w:style>
  <w:style w:type="character" w:styleId="af3">
    <w:name w:val="Subtle Emphasis"/>
    <w:qFormat/>
    <w:rsid w:val="00CC1684"/>
    <w:rPr>
      <w:i/>
      <w:color w:val="5A5A5A"/>
    </w:rPr>
  </w:style>
  <w:style w:type="character" w:styleId="af4">
    <w:name w:val="Intense Emphasis"/>
    <w:qFormat/>
    <w:rsid w:val="00CC1684"/>
    <w:rPr>
      <w:b/>
      <w:i/>
      <w:sz w:val="24"/>
      <w:szCs w:val="24"/>
      <w:u w:val="single"/>
    </w:rPr>
  </w:style>
  <w:style w:type="character" w:styleId="af5">
    <w:name w:val="Subtle Reference"/>
    <w:qFormat/>
    <w:rsid w:val="00CC1684"/>
    <w:rPr>
      <w:sz w:val="24"/>
      <w:szCs w:val="24"/>
      <w:u w:val="single"/>
    </w:rPr>
  </w:style>
  <w:style w:type="character" w:styleId="af6">
    <w:name w:val="Intense Reference"/>
    <w:qFormat/>
    <w:rsid w:val="00CC1684"/>
    <w:rPr>
      <w:b/>
      <w:sz w:val="24"/>
      <w:u w:val="single"/>
    </w:rPr>
  </w:style>
  <w:style w:type="character" w:styleId="af7">
    <w:name w:val="Book Title"/>
    <w:qFormat/>
    <w:rsid w:val="00CC1684"/>
    <w:rPr>
      <w:rFonts w:ascii="Cambria" w:eastAsia="Times New Roman" w:hAnsi="Cambria"/>
      <w:b/>
      <w:i/>
      <w:sz w:val="24"/>
      <w:szCs w:val="24"/>
    </w:rPr>
  </w:style>
  <w:style w:type="paragraph" w:styleId="af8">
    <w:name w:val="TOC Heading"/>
    <w:basedOn w:val="1"/>
    <w:next w:val="a"/>
    <w:qFormat/>
    <w:rsid w:val="00CC1684"/>
    <w:pPr>
      <w:outlineLvl w:val="9"/>
    </w:pPr>
  </w:style>
  <w:style w:type="paragraph" w:styleId="af9">
    <w:name w:val="Plain Text"/>
    <w:basedOn w:val="a"/>
    <w:link w:val="afa"/>
    <w:rsid w:val="00CC1684"/>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fa">
    <w:name w:val="Текст Знак"/>
    <w:basedOn w:val="a0"/>
    <w:link w:val="af9"/>
    <w:rsid w:val="00CC1684"/>
    <w:rPr>
      <w:rFonts w:ascii="Times New Roman" w:eastAsia="Times New Roman" w:hAnsi="Times New Roman" w:cs="Times New Roman"/>
      <w:sz w:val="24"/>
      <w:szCs w:val="24"/>
      <w:lang w:eastAsia="ru-RU"/>
    </w:rPr>
  </w:style>
  <w:style w:type="paragraph" w:customStyle="1" w:styleId="Web">
    <w:name w:val="Обычный (Web)"/>
    <w:basedOn w:val="a"/>
    <w:rsid w:val="00CC1684"/>
    <w:pPr>
      <w:spacing w:before="100" w:after="100" w:line="240" w:lineRule="auto"/>
    </w:pPr>
    <w:rPr>
      <w:rFonts w:ascii="Arial Unicode MS" w:eastAsia="Arial Unicode MS" w:hAnsi="Arial Unicode MS" w:cs="Times New Roman"/>
      <w:sz w:val="24"/>
      <w:szCs w:val="24"/>
      <w:lang w:val="en-US" w:eastAsia="ar-SA"/>
    </w:rPr>
  </w:style>
  <w:style w:type="paragraph" w:styleId="23">
    <w:name w:val="Body Text 2"/>
    <w:basedOn w:val="a"/>
    <w:link w:val="24"/>
    <w:rsid w:val="00CC1684"/>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CC1684"/>
    <w:rPr>
      <w:rFonts w:ascii="Times New Roman" w:eastAsia="Times New Roman" w:hAnsi="Times New Roman" w:cs="Times New Roman"/>
      <w:sz w:val="24"/>
      <w:szCs w:val="24"/>
      <w:lang w:eastAsia="ru-RU"/>
    </w:rPr>
  </w:style>
  <w:style w:type="paragraph" w:customStyle="1" w:styleId="Char">
    <w:name w:val="Char"/>
    <w:basedOn w:val="a"/>
    <w:rsid w:val="00CC1684"/>
    <w:pPr>
      <w:keepLines/>
      <w:spacing w:after="160" w:line="240" w:lineRule="exact"/>
    </w:pPr>
    <w:rPr>
      <w:rFonts w:ascii="Verdana" w:eastAsia="MS Mincho" w:hAnsi="Verdana" w:cs="Verdana"/>
      <w:sz w:val="20"/>
      <w:szCs w:val="20"/>
      <w:lang w:val="en-US"/>
    </w:rPr>
  </w:style>
  <w:style w:type="paragraph" w:styleId="afb">
    <w:name w:val="Body Text Indent"/>
    <w:basedOn w:val="a"/>
    <w:link w:val="afc"/>
    <w:rsid w:val="00CC1684"/>
    <w:pPr>
      <w:spacing w:after="120" w:line="240" w:lineRule="auto"/>
      <w:ind w:left="283"/>
    </w:pPr>
    <w:rPr>
      <w:rFonts w:ascii="Calibri" w:eastAsia="Times New Roman" w:hAnsi="Calibri" w:cs="Times New Roman"/>
      <w:sz w:val="24"/>
      <w:szCs w:val="24"/>
      <w:lang w:val="en-US" w:bidi="en-US"/>
    </w:rPr>
  </w:style>
  <w:style w:type="character" w:customStyle="1" w:styleId="afc">
    <w:name w:val="Основной текст с отступом Знак"/>
    <w:basedOn w:val="a0"/>
    <w:link w:val="afb"/>
    <w:rsid w:val="00CC1684"/>
    <w:rPr>
      <w:rFonts w:ascii="Calibri" w:eastAsia="Times New Roman" w:hAnsi="Calibri" w:cs="Times New Roman"/>
      <w:sz w:val="24"/>
      <w:szCs w:val="24"/>
      <w:lang w:val="en-US" w:bidi="en-US"/>
    </w:rPr>
  </w:style>
  <w:style w:type="paragraph" w:customStyle="1" w:styleId="12">
    <w:name w:val="1."/>
    <w:basedOn w:val="a"/>
    <w:uiPriority w:val="99"/>
    <w:rsid w:val="00CC1684"/>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uiPriority w:val="99"/>
    <w:rsid w:val="00CC1684"/>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CC1684"/>
    <w:pPr>
      <w:spacing w:after="240" w:line="240" w:lineRule="auto"/>
    </w:pPr>
    <w:rPr>
      <w:rFonts w:ascii="Times New Roman" w:eastAsia="Times New Roman" w:hAnsi="Times New Roman" w:cs="Times New Roman"/>
      <w:sz w:val="24"/>
      <w:szCs w:val="24"/>
      <w:lang w:val="en-US"/>
    </w:rPr>
  </w:style>
  <w:style w:type="paragraph" w:customStyle="1" w:styleId="210">
    <w:name w:val="Основной текст с отступом 21"/>
    <w:basedOn w:val="a"/>
    <w:uiPriority w:val="99"/>
    <w:rsid w:val="00CC1684"/>
    <w:pPr>
      <w:suppressAutoHyphens/>
      <w:spacing w:after="0" w:line="240" w:lineRule="auto"/>
      <w:ind w:firstLine="567"/>
      <w:jc w:val="both"/>
    </w:pPr>
    <w:rPr>
      <w:rFonts w:ascii="Arial" w:eastAsia="Times New Roman" w:hAnsi="Arial" w:cs="Arial"/>
      <w:sz w:val="24"/>
      <w:szCs w:val="24"/>
      <w:lang w:eastAsia="ar-SA"/>
    </w:rPr>
  </w:style>
  <w:style w:type="table" w:styleId="afd">
    <w:name w:val="Table Grid"/>
    <w:basedOn w:val="a1"/>
    <w:rsid w:val="00CC168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CC1684"/>
    <w:pPr>
      <w:spacing w:after="120" w:line="240" w:lineRule="auto"/>
      <w:ind w:left="283"/>
    </w:pPr>
    <w:rPr>
      <w:rFonts w:ascii="Calibri" w:eastAsia="Times New Roman" w:hAnsi="Calibri" w:cs="Times New Roman"/>
      <w:sz w:val="16"/>
      <w:szCs w:val="16"/>
      <w:lang w:val="en-US" w:bidi="en-US"/>
    </w:rPr>
  </w:style>
  <w:style w:type="character" w:customStyle="1" w:styleId="32">
    <w:name w:val="Основной текст с отступом 3 Знак"/>
    <w:basedOn w:val="a0"/>
    <w:link w:val="31"/>
    <w:rsid w:val="00CC1684"/>
    <w:rPr>
      <w:rFonts w:ascii="Calibri" w:eastAsia="Times New Roman" w:hAnsi="Calibri" w:cs="Times New Roman"/>
      <w:sz w:val="16"/>
      <w:szCs w:val="16"/>
      <w:lang w:val="en-US" w:bidi="en-US"/>
    </w:rPr>
  </w:style>
  <w:style w:type="paragraph" w:customStyle="1" w:styleId="211">
    <w:name w:val="Основной текст 21"/>
    <w:basedOn w:val="a"/>
    <w:rsid w:val="00CC1684"/>
    <w:pPr>
      <w:widowControl w:val="0"/>
      <w:spacing w:after="0" w:line="240" w:lineRule="auto"/>
    </w:pPr>
    <w:rPr>
      <w:rFonts w:ascii="Times New Roman" w:eastAsia="Times New Roman" w:hAnsi="Times New Roman" w:cs="Times New Roman"/>
      <w:sz w:val="24"/>
      <w:szCs w:val="20"/>
      <w:lang w:eastAsia="ru-RU"/>
    </w:rPr>
  </w:style>
  <w:style w:type="paragraph" w:styleId="afe">
    <w:name w:val="Balloon Text"/>
    <w:basedOn w:val="a"/>
    <w:link w:val="aff"/>
    <w:rsid w:val="00CC1684"/>
    <w:pPr>
      <w:spacing w:after="0" w:line="240" w:lineRule="auto"/>
    </w:pPr>
    <w:rPr>
      <w:rFonts w:ascii="Tahoma" w:eastAsia="Times New Roman" w:hAnsi="Tahoma" w:cs="Tahoma"/>
      <w:sz w:val="16"/>
      <w:szCs w:val="16"/>
      <w:lang w:val="en-US" w:bidi="en-US"/>
    </w:rPr>
  </w:style>
  <w:style w:type="character" w:customStyle="1" w:styleId="aff">
    <w:name w:val="Текст выноски Знак"/>
    <w:basedOn w:val="a0"/>
    <w:link w:val="afe"/>
    <w:rsid w:val="00CC1684"/>
    <w:rPr>
      <w:rFonts w:ascii="Tahoma" w:eastAsia="Times New Roman" w:hAnsi="Tahoma" w:cs="Tahoma"/>
      <w:sz w:val="16"/>
      <w:szCs w:val="16"/>
      <w:lang w:val="en-US" w:bidi="en-US"/>
    </w:rPr>
  </w:style>
  <w:style w:type="paragraph" w:styleId="33">
    <w:name w:val="Body Text 3"/>
    <w:basedOn w:val="a"/>
    <w:link w:val="34"/>
    <w:uiPriority w:val="99"/>
    <w:rsid w:val="00CC1684"/>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CC1684"/>
    <w:rPr>
      <w:rFonts w:ascii="Times New Roman" w:eastAsia="Times New Roman" w:hAnsi="Times New Roman" w:cs="Times New Roman"/>
      <w:sz w:val="16"/>
      <w:szCs w:val="16"/>
      <w:lang w:eastAsia="ru-RU"/>
    </w:rPr>
  </w:style>
  <w:style w:type="paragraph" w:styleId="25">
    <w:name w:val="Body Text Indent 2"/>
    <w:basedOn w:val="a"/>
    <w:link w:val="26"/>
    <w:rsid w:val="00CC1684"/>
    <w:pPr>
      <w:spacing w:after="120" w:line="480" w:lineRule="auto"/>
      <w:ind w:left="283"/>
    </w:pPr>
    <w:rPr>
      <w:rFonts w:ascii="Calibri" w:eastAsia="Times New Roman" w:hAnsi="Calibri" w:cs="Times New Roman"/>
      <w:sz w:val="24"/>
      <w:szCs w:val="24"/>
      <w:lang w:val="en-US" w:bidi="en-US"/>
    </w:rPr>
  </w:style>
  <w:style w:type="character" w:customStyle="1" w:styleId="26">
    <w:name w:val="Основной текст с отступом 2 Знак"/>
    <w:basedOn w:val="a0"/>
    <w:link w:val="25"/>
    <w:rsid w:val="00CC1684"/>
    <w:rPr>
      <w:rFonts w:ascii="Calibri" w:eastAsia="Times New Roman" w:hAnsi="Calibri" w:cs="Times New Roman"/>
      <w:sz w:val="24"/>
      <w:szCs w:val="24"/>
      <w:lang w:val="en-US" w:bidi="en-US"/>
    </w:rPr>
  </w:style>
  <w:style w:type="character" w:customStyle="1" w:styleId="itemtext1">
    <w:name w:val="itemtext1"/>
    <w:rsid w:val="00CC1684"/>
    <w:rPr>
      <w:rFonts w:ascii="Segoe UI" w:hAnsi="Segoe UI" w:cs="Segoe UI" w:hint="default"/>
      <w:color w:val="000000"/>
      <w:sz w:val="20"/>
      <w:szCs w:val="20"/>
    </w:rPr>
  </w:style>
  <w:style w:type="paragraph" w:customStyle="1" w:styleId="BodyTextIndent31">
    <w:name w:val="Body Text Indent 31"/>
    <w:basedOn w:val="a"/>
    <w:uiPriority w:val="99"/>
    <w:rsid w:val="00CC1684"/>
    <w:pPr>
      <w:spacing w:before="120" w:after="0" w:line="240" w:lineRule="auto"/>
      <w:ind w:firstLine="567"/>
      <w:jc w:val="both"/>
    </w:pPr>
    <w:rPr>
      <w:rFonts w:ascii="Arial" w:eastAsia="Times New Roman" w:hAnsi="Arial"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basedOn w:val="a"/>
    <w:next w:val="a"/>
    <w:link w:val="10"/>
    <w:qFormat/>
    <w:rsid w:val="00CC1684"/>
    <w:pPr>
      <w:keepNext/>
      <w:spacing w:before="240" w:after="60" w:line="240" w:lineRule="auto"/>
      <w:outlineLvl w:val="0"/>
    </w:pPr>
    <w:rPr>
      <w:rFonts w:ascii="Cambria" w:eastAsia="Times New Roman" w:hAnsi="Cambria" w:cs="Times New Roman"/>
      <w:b/>
      <w:bCs/>
      <w:kern w:val="32"/>
      <w:sz w:val="32"/>
      <w:szCs w:val="32"/>
      <w:lang w:val="en-US" w:bidi="en-US"/>
    </w:rPr>
  </w:style>
  <w:style w:type="paragraph" w:styleId="2">
    <w:name w:val="heading 2"/>
    <w:basedOn w:val="a"/>
    <w:next w:val="a"/>
    <w:link w:val="20"/>
    <w:uiPriority w:val="99"/>
    <w:qFormat/>
    <w:rsid w:val="00CC1684"/>
    <w:pPr>
      <w:keepNext/>
      <w:spacing w:before="240" w:after="60" w:line="240" w:lineRule="auto"/>
      <w:outlineLvl w:val="1"/>
    </w:pPr>
    <w:rPr>
      <w:rFonts w:ascii="Cambria" w:eastAsia="Times New Roman" w:hAnsi="Cambria" w:cs="Times New Roman"/>
      <w:b/>
      <w:bCs/>
      <w:i/>
      <w:iCs/>
      <w:sz w:val="28"/>
      <w:szCs w:val="28"/>
      <w:lang w:val="en-US" w:bidi="en-US"/>
    </w:rPr>
  </w:style>
  <w:style w:type="paragraph" w:styleId="3">
    <w:name w:val="heading 3"/>
    <w:basedOn w:val="a"/>
    <w:next w:val="a"/>
    <w:link w:val="30"/>
    <w:qFormat/>
    <w:rsid w:val="00CC1684"/>
    <w:pPr>
      <w:keepNext/>
      <w:spacing w:before="240" w:after="60" w:line="240" w:lineRule="auto"/>
      <w:outlineLvl w:val="2"/>
    </w:pPr>
    <w:rPr>
      <w:rFonts w:ascii="Cambria" w:eastAsia="Times New Roman" w:hAnsi="Cambria" w:cs="Times New Roman"/>
      <w:b/>
      <w:bCs/>
      <w:sz w:val="26"/>
      <w:szCs w:val="26"/>
      <w:lang w:val="en-US" w:bidi="en-US"/>
    </w:rPr>
  </w:style>
  <w:style w:type="paragraph" w:styleId="4">
    <w:name w:val="heading 4"/>
    <w:basedOn w:val="a"/>
    <w:next w:val="a"/>
    <w:link w:val="40"/>
    <w:qFormat/>
    <w:rsid w:val="00CC1684"/>
    <w:pPr>
      <w:keepNext/>
      <w:spacing w:before="240" w:after="60" w:line="240" w:lineRule="auto"/>
      <w:outlineLvl w:val="3"/>
    </w:pPr>
    <w:rPr>
      <w:rFonts w:ascii="Calibri" w:eastAsia="Times New Roman" w:hAnsi="Calibri" w:cs="Times New Roman"/>
      <w:b/>
      <w:bCs/>
      <w:sz w:val="28"/>
      <w:szCs w:val="28"/>
      <w:lang w:val="en-US" w:bidi="en-US"/>
    </w:rPr>
  </w:style>
  <w:style w:type="paragraph" w:styleId="5">
    <w:name w:val="heading 5"/>
    <w:basedOn w:val="a"/>
    <w:next w:val="a"/>
    <w:link w:val="50"/>
    <w:qFormat/>
    <w:rsid w:val="00CC1684"/>
    <w:pPr>
      <w:spacing w:before="240" w:after="60" w:line="240" w:lineRule="auto"/>
      <w:outlineLvl w:val="4"/>
    </w:pPr>
    <w:rPr>
      <w:rFonts w:ascii="Calibri" w:eastAsia="Times New Roman" w:hAnsi="Calibri" w:cs="Times New Roman"/>
      <w:b/>
      <w:bCs/>
      <w:i/>
      <w:iCs/>
      <w:sz w:val="26"/>
      <w:szCs w:val="26"/>
      <w:lang w:val="en-US" w:bidi="en-US"/>
    </w:rPr>
  </w:style>
  <w:style w:type="paragraph" w:styleId="6">
    <w:name w:val="heading 6"/>
    <w:basedOn w:val="a"/>
    <w:next w:val="a"/>
    <w:link w:val="60"/>
    <w:qFormat/>
    <w:rsid w:val="00CC1684"/>
    <w:pPr>
      <w:spacing w:before="240" w:after="60" w:line="240" w:lineRule="auto"/>
      <w:outlineLvl w:val="5"/>
    </w:pPr>
    <w:rPr>
      <w:rFonts w:ascii="Calibri" w:eastAsia="Times New Roman" w:hAnsi="Calibri" w:cs="Times New Roman"/>
      <w:b/>
      <w:bCs/>
      <w:lang w:val="en-US" w:bidi="en-US"/>
    </w:rPr>
  </w:style>
  <w:style w:type="paragraph" w:styleId="7">
    <w:name w:val="heading 7"/>
    <w:basedOn w:val="a"/>
    <w:next w:val="a"/>
    <w:link w:val="70"/>
    <w:qFormat/>
    <w:rsid w:val="00CC1684"/>
    <w:pPr>
      <w:spacing w:before="240" w:after="60" w:line="240" w:lineRule="auto"/>
      <w:outlineLvl w:val="6"/>
    </w:pPr>
    <w:rPr>
      <w:rFonts w:ascii="Calibri" w:eastAsia="Times New Roman" w:hAnsi="Calibri" w:cs="Times New Roman"/>
      <w:sz w:val="24"/>
      <w:szCs w:val="24"/>
      <w:lang w:val="en-US" w:bidi="en-US"/>
    </w:rPr>
  </w:style>
  <w:style w:type="paragraph" w:styleId="8">
    <w:name w:val="heading 8"/>
    <w:basedOn w:val="a"/>
    <w:next w:val="a"/>
    <w:link w:val="80"/>
    <w:qFormat/>
    <w:rsid w:val="00CC1684"/>
    <w:pPr>
      <w:spacing w:before="240" w:after="60" w:line="240" w:lineRule="auto"/>
      <w:outlineLvl w:val="7"/>
    </w:pPr>
    <w:rPr>
      <w:rFonts w:ascii="Calibri" w:eastAsia="Times New Roman" w:hAnsi="Calibri" w:cs="Times New Roman"/>
      <w:i/>
      <w:iCs/>
      <w:sz w:val="24"/>
      <w:szCs w:val="24"/>
      <w:lang w:val="en-US" w:bidi="en-US"/>
    </w:rPr>
  </w:style>
  <w:style w:type="paragraph" w:styleId="9">
    <w:name w:val="heading 9"/>
    <w:basedOn w:val="a"/>
    <w:next w:val="a"/>
    <w:link w:val="90"/>
    <w:qFormat/>
    <w:rsid w:val="00CC1684"/>
    <w:pPr>
      <w:spacing w:before="240" w:after="60" w:line="240"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1684"/>
    <w:rPr>
      <w:rFonts w:ascii="Cambria" w:eastAsia="Times New Roman" w:hAnsi="Cambria" w:cs="Times New Roman"/>
      <w:b/>
      <w:bCs/>
      <w:kern w:val="32"/>
      <w:sz w:val="32"/>
      <w:szCs w:val="32"/>
      <w:lang w:val="en-US" w:bidi="en-US"/>
    </w:rPr>
  </w:style>
  <w:style w:type="character" w:customStyle="1" w:styleId="20">
    <w:name w:val="Заголовок 2 Знак"/>
    <w:basedOn w:val="a0"/>
    <w:link w:val="2"/>
    <w:uiPriority w:val="99"/>
    <w:rsid w:val="00CC1684"/>
    <w:rPr>
      <w:rFonts w:ascii="Cambria" w:eastAsia="Times New Roman" w:hAnsi="Cambria" w:cs="Times New Roman"/>
      <w:b/>
      <w:bCs/>
      <w:i/>
      <w:iCs/>
      <w:sz w:val="28"/>
      <w:szCs w:val="28"/>
      <w:lang w:val="en-US" w:bidi="en-US"/>
    </w:rPr>
  </w:style>
  <w:style w:type="character" w:customStyle="1" w:styleId="30">
    <w:name w:val="Заголовок 3 Знак"/>
    <w:basedOn w:val="a0"/>
    <w:link w:val="3"/>
    <w:rsid w:val="00CC1684"/>
    <w:rPr>
      <w:rFonts w:ascii="Cambria" w:eastAsia="Times New Roman" w:hAnsi="Cambria" w:cs="Times New Roman"/>
      <w:b/>
      <w:bCs/>
      <w:sz w:val="26"/>
      <w:szCs w:val="26"/>
      <w:lang w:val="en-US" w:bidi="en-US"/>
    </w:rPr>
  </w:style>
  <w:style w:type="character" w:customStyle="1" w:styleId="40">
    <w:name w:val="Заголовок 4 Знак"/>
    <w:basedOn w:val="a0"/>
    <w:link w:val="4"/>
    <w:rsid w:val="00CC1684"/>
    <w:rPr>
      <w:rFonts w:ascii="Calibri" w:eastAsia="Times New Roman" w:hAnsi="Calibri" w:cs="Times New Roman"/>
      <w:b/>
      <w:bCs/>
      <w:sz w:val="28"/>
      <w:szCs w:val="28"/>
      <w:lang w:val="en-US" w:bidi="en-US"/>
    </w:rPr>
  </w:style>
  <w:style w:type="character" w:customStyle="1" w:styleId="50">
    <w:name w:val="Заголовок 5 Знак"/>
    <w:basedOn w:val="a0"/>
    <w:link w:val="5"/>
    <w:rsid w:val="00CC1684"/>
    <w:rPr>
      <w:rFonts w:ascii="Calibri" w:eastAsia="Times New Roman" w:hAnsi="Calibri" w:cs="Times New Roman"/>
      <w:b/>
      <w:bCs/>
      <w:i/>
      <w:iCs/>
      <w:sz w:val="26"/>
      <w:szCs w:val="26"/>
      <w:lang w:val="en-US" w:bidi="en-US"/>
    </w:rPr>
  </w:style>
  <w:style w:type="character" w:customStyle="1" w:styleId="60">
    <w:name w:val="Заголовок 6 Знак"/>
    <w:basedOn w:val="a0"/>
    <w:link w:val="6"/>
    <w:rsid w:val="00CC1684"/>
    <w:rPr>
      <w:rFonts w:ascii="Calibri" w:eastAsia="Times New Roman" w:hAnsi="Calibri" w:cs="Times New Roman"/>
      <w:b/>
      <w:bCs/>
      <w:lang w:val="en-US" w:bidi="en-US"/>
    </w:rPr>
  </w:style>
  <w:style w:type="character" w:customStyle="1" w:styleId="70">
    <w:name w:val="Заголовок 7 Знак"/>
    <w:basedOn w:val="a0"/>
    <w:link w:val="7"/>
    <w:rsid w:val="00CC1684"/>
    <w:rPr>
      <w:rFonts w:ascii="Calibri" w:eastAsia="Times New Roman" w:hAnsi="Calibri" w:cs="Times New Roman"/>
      <w:sz w:val="24"/>
      <w:szCs w:val="24"/>
      <w:lang w:val="en-US" w:bidi="en-US"/>
    </w:rPr>
  </w:style>
  <w:style w:type="character" w:customStyle="1" w:styleId="80">
    <w:name w:val="Заголовок 8 Знак"/>
    <w:basedOn w:val="a0"/>
    <w:link w:val="8"/>
    <w:rsid w:val="00CC1684"/>
    <w:rPr>
      <w:rFonts w:ascii="Calibri" w:eastAsia="Times New Roman" w:hAnsi="Calibri" w:cs="Times New Roman"/>
      <w:i/>
      <w:iCs/>
      <w:sz w:val="24"/>
      <w:szCs w:val="24"/>
      <w:lang w:val="en-US" w:bidi="en-US"/>
    </w:rPr>
  </w:style>
  <w:style w:type="character" w:customStyle="1" w:styleId="90">
    <w:name w:val="Заголовок 9 Знак"/>
    <w:basedOn w:val="a0"/>
    <w:link w:val="9"/>
    <w:rsid w:val="00CC1684"/>
    <w:rPr>
      <w:rFonts w:ascii="Cambria" w:eastAsia="Times New Roman" w:hAnsi="Cambria" w:cs="Times New Roman"/>
      <w:lang w:val="en-US" w:bidi="en-US"/>
    </w:rPr>
  </w:style>
  <w:style w:type="numbering" w:customStyle="1" w:styleId="11">
    <w:name w:val="Нет списка1"/>
    <w:next w:val="a2"/>
    <w:uiPriority w:val="99"/>
    <w:semiHidden/>
    <w:unhideWhenUsed/>
    <w:rsid w:val="00CC1684"/>
  </w:style>
  <w:style w:type="paragraph" w:customStyle="1" w:styleId="Style1">
    <w:name w:val="Style1"/>
    <w:basedOn w:val="a"/>
    <w:rsid w:val="00CC1684"/>
    <w:pPr>
      <w:widowControl w:val="0"/>
      <w:autoSpaceDE w:val="0"/>
      <w:autoSpaceDN w:val="0"/>
      <w:adjustRightInd w:val="0"/>
      <w:spacing w:after="0" w:line="274" w:lineRule="exact"/>
      <w:ind w:firstLine="1037"/>
    </w:pPr>
    <w:rPr>
      <w:rFonts w:ascii="Calibri" w:eastAsia="Times New Roman" w:hAnsi="Calibri" w:cs="Times New Roman"/>
      <w:sz w:val="24"/>
      <w:szCs w:val="24"/>
      <w:lang w:val="en-US" w:bidi="en-US"/>
    </w:rPr>
  </w:style>
  <w:style w:type="paragraph" w:customStyle="1" w:styleId="Style2">
    <w:name w:val="Style2"/>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paragraph" w:customStyle="1" w:styleId="Style3">
    <w:name w:val="Style3"/>
    <w:basedOn w:val="a"/>
    <w:rsid w:val="00CC1684"/>
    <w:pPr>
      <w:widowControl w:val="0"/>
      <w:autoSpaceDE w:val="0"/>
      <w:autoSpaceDN w:val="0"/>
      <w:adjustRightInd w:val="0"/>
      <w:spacing w:after="0" w:line="296" w:lineRule="exact"/>
      <w:ind w:firstLine="888"/>
      <w:jc w:val="both"/>
    </w:pPr>
    <w:rPr>
      <w:rFonts w:ascii="Calibri" w:eastAsia="Times New Roman" w:hAnsi="Calibri" w:cs="Times New Roman"/>
      <w:sz w:val="24"/>
      <w:szCs w:val="24"/>
      <w:lang w:val="en-US" w:bidi="en-US"/>
    </w:rPr>
  </w:style>
  <w:style w:type="paragraph" w:customStyle="1" w:styleId="Style4">
    <w:name w:val="Style4"/>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paragraph" w:customStyle="1" w:styleId="Style5">
    <w:name w:val="Style5"/>
    <w:basedOn w:val="a"/>
    <w:rsid w:val="00CC1684"/>
    <w:pPr>
      <w:widowControl w:val="0"/>
      <w:autoSpaceDE w:val="0"/>
      <w:autoSpaceDN w:val="0"/>
      <w:adjustRightInd w:val="0"/>
      <w:spacing w:after="0" w:line="298" w:lineRule="exact"/>
      <w:ind w:firstLine="754"/>
    </w:pPr>
    <w:rPr>
      <w:rFonts w:ascii="Calibri" w:eastAsia="Times New Roman" w:hAnsi="Calibri" w:cs="Times New Roman"/>
      <w:sz w:val="24"/>
      <w:szCs w:val="24"/>
      <w:lang w:val="en-US" w:bidi="en-US"/>
    </w:rPr>
  </w:style>
  <w:style w:type="paragraph" w:customStyle="1" w:styleId="Style6">
    <w:name w:val="Style6"/>
    <w:basedOn w:val="a"/>
    <w:rsid w:val="00CC1684"/>
    <w:pPr>
      <w:widowControl w:val="0"/>
      <w:autoSpaceDE w:val="0"/>
      <w:autoSpaceDN w:val="0"/>
      <w:adjustRightInd w:val="0"/>
      <w:spacing w:after="0" w:line="283" w:lineRule="exact"/>
      <w:ind w:firstLine="394"/>
    </w:pPr>
    <w:rPr>
      <w:rFonts w:ascii="Calibri" w:eastAsia="Times New Roman" w:hAnsi="Calibri" w:cs="Times New Roman"/>
      <w:sz w:val="24"/>
      <w:szCs w:val="24"/>
      <w:lang w:val="en-US" w:bidi="en-US"/>
    </w:rPr>
  </w:style>
  <w:style w:type="paragraph" w:customStyle="1" w:styleId="Style7">
    <w:name w:val="Style7"/>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paragraph" w:customStyle="1" w:styleId="Style8">
    <w:name w:val="Style8"/>
    <w:basedOn w:val="a"/>
    <w:rsid w:val="00CC1684"/>
    <w:pPr>
      <w:widowControl w:val="0"/>
      <w:autoSpaceDE w:val="0"/>
      <w:autoSpaceDN w:val="0"/>
      <w:adjustRightInd w:val="0"/>
      <w:spacing w:after="0" w:line="295" w:lineRule="exact"/>
      <w:ind w:firstLine="1027"/>
      <w:jc w:val="both"/>
    </w:pPr>
    <w:rPr>
      <w:rFonts w:ascii="Calibri" w:eastAsia="Times New Roman" w:hAnsi="Calibri" w:cs="Times New Roman"/>
      <w:sz w:val="24"/>
      <w:szCs w:val="24"/>
      <w:lang w:val="en-US" w:bidi="en-US"/>
    </w:rPr>
  </w:style>
  <w:style w:type="paragraph" w:customStyle="1" w:styleId="Style9">
    <w:name w:val="Style9"/>
    <w:basedOn w:val="a"/>
    <w:rsid w:val="00CC1684"/>
    <w:pPr>
      <w:widowControl w:val="0"/>
      <w:autoSpaceDE w:val="0"/>
      <w:autoSpaceDN w:val="0"/>
      <w:adjustRightInd w:val="0"/>
      <w:spacing w:after="0" w:line="276" w:lineRule="exact"/>
      <w:ind w:firstLine="898"/>
    </w:pPr>
    <w:rPr>
      <w:rFonts w:ascii="Calibri" w:eastAsia="Times New Roman" w:hAnsi="Calibri" w:cs="Times New Roman"/>
      <w:sz w:val="24"/>
      <w:szCs w:val="24"/>
      <w:lang w:val="en-US" w:bidi="en-US"/>
    </w:rPr>
  </w:style>
  <w:style w:type="paragraph" w:customStyle="1" w:styleId="Style10">
    <w:name w:val="Style10"/>
    <w:basedOn w:val="a"/>
    <w:rsid w:val="00CC1684"/>
    <w:pPr>
      <w:widowControl w:val="0"/>
      <w:autoSpaceDE w:val="0"/>
      <w:autoSpaceDN w:val="0"/>
      <w:adjustRightInd w:val="0"/>
      <w:spacing w:after="0" w:line="276" w:lineRule="exact"/>
      <w:ind w:firstLine="1037"/>
    </w:pPr>
    <w:rPr>
      <w:rFonts w:ascii="Calibri" w:eastAsia="Times New Roman" w:hAnsi="Calibri" w:cs="Times New Roman"/>
      <w:sz w:val="24"/>
      <w:szCs w:val="24"/>
      <w:lang w:val="en-US" w:bidi="en-US"/>
    </w:rPr>
  </w:style>
  <w:style w:type="paragraph" w:customStyle="1" w:styleId="Style11">
    <w:name w:val="Style11"/>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paragraph" w:customStyle="1" w:styleId="Style12">
    <w:name w:val="Style12"/>
    <w:basedOn w:val="a"/>
    <w:rsid w:val="00CC1684"/>
    <w:pPr>
      <w:widowControl w:val="0"/>
      <w:autoSpaceDE w:val="0"/>
      <w:autoSpaceDN w:val="0"/>
      <w:adjustRightInd w:val="0"/>
      <w:spacing w:after="0" w:line="274" w:lineRule="exact"/>
    </w:pPr>
    <w:rPr>
      <w:rFonts w:ascii="Calibri" w:eastAsia="Times New Roman" w:hAnsi="Calibri" w:cs="Times New Roman"/>
      <w:sz w:val="24"/>
      <w:szCs w:val="24"/>
      <w:lang w:val="en-US" w:bidi="en-US"/>
    </w:rPr>
  </w:style>
  <w:style w:type="character" w:customStyle="1" w:styleId="FontStyle14">
    <w:name w:val="Font Style14"/>
    <w:rsid w:val="00CC1684"/>
    <w:rPr>
      <w:rFonts w:ascii="Times New Roman" w:hAnsi="Times New Roman" w:cs="Times New Roman"/>
      <w:sz w:val="22"/>
      <w:szCs w:val="22"/>
    </w:rPr>
  </w:style>
  <w:style w:type="character" w:customStyle="1" w:styleId="FontStyle15">
    <w:name w:val="Font Style15"/>
    <w:rsid w:val="00CC1684"/>
    <w:rPr>
      <w:rFonts w:ascii="Times New Roman" w:hAnsi="Times New Roman" w:cs="Times New Roman"/>
      <w:b/>
      <w:bCs/>
      <w:i/>
      <w:iCs/>
      <w:sz w:val="22"/>
      <w:szCs w:val="22"/>
    </w:rPr>
  </w:style>
  <w:style w:type="character" w:customStyle="1" w:styleId="FontStyle16">
    <w:name w:val="Font Style16"/>
    <w:rsid w:val="00CC1684"/>
    <w:rPr>
      <w:rFonts w:ascii="Times New Roman" w:hAnsi="Times New Roman" w:cs="Times New Roman"/>
      <w:b/>
      <w:bCs/>
      <w:i/>
      <w:iCs/>
      <w:sz w:val="10"/>
      <w:szCs w:val="10"/>
    </w:rPr>
  </w:style>
  <w:style w:type="character" w:customStyle="1" w:styleId="FontStyle17">
    <w:name w:val="Font Style17"/>
    <w:rsid w:val="00CC1684"/>
    <w:rPr>
      <w:rFonts w:ascii="Times New Roman" w:hAnsi="Times New Roman" w:cs="Times New Roman"/>
      <w:b/>
      <w:bCs/>
      <w:sz w:val="22"/>
      <w:szCs w:val="22"/>
    </w:rPr>
  </w:style>
  <w:style w:type="character" w:customStyle="1" w:styleId="FontStyle11">
    <w:name w:val="Font Style11"/>
    <w:uiPriority w:val="99"/>
    <w:rsid w:val="00CC1684"/>
    <w:rPr>
      <w:rFonts w:ascii="Times New Roman" w:hAnsi="Times New Roman" w:cs="Times New Roman"/>
      <w:sz w:val="22"/>
      <w:szCs w:val="22"/>
    </w:rPr>
  </w:style>
  <w:style w:type="character" w:customStyle="1" w:styleId="FontStyle12">
    <w:name w:val="Font Style12"/>
    <w:uiPriority w:val="99"/>
    <w:rsid w:val="00CC1684"/>
    <w:rPr>
      <w:rFonts w:ascii="Times New Roman" w:hAnsi="Times New Roman" w:cs="Times New Roman"/>
      <w:b/>
      <w:bCs/>
      <w:sz w:val="22"/>
      <w:szCs w:val="22"/>
    </w:rPr>
  </w:style>
  <w:style w:type="character" w:customStyle="1" w:styleId="FontStyle13">
    <w:name w:val="Font Style13"/>
    <w:rsid w:val="00CC1684"/>
    <w:rPr>
      <w:rFonts w:ascii="Times New Roman" w:hAnsi="Times New Roman" w:cs="Times New Roman"/>
      <w:b/>
      <w:bCs/>
      <w:sz w:val="22"/>
      <w:szCs w:val="22"/>
    </w:rPr>
  </w:style>
  <w:style w:type="paragraph" w:styleId="a3">
    <w:name w:val="Body Text"/>
    <w:basedOn w:val="a"/>
    <w:link w:val="a4"/>
    <w:rsid w:val="00CC1684"/>
    <w:pPr>
      <w:spacing w:after="0" w:line="240" w:lineRule="auto"/>
    </w:pPr>
    <w:rPr>
      <w:rFonts w:ascii="Times NR Cyr MT" w:eastAsia="Times New Roman" w:hAnsi="Times NR Cyr MT" w:cs="Times New Roman"/>
      <w:color w:val="000080"/>
      <w:sz w:val="24"/>
      <w:szCs w:val="20"/>
      <w:lang w:val="en-GB" w:eastAsia="en-GB"/>
    </w:rPr>
  </w:style>
  <w:style w:type="character" w:customStyle="1" w:styleId="a4">
    <w:name w:val="Основной текст Знак"/>
    <w:basedOn w:val="a0"/>
    <w:link w:val="a3"/>
    <w:rsid w:val="00CC1684"/>
    <w:rPr>
      <w:rFonts w:ascii="Times NR Cyr MT" w:eastAsia="Times New Roman" w:hAnsi="Times NR Cyr MT" w:cs="Times New Roman"/>
      <w:color w:val="000080"/>
      <w:sz w:val="24"/>
      <w:szCs w:val="20"/>
      <w:lang w:val="en-GB" w:eastAsia="en-GB"/>
    </w:rPr>
  </w:style>
  <w:style w:type="paragraph" w:customStyle="1" w:styleId="Style13">
    <w:name w:val="Style13"/>
    <w:basedOn w:val="a"/>
    <w:rsid w:val="00CC1684"/>
    <w:pPr>
      <w:widowControl w:val="0"/>
      <w:autoSpaceDE w:val="0"/>
      <w:autoSpaceDN w:val="0"/>
      <w:adjustRightInd w:val="0"/>
      <w:spacing w:after="0" w:line="384" w:lineRule="exact"/>
    </w:pPr>
    <w:rPr>
      <w:rFonts w:ascii="Calibri" w:eastAsia="Times New Roman" w:hAnsi="Calibri" w:cs="Times New Roman"/>
      <w:sz w:val="24"/>
      <w:szCs w:val="24"/>
      <w:lang w:val="en-US" w:bidi="en-US"/>
    </w:rPr>
  </w:style>
  <w:style w:type="paragraph" w:customStyle="1" w:styleId="Style14">
    <w:name w:val="Style14"/>
    <w:basedOn w:val="a"/>
    <w:rsid w:val="00CC1684"/>
    <w:pPr>
      <w:widowControl w:val="0"/>
      <w:autoSpaceDE w:val="0"/>
      <w:autoSpaceDN w:val="0"/>
      <w:adjustRightInd w:val="0"/>
      <w:spacing w:after="0" w:line="240" w:lineRule="auto"/>
    </w:pPr>
    <w:rPr>
      <w:rFonts w:ascii="Calibri" w:eastAsia="Times New Roman" w:hAnsi="Calibri" w:cs="Times New Roman"/>
      <w:sz w:val="24"/>
      <w:szCs w:val="24"/>
      <w:lang w:val="en-US" w:bidi="en-US"/>
    </w:rPr>
  </w:style>
  <w:style w:type="character" w:customStyle="1" w:styleId="FontStyle18">
    <w:name w:val="Font Style18"/>
    <w:rsid w:val="00CC1684"/>
    <w:rPr>
      <w:rFonts w:ascii="Times New Roman" w:hAnsi="Times New Roman" w:cs="Times New Roman"/>
      <w:b/>
      <w:bCs/>
      <w:sz w:val="22"/>
      <w:szCs w:val="22"/>
    </w:rPr>
  </w:style>
  <w:style w:type="character" w:customStyle="1" w:styleId="FontStyle19">
    <w:name w:val="Font Style19"/>
    <w:rsid w:val="00CC1684"/>
    <w:rPr>
      <w:rFonts w:ascii="Times New Roman" w:hAnsi="Times New Roman" w:cs="Times New Roman"/>
      <w:b/>
      <w:bCs/>
      <w:spacing w:val="10"/>
      <w:sz w:val="20"/>
      <w:szCs w:val="20"/>
    </w:rPr>
  </w:style>
  <w:style w:type="character" w:customStyle="1" w:styleId="FontStyle24">
    <w:name w:val="Font Style24"/>
    <w:rsid w:val="00CC1684"/>
    <w:rPr>
      <w:rFonts w:ascii="Arial Unicode MS" w:eastAsia="Arial Unicode MS" w:cs="Arial Unicode MS"/>
      <w:sz w:val="22"/>
      <w:szCs w:val="22"/>
    </w:rPr>
  </w:style>
  <w:style w:type="character" w:customStyle="1" w:styleId="FontStyle27">
    <w:name w:val="Font Style27"/>
    <w:rsid w:val="00CC1684"/>
    <w:rPr>
      <w:rFonts w:ascii="Times New Roman" w:hAnsi="Times New Roman" w:cs="Times New Roman"/>
      <w:b/>
      <w:bCs/>
      <w:i/>
      <w:iCs/>
      <w:spacing w:val="10"/>
      <w:sz w:val="18"/>
      <w:szCs w:val="18"/>
    </w:rPr>
  </w:style>
  <w:style w:type="paragraph" w:styleId="a5">
    <w:name w:val="header"/>
    <w:basedOn w:val="a"/>
    <w:link w:val="a6"/>
    <w:rsid w:val="00CC1684"/>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6">
    <w:name w:val="Верхний колонтитул Знак"/>
    <w:basedOn w:val="a0"/>
    <w:link w:val="a5"/>
    <w:rsid w:val="00CC1684"/>
    <w:rPr>
      <w:rFonts w:ascii="Calibri" w:eastAsia="Times New Roman" w:hAnsi="Calibri" w:cs="Times New Roman"/>
      <w:sz w:val="24"/>
      <w:szCs w:val="24"/>
      <w:lang w:val="en-US" w:bidi="en-US"/>
    </w:rPr>
  </w:style>
  <w:style w:type="paragraph" w:styleId="a7">
    <w:name w:val="footer"/>
    <w:basedOn w:val="a"/>
    <w:link w:val="a8"/>
    <w:uiPriority w:val="99"/>
    <w:rsid w:val="00CC1684"/>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8">
    <w:name w:val="Нижний колонтитул Знак"/>
    <w:basedOn w:val="a0"/>
    <w:link w:val="a7"/>
    <w:uiPriority w:val="99"/>
    <w:rsid w:val="00CC1684"/>
    <w:rPr>
      <w:rFonts w:ascii="Calibri" w:eastAsia="Times New Roman" w:hAnsi="Calibri" w:cs="Times New Roman"/>
      <w:sz w:val="24"/>
      <w:szCs w:val="24"/>
      <w:lang w:val="en-US" w:bidi="en-US"/>
    </w:rPr>
  </w:style>
  <w:style w:type="paragraph" w:styleId="a9">
    <w:name w:val="Title"/>
    <w:basedOn w:val="a"/>
    <w:next w:val="a"/>
    <w:link w:val="aa"/>
    <w:qFormat/>
    <w:rsid w:val="00CC1684"/>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a">
    <w:name w:val="Название Знак"/>
    <w:basedOn w:val="a0"/>
    <w:link w:val="a9"/>
    <w:rsid w:val="00CC1684"/>
    <w:rPr>
      <w:rFonts w:ascii="Cambria" w:eastAsia="Times New Roman" w:hAnsi="Cambria" w:cs="Times New Roman"/>
      <w:b/>
      <w:bCs/>
      <w:kern w:val="28"/>
      <w:sz w:val="32"/>
      <w:szCs w:val="32"/>
      <w:lang w:val="en-US" w:bidi="en-US"/>
    </w:rPr>
  </w:style>
  <w:style w:type="paragraph" w:styleId="ab">
    <w:name w:val="Subtitle"/>
    <w:basedOn w:val="a"/>
    <w:next w:val="a"/>
    <w:link w:val="ac"/>
    <w:uiPriority w:val="99"/>
    <w:qFormat/>
    <w:rsid w:val="00CC1684"/>
    <w:pPr>
      <w:spacing w:after="60" w:line="240" w:lineRule="auto"/>
      <w:jc w:val="center"/>
      <w:outlineLvl w:val="1"/>
    </w:pPr>
    <w:rPr>
      <w:rFonts w:ascii="Cambria" w:eastAsia="Times New Roman" w:hAnsi="Cambria" w:cs="Times New Roman"/>
      <w:sz w:val="24"/>
      <w:szCs w:val="24"/>
      <w:lang w:val="en-US" w:bidi="en-US"/>
    </w:rPr>
  </w:style>
  <w:style w:type="character" w:customStyle="1" w:styleId="ac">
    <w:name w:val="Подзаголовок Знак"/>
    <w:basedOn w:val="a0"/>
    <w:link w:val="ab"/>
    <w:uiPriority w:val="99"/>
    <w:rsid w:val="00CC1684"/>
    <w:rPr>
      <w:rFonts w:ascii="Cambria" w:eastAsia="Times New Roman" w:hAnsi="Cambria" w:cs="Times New Roman"/>
      <w:sz w:val="24"/>
      <w:szCs w:val="24"/>
      <w:lang w:val="en-US" w:bidi="en-US"/>
    </w:rPr>
  </w:style>
  <w:style w:type="character" w:styleId="ad">
    <w:name w:val="Strong"/>
    <w:qFormat/>
    <w:rsid w:val="00CC1684"/>
    <w:rPr>
      <w:b/>
      <w:bCs/>
    </w:rPr>
  </w:style>
  <w:style w:type="character" w:styleId="ae">
    <w:name w:val="Emphasis"/>
    <w:qFormat/>
    <w:rsid w:val="00CC1684"/>
    <w:rPr>
      <w:rFonts w:ascii="Calibri" w:hAnsi="Calibri"/>
      <w:b/>
      <w:i/>
      <w:iCs/>
    </w:rPr>
  </w:style>
  <w:style w:type="paragraph" w:styleId="af">
    <w:name w:val="No Spacing"/>
    <w:basedOn w:val="a"/>
    <w:qFormat/>
    <w:rsid w:val="00CC1684"/>
    <w:pPr>
      <w:spacing w:after="0" w:line="240" w:lineRule="auto"/>
    </w:pPr>
    <w:rPr>
      <w:rFonts w:ascii="Calibri" w:eastAsia="Times New Roman" w:hAnsi="Calibri" w:cs="Times New Roman"/>
      <w:sz w:val="24"/>
      <w:szCs w:val="32"/>
      <w:lang w:val="en-US" w:bidi="en-US"/>
    </w:rPr>
  </w:style>
  <w:style w:type="paragraph" w:styleId="af0">
    <w:name w:val="List Paragraph"/>
    <w:basedOn w:val="a"/>
    <w:uiPriority w:val="34"/>
    <w:qFormat/>
    <w:rsid w:val="00CC1684"/>
    <w:pPr>
      <w:spacing w:after="0" w:line="240" w:lineRule="auto"/>
      <w:ind w:left="720"/>
      <w:contextualSpacing/>
    </w:pPr>
    <w:rPr>
      <w:rFonts w:ascii="Calibri" w:eastAsia="Times New Roman" w:hAnsi="Calibri" w:cs="Times New Roman"/>
      <w:sz w:val="24"/>
      <w:szCs w:val="24"/>
      <w:lang w:val="en-US" w:bidi="en-US"/>
    </w:rPr>
  </w:style>
  <w:style w:type="paragraph" w:styleId="21">
    <w:name w:val="Quote"/>
    <w:basedOn w:val="a"/>
    <w:next w:val="a"/>
    <w:link w:val="22"/>
    <w:qFormat/>
    <w:rsid w:val="00CC1684"/>
    <w:pPr>
      <w:spacing w:after="0" w:line="240" w:lineRule="auto"/>
    </w:pPr>
    <w:rPr>
      <w:rFonts w:ascii="Calibri" w:eastAsia="Times New Roman" w:hAnsi="Calibri" w:cs="Times New Roman"/>
      <w:i/>
      <w:sz w:val="24"/>
      <w:szCs w:val="24"/>
      <w:lang w:val="en-US" w:bidi="en-US"/>
    </w:rPr>
  </w:style>
  <w:style w:type="character" w:customStyle="1" w:styleId="22">
    <w:name w:val="Цитата 2 Знак"/>
    <w:basedOn w:val="a0"/>
    <w:link w:val="21"/>
    <w:rsid w:val="00CC1684"/>
    <w:rPr>
      <w:rFonts w:ascii="Calibri" w:eastAsia="Times New Roman" w:hAnsi="Calibri" w:cs="Times New Roman"/>
      <w:i/>
      <w:sz w:val="24"/>
      <w:szCs w:val="24"/>
      <w:lang w:val="en-US" w:bidi="en-US"/>
    </w:rPr>
  </w:style>
  <w:style w:type="paragraph" w:styleId="af1">
    <w:name w:val="Intense Quote"/>
    <w:basedOn w:val="a"/>
    <w:next w:val="a"/>
    <w:link w:val="af2"/>
    <w:qFormat/>
    <w:rsid w:val="00CC1684"/>
    <w:pPr>
      <w:spacing w:after="0" w:line="240" w:lineRule="auto"/>
      <w:ind w:left="720" w:right="720"/>
    </w:pPr>
    <w:rPr>
      <w:rFonts w:ascii="Calibri" w:eastAsia="Times New Roman" w:hAnsi="Calibri" w:cs="Times New Roman"/>
      <w:b/>
      <w:i/>
      <w:sz w:val="24"/>
      <w:lang w:val="en-US" w:bidi="en-US"/>
    </w:rPr>
  </w:style>
  <w:style w:type="character" w:customStyle="1" w:styleId="af2">
    <w:name w:val="Выделенная цитата Знак"/>
    <w:basedOn w:val="a0"/>
    <w:link w:val="af1"/>
    <w:rsid w:val="00CC1684"/>
    <w:rPr>
      <w:rFonts w:ascii="Calibri" w:eastAsia="Times New Roman" w:hAnsi="Calibri" w:cs="Times New Roman"/>
      <w:b/>
      <w:i/>
      <w:sz w:val="24"/>
      <w:lang w:val="en-US" w:bidi="en-US"/>
    </w:rPr>
  </w:style>
  <w:style w:type="character" w:styleId="af3">
    <w:name w:val="Subtle Emphasis"/>
    <w:qFormat/>
    <w:rsid w:val="00CC1684"/>
    <w:rPr>
      <w:i/>
      <w:color w:val="5A5A5A"/>
    </w:rPr>
  </w:style>
  <w:style w:type="character" w:styleId="af4">
    <w:name w:val="Intense Emphasis"/>
    <w:qFormat/>
    <w:rsid w:val="00CC1684"/>
    <w:rPr>
      <w:b/>
      <w:i/>
      <w:sz w:val="24"/>
      <w:szCs w:val="24"/>
      <w:u w:val="single"/>
    </w:rPr>
  </w:style>
  <w:style w:type="character" w:styleId="af5">
    <w:name w:val="Subtle Reference"/>
    <w:qFormat/>
    <w:rsid w:val="00CC1684"/>
    <w:rPr>
      <w:sz w:val="24"/>
      <w:szCs w:val="24"/>
      <w:u w:val="single"/>
    </w:rPr>
  </w:style>
  <w:style w:type="character" w:styleId="af6">
    <w:name w:val="Intense Reference"/>
    <w:qFormat/>
    <w:rsid w:val="00CC1684"/>
    <w:rPr>
      <w:b/>
      <w:sz w:val="24"/>
      <w:u w:val="single"/>
    </w:rPr>
  </w:style>
  <w:style w:type="character" w:styleId="af7">
    <w:name w:val="Book Title"/>
    <w:qFormat/>
    <w:rsid w:val="00CC1684"/>
    <w:rPr>
      <w:rFonts w:ascii="Cambria" w:eastAsia="Times New Roman" w:hAnsi="Cambria"/>
      <w:b/>
      <w:i/>
      <w:sz w:val="24"/>
      <w:szCs w:val="24"/>
    </w:rPr>
  </w:style>
  <w:style w:type="paragraph" w:styleId="af8">
    <w:name w:val="TOC Heading"/>
    <w:basedOn w:val="1"/>
    <w:next w:val="a"/>
    <w:qFormat/>
    <w:rsid w:val="00CC1684"/>
    <w:pPr>
      <w:outlineLvl w:val="9"/>
    </w:pPr>
  </w:style>
  <w:style w:type="paragraph" w:styleId="af9">
    <w:name w:val="Plain Text"/>
    <w:basedOn w:val="a"/>
    <w:link w:val="afa"/>
    <w:rsid w:val="00CC1684"/>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fa">
    <w:name w:val="Текст Знак"/>
    <w:basedOn w:val="a0"/>
    <w:link w:val="af9"/>
    <w:rsid w:val="00CC1684"/>
    <w:rPr>
      <w:rFonts w:ascii="Times New Roman" w:eastAsia="Times New Roman" w:hAnsi="Times New Roman" w:cs="Times New Roman"/>
      <w:sz w:val="24"/>
      <w:szCs w:val="24"/>
      <w:lang w:eastAsia="ru-RU"/>
    </w:rPr>
  </w:style>
  <w:style w:type="paragraph" w:customStyle="1" w:styleId="Web">
    <w:name w:val="Обычный (Web)"/>
    <w:basedOn w:val="a"/>
    <w:rsid w:val="00CC1684"/>
    <w:pPr>
      <w:spacing w:before="100" w:after="100" w:line="240" w:lineRule="auto"/>
    </w:pPr>
    <w:rPr>
      <w:rFonts w:ascii="Arial Unicode MS" w:eastAsia="Arial Unicode MS" w:hAnsi="Arial Unicode MS" w:cs="Times New Roman"/>
      <w:sz w:val="24"/>
      <w:szCs w:val="24"/>
      <w:lang w:val="en-US" w:eastAsia="ar-SA"/>
    </w:rPr>
  </w:style>
  <w:style w:type="paragraph" w:styleId="23">
    <w:name w:val="Body Text 2"/>
    <w:basedOn w:val="a"/>
    <w:link w:val="24"/>
    <w:rsid w:val="00CC1684"/>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CC1684"/>
    <w:rPr>
      <w:rFonts w:ascii="Times New Roman" w:eastAsia="Times New Roman" w:hAnsi="Times New Roman" w:cs="Times New Roman"/>
      <w:sz w:val="24"/>
      <w:szCs w:val="24"/>
      <w:lang w:eastAsia="ru-RU"/>
    </w:rPr>
  </w:style>
  <w:style w:type="paragraph" w:customStyle="1" w:styleId="Char">
    <w:name w:val="Char"/>
    <w:basedOn w:val="a"/>
    <w:rsid w:val="00CC1684"/>
    <w:pPr>
      <w:keepLines/>
      <w:spacing w:after="160" w:line="240" w:lineRule="exact"/>
    </w:pPr>
    <w:rPr>
      <w:rFonts w:ascii="Verdana" w:eastAsia="MS Mincho" w:hAnsi="Verdana" w:cs="Verdana"/>
      <w:sz w:val="20"/>
      <w:szCs w:val="20"/>
      <w:lang w:val="en-US"/>
    </w:rPr>
  </w:style>
  <w:style w:type="paragraph" w:styleId="afb">
    <w:name w:val="Body Text Indent"/>
    <w:basedOn w:val="a"/>
    <w:link w:val="afc"/>
    <w:rsid w:val="00CC1684"/>
    <w:pPr>
      <w:spacing w:after="120" w:line="240" w:lineRule="auto"/>
      <w:ind w:left="283"/>
    </w:pPr>
    <w:rPr>
      <w:rFonts w:ascii="Calibri" w:eastAsia="Times New Roman" w:hAnsi="Calibri" w:cs="Times New Roman"/>
      <w:sz w:val="24"/>
      <w:szCs w:val="24"/>
      <w:lang w:val="en-US" w:bidi="en-US"/>
    </w:rPr>
  </w:style>
  <w:style w:type="character" w:customStyle="1" w:styleId="afc">
    <w:name w:val="Основной текст с отступом Знак"/>
    <w:basedOn w:val="a0"/>
    <w:link w:val="afb"/>
    <w:rsid w:val="00CC1684"/>
    <w:rPr>
      <w:rFonts w:ascii="Calibri" w:eastAsia="Times New Roman" w:hAnsi="Calibri" w:cs="Times New Roman"/>
      <w:sz w:val="24"/>
      <w:szCs w:val="24"/>
      <w:lang w:val="en-US" w:bidi="en-US"/>
    </w:rPr>
  </w:style>
  <w:style w:type="paragraph" w:customStyle="1" w:styleId="12">
    <w:name w:val="1."/>
    <w:basedOn w:val="a"/>
    <w:uiPriority w:val="99"/>
    <w:rsid w:val="00CC1684"/>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uiPriority w:val="99"/>
    <w:rsid w:val="00CC1684"/>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CC1684"/>
    <w:pPr>
      <w:spacing w:after="240" w:line="240" w:lineRule="auto"/>
    </w:pPr>
    <w:rPr>
      <w:rFonts w:ascii="Times New Roman" w:eastAsia="Times New Roman" w:hAnsi="Times New Roman" w:cs="Times New Roman"/>
      <w:sz w:val="24"/>
      <w:szCs w:val="24"/>
      <w:lang w:val="en-US"/>
    </w:rPr>
  </w:style>
  <w:style w:type="paragraph" w:customStyle="1" w:styleId="210">
    <w:name w:val="Основной текст с отступом 21"/>
    <w:basedOn w:val="a"/>
    <w:uiPriority w:val="99"/>
    <w:rsid w:val="00CC1684"/>
    <w:pPr>
      <w:suppressAutoHyphens/>
      <w:spacing w:after="0" w:line="240" w:lineRule="auto"/>
      <w:ind w:firstLine="567"/>
      <w:jc w:val="both"/>
    </w:pPr>
    <w:rPr>
      <w:rFonts w:ascii="Arial" w:eastAsia="Times New Roman" w:hAnsi="Arial" w:cs="Arial"/>
      <w:sz w:val="24"/>
      <w:szCs w:val="24"/>
      <w:lang w:eastAsia="ar-SA"/>
    </w:rPr>
  </w:style>
  <w:style w:type="table" w:styleId="afd">
    <w:name w:val="Table Grid"/>
    <w:basedOn w:val="a1"/>
    <w:rsid w:val="00CC168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CC1684"/>
    <w:pPr>
      <w:spacing w:after="120" w:line="240" w:lineRule="auto"/>
      <w:ind w:left="283"/>
    </w:pPr>
    <w:rPr>
      <w:rFonts w:ascii="Calibri" w:eastAsia="Times New Roman" w:hAnsi="Calibri" w:cs="Times New Roman"/>
      <w:sz w:val="16"/>
      <w:szCs w:val="16"/>
      <w:lang w:val="en-US" w:bidi="en-US"/>
    </w:rPr>
  </w:style>
  <w:style w:type="character" w:customStyle="1" w:styleId="32">
    <w:name w:val="Основной текст с отступом 3 Знак"/>
    <w:basedOn w:val="a0"/>
    <w:link w:val="31"/>
    <w:rsid w:val="00CC1684"/>
    <w:rPr>
      <w:rFonts w:ascii="Calibri" w:eastAsia="Times New Roman" w:hAnsi="Calibri" w:cs="Times New Roman"/>
      <w:sz w:val="16"/>
      <w:szCs w:val="16"/>
      <w:lang w:val="en-US" w:bidi="en-US"/>
    </w:rPr>
  </w:style>
  <w:style w:type="paragraph" w:customStyle="1" w:styleId="211">
    <w:name w:val="Основной текст 21"/>
    <w:basedOn w:val="a"/>
    <w:rsid w:val="00CC1684"/>
    <w:pPr>
      <w:widowControl w:val="0"/>
      <w:spacing w:after="0" w:line="240" w:lineRule="auto"/>
    </w:pPr>
    <w:rPr>
      <w:rFonts w:ascii="Times New Roman" w:eastAsia="Times New Roman" w:hAnsi="Times New Roman" w:cs="Times New Roman"/>
      <w:sz w:val="24"/>
      <w:szCs w:val="20"/>
      <w:lang w:eastAsia="ru-RU"/>
    </w:rPr>
  </w:style>
  <w:style w:type="paragraph" w:styleId="afe">
    <w:name w:val="Balloon Text"/>
    <w:basedOn w:val="a"/>
    <w:link w:val="aff"/>
    <w:rsid w:val="00CC1684"/>
    <w:pPr>
      <w:spacing w:after="0" w:line="240" w:lineRule="auto"/>
    </w:pPr>
    <w:rPr>
      <w:rFonts w:ascii="Tahoma" w:eastAsia="Times New Roman" w:hAnsi="Tahoma" w:cs="Tahoma"/>
      <w:sz w:val="16"/>
      <w:szCs w:val="16"/>
      <w:lang w:val="en-US" w:bidi="en-US"/>
    </w:rPr>
  </w:style>
  <w:style w:type="character" w:customStyle="1" w:styleId="aff">
    <w:name w:val="Текст выноски Знак"/>
    <w:basedOn w:val="a0"/>
    <w:link w:val="afe"/>
    <w:rsid w:val="00CC1684"/>
    <w:rPr>
      <w:rFonts w:ascii="Tahoma" w:eastAsia="Times New Roman" w:hAnsi="Tahoma" w:cs="Tahoma"/>
      <w:sz w:val="16"/>
      <w:szCs w:val="16"/>
      <w:lang w:val="en-US" w:bidi="en-US"/>
    </w:rPr>
  </w:style>
  <w:style w:type="paragraph" w:styleId="33">
    <w:name w:val="Body Text 3"/>
    <w:basedOn w:val="a"/>
    <w:link w:val="34"/>
    <w:uiPriority w:val="99"/>
    <w:rsid w:val="00CC1684"/>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CC1684"/>
    <w:rPr>
      <w:rFonts w:ascii="Times New Roman" w:eastAsia="Times New Roman" w:hAnsi="Times New Roman" w:cs="Times New Roman"/>
      <w:sz w:val="16"/>
      <w:szCs w:val="16"/>
      <w:lang w:eastAsia="ru-RU"/>
    </w:rPr>
  </w:style>
  <w:style w:type="paragraph" w:styleId="25">
    <w:name w:val="Body Text Indent 2"/>
    <w:basedOn w:val="a"/>
    <w:link w:val="26"/>
    <w:rsid w:val="00CC1684"/>
    <w:pPr>
      <w:spacing w:after="120" w:line="480" w:lineRule="auto"/>
      <w:ind w:left="283"/>
    </w:pPr>
    <w:rPr>
      <w:rFonts w:ascii="Calibri" w:eastAsia="Times New Roman" w:hAnsi="Calibri" w:cs="Times New Roman"/>
      <w:sz w:val="24"/>
      <w:szCs w:val="24"/>
      <w:lang w:val="en-US" w:bidi="en-US"/>
    </w:rPr>
  </w:style>
  <w:style w:type="character" w:customStyle="1" w:styleId="26">
    <w:name w:val="Основной текст с отступом 2 Знак"/>
    <w:basedOn w:val="a0"/>
    <w:link w:val="25"/>
    <w:rsid w:val="00CC1684"/>
    <w:rPr>
      <w:rFonts w:ascii="Calibri" w:eastAsia="Times New Roman" w:hAnsi="Calibri" w:cs="Times New Roman"/>
      <w:sz w:val="24"/>
      <w:szCs w:val="24"/>
      <w:lang w:val="en-US" w:bidi="en-US"/>
    </w:rPr>
  </w:style>
  <w:style w:type="character" w:customStyle="1" w:styleId="itemtext1">
    <w:name w:val="itemtext1"/>
    <w:rsid w:val="00CC1684"/>
    <w:rPr>
      <w:rFonts w:ascii="Segoe UI" w:hAnsi="Segoe UI" w:cs="Segoe UI" w:hint="default"/>
      <w:color w:val="000000"/>
      <w:sz w:val="20"/>
      <w:szCs w:val="20"/>
    </w:rPr>
  </w:style>
  <w:style w:type="paragraph" w:customStyle="1" w:styleId="BodyTextIndent31">
    <w:name w:val="Body Text Indent 31"/>
    <w:basedOn w:val="a"/>
    <w:uiPriority w:val="99"/>
    <w:rsid w:val="00CC1684"/>
    <w:pPr>
      <w:spacing w:before="120" w:after="0" w:line="240" w:lineRule="auto"/>
      <w:ind w:firstLine="567"/>
      <w:jc w:val="both"/>
    </w:pPr>
    <w:rPr>
      <w:rFonts w:ascii="Arial" w:eastAsia="Times New Roman" w:hAnsi="Arial"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35</Pages>
  <Words>16024</Words>
  <Characters>91339</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Васильевич Билый</dc:creator>
  <cp:keywords/>
  <dc:description/>
  <cp:lastModifiedBy>Регина Рустамовна Клеглеева</cp:lastModifiedBy>
  <cp:revision>6</cp:revision>
  <dcterms:created xsi:type="dcterms:W3CDTF">2015-06-18T08:14:00Z</dcterms:created>
  <dcterms:modified xsi:type="dcterms:W3CDTF">2015-07-14T04:24:00Z</dcterms:modified>
</cp:coreProperties>
</file>