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AA12EC">
        <w:rPr>
          <w:rFonts w:ascii="Arial" w:hAnsi="Arial" w:cs="Arial"/>
        </w:rPr>
        <w:t>6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A12EC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542AE8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542AE8">
              <w:rPr>
                <w:rFonts w:ascii="Arial" w:hAnsi="Arial" w:cs="Arial"/>
                <w:b/>
              </w:rPr>
              <w:t>184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542AE8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C6087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6C6087">
              <w:rPr>
                <w:rFonts w:ascii="Arial" w:hAnsi="Arial" w:cs="Arial"/>
                <w:szCs w:val="24"/>
              </w:rPr>
              <w:t>Тайлаковского</w:t>
            </w:r>
            <w:proofErr w:type="spellEnd"/>
            <w:r w:rsidRPr="006C6087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6C6087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6C6087">
              <w:rPr>
                <w:rFonts w:ascii="Arial" w:hAnsi="Arial" w:cs="Arial"/>
                <w:szCs w:val="24"/>
              </w:rPr>
              <w:t>ажин №53»</w:t>
            </w:r>
            <w:r w:rsidR="00AA12EC" w:rsidRPr="0083066E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542AE8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6C6087">
                    <w:rPr>
                      <w:rFonts w:ascii="Arial" w:hAnsi="Arial" w:cs="Arial"/>
                      <w:color w:val="000000" w:themeColor="text1"/>
                    </w:rPr>
                    <w:t xml:space="preserve">выполнение проектно-изыскательских работ: «Обустройство </w:t>
                  </w:r>
                  <w:proofErr w:type="spellStart"/>
                  <w:r w:rsidRPr="006C6087">
                    <w:rPr>
                      <w:rFonts w:ascii="Arial" w:hAnsi="Arial" w:cs="Arial"/>
                      <w:color w:val="000000" w:themeColor="text1"/>
                    </w:rPr>
                    <w:t>Тайлаковского</w:t>
                  </w:r>
                  <w:proofErr w:type="spellEnd"/>
                  <w:r w:rsidRPr="006C6087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нефти. Ку</w:t>
                  </w:r>
                  <w:proofErr w:type="gramStart"/>
                  <w:r w:rsidRPr="006C6087">
                    <w:rPr>
                      <w:rFonts w:ascii="Arial" w:hAnsi="Arial" w:cs="Arial"/>
                      <w:color w:val="000000" w:themeColor="text1"/>
                    </w:rPr>
                    <w:t>ст скв</w:t>
                  </w:r>
                  <w:proofErr w:type="gramEnd"/>
                  <w:r w:rsidRPr="006C6087">
                    <w:rPr>
                      <w:rFonts w:ascii="Arial" w:hAnsi="Arial" w:cs="Arial"/>
                      <w:color w:val="000000" w:themeColor="text1"/>
                    </w:rPr>
                    <w:t xml:space="preserve">ажин №53»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(лот </w:t>
                  </w:r>
                  <w:r w:rsidRPr="006C6087">
                    <w:rPr>
                      <w:rFonts w:ascii="Arial" w:hAnsi="Arial" w:cs="Arial"/>
                      <w:color w:val="000000" w:themeColor="text1"/>
                    </w:rPr>
                    <w:t>1303.4.645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ХМРО РАЕН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47D5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42AE8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58FB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0765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12EC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A86C-F46E-4760-A508-AF712017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21</cp:revision>
  <cp:lastPrinted>2014-09-12T10:44:00Z</cp:lastPrinted>
  <dcterms:created xsi:type="dcterms:W3CDTF">2015-02-11T08:19:00Z</dcterms:created>
  <dcterms:modified xsi:type="dcterms:W3CDTF">2015-07-22T06:37:00Z</dcterms:modified>
</cp:coreProperties>
</file>