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 xml:space="preserve">Форма-6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w:t>
      </w:r>
      <w:proofErr w:type="spellStart"/>
      <w:r w:rsidRPr="00CA57BB">
        <w:rPr>
          <w:rFonts w:ascii="Times New Roman" w:eastAsia="Times New Roman" w:hAnsi="Times New Roman" w:cs="Times New Roman"/>
          <w:b/>
          <w:sz w:val="28"/>
          <w:szCs w:val="28"/>
          <w:lang w:eastAsia="ru-RU"/>
        </w:rPr>
        <w:t>Славнефть</w:t>
      </w:r>
      <w:proofErr w:type="spellEnd"/>
      <w:r w:rsidRPr="00CA57BB">
        <w:rPr>
          <w:rFonts w:ascii="Times New Roman" w:eastAsia="Times New Roman" w:hAnsi="Times New Roman" w:cs="Times New Roman"/>
          <w:b/>
          <w:sz w:val="28"/>
          <w:szCs w:val="28"/>
          <w:lang w:eastAsia="ru-RU"/>
        </w:rPr>
        <w:t>-Мегионнефтегаз»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«_____»______________20__г.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w:t>
      </w:r>
      <w:proofErr w:type="spellStart"/>
      <w:r w:rsidRPr="00CA57BB">
        <w:rPr>
          <w:rFonts w:ascii="Times New Roman" w:eastAsia="Times New Roman" w:hAnsi="Times New Roman" w:cs="Times New Roman"/>
          <w:b/>
          <w:sz w:val="24"/>
          <w:szCs w:val="24"/>
          <w:lang w:eastAsia="zh-CN"/>
        </w:rPr>
        <w:t>Славнефть</w:t>
      </w:r>
      <w:proofErr w:type="spellEnd"/>
      <w:r w:rsidRPr="00CA57BB">
        <w:rPr>
          <w:rFonts w:ascii="Times New Roman" w:eastAsia="Times New Roman" w:hAnsi="Times New Roman" w:cs="Times New Roman"/>
          <w:b/>
          <w:sz w:val="24"/>
          <w:szCs w:val="24"/>
          <w:lang w:eastAsia="zh-CN"/>
        </w:rPr>
        <w:t>-Мегионнефтегаз»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основании </w:t>
      </w:r>
      <w:r w:rsidRPr="00CA57BB">
        <w:rPr>
          <w:rFonts w:ascii="Times New Roman" w:eastAsia="Times New Roman" w:hAnsi="Times New Roman" w:cs="Times New Roman"/>
          <w:b/>
          <w:spacing w:val="-1"/>
          <w:szCs w:val="24"/>
          <w:lang w:eastAsia="ru-RU"/>
        </w:rPr>
        <w:t>Доверенности № 650 от 25.10.2013г.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Pr="00CA57BB">
        <w:rPr>
          <w:rFonts w:ascii="Times New Roman" w:eastAsia="Times New Roman" w:hAnsi="Times New Roman" w:cs="Times New Roman"/>
          <w:bCs/>
          <w:sz w:val="24"/>
          <w:szCs w:val="24"/>
          <w:shd w:val="clear" w:color="auto" w:fill="C0C0C0"/>
          <w:lang w:eastAsia="zh-CN"/>
        </w:rPr>
        <w:t>______________________________________________________________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________________________________________________________________________________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Pr="00CA57BB">
        <w:rPr>
          <w:rFonts w:ascii="Times New Roman" w:eastAsia="Times New Roman" w:hAnsi="Times New Roman" w:cs="Times New Roman"/>
          <w:szCs w:val="24"/>
          <w:shd w:val="clear" w:color="auto" w:fill="C0C0C0"/>
          <w:lang w:eastAsia="zh-CN"/>
        </w:rPr>
        <w:t>________________________________________________________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CA57BB"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CA57BB" w:rsidRDefault="00CA57BB" w:rsidP="00CA57BB">
      <w:pPr>
        <w:suppressAutoHyphens/>
        <w:spacing w:after="0"/>
        <w:ind w:right="-2"/>
        <w:jc w:val="both"/>
        <w:rPr>
          <w:rFonts w:ascii="Arial" w:eastAsia="Times New Roman" w:hAnsi="Arial" w:cs="Times New Roman"/>
          <w:szCs w:val="20"/>
          <w:lang w:eastAsia="ar-SA"/>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«Объект»</w:t>
      </w:r>
      <w:r w:rsidR="002C6E69">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______________________________________________________________.</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«Стройка» - </w:t>
      </w:r>
      <w:r w:rsidRPr="00CA57BB">
        <w:rPr>
          <w:rFonts w:ascii="Times New Roman" w:eastAsia="Times New Roman" w:hAnsi="Times New Roman" w:cs="Times New Roman"/>
          <w:sz w:val="24"/>
          <w:szCs w:val="24"/>
          <w:lang w:eastAsia="ru-RU"/>
        </w:rPr>
        <w:t>______________________________________________________________.</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w:t>
      </w:r>
      <w:r w:rsidRPr="00CA57BB">
        <w:rPr>
          <w:rFonts w:ascii="Times New Roman" w:eastAsia="Times New Roman" w:hAnsi="Times New Roman" w:cs="Times New Roman"/>
          <w:sz w:val="24"/>
          <w:szCs w:val="24"/>
          <w:lang w:eastAsia="ru-RU"/>
        </w:rPr>
        <w:lastRenderedPageBreak/>
        <w:t xml:space="preserve">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w:t>
      </w:r>
      <w:r w:rsidRPr="00CA57BB">
        <w:rPr>
          <w:rFonts w:ascii="Times New Roman" w:eastAsia="Times New Roman" w:hAnsi="Times New Roman" w:cs="Times New Roman"/>
          <w:sz w:val="24"/>
          <w:szCs w:val="24"/>
          <w:lang w:eastAsia="ru-RU"/>
        </w:rPr>
        <w:lastRenderedPageBreak/>
        <w:t>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 ____________________________________________.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 xml:space="preserve">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договорной цены» (Приложение №__3_).   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w:t>
      </w:r>
      <w:r w:rsidRPr="00CA57BB">
        <w:rPr>
          <w:rFonts w:ascii="Times New Roman" w:eastAsia="Times New Roman" w:hAnsi="Times New Roman" w:cs="Times New Roman"/>
          <w:sz w:val="24"/>
          <w:szCs w:val="24"/>
          <w:lang w:eastAsia="ru-RU"/>
        </w:rPr>
        <w:lastRenderedPageBreak/>
        <w:t xml:space="preserve">(Приложение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w:t>
      </w:r>
      <w:r w:rsidRPr="00CA57BB">
        <w:rPr>
          <w:rFonts w:ascii="Times New Roman" w:eastAsia="Times New Roman" w:hAnsi="Times New Roman" w:cs="Times New Roman"/>
          <w:sz w:val="24"/>
          <w:szCs w:val="24"/>
          <w:lang w:eastAsia="ru-RU"/>
        </w:rPr>
        <w:lastRenderedPageBreak/>
        <w:t>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w:t>
      </w:r>
      <w:r w:rsidRPr="00CA57BB">
        <w:rPr>
          <w:rFonts w:ascii="Times New Roman" w:eastAsia="Times New Roman" w:hAnsi="Times New Roman" w:cs="Times New Roman"/>
          <w:sz w:val="24"/>
          <w:szCs w:val="24"/>
          <w:lang w:eastAsia="ru-RU"/>
        </w:rPr>
        <w:lastRenderedPageBreak/>
        <w:t xml:space="preserve">(десяти)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A74FFF"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lang w:eastAsia="ru-RU"/>
        </w:rPr>
        <w:t xml:space="preserve">______________________________________________________________________.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w:t>
      </w:r>
      <w:r w:rsidRPr="00CA57BB">
        <w:rPr>
          <w:rFonts w:ascii="Times New Roman" w:eastAsia="Times New Roman" w:hAnsi="Times New Roman" w:cs="Times New Roman"/>
          <w:sz w:val="24"/>
          <w:szCs w:val="24"/>
          <w:lang w:eastAsia="ru-RU"/>
        </w:rPr>
        <w:lastRenderedPageBreak/>
        <w:t xml:space="preserve">(трех)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w:t>
      </w:r>
      <w:r w:rsidRPr="00CA57BB">
        <w:rPr>
          <w:rFonts w:ascii="Times New Roman" w:eastAsia="Times New Roman" w:hAnsi="Times New Roman" w:cs="Times New Roman"/>
          <w:sz w:val="24"/>
          <w:szCs w:val="24"/>
          <w:lang w:eastAsia="ru-RU"/>
        </w:rPr>
        <w:lastRenderedPageBreak/>
        <w:t>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lastRenderedPageBreak/>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w:t>
      </w:r>
      <w:r w:rsidRPr="00CA57BB">
        <w:rPr>
          <w:rFonts w:ascii="Times New Roman" w:eastAsia="Times New Roman" w:hAnsi="Times New Roman" w:cs="Times New Roman"/>
          <w:sz w:val="24"/>
          <w:szCs w:val="24"/>
          <w:lang w:eastAsia="ru-RU"/>
        </w:rPr>
        <w:lastRenderedPageBreak/>
        <w:t>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 xml:space="preserve">дчик обязан по письменному требованию Заказчика, в срок, согласованный сторонами, своими силами и за свой счет выполнить все </w:t>
      </w:r>
      <w:r w:rsidRPr="00CA57BB">
        <w:rPr>
          <w:rFonts w:ascii="Times New Roman" w:eastAsia="Times New Roman" w:hAnsi="Times New Roman" w:cs="Times New Roman"/>
          <w:snapToGrid w:val="0"/>
          <w:color w:val="000000"/>
          <w:sz w:val="24"/>
          <w:szCs w:val="24"/>
          <w:lang w:eastAsia="ru-RU"/>
        </w:rPr>
        <w:lastRenderedPageBreak/>
        <w:t>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w:t>
      </w:r>
      <w:r w:rsidRPr="00CA57BB">
        <w:rPr>
          <w:rFonts w:ascii="Times New Roman" w:eastAsia="Times New Roman" w:hAnsi="Times New Roman" w:cs="Times New Roman"/>
          <w:sz w:val="24"/>
          <w:szCs w:val="24"/>
          <w:lang w:eastAsia="ru-RU"/>
        </w:rPr>
        <w:lastRenderedPageBreak/>
        <w:t xml:space="preserve">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w:t>
      </w:r>
      <w:r w:rsidRPr="00CA57BB">
        <w:rPr>
          <w:rFonts w:ascii="Times New Roman" w:eastAsia="Times New Roman" w:hAnsi="Times New Roman" w:cs="Times New Roman"/>
          <w:sz w:val="24"/>
          <w:szCs w:val="24"/>
          <w:lang w:eastAsia="ru-RU"/>
        </w:rPr>
        <w:lastRenderedPageBreak/>
        <w:t>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lastRenderedPageBreak/>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lastRenderedPageBreak/>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обязан уплатить штраф в размере  __2_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12.10. Подрядчик несет ответственность за ненадлежащее качество представленных </w:t>
      </w:r>
      <w:r w:rsidRPr="00CA57BB">
        <w:rPr>
          <w:rFonts w:ascii="Times New Roman" w:eastAsia="Times New Roman" w:hAnsi="Times New Roman" w:cs="Times New Roman"/>
          <w:sz w:val="24"/>
          <w:szCs w:val="24"/>
          <w:lang w:eastAsia="ru-RU"/>
        </w:rPr>
        <w:lastRenderedPageBreak/>
        <w:t>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 xml:space="preserve">-Мегионнефтегаз»;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_____________________________________________________________.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__0,1_ % </w:t>
      </w:r>
      <w:r w:rsidRPr="00CA57BB">
        <w:rPr>
          <w:rFonts w:ascii="Times New Roman" w:eastAsia="Times New Roman" w:hAnsi="Times New Roman" w:cs="Times New Roman"/>
          <w:sz w:val="24"/>
          <w:szCs w:val="24"/>
          <w:lang w:eastAsia="ru-RU"/>
        </w:rPr>
        <w:lastRenderedPageBreak/>
        <w:t>(ноль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lastRenderedPageBreak/>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B92218">
        <w:rPr>
          <w:rFonts w:ascii="Times New Roman" w:eastAsia="Times New Roman" w:hAnsi="Times New Roman" w:cs="Times New Roman"/>
          <w:sz w:val="24"/>
          <w:szCs w:val="24"/>
          <w:lang w:eastAsia="ru-RU"/>
        </w:rPr>
        <w:t>150</w:t>
      </w:r>
      <w:proofErr w:type="gramEnd"/>
      <w:r w:rsidRPr="00CA57BB">
        <w:rPr>
          <w:rFonts w:ascii="Times New Roman" w:eastAsia="Times New Roman" w:hAnsi="Times New Roman" w:cs="Times New Roman"/>
          <w:sz w:val="24"/>
          <w:szCs w:val="24"/>
          <w:lang w:eastAsia="ru-RU"/>
        </w:rPr>
        <w:t xml:space="preserve"> 000 (Трехсот тысяч) 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xml:space="preserve">. Акт составляется при наличии </w:t>
      </w:r>
      <w:r w:rsidRPr="00CA57BB">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proofErr w:type="gramStart"/>
      <w:r w:rsidRPr="00CA57BB">
        <w:rPr>
          <w:rFonts w:ascii="Times New Roman" w:eastAsia="Times New Roman" w:hAnsi="Times New Roman" w:cs="Times New Roman"/>
          <w:sz w:val="24"/>
          <w:szCs w:val="24"/>
          <w:lang w:eastAsia="ru-RU"/>
        </w:rPr>
        <w:t>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roofErr w:type="gramEnd"/>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B92218">
        <w:rPr>
          <w:rFonts w:ascii="Times New Roman" w:eastAsia="Times New Roman" w:hAnsi="Times New Roman" w:cs="Times New Roman"/>
          <w:sz w:val="24"/>
          <w:szCs w:val="24"/>
          <w:lang w:eastAsia="ru-RU"/>
        </w:rPr>
        <w:t>150</w:t>
      </w:r>
      <w:bookmarkStart w:id="11" w:name="_GoBack"/>
      <w:bookmarkEnd w:id="11"/>
      <w:r w:rsidRPr="00CA57BB">
        <w:rPr>
          <w:rFonts w:ascii="Times New Roman" w:eastAsia="Times New Roman" w:hAnsi="Times New Roman" w:cs="Times New Roman"/>
          <w:sz w:val="24"/>
          <w:szCs w:val="24"/>
          <w:lang w:eastAsia="ru-RU"/>
        </w:rPr>
        <w:t xml:space="preserve"> 000 (Триста тысяч) рублей, за каждый</w:t>
      </w:r>
      <w:proofErr w:type="gramEnd"/>
      <w:r w:rsidRPr="00CA57BB">
        <w:rPr>
          <w:rFonts w:ascii="Times New Roman" w:eastAsia="Times New Roman" w:hAnsi="Times New Roman" w:cs="Times New Roman"/>
          <w:sz w:val="24"/>
          <w:szCs w:val="24"/>
          <w:lang w:eastAsia="ru-RU"/>
        </w:rPr>
        <w:t xml:space="preserve">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w:t>
      </w:r>
      <w:r w:rsidRPr="00CA57BB">
        <w:rPr>
          <w:rFonts w:ascii="Times New Roman" w:eastAsia="Times New Roman" w:hAnsi="Times New Roman" w:cs="Times New Roman"/>
          <w:sz w:val="24"/>
          <w:szCs w:val="24"/>
          <w:lang w:eastAsia="ru-RU"/>
        </w:rPr>
        <w:lastRenderedPageBreak/>
        <w:t xml:space="preserve">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w:t>
      </w:r>
      <w:r w:rsidRPr="00CA57BB">
        <w:rPr>
          <w:rFonts w:ascii="Times New Roman" w:eastAsia="Times New Roman" w:hAnsi="Times New Roman" w:cs="Times New Roman"/>
          <w:sz w:val="24"/>
          <w:szCs w:val="24"/>
          <w:lang w:eastAsia="ru-RU"/>
        </w:rPr>
        <w:lastRenderedPageBreak/>
        <w:t xml:space="preserve">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w:t>
      </w:r>
      <w:r w:rsidRPr="00CA57BB">
        <w:rPr>
          <w:rFonts w:ascii="Times New Roman" w:eastAsia="Times New Roman" w:hAnsi="Times New Roman" w:cs="Times New Roman"/>
          <w:sz w:val="24"/>
          <w:szCs w:val="24"/>
          <w:lang w:eastAsia="ru-RU"/>
        </w:rPr>
        <w:lastRenderedPageBreak/>
        <w:t>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w:t>
      </w:r>
      <w:r w:rsidRPr="00CA57BB">
        <w:rPr>
          <w:rFonts w:ascii="Times New Roman" w:eastAsia="Times New Roman" w:hAnsi="Times New Roman" w:cs="Times New Roman"/>
          <w:spacing w:val="-1"/>
          <w:sz w:val="24"/>
          <w:szCs w:val="24"/>
          <w:lang w:eastAsia="ru-RU"/>
        </w:rPr>
        <w:lastRenderedPageBreak/>
        <w:t xml:space="preserve">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13.2. Подрядчик обязан обеспечивать выполнение необходимых мероприятий в </w:t>
      </w:r>
      <w:r w:rsidRPr="00CA57BB">
        <w:rPr>
          <w:rFonts w:ascii="Times New Roman" w:eastAsia="Times New Roman" w:hAnsi="Times New Roman" w:cs="Times New Roman"/>
          <w:sz w:val="24"/>
          <w:szCs w:val="24"/>
          <w:lang w:eastAsia="ru-RU"/>
        </w:rPr>
        <w:lastRenderedPageBreak/>
        <w:t>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w:t>
      </w:r>
      <w:r w:rsidRPr="00CA57BB">
        <w:rPr>
          <w:rFonts w:ascii="Times New Roman" w:eastAsia="Times New Roman" w:hAnsi="Times New Roman" w:cs="Times New Roman"/>
          <w:sz w:val="24"/>
          <w:szCs w:val="24"/>
          <w:lang w:eastAsia="ru-RU"/>
        </w:rPr>
        <w:lastRenderedPageBreak/>
        <w:t xml:space="preserve">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w:t>
      </w:r>
      <w:r w:rsidRPr="00CA57BB">
        <w:rPr>
          <w:rFonts w:ascii="Times New Roman" w:eastAsia="Times New Roman" w:hAnsi="Times New Roman" w:cs="Times New Roman"/>
          <w:sz w:val="24"/>
          <w:szCs w:val="24"/>
          <w:lang w:eastAsia="ru-RU"/>
        </w:rPr>
        <w:lastRenderedPageBreak/>
        <w:t>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w:t>
      </w:r>
      <w:r w:rsidRPr="00CA57BB">
        <w:rPr>
          <w:rFonts w:ascii="Times New Roman" w:eastAsia="Times New Roman" w:hAnsi="Times New Roman" w:cs="Times New Roman"/>
          <w:bCs/>
          <w:sz w:val="24"/>
          <w:szCs w:val="20"/>
          <w:lang w:eastAsia="ru-RU"/>
        </w:rPr>
        <w:lastRenderedPageBreak/>
        <w:t>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 xml:space="preserve">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w:t>
      </w:r>
      <w:r w:rsidRPr="00CA57BB">
        <w:rPr>
          <w:rFonts w:ascii="Times New Roman" w:eastAsia="Times New Roman" w:hAnsi="Times New Roman" w:cs="Times New Roman"/>
          <w:bCs/>
          <w:sz w:val="24"/>
          <w:szCs w:val="20"/>
          <w:lang w:eastAsia="ru-RU"/>
        </w:rPr>
        <w:lastRenderedPageBreak/>
        <w:t>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 xml:space="preserve">Открытое акционерное общество </w:t>
            </w:r>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w:t>
            </w:r>
            <w:proofErr w:type="spellStart"/>
            <w:r w:rsidRPr="000D0D6C">
              <w:rPr>
                <w:rFonts w:ascii="Times New Roman" w:eastAsia="Times New Roman" w:hAnsi="Times New Roman" w:cs="Times New Roman"/>
                <w:b/>
                <w:sz w:val="18"/>
                <w:szCs w:val="18"/>
                <w:lang w:eastAsia="ru-RU"/>
              </w:rPr>
              <w:t>Славнефть</w:t>
            </w:r>
            <w:proofErr w:type="spellEnd"/>
            <w:r w:rsidRPr="000D0D6C">
              <w:rPr>
                <w:rFonts w:ascii="Times New Roman" w:eastAsia="Times New Roman" w:hAnsi="Times New Roman" w:cs="Times New Roman"/>
                <w:b/>
                <w:sz w:val="18"/>
                <w:szCs w:val="18"/>
                <w:lang w:eastAsia="ru-RU"/>
              </w:rPr>
              <w:t>-Мегионнефтегаз»</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Юридический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Почтовый адрес:</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Российская Федерация,628684 город </w:t>
            </w:r>
            <w:proofErr w:type="spellStart"/>
            <w:r w:rsidRPr="000D0D6C">
              <w:rPr>
                <w:rFonts w:ascii="Times New Roman" w:eastAsia="Times New Roman" w:hAnsi="Times New Roman" w:cs="Times New Roman"/>
                <w:sz w:val="18"/>
                <w:szCs w:val="18"/>
                <w:lang w:eastAsia="ru-RU"/>
              </w:rPr>
              <w:t>Мегион</w:t>
            </w:r>
            <w:proofErr w:type="spellEnd"/>
            <w:r w:rsidRPr="000D0D6C">
              <w:rPr>
                <w:rFonts w:ascii="Times New Roman" w:eastAsia="Times New Roman" w:hAnsi="Times New Roman" w:cs="Times New Roman"/>
                <w:sz w:val="18"/>
                <w:szCs w:val="18"/>
                <w:lang w:eastAsia="ru-RU"/>
              </w:rPr>
              <w:t>, Ханты-Мансийский автономный округ-Югра, улица Кузьмина, дом 51.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ИНН 8605003932</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КПП 997150001</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Банковские реквизиты:</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р</w:t>
            </w:r>
            <w:proofErr w:type="gramEnd"/>
            <w:r w:rsidRPr="000D0D6C">
              <w:rPr>
                <w:rFonts w:ascii="Times New Roman" w:eastAsia="Times New Roman" w:hAnsi="Times New Roman" w:cs="Times New Roman"/>
                <w:sz w:val="18"/>
                <w:szCs w:val="18"/>
                <w:lang w:eastAsia="ru-RU"/>
              </w:rPr>
              <w:t>/с 40702810400004262190</w:t>
            </w:r>
          </w:p>
          <w:p w:rsidR="00CA57BB" w:rsidRPr="000D0D6C" w:rsidRDefault="00CA57BB" w:rsidP="00CA57BB">
            <w:pPr>
              <w:spacing w:after="0" w:line="240" w:lineRule="auto"/>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в ОАО АКБ «ЕВРОФИНАНС МОСНАРБАНК» </w:t>
            </w:r>
            <w:proofErr w:type="spellStart"/>
            <w:r w:rsidRPr="000D0D6C">
              <w:rPr>
                <w:rFonts w:ascii="Times New Roman" w:eastAsia="Times New Roman" w:hAnsi="Times New Roman" w:cs="Times New Roman"/>
                <w:sz w:val="18"/>
                <w:szCs w:val="18"/>
                <w:lang w:eastAsia="ru-RU"/>
              </w:rPr>
              <w:t>г</w:t>
            </w:r>
            <w:proofErr w:type="gramStart"/>
            <w:r w:rsidRPr="000D0D6C">
              <w:rPr>
                <w:rFonts w:ascii="Times New Roman" w:eastAsia="Times New Roman" w:hAnsi="Times New Roman" w:cs="Times New Roman"/>
                <w:sz w:val="18"/>
                <w:szCs w:val="18"/>
                <w:lang w:eastAsia="ru-RU"/>
              </w:rPr>
              <w:t>.М</w:t>
            </w:r>
            <w:proofErr w:type="gramEnd"/>
            <w:r w:rsidRPr="000D0D6C">
              <w:rPr>
                <w:rFonts w:ascii="Times New Roman" w:eastAsia="Times New Roman" w:hAnsi="Times New Roman" w:cs="Times New Roman"/>
                <w:sz w:val="18"/>
                <w:szCs w:val="18"/>
                <w:lang w:eastAsia="ru-RU"/>
              </w:rPr>
              <w:t>осква</w:t>
            </w:r>
            <w:proofErr w:type="spellEnd"/>
          </w:p>
          <w:p w:rsidR="00CA57BB" w:rsidRPr="000D0D6C" w:rsidRDefault="00CA57BB" w:rsidP="00CA57B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к/с 30101810900000000204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 xml:space="preserve">  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roofErr w:type="gramStart"/>
            <w:r w:rsidRPr="000D0D6C">
              <w:rPr>
                <w:rFonts w:ascii="Times New Roman" w:eastAsia="Times New Roman" w:hAnsi="Times New Roman" w:cs="Times New Roman"/>
                <w:sz w:val="18"/>
                <w:szCs w:val="18"/>
                <w:lang w:eastAsia="ru-RU"/>
              </w:rPr>
              <w:t>(Директор по капитальному строительству</w:t>
            </w:r>
            <w:proofErr w:type="gramEnd"/>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0D0D6C" w:rsidRDefault="000D0D6C" w:rsidP="00CA57BB">
      <w:pPr>
        <w:widowControl w:val="0"/>
        <w:autoSpaceDE w:val="0"/>
        <w:autoSpaceDN w:val="0"/>
        <w:adjustRightInd w:val="0"/>
        <w:spacing w:after="0"/>
        <w:ind w:right="-2"/>
        <w:rPr>
          <w:rFonts w:ascii="Times New Roman" w:eastAsia="Times New Roman" w:hAnsi="Times New Roman" w:cs="Times New Roman"/>
          <w:b/>
          <w:bCs/>
          <w:lang w:eastAsia="ru-RU"/>
        </w:rPr>
      </w:pPr>
    </w:p>
    <w:p w:rsidR="00580A03" w:rsidRPr="00CA57BB" w:rsidRDefault="00580A03"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AA06B6"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Директор по капитальному строительству</w:t>
            </w: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B6E4B" w:rsidRDefault="005B6E4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r w:rsidR="0034362D">
              <w:rPr>
                <w:rFonts w:ascii="Times New Roman" w:eastAsia="Times New Roman" w:hAnsi="Times New Roman" w:cs="Times New Roman"/>
                <w:sz w:val="24"/>
                <w:szCs w:val="24"/>
                <w:lang w:eastAsia="ru-RU"/>
              </w:rPr>
              <w:t xml:space="preserve"> 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w:t>
            </w:r>
            <w:proofErr w:type="spellStart"/>
            <w:r w:rsidRPr="00CA57BB">
              <w:rPr>
                <w:rFonts w:ascii="Times New Roman" w:eastAsia="Calibri" w:hAnsi="Times New Roman" w:cs="Times New Roman"/>
                <w:bCs/>
                <w:color w:val="000000"/>
                <w:sz w:val="24"/>
                <w:szCs w:val="24"/>
              </w:rPr>
              <w:t>Славнефть</w:t>
            </w:r>
            <w:proofErr w:type="spellEnd"/>
            <w:r w:rsidRPr="00CA57BB">
              <w:rPr>
                <w:rFonts w:ascii="Times New Roman" w:eastAsia="Calibri" w:hAnsi="Times New Roman" w:cs="Times New Roman"/>
                <w:bCs/>
                <w:color w:val="000000"/>
                <w:sz w:val="24"/>
                <w:szCs w:val="24"/>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по согласованию устройства переходов трубопроводов через автодороги, находящиеся на балансе ОАО «</w:t>
            </w:r>
            <w:proofErr w:type="spellStart"/>
            <w:r w:rsidRPr="00CA57BB">
              <w:rPr>
                <w:rFonts w:ascii="Times New Roman" w:eastAsia="Times New Roman" w:hAnsi="Times New Roman" w:cs="Times New Roman"/>
                <w:sz w:val="24"/>
                <w:szCs w:val="24"/>
                <w:lang w:eastAsia="ru-RU"/>
              </w:rPr>
              <w:t>Славнефть</w:t>
            </w:r>
            <w:proofErr w:type="spellEnd"/>
            <w:r w:rsidRPr="00CA57BB">
              <w:rPr>
                <w:rFonts w:ascii="Times New Roman" w:eastAsia="Times New Roman" w:hAnsi="Times New Roman" w:cs="Times New Roman"/>
                <w:sz w:val="24"/>
                <w:szCs w:val="24"/>
                <w:lang w:eastAsia="ru-RU"/>
              </w:rPr>
              <w:t>-Мегионнефтегаз» и выдаче технических условий на производство работ</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5B6E4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5B6E4B" w:rsidRPr="005B6E4B" w:rsidRDefault="005B6E4B" w:rsidP="005B6E4B">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7682" w:type="dxa"/>
            <w:tcBorders>
              <w:top w:val="single" w:sz="4" w:space="0" w:color="auto"/>
              <w:left w:val="single" w:sz="2" w:space="0" w:color="000000"/>
              <w:bottom w:val="single" w:sz="4" w:space="0" w:color="auto"/>
              <w:right w:val="single" w:sz="2" w:space="0" w:color="000000"/>
            </w:tcBorders>
            <w:vAlign w:val="center"/>
          </w:tcPr>
          <w:p w:rsidR="005B6E4B" w:rsidRPr="00CA57BB" w:rsidRDefault="005B6E4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5B6E4B" w:rsidRPr="00CA57BB" w:rsidRDefault="005B6E4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Директор по капитальному строительству                                     </w:t>
            </w:r>
          </w:p>
        </w:tc>
        <w:tc>
          <w:tcPr>
            <w:tcW w:w="4879" w:type="dxa"/>
          </w:tcPr>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EB1FD4" w:rsidP="00CA57BB">
            <w:pPr>
              <w:keepLines/>
              <w:spacing w:after="0" w:line="260" w:lineRule="auto"/>
              <w:ind w:left="709"/>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sectPr w:rsidR="00B02096" w:rsidSect="005B6E4B">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6B6" w:rsidRDefault="00AA06B6">
      <w:pPr>
        <w:spacing w:after="0" w:line="240" w:lineRule="auto"/>
      </w:pPr>
      <w:r>
        <w:separator/>
      </w:r>
    </w:p>
  </w:endnote>
  <w:endnote w:type="continuationSeparator" w:id="0">
    <w:p w:rsidR="00AA06B6" w:rsidRDefault="00AA0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74FFF" w:rsidRDefault="00A74FF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FFF" w:rsidRDefault="00A74FFF">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B92218">
      <w:rPr>
        <w:rStyle w:val="ae"/>
        <w:noProof/>
      </w:rPr>
      <w:t>30</w:t>
    </w:r>
    <w:r>
      <w:rPr>
        <w:rStyle w:val="ae"/>
      </w:rPr>
      <w:fldChar w:fldCharType="end"/>
    </w:r>
  </w:p>
  <w:p w:rsidR="00A74FFF" w:rsidRDefault="00A74FFF">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6B6" w:rsidRDefault="00AA06B6">
      <w:pPr>
        <w:spacing w:after="0" w:line="240" w:lineRule="auto"/>
      </w:pPr>
      <w:r>
        <w:separator/>
      </w:r>
    </w:p>
  </w:footnote>
  <w:footnote w:type="continuationSeparator" w:id="0">
    <w:p w:rsidR="00AA06B6" w:rsidRDefault="00AA06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B7A6F"/>
    <w:rsid w:val="002C0BEF"/>
    <w:rsid w:val="002C5F79"/>
    <w:rsid w:val="002C6E69"/>
    <w:rsid w:val="002F0150"/>
    <w:rsid w:val="002F0B5F"/>
    <w:rsid w:val="002F6586"/>
    <w:rsid w:val="00303CFC"/>
    <w:rsid w:val="00305184"/>
    <w:rsid w:val="00307718"/>
    <w:rsid w:val="00307D8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6E4B"/>
    <w:rsid w:val="005B7BD9"/>
    <w:rsid w:val="005C09D0"/>
    <w:rsid w:val="005C3F8A"/>
    <w:rsid w:val="005D01C1"/>
    <w:rsid w:val="005D20FD"/>
    <w:rsid w:val="005D5864"/>
    <w:rsid w:val="005D7A9B"/>
    <w:rsid w:val="005E22E3"/>
    <w:rsid w:val="005E5679"/>
    <w:rsid w:val="005E7B09"/>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415E"/>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6B6"/>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2218"/>
    <w:rsid w:val="00B9302F"/>
    <w:rsid w:val="00B976CF"/>
    <w:rsid w:val="00BA725B"/>
    <w:rsid w:val="00BB3F6C"/>
    <w:rsid w:val="00BC2B4C"/>
    <w:rsid w:val="00BC51AF"/>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40</Pages>
  <Words>18903</Words>
  <Characters>107751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Елена Викторовна Акимова</cp:lastModifiedBy>
  <cp:revision>8</cp:revision>
  <cp:lastPrinted>2015-01-20T03:22:00Z</cp:lastPrinted>
  <dcterms:created xsi:type="dcterms:W3CDTF">2014-10-08T07:11:00Z</dcterms:created>
  <dcterms:modified xsi:type="dcterms:W3CDTF">2015-01-22T08:41:00Z</dcterms:modified>
</cp:coreProperties>
</file>