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283B68">
        <w:rPr>
          <w:rFonts w:ascii="Arial" w:hAnsi="Arial" w:cs="Arial"/>
          <w:b/>
        </w:rPr>
        <w:t>за</w:t>
      </w:r>
      <w:bookmarkStart w:id="0" w:name="_GoBack"/>
      <w:bookmarkEnd w:id="0"/>
      <w:r w:rsidRPr="00B04904">
        <w:rPr>
          <w:rFonts w:ascii="Arial" w:hAnsi="Arial" w:cs="Arial"/>
          <w:b/>
        </w:rPr>
        <w:t xml:space="preserve">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r>
        <w:rPr>
          <w:rFonts w:ascii="Arial" w:hAnsi="Arial" w:cs="Arial"/>
        </w:rPr>
        <w:t>г.Мегион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0407E6">
        <w:rPr>
          <w:rFonts w:ascii="Arial" w:hAnsi="Arial" w:cs="Arial"/>
        </w:rPr>
        <w:t>19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C20446">
              <w:rPr>
                <w:rFonts w:ascii="Arial" w:hAnsi="Arial" w:cs="Arial"/>
                <w:b/>
              </w:rPr>
              <w:t>12</w:t>
            </w:r>
            <w:r w:rsidR="008A30F7">
              <w:rPr>
                <w:rFonts w:ascii="Arial" w:hAnsi="Arial" w:cs="Arial"/>
                <w:b/>
              </w:rPr>
              <w:t>/ТК/201</w:t>
            </w:r>
            <w:r w:rsidR="00C204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>)</w:t>
            </w:r>
          </w:p>
          <w:p w:rsidR="005573DA" w:rsidRPr="00000ED9" w:rsidRDefault="00C20446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3F4A">
              <w:rPr>
                <w:rFonts w:ascii="Arial" w:hAnsi="Arial" w:cs="Arial"/>
                <w:szCs w:val="24"/>
              </w:rPr>
              <w:t>Призна</w:t>
            </w:r>
            <w:r>
              <w:rPr>
                <w:rFonts w:ascii="Arial" w:hAnsi="Arial" w:cs="Arial"/>
                <w:szCs w:val="24"/>
              </w:rPr>
              <w:t>ние</w:t>
            </w:r>
            <w:r w:rsidRPr="00C13F4A">
              <w:rPr>
                <w:rFonts w:ascii="Arial" w:hAnsi="Arial" w:cs="Arial"/>
                <w:szCs w:val="24"/>
              </w:rPr>
              <w:t xml:space="preserve"> закупочн</w:t>
            </w:r>
            <w:r>
              <w:rPr>
                <w:rFonts w:ascii="Arial" w:hAnsi="Arial" w:cs="Arial"/>
                <w:szCs w:val="24"/>
              </w:rPr>
              <w:t>ой</w:t>
            </w:r>
            <w:r w:rsidRPr="00C13F4A">
              <w:rPr>
                <w:rFonts w:ascii="Arial" w:hAnsi="Arial" w:cs="Arial"/>
                <w:szCs w:val="24"/>
              </w:rPr>
              <w:t xml:space="preserve"> процедур</w:t>
            </w:r>
            <w:r>
              <w:rPr>
                <w:rFonts w:ascii="Arial" w:hAnsi="Arial" w:cs="Arial"/>
                <w:szCs w:val="24"/>
              </w:rPr>
              <w:t>ы</w:t>
            </w:r>
            <w:r w:rsidRPr="00C13F4A">
              <w:rPr>
                <w:rFonts w:ascii="Arial" w:hAnsi="Arial" w:cs="Arial"/>
                <w:szCs w:val="24"/>
              </w:rPr>
              <w:t xml:space="preserve"> по типу сделки 1322 "Строительство, реконструкция и капитальный ремонт линейных трубопроводов" (ПДО №12/ТК/2015) </w:t>
            </w:r>
            <w:r w:rsidRPr="00372C70">
              <w:rPr>
                <w:rFonts w:ascii="Arial" w:hAnsi="Arial" w:cs="Arial"/>
                <w:szCs w:val="24"/>
                <w:u w:val="single"/>
              </w:rPr>
              <w:t>несостоявшейся</w:t>
            </w:r>
            <w:r w:rsidRPr="00C13F4A">
              <w:rPr>
                <w:rFonts w:ascii="Arial" w:hAnsi="Arial" w:cs="Arial"/>
                <w:szCs w:val="24"/>
              </w:rPr>
              <w:t>.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FE6B79" w:rsidP="00C2044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Признать закупочную процедуру 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(ПДО </w:t>
                  </w:r>
                  <w:r w:rsidR="00C20446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12/ТК/2015</w:t>
                  </w:r>
                  <w:r w:rsidRPr="00D03877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) </w:t>
                  </w:r>
                  <w:r w:rsidRPr="00FE6B7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несостоявшейся.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07E6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3B68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6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9AD-B6DE-44F0-8FEE-A720503B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10</cp:revision>
  <cp:lastPrinted>2014-09-12T10:44:00Z</cp:lastPrinted>
  <dcterms:created xsi:type="dcterms:W3CDTF">2015-02-11T08:19:00Z</dcterms:created>
  <dcterms:modified xsi:type="dcterms:W3CDTF">2015-02-24T06:43:00Z</dcterms:modified>
</cp:coreProperties>
</file>