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C4D" w:rsidRPr="003B0CF5" w:rsidRDefault="003A5B6B" w:rsidP="003A5B6B">
      <w:pPr>
        <w:spacing w:after="0" w:line="240" w:lineRule="auto"/>
        <w:ind w:left="708"/>
        <w:jc w:val="center"/>
        <w:rPr>
          <w:rFonts w:ascii="Times New Roman" w:eastAsia="Batang" w:hAnsi="Times New Roman" w:cs="Times New Roman"/>
          <w:bCs/>
          <w:lang w:eastAsia="ko-KR"/>
        </w:rPr>
      </w:pPr>
      <w:bookmarkStart w:id="0" w:name="_GoBack"/>
      <w:bookmarkEnd w:id="0"/>
      <w:r>
        <w:rPr>
          <w:rFonts w:ascii="Times New Roman" w:eastAsia="Batang" w:hAnsi="Times New Roman" w:cs="Times New Roman"/>
          <w:bCs/>
          <w:lang w:eastAsia="ko-KR"/>
        </w:rPr>
        <w:t xml:space="preserve">                                                                                                   </w:t>
      </w:r>
      <w:r w:rsidR="007D0495" w:rsidRPr="003B0CF5">
        <w:rPr>
          <w:rFonts w:ascii="Times New Roman" w:eastAsia="Batang" w:hAnsi="Times New Roman" w:cs="Times New Roman"/>
          <w:bCs/>
          <w:lang w:eastAsia="ko-KR"/>
        </w:rPr>
        <w:t>Приложение № 4</w:t>
      </w:r>
      <w:r w:rsidR="007C2C4D" w:rsidRPr="003B0CF5">
        <w:rPr>
          <w:rFonts w:ascii="Times New Roman" w:eastAsia="Batang" w:hAnsi="Times New Roman" w:cs="Times New Roman"/>
          <w:bCs/>
          <w:lang w:eastAsia="ko-KR"/>
        </w:rPr>
        <w:t xml:space="preserve">  </w:t>
      </w:r>
    </w:p>
    <w:p w:rsidR="007C2C4D" w:rsidRPr="003B0CF5" w:rsidRDefault="007C2C4D" w:rsidP="007C2C4D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3B0CF5">
        <w:rPr>
          <w:rFonts w:ascii="Times New Roman" w:eastAsia="Batang" w:hAnsi="Times New Roman" w:cs="Times New Roman"/>
          <w:bCs/>
          <w:lang w:eastAsia="ko-KR"/>
        </w:rPr>
        <w:t>к договору № </w:t>
      </w:r>
      <w:r w:rsidR="00BE589B">
        <w:rPr>
          <w:rFonts w:ascii="Times New Roman" w:eastAsia="Batang" w:hAnsi="Times New Roman" w:cs="Times New Roman"/>
          <w:lang w:eastAsia="ko-KR"/>
        </w:rPr>
        <w:t>________</w:t>
      </w:r>
    </w:p>
    <w:p w:rsidR="007C2C4D" w:rsidRPr="003B0CF5" w:rsidRDefault="007C2C4D" w:rsidP="007C2C4D">
      <w:pPr>
        <w:spacing w:after="0" w:line="240" w:lineRule="auto"/>
        <w:ind w:left="6237"/>
        <w:jc w:val="center"/>
        <w:rPr>
          <w:rFonts w:ascii="Times New Roman" w:eastAsia="Batang" w:hAnsi="Times New Roman" w:cs="Times New Roman"/>
          <w:bCs/>
          <w:lang w:eastAsia="ko-KR"/>
        </w:rPr>
      </w:pPr>
      <w:r w:rsidRPr="003B0CF5">
        <w:rPr>
          <w:rFonts w:ascii="Times New Roman" w:eastAsia="Batang" w:hAnsi="Times New Roman" w:cs="Times New Roman"/>
          <w:bCs/>
          <w:lang w:eastAsia="ko-KR"/>
        </w:rPr>
        <w:t xml:space="preserve">      </w:t>
      </w:r>
      <w:r w:rsidR="003A5B6B">
        <w:rPr>
          <w:rFonts w:ascii="Times New Roman" w:eastAsia="Batang" w:hAnsi="Times New Roman" w:cs="Times New Roman"/>
          <w:bCs/>
          <w:lang w:eastAsia="ko-KR"/>
        </w:rPr>
        <w:t xml:space="preserve">      </w:t>
      </w:r>
      <w:r w:rsidRPr="003B0CF5">
        <w:rPr>
          <w:rFonts w:ascii="Times New Roman" w:eastAsia="Batang" w:hAnsi="Times New Roman" w:cs="Times New Roman"/>
          <w:bCs/>
          <w:lang w:eastAsia="ko-KR"/>
        </w:rPr>
        <w:t xml:space="preserve"> от  </w:t>
      </w:r>
      <w:r w:rsidR="00BE589B">
        <w:rPr>
          <w:rFonts w:ascii="Times New Roman" w:eastAsia="Batang" w:hAnsi="Times New Roman" w:cs="Times New Roman"/>
          <w:lang w:eastAsia="ko-KR"/>
        </w:rPr>
        <w:t>__.__.201_г.</w:t>
      </w:r>
    </w:p>
    <w:p w:rsidR="00D76098" w:rsidRPr="00A068CC" w:rsidRDefault="00D76098" w:rsidP="00D76098">
      <w:pPr>
        <w:widowControl w:val="0"/>
        <w:tabs>
          <w:tab w:val="left" w:pos="38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6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D76098" w:rsidRPr="00A068CC" w:rsidRDefault="00D76098" w:rsidP="00D76098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6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приема-передачи</w:t>
      </w:r>
    </w:p>
    <w:p w:rsidR="00D76098" w:rsidRPr="00A068CC" w:rsidRDefault="00D76098" w:rsidP="00D76098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6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локальных нормативных актов Заказчика </w:t>
      </w:r>
    </w:p>
    <w:p w:rsidR="005B24F8" w:rsidRPr="00BE589B" w:rsidRDefault="00D76098" w:rsidP="005B24F8">
      <w:pPr>
        <w:widowControl w:val="0"/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06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06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06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06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06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06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06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06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</w:t>
      </w:r>
    </w:p>
    <w:tbl>
      <w:tblPr>
        <w:tblpPr w:leftFromText="180" w:rightFromText="180" w:bottomFromText="200" w:vertAnchor="text" w:horzAnchor="margin" w:tblpXSpec="center" w:tblpY="96"/>
        <w:tblW w:w="9270" w:type="dxa"/>
        <w:tblLayout w:type="fixed"/>
        <w:tblLook w:val="04A0" w:firstRow="1" w:lastRow="0" w:firstColumn="1" w:lastColumn="0" w:noHBand="0" w:noVBand="1"/>
      </w:tblPr>
      <w:tblGrid>
        <w:gridCol w:w="813"/>
        <w:gridCol w:w="6907"/>
        <w:gridCol w:w="1550"/>
      </w:tblGrid>
      <w:tr w:rsidR="00D76098" w:rsidRPr="00A068CC" w:rsidTr="004F6D50">
        <w:trPr>
          <w:cantSplit/>
          <w:trHeight w:val="403"/>
          <w:tblHeader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6E6E6"/>
            <w:hideMark/>
          </w:tcPr>
          <w:p w:rsidR="00D76098" w:rsidRPr="00A068CC" w:rsidRDefault="00D76098" w:rsidP="004F6D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068C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№п/п</w:t>
            </w:r>
          </w:p>
        </w:tc>
        <w:tc>
          <w:tcPr>
            <w:tcW w:w="690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6E6E6"/>
            <w:hideMark/>
          </w:tcPr>
          <w:p w:rsidR="00D76098" w:rsidRPr="00A068CC" w:rsidRDefault="00D76098" w:rsidP="004F6D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068C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Наименование</w:t>
            </w:r>
            <w:proofErr w:type="spellEnd"/>
            <w:r w:rsidRPr="00A068C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6E6E6"/>
            <w:hideMark/>
          </w:tcPr>
          <w:p w:rsidR="00D76098" w:rsidRPr="00A068CC" w:rsidRDefault="00D76098" w:rsidP="004F6D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A068C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Объем</w:t>
            </w:r>
            <w:proofErr w:type="spellEnd"/>
            <w:r w:rsidRPr="00A068C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A068C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proofErr w:type="spellStart"/>
            <w:r w:rsidRPr="00A068C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кол-во</w:t>
            </w:r>
            <w:proofErr w:type="spellEnd"/>
            <w:r w:rsidRPr="00A068C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068C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листов</w:t>
            </w:r>
            <w:proofErr w:type="spellEnd"/>
            <w:r w:rsidRPr="00A068C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</w:tr>
      <w:tr w:rsidR="00D76098" w:rsidRPr="00A068CC" w:rsidTr="004F6D50">
        <w:trPr>
          <w:cantSplit/>
          <w:trHeight w:val="236"/>
          <w:tblHeader/>
        </w:trPr>
        <w:tc>
          <w:tcPr>
            <w:tcW w:w="8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76098" w:rsidRPr="00A068CC" w:rsidRDefault="00D76098" w:rsidP="004F6D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8C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76098" w:rsidRPr="00A068CC" w:rsidRDefault="00D76098" w:rsidP="004F6D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8CC">
              <w:rPr>
                <w:rFonts w:ascii="Times New Roman" w:hAnsi="Times New Roman" w:cs="Times New Roman"/>
                <w:sz w:val="20"/>
                <w:szCs w:val="20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76098" w:rsidRPr="00A068CC" w:rsidRDefault="00BE589B" w:rsidP="004F6D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72</w:t>
            </w:r>
          </w:p>
        </w:tc>
      </w:tr>
      <w:tr w:rsidR="00D76098" w:rsidRPr="00A068CC" w:rsidTr="004F6D50">
        <w:trPr>
          <w:cantSplit/>
          <w:trHeight w:val="544"/>
          <w:tblHeader/>
        </w:trPr>
        <w:tc>
          <w:tcPr>
            <w:tcW w:w="8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76098" w:rsidRPr="00A068CC" w:rsidRDefault="00D76098" w:rsidP="004F6D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8C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76098" w:rsidRPr="00A068CC" w:rsidRDefault="00D76098" w:rsidP="004F6D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8CC">
              <w:rPr>
                <w:rFonts w:ascii="Times New Roman" w:hAnsi="Times New Roman" w:cs="Times New Roman"/>
                <w:sz w:val="20"/>
                <w:szCs w:val="20"/>
              </w:rPr>
              <w:t>Стандарт «Транспортная безопасность в открытом акционерном обществе «Славнефть-Мегионнефтегаз»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76098" w:rsidRPr="00A068CC" w:rsidRDefault="00D76098" w:rsidP="004F6D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8CC">
              <w:t>68</w:t>
            </w:r>
          </w:p>
        </w:tc>
      </w:tr>
      <w:tr w:rsidR="00D76098" w:rsidRPr="00A068CC" w:rsidTr="004F6D50">
        <w:trPr>
          <w:cantSplit/>
          <w:trHeight w:val="236"/>
          <w:tblHeader/>
        </w:trPr>
        <w:tc>
          <w:tcPr>
            <w:tcW w:w="8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76098" w:rsidRPr="00A068CC" w:rsidRDefault="00D76098" w:rsidP="004F6D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8C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76098" w:rsidRPr="00A068CC" w:rsidRDefault="00D76098" w:rsidP="004F6D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8CC">
              <w:rPr>
                <w:rFonts w:ascii="Times New Roman" w:hAnsi="Times New Roman" w:cs="Times New Roman"/>
                <w:sz w:val="20"/>
                <w:szCs w:val="20"/>
              </w:rPr>
              <w:t>Положение о контрольно-пропускных пунктах открытого акционерного общества «Славнефть-Мегионнефтегаз»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76098" w:rsidRPr="00A068CC" w:rsidRDefault="00D76098" w:rsidP="004F6D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8CC">
              <w:t>13</w:t>
            </w:r>
          </w:p>
        </w:tc>
      </w:tr>
      <w:tr w:rsidR="00D76098" w:rsidRPr="00A068CC" w:rsidTr="004F6D50">
        <w:trPr>
          <w:cantSplit/>
          <w:trHeight w:val="236"/>
          <w:tblHeader/>
        </w:trPr>
        <w:tc>
          <w:tcPr>
            <w:tcW w:w="8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76098" w:rsidRPr="00A068CC" w:rsidRDefault="00D76098" w:rsidP="004F6D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8C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76098" w:rsidRPr="00A068CC" w:rsidRDefault="00D76098" w:rsidP="004F6D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8CC">
              <w:rPr>
                <w:rFonts w:ascii="Times New Roman" w:hAnsi="Times New Roman" w:cs="Times New Roman"/>
                <w:sz w:val="20"/>
                <w:szCs w:val="20"/>
              </w:rPr>
              <w:t>Процедура «</w:t>
            </w:r>
            <w:proofErr w:type="gramStart"/>
            <w:r w:rsidRPr="00A068CC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A068CC">
              <w:rPr>
                <w:rFonts w:ascii="Times New Roman" w:hAnsi="Times New Roman" w:cs="Times New Roman"/>
                <w:sz w:val="20"/>
                <w:szCs w:val="20"/>
              </w:rPr>
              <w:t xml:space="preserve"> безопасным проведением работ в открытом акционерном обществе «Славнефть-Мегионнефтегаз»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76098" w:rsidRPr="00A068CC" w:rsidRDefault="00D76098" w:rsidP="004F6D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8CC">
              <w:t>24</w:t>
            </w:r>
          </w:p>
        </w:tc>
      </w:tr>
      <w:tr w:rsidR="00D76098" w:rsidRPr="00A068CC" w:rsidTr="004F6D50">
        <w:trPr>
          <w:cantSplit/>
          <w:trHeight w:val="236"/>
          <w:tblHeader/>
        </w:trPr>
        <w:tc>
          <w:tcPr>
            <w:tcW w:w="8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76098" w:rsidRPr="00A068CC" w:rsidRDefault="00D76098" w:rsidP="004F6D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8C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76098" w:rsidRPr="00A068CC" w:rsidRDefault="00D76098" w:rsidP="004F6D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8CC">
              <w:rPr>
                <w:rFonts w:ascii="Times New Roman" w:hAnsi="Times New Roman" w:cs="Times New Roman"/>
                <w:sz w:val="20"/>
                <w:szCs w:val="20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76098" w:rsidRPr="00A068CC" w:rsidRDefault="00D76098" w:rsidP="004F6D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8CC">
              <w:t>34</w:t>
            </w:r>
          </w:p>
        </w:tc>
      </w:tr>
      <w:tr w:rsidR="00D76098" w:rsidRPr="00A068CC" w:rsidTr="004F6D50">
        <w:trPr>
          <w:cantSplit/>
          <w:trHeight w:val="236"/>
          <w:tblHeader/>
        </w:trPr>
        <w:tc>
          <w:tcPr>
            <w:tcW w:w="8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76098" w:rsidRPr="00A068CC" w:rsidRDefault="00D76098" w:rsidP="004F6D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8C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76098" w:rsidRPr="00A068CC" w:rsidRDefault="00D76098" w:rsidP="004F6D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8CC">
              <w:rPr>
                <w:rFonts w:ascii="Times New Roman" w:hAnsi="Times New Roman" w:cs="Times New Roman"/>
                <w:sz w:val="20"/>
                <w:szCs w:val="20"/>
              </w:rPr>
              <w:t>Регламент взаимодействия ОАО «СН-МНГ» с Подрядными организациями в процессе привлечения Субподрядных организаций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76098" w:rsidRPr="00A068CC" w:rsidRDefault="00D76098" w:rsidP="004F6D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8CC">
              <w:t>16</w:t>
            </w:r>
          </w:p>
        </w:tc>
      </w:tr>
      <w:tr w:rsidR="00D76098" w:rsidRPr="00A068CC" w:rsidTr="004F6D50">
        <w:trPr>
          <w:cantSplit/>
          <w:trHeight w:val="236"/>
          <w:tblHeader/>
        </w:trPr>
        <w:tc>
          <w:tcPr>
            <w:tcW w:w="8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76098" w:rsidRPr="00A068CC" w:rsidRDefault="00D76098" w:rsidP="004F6D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t>7</w:t>
            </w:r>
            <w:r w:rsidRPr="00A068CC">
              <w:t>.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76098" w:rsidRPr="00A068CC" w:rsidRDefault="00D76098" w:rsidP="004F6D5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C0C0C0"/>
              </w:rPr>
            </w:pPr>
            <w:r w:rsidRPr="00A068CC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 </w:t>
            </w:r>
            <w:proofErr w:type="gramStart"/>
            <w:r w:rsidRPr="00A068CC">
              <w:rPr>
                <w:rFonts w:ascii="Times New Roman" w:hAnsi="Times New Roman" w:cs="Times New Roman"/>
                <w:sz w:val="20"/>
                <w:szCs w:val="20"/>
              </w:rPr>
              <w:t>пропускном</w:t>
            </w:r>
            <w:proofErr w:type="gramEnd"/>
            <w:r w:rsidRPr="00A068CC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A068CC">
              <w:rPr>
                <w:rFonts w:ascii="Times New Roman" w:hAnsi="Times New Roman" w:cs="Times New Roman"/>
                <w:sz w:val="20"/>
                <w:szCs w:val="20"/>
              </w:rPr>
              <w:t>внутриобъектовом</w:t>
            </w:r>
            <w:proofErr w:type="spellEnd"/>
            <w:r w:rsidRPr="00A068CC">
              <w:rPr>
                <w:rFonts w:ascii="Times New Roman" w:hAnsi="Times New Roman" w:cs="Times New Roman"/>
                <w:sz w:val="20"/>
                <w:szCs w:val="20"/>
              </w:rPr>
              <w:t xml:space="preserve"> режимах на объектах ОАО "СН-МНГ"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76098" w:rsidRPr="00A068CC" w:rsidRDefault="00D76098" w:rsidP="004F6D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8CC">
              <w:t>35</w:t>
            </w:r>
          </w:p>
        </w:tc>
      </w:tr>
      <w:tr w:rsidR="00D76098" w:rsidRPr="00A068CC" w:rsidTr="004F6D50">
        <w:trPr>
          <w:cantSplit/>
          <w:trHeight w:val="236"/>
          <w:tblHeader/>
        </w:trPr>
        <w:tc>
          <w:tcPr>
            <w:tcW w:w="8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098" w:rsidRPr="00A068CC" w:rsidRDefault="00D76098" w:rsidP="004F6D50">
            <w:pPr>
              <w:jc w:val="center"/>
            </w:pPr>
            <w:r>
              <w:t>8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76098" w:rsidRPr="00A068CC" w:rsidRDefault="00D76098" w:rsidP="004F6D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Изменения 1 к Процедуре «Контроль употребления алкоголя, наркотических и токсических веществ»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098" w:rsidRPr="00A068CC" w:rsidRDefault="00D76098" w:rsidP="004F6D50">
            <w:pPr>
              <w:jc w:val="center"/>
            </w:pPr>
            <w:r>
              <w:t>3</w:t>
            </w:r>
          </w:p>
        </w:tc>
      </w:tr>
    </w:tbl>
    <w:p w:rsidR="00D76098" w:rsidRPr="00A068CC" w:rsidRDefault="00D76098" w:rsidP="00D760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8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7C2C4D" w:rsidRDefault="007C2C4D" w:rsidP="007C2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D76098" w:rsidRPr="003B0CF5" w:rsidRDefault="00D76098" w:rsidP="007C2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5B24F8" w:rsidRPr="005B24F8" w:rsidRDefault="005B24F8" w:rsidP="005B24F8">
      <w:pPr>
        <w:spacing w:after="0" w:line="240" w:lineRule="auto"/>
        <w:rPr>
          <w:rFonts w:ascii="Times New Roman" w:eastAsia="Batang" w:hAnsi="Times New Roman" w:cs="Times New Roman"/>
          <w:b/>
          <w:lang w:eastAsia="ko-KR"/>
        </w:rPr>
      </w:pPr>
      <w:r w:rsidRPr="005B24F8">
        <w:rPr>
          <w:rFonts w:ascii="Times New Roman" w:eastAsia="Batang" w:hAnsi="Times New Roman" w:cs="Times New Roman"/>
          <w:b/>
          <w:lang w:eastAsia="ko-KR"/>
        </w:rPr>
        <w:t>ЗАКАЗЧИК:                                                               ИСПОЛНИТЕЛЬ:</w:t>
      </w:r>
    </w:p>
    <w:p w:rsidR="005B24F8" w:rsidRPr="005B24F8" w:rsidRDefault="005B24F8" w:rsidP="005B24F8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</w:p>
    <w:tbl>
      <w:tblPr>
        <w:tblW w:w="9180" w:type="dxa"/>
        <w:tblLayout w:type="fixed"/>
        <w:tblLook w:val="01E0" w:firstRow="1" w:lastRow="1" w:firstColumn="1" w:lastColumn="1" w:noHBand="0" w:noVBand="0"/>
      </w:tblPr>
      <w:tblGrid>
        <w:gridCol w:w="4395"/>
        <w:gridCol w:w="391"/>
        <w:gridCol w:w="4394"/>
      </w:tblGrid>
      <w:tr w:rsidR="005B24F8" w:rsidRPr="005B24F8" w:rsidTr="004948FD">
        <w:tc>
          <w:tcPr>
            <w:tcW w:w="4395" w:type="dxa"/>
          </w:tcPr>
          <w:p w:rsidR="005B24F8" w:rsidRPr="005B24F8" w:rsidRDefault="005B24F8" w:rsidP="005B24F8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4F8"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Генеральный директор</w:t>
            </w:r>
          </w:p>
          <w:p w:rsidR="005B24F8" w:rsidRPr="005B24F8" w:rsidRDefault="005B24F8" w:rsidP="005B24F8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4F8">
              <w:rPr>
                <w:rFonts w:ascii="Times New Roman" w:hAnsi="Times New Roman" w:cs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391" w:type="dxa"/>
          </w:tcPr>
          <w:p w:rsidR="005B24F8" w:rsidRPr="005B24F8" w:rsidRDefault="005B24F8" w:rsidP="005B24F8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394" w:type="dxa"/>
          </w:tcPr>
          <w:p w:rsidR="005B24F8" w:rsidRPr="005B24F8" w:rsidRDefault="00BE589B" w:rsidP="005B24F8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</w:t>
            </w:r>
          </w:p>
          <w:p w:rsidR="005B24F8" w:rsidRPr="005B24F8" w:rsidRDefault="00BE589B" w:rsidP="005B24F8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</w:t>
            </w:r>
          </w:p>
        </w:tc>
      </w:tr>
      <w:tr w:rsidR="005B24F8" w:rsidRPr="005B24F8" w:rsidTr="004948FD">
        <w:tc>
          <w:tcPr>
            <w:tcW w:w="4395" w:type="dxa"/>
          </w:tcPr>
          <w:p w:rsidR="005B24F8" w:rsidRPr="005B24F8" w:rsidRDefault="005B24F8" w:rsidP="005B24F8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B24F8" w:rsidRPr="005B24F8" w:rsidRDefault="005B24F8" w:rsidP="005B24F8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 А.Г. Кан</w:t>
            </w:r>
          </w:p>
        </w:tc>
        <w:tc>
          <w:tcPr>
            <w:tcW w:w="391" w:type="dxa"/>
          </w:tcPr>
          <w:p w:rsidR="005B24F8" w:rsidRPr="005B24F8" w:rsidRDefault="005B24F8" w:rsidP="005B24F8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B24F8" w:rsidRPr="005B24F8" w:rsidRDefault="005B24F8" w:rsidP="005B24F8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B24F8" w:rsidRPr="005B24F8" w:rsidRDefault="005B24F8" w:rsidP="00BE589B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</w:t>
            </w:r>
            <w:r w:rsidR="00BE58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</w:tr>
    </w:tbl>
    <w:p w:rsidR="007C2C4D" w:rsidRPr="00A0037D" w:rsidRDefault="007C2C4D" w:rsidP="007C2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highlight w:val="lightGray"/>
          <w:lang w:eastAsia="ru-RU"/>
        </w:rPr>
      </w:pPr>
    </w:p>
    <w:p w:rsidR="000B2F97" w:rsidRDefault="000B2F97"/>
    <w:sectPr w:rsidR="000B2F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25A" w:rsidRDefault="003B725A" w:rsidP="005B24F8">
      <w:pPr>
        <w:spacing w:after="0" w:line="240" w:lineRule="auto"/>
      </w:pPr>
      <w:r>
        <w:separator/>
      </w:r>
    </w:p>
  </w:endnote>
  <w:endnote w:type="continuationSeparator" w:id="0">
    <w:p w:rsidR="003B725A" w:rsidRDefault="003B725A" w:rsidP="005B2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4F8" w:rsidRDefault="005B24F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4F8" w:rsidRDefault="005B24F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4F8" w:rsidRDefault="005B24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25A" w:rsidRDefault="003B725A" w:rsidP="005B24F8">
      <w:pPr>
        <w:spacing w:after="0" w:line="240" w:lineRule="auto"/>
      </w:pPr>
      <w:r>
        <w:separator/>
      </w:r>
    </w:p>
  </w:footnote>
  <w:footnote w:type="continuationSeparator" w:id="0">
    <w:p w:rsidR="003B725A" w:rsidRDefault="003B725A" w:rsidP="005B2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4F8" w:rsidRDefault="005B24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4F8" w:rsidRDefault="005B24F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4F8" w:rsidRDefault="005B24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C4D"/>
    <w:rsid w:val="0001705E"/>
    <w:rsid w:val="000B2F97"/>
    <w:rsid w:val="0010470F"/>
    <w:rsid w:val="003A5B6B"/>
    <w:rsid w:val="003B0CF5"/>
    <w:rsid w:val="003B725A"/>
    <w:rsid w:val="005B24F8"/>
    <w:rsid w:val="0070103A"/>
    <w:rsid w:val="007B64F4"/>
    <w:rsid w:val="007C2C4D"/>
    <w:rsid w:val="007D0495"/>
    <w:rsid w:val="00BE589B"/>
    <w:rsid w:val="00D7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24F8"/>
  </w:style>
  <w:style w:type="paragraph" w:styleId="a5">
    <w:name w:val="footer"/>
    <w:basedOn w:val="a"/>
    <w:link w:val="a6"/>
    <w:uiPriority w:val="99"/>
    <w:unhideWhenUsed/>
    <w:rsid w:val="005B2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24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24F8"/>
  </w:style>
  <w:style w:type="paragraph" w:styleId="a5">
    <w:name w:val="footer"/>
    <w:basedOn w:val="a"/>
    <w:link w:val="a6"/>
    <w:uiPriority w:val="99"/>
    <w:unhideWhenUsed/>
    <w:rsid w:val="005B2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2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4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Николаевна Битуганова</dc:creator>
  <cp:lastModifiedBy>Светлана Павловна Филина</cp:lastModifiedBy>
  <cp:revision>2</cp:revision>
  <dcterms:created xsi:type="dcterms:W3CDTF">2016-09-30T11:37:00Z</dcterms:created>
  <dcterms:modified xsi:type="dcterms:W3CDTF">2016-09-30T11:37:00Z</dcterms:modified>
</cp:coreProperties>
</file>