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AB" w:rsidRPr="00A552AE" w:rsidRDefault="003762AB" w:rsidP="000E16A2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 w:rsidRPr="00A552AE">
        <w:t xml:space="preserve">Приложение № </w:t>
      </w:r>
      <w:r w:rsidRPr="0009002E">
        <w:rPr>
          <w:highlight w:val="lightGray"/>
        </w:rPr>
        <w:t>4</w:t>
      </w:r>
    </w:p>
    <w:p w:rsidR="003762AB" w:rsidRDefault="000E16A2" w:rsidP="000E16A2">
      <w:pPr>
        <w:tabs>
          <w:tab w:val="left" w:pos="-180"/>
          <w:tab w:val="left" w:pos="1620"/>
        </w:tabs>
        <w:jc w:val="right"/>
      </w:pPr>
      <w:r>
        <w:t xml:space="preserve">   </w:t>
      </w:r>
      <w:r w:rsidR="003762AB">
        <w:t xml:space="preserve">к договору № </w:t>
      </w:r>
      <w:r w:rsidR="003762AB" w:rsidRPr="0009002E">
        <w:rPr>
          <w:highlight w:val="lightGray"/>
        </w:rPr>
        <w:t>____</w:t>
      </w:r>
      <w:r w:rsidR="003762AB">
        <w:t xml:space="preserve"> </w:t>
      </w:r>
      <w:r w:rsidR="003762AB" w:rsidRPr="00A552AE">
        <w:t xml:space="preserve">от </w:t>
      </w:r>
      <w:r w:rsidR="003762AB">
        <w:t>«</w:t>
      </w:r>
      <w:r w:rsidR="003762AB" w:rsidRPr="0009002E">
        <w:rPr>
          <w:highlight w:val="lightGray"/>
        </w:rPr>
        <w:t>___</w:t>
      </w:r>
      <w:r w:rsidR="003762AB">
        <w:t xml:space="preserve">» </w:t>
      </w:r>
      <w:r w:rsidR="003762AB" w:rsidRPr="0009002E">
        <w:rPr>
          <w:highlight w:val="lightGray"/>
        </w:rPr>
        <w:t>__________</w:t>
      </w:r>
      <w:r w:rsidR="003762AB">
        <w:t xml:space="preserve"> </w:t>
      </w:r>
      <w:r w:rsidR="003762AB" w:rsidRPr="00A552AE">
        <w:t>20</w:t>
      </w:r>
      <w:r>
        <w:t>15</w:t>
      </w:r>
      <w:r w:rsidR="003762AB" w:rsidRPr="00A552AE">
        <w:t>г.</w:t>
      </w:r>
    </w:p>
    <w:p w:rsidR="003762AB" w:rsidRDefault="003762AB" w:rsidP="003762AB">
      <w:pPr>
        <w:tabs>
          <w:tab w:val="left" w:pos="-180"/>
          <w:tab w:val="left" w:pos="1620"/>
        </w:tabs>
        <w:jc w:val="center"/>
      </w:pPr>
    </w:p>
    <w:p w:rsidR="003762AB" w:rsidRPr="00726998" w:rsidRDefault="003762AB" w:rsidP="003762AB">
      <w:pPr>
        <w:keepNext/>
        <w:jc w:val="left"/>
        <w:outlineLvl w:val="0"/>
      </w:pPr>
    </w:p>
    <w:p w:rsidR="003762AB" w:rsidRDefault="003762AB" w:rsidP="003762AB">
      <w:pPr>
        <w:keepNext/>
        <w:jc w:val="center"/>
        <w:outlineLvl w:val="0"/>
        <w:rPr>
          <w:b/>
        </w:rPr>
      </w:pPr>
      <w:r w:rsidRPr="007B18B2">
        <w:rPr>
          <w:b/>
        </w:rPr>
        <w:t xml:space="preserve">ДЕФЕКТНАЯ ВЕДОМОСТЬ № </w:t>
      </w:r>
      <w:r w:rsidRPr="0009002E">
        <w:rPr>
          <w:b/>
          <w:highlight w:val="lightGray"/>
        </w:rPr>
        <w:t>_______</w:t>
      </w:r>
      <w:r w:rsidRPr="007B18B2">
        <w:rPr>
          <w:b/>
        </w:rPr>
        <w:t xml:space="preserve"> от «</w:t>
      </w:r>
      <w:r w:rsidRPr="0009002E">
        <w:rPr>
          <w:b/>
          <w:highlight w:val="lightGray"/>
        </w:rPr>
        <w:t>_____</w:t>
      </w:r>
      <w:r w:rsidRPr="007B18B2">
        <w:rPr>
          <w:b/>
        </w:rPr>
        <w:t xml:space="preserve">» </w:t>
      </w:r>
      <w:r w:rsidRPr="0009002E">
        <w:rPr>
          <w:b/>
          <w:highlight w:val="lightGray"/>
        </w:rPr>
        <w:t>____________</w:t>
      </w:r>
      <w:r w:rsidRPr="007B18B2">
        <w:rPr>
          <w:b/>
        </w:rPr>
        <w:t xml:space="preserve"> 20</w:t>
      </w:r>
      <w:r w:rsidRPr="0009002E">
        <w:rPr>
          <w:b/>
          <w:highlight w:val="lightGray"/>
        </w:rPr>
        <w:t>____</w:t>
      </w:r>
      <w:r w:rsidRPr="007B18B2">
        <w:rPr>
          <w:b/>
        </w:rPr>
        <w:t xml:space="preserve"> г</w:t>
      </w:r>
      <w:r>
        <w:rPr>
          <w:b/>
        </w:rPr>
        <w:t>.</w:t>
      </w:r>
    </w:p>
    <w:p w:rsidR="003762AB" w:rsidRPr="009F1A28" w:rsidRDefault="003762AB" w:rsidP="003762AB">
      <w:pPr>
        <w:keepNext/>
        <w:jc w:val="center"/>
        <w:outlineLvl w:val="0"/>
        <w:rPr>
          <w:b/>
        </w:rPr>
      </w:pPr>
      <w:r w:rsidRPr="009F1A28">
        <w:rPr>
          <w:b/>
          <w:szCs w:val="20"/>
        </w:rPr>
        <w:t>на ремонт насосов</w:t>
      </w:r>
    </w:p>
    <w:p w:rsidR="003762AB" w:rsidRDefault="003762AB" w:rsidP="003762AB"/>
    <w:p w:rsidR="003762AB" w:rsidRPr="00DF15A6" w:rsidRDefault="003762AB" w:rsidP="003762AB">
      <w:pPr>
        <w:jc w:val="left"/>
        <w:rPr>
          <w:szCs w:val="20"/>
        </w:rPr>
      </w:pPr>
      <w:r>
        <w:rPr>
          <w:szCs w:val="20"/>
        </w:rPr>
        <w:t xml:space="preserve">Насос: </w:t>
      </w:r>
      <w:r w:rsidRPr="0009002E">
        <w:rPr>
          <w:i/>
          <w:szCs w:val="20"/>
          <w:highlight w:val="lightGray"/>
          <w:u w:val="single"/>
        </w:rPr>
        <w:t>(наименование и марка насоса)</w:t>
      </w:r>
    </w:p>
    <w:p w:rsidR="003762AB" w:rsidRPr="00DF15A6" w:rsidRDefault="003762AB" w:rsidP="003762AB">
      <w:pPr>
        <w:jc w:val="left"/>
        <w:rPr>
          <w:szCs w:val="20"/>
        </w:rPr>
      </w:pPr>
      <w:r w:rsidRPr="00DF15A6">
        <w:rPr>
          <w:szCs w:val="20"/>
        </w:rPr>
        <w:t xml:space="preserve">Зав.№ </w:t>
      </w:r>
      <w:r>
        <w:rPr>
          <w:szCs w:val="20"/>
        </w:rPr>
        <w:t xml:space="preserve"> </w:t>
      </w:r>
      <w:r w:rsidRPr="0009002E">
        <w:rPr>
          <w:szCs w:val="20"/>
          <w:highlight w:val="lightGray"/>
        </w:rPr>
        <w:t>_____________</w:t>
      </w:r>
    </w:p>
    <w:p w:rsidR="003762AB" w:rsidRPr="00DF15A6" w:rsidRDefault="003762AB" w:rsidP="003762AB">
      <w:pPr>
        <w:jc w:val="left"/>
        <w:rPr>
          <w:sz w:val="22"/>
          <w:szCs w:val="20"/>
        </w:rPr>
      </w:pPr>
      <w:r w:rsidRPr="00DF15A6">
        <w:rPr>
          <w:szCs w:val="20"/>
        </w:rPr>
        <w:t xml:space="preserve">Заказчик: </w:t>
      </w:r>
      <w:r w:rsidRPr="0009002E">
        <w:rPr>
          <w:i/>
          <w:szCs w:val="20"/>
          <w:highlight w:val="lightGray"/>
        </w:rPr>
        <w:t>(цех, структурное подразделение)</w:t>
      </w:r>
      <w:r w:rsidRPr="00DF15A6">
        <w:rPr>
          <w:szCs w:val="20"/>
        </w:rPr>
        <w:t xml:space="preserve"> ОАО «СН-МНГ»</w:t>
      </w:r>
    </w:p>
    <w:p w:rsidR="003762AB" w:rsidRPr="007B18B2" w:rsidRDefault="003762AB" w:rsidP="003762AB">
      <w:pPr>
        <w:jc w:val="left"/>
        <w:rPr>
          <w:b/>
          <w:sz w:val="16"/>
          <w:szCs w:val="20"/>
        </w:rPr>
      </w:pPr>
    </w:p>
    <w:tbl>
      <w:tblPr>
        <w:tblW w:w="10896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36"/>
        <w:gridCol w:w="1198"/>
        <w:gridCol w:w="1094"/>
        <w:gridCol w:w="1518"/>
        <w:gridCol w:w="1722"/>
        <w:gridCol w:w="1418"/>
        <w:gridCol w:w="1559"/>
      </w:tblGrid>
      <w:tr w:rsidR="003762AB" w:rsidRPr="007B18B2" w:rsidTr="0033777E">
        <w:trPr>
          <w:trHeight w:val="282"/>
        </w:trPr>
        <w:tc>
          <w:tcPr>
            <w:tcW w:w="851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№</w:t>
            </w:r>
          </w:p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gramStart"/>
            <w:r w:rsidRPr="007B18B2">
              <w:rPr>
                <w:szCs w:val="20"/>
              </w:rPr>
              <w:t>п</w:t>
            </w:r>
            <w:proofErr w:type="gramEnd"/>
            <w:r w:rsidRPr="007B18B2">
              <w:rPr>
                <w:szCs w:val="20"/>
              </w:rPr>
              <w:t>/п</w:t>
            </w:r>
          </w:p>
        </w:tc>
        <w:tc>
          <w:tcPr>
            <w:tcW w:w="1536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7B18B2">
              <w:rPr>
                <w:szCs w:val="20"/>
              </w:rPr>
              <w:t>Наименова</w:t>
            </w:r>
            <w:r w:rsidR="000E16A2">
              <w:rPr>
                <w:szCs w:val="20"/>
              </w:rPr>
              <w:t>-</w:t>
            </w:r>
            <w:r w:rsidRPr="007B18B2">
              <w:rPr>
                <w:szCs w:val="20"/>
              </w:rPr>
              <w:t>ние</w:t>
            </w:r>
            <w:proofErr w:type="spellEnd"/>
            <w:proofErr w:type="gramEnd"/>
            <w:r w:rsidRPr="007B18B2">
              <w:rPr>
                <w:szCs w:val="20"/>
              </w:rPr>
              <w:t xml:space="preserve"> детали, узла</w:t>
            </w:r>
          </w:p>
        </w:tc>
        <w:tc>
          <w:tcPr>
            <w:tcW w:w="1198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7B18B2">
              <w:rPr>
                <w:szCs w:val="20"/>
              </w:rPr>
              <w:t>Обозна</w:t>
            </w:r>
            <w:r w:rsidR="000E16A2">
              <w:rPr>
                <w:szCs w:val="20"/>
              </w:rPr>
              <w:t>-</w:t>
            </w:r>
            <w:r w:rsidRPr="007B18B2">
              <w:rPr>
                <w:szCs w:val="20"/>
              </w:rPr>
              <w:t>чение</w:t>
            </w:r>
            <w:proofErr w:type="spellEnd"/>
            <w:proofErr w:type="gramEnd"/>
            <w:r w:rsidRPr="007B18B2">
              <w:rPr>
                <w:szCs w:val="20"/>
              </w:rPr>
              <w:t xml:space="preserve"> детали, узла</w:t>
            </w:r>
          </w:p>
        </w:tc>
        <w:tc>
          <w:tcPr>
            <w:tcW w:w="1094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Количество</w:t>
            </w:r>
          </w:p>
        </w:tc>
        <w:tc>
          <w:tcPr>
            <w:tcW w:w="1518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gramStart"/>
            <w:r w:rsidRPr="007B18B2">
              <w:rPr>
                <w:szCs w:val="20"/>
              </w:rPr>
              <w:t>Обнаружен</w:t>
            </w:r>
            <w:r w:rsidR="000E16A2">
              <w:rPr>
                <w:szCs w:val="20"/>
              </w:rPr>
              <w:t>-</w:t>
            </w:r>
            <w:proofErr w:type="spellStart"/>
            <w:r w:rsidRPr="007B18B2">
              <w:rPr>
                <w:szCs w:val="20"/>
              </w:rPr>
              <w:t>ные</w:t>
            </w:r>
            <w:proofErr w:type="spellEnd"/>
            <w:proofErr w:type="gramEnd"/>
            <w:r w:rsidRPr="007B18B2">
              <w:rPr>
                <w:szCs w:val="20"/>
              </w:rPr>
              <w:t xml:space="preserve"> дефекты, их характеристика</w:t>
            </w:r>
          </w:p>
        </w:tc>
        <w:tc>
          <w:tcPr>
            <w:tcW w:w="4699" w:type="dxa"/>
            <w:gridSpan w:val="3"/>
            <w:tcBorders>
              <w:bottom w:val="single" w:sz="4" w:space="0" w:color="auto"/>
            </w:tcBorders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Метод устранения дефекта</w:t>
            </w:r>
          </w:p>
        </w:tc>
      </w:tr>
      <w:tr w:rsidR="003762AB" w:rsidRPr="007B18B2" w:rsidTr="0033777E">
        <w:trPr>
          <w:trHeight w:val="155"/>
        </w:trPr>
        <w:tc>
          <w:tcPr>
            <w:tcW w:w="851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Восстановление</w:t>
            </w:r>
          </w:p>
        </w:tc>
        <w:tc>
          <w:tcPr>
            <w:tcW w:w="14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Изготовление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 xml:space="preserve">Замена </w:t>
            </w:r>
            <w:proofErr w:type="gramStart"/>
            <w:r w:rsidRPr="007B18B2">
              <w:rPr>
                <w:sz w:val="20"/>
                <w:szCs w:val="20"/>
              </w:rPr>
              <w:t>новыми</w:t>
            </w:r>
            <w:proofErr w:type="gramEnd"/>
          </w:p>
        </w:tc>
      </w:tr>
      <w:tr w:rsidR="003762AB" w:rsidRPr="007B18B2" w:rsidTr="0033777E">
        <w:trPr>
          <w:trHeight w:val="372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4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2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8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Pr="002B091F" w:rsidRDefault="003762AB" w:rsidP="003762A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C250BF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10355" w:type="dxa"/>
        <w:tblInd w:w="-914" w:type="dxa"/>
        <w:tblLook w:val="04A0" w:firstRow="1" w:lastRow="0" w:firstColumn="1" w:lastColumn="0" w:noHBand="0" w:noVBand="1"/>
      </w:tblPr>
      <w:tblGrid>
        <w:gridCol w:w="5372"/>
        <w:gridCol w:w="420"/>
        <w:gridCol w:w="4563"/>
      </w:tblGrid>
      <w:tr w:rsidR="003762AB" w:rsidRPr="007B18B2" w:rsidTr="0033777E">
        <w:trPr>
          <w:trHeight w:val="287"/>
        </w:trPr>
        <w:tc>
          <w:tcPr>
            <w:tcW w:w="5372" w:type="dxa"/>
            <w:shd w:val="clear" w:color="auto" w:fill="auto"/>
          </w:tcPr>
          <w:p w:rsidR="003762AB" w:rsidRPr="00FC59E7" w:rsidRDefault="003762AB" w:rsidP="0033777E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20" w:type="dxa"/>
            <w:shd w:val="clear" w:color="auto" w:fill="auto"/>
          </w:tcPr>
          <w:p w:rsidR="003762AB" w:rsidRPr="00E76329" w:rsidRDefault="003762AB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3762AB" w:rsidRPr="00E76329" w:rsidRDefault="003762AB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Подрядчик: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Заказчик:</w:t>
            </w: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ОАО «СН-МНГ»</w:t>
            </w: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0E16A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______________________</w:t>
            </w:r>
          </w:p>
        </w:tc>
      </w:tr>
      <w:tr w:rsidR="000E16A2" w:rsidRPr="00A552A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0E16A2" w:rsidRPr="000E16A2" w:rsidRDefault="00C250BF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rFonts w:eastAsia="Arial Unicode MS" w:cs="Arial Unicode MS"/>
                <w:b/>
                <w:bCs/>
              </w:rPr>
              <w:t xml:space="preserve">        </w:t>
            </w:r>
            <w:r w:rsidR="000E16A2" w:rsidRPr="000E16A2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</w:p>
          <w:p w:rsidR="000E16A2" w:rsidRPr="00C250BF" w:rsidRDefault="000E16A2" w:rsidP="00647702">
            <w:pPr>
              <w:jc w:val="left"/>
              <w:rPr>
                <w:rFonts w:eastAsia="Arial Unicode MS" w:cs="Arial Unicode MS"/>
                <w:b/>
                <w:bCs/>
              </w:rPr>
            </w:pPr>
            <w:r w:rsidRPr="00C250BF">
              <w:rPr>
                <w:rFonts w:eastAsia="Arial Unicode MS" w:cs="Arial Unicode MS"/>
                <w:b/>
                <w:bCs/>
              </w:rPr>
              <w:t>___________________ (ФИО)</w:t>
            </w:r>
          </w:p>
        </w:tc>
      </w:tr>
      <w:tr w:rsidR="000E16A2" w:rsidRPr="0009002E" w:rsidTr="000E16A2">
        <w:trPr>
          <w:trHeight w:val="287"/>
        </w:trPr>
        <w:tc>
          <w:tcPr>
            <w:tcW w:w="5372" w:type="dxa"/>
            <w:shd w:val="clear" w:color="auto" w:fill="auto"/>
          </w:tcPr>
          <w:p w:rsidR="000E16A2" w:rsidRPr="00C250BF" w:rsidRDefault="00C250BF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C250BF">
              <w:rPr>
                <w:rFonts w:eastAsia="Arial Unicode MS" w:cs="Arial Unicode MS"/>
                <w:bCs/>
              </w:rPr>
              <w:t xml:space="preserve">        </w:t>
            </w:r>
            <w:r w:rsidR="000E16A2" w:rsidRPr="00C250BF">
              <w:rPr>
                <w:rFonts w:eastAsia="Arial Unicode MS" w:cs="Arial Unicode MS"/>
                <w:bCs/>
              </w:rPr>
              <w:t>М.П.</w:t>
            </w:r>
          </w:p>
        </w:tc>
        <w:tc>
          <w:tcPr>
            <w:tcW w:w="420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0E16A2" w:rsidRPr="000E16A2" w:rsidRDefault="000E16A2" w:rsidP="00647702">
            <w:pPr>
              <w:jc w:val="left"/>
              <w:rPr>
                <w:rFonts w:eastAsia="Arial Unicode MS" w:cs="Arial Unicode MS"/>
                <w:bCs/>
              </w:rPr>
            </w:pPr>
            <w:r w:rsidRPr="000E16A2">
              <w:rPr>
                <w:rFonts w:eastAsia="Arial Unicode MS" w:cs="Arial Unicode MS"/>
                <w:bCs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AB"/>
    <w:rsid w:val="00094E3C"/>
    <w:rsid w:val="000E16A2"/>
    <w:rsid w:val="0023667B"/>
    <w:rsid w:val="003762AB"/>
    <w:rsid w:val="00C250BF"/>
    <w:rsid w:val="00F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cp:lastPrinted>2015-01-15T08:24:00Z</cp:lastPrinted>
  <dcterms:created xsi:type="dcterms:W3CDTF">2015-01-15T08:24:00Z</dcterms:created>
  <dcterms:modified xsi:type="dcterms:W3CDTF">2015-01-15T08:24:00Z</dcterms:modified>
</cp:coreProperties>
</file>