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02286B">
            <w:pPr>
              <w:spacing w:before="0"/>
              <w:jc w:val="right"/>
            </w:pPr>
            <w:r w:rsidRPr="0072604F">
              <w:rPr>
                <w:rFonts w:ascii="Times New Roman" w:hAnsi="Times New Roman"/>
                <w:sz w:val="24"/>
              </w:rPr>
              <w:t>Протокол №__</w:t>
            </w:r>
            <w:r w:rsidR="0002286B">
              <w:rPr>
                <w:rFonts w:ascii="Times New Roman" w:hAnsi="Times New Roman"/>
                <w:sz w:val="24"/>
              </w:rPr>
              <w:t>31</w:t>
            </w:r>
            <w:r w:rsidRPr="0072604F">
              <w:rPr>
                <w:rFonts w:ascii="Times New Roman" w:hAnsi="Times New Roman"/>
                <w:sz w:val="24"/>
              </w:rPr>
              <w:t>__ от «_</w:t>
            </w:r>
            <w:r w:rsidR="0002286B">
              <w:rPr>
                <w:rFonts w:ascii="Times New Roman" w:hAnsi="Times New Roman"/>
                <w:sz w:val="24"/>
              </w:rPr>
              <w:t>28</w:t>
            </w:r>
            <w:r w:rsidRPr="0072604F">
              <w:rPr>
                <w:rFonts w:ascii="Times New Roman" w:hAnsi="Times New Roman"/>
                <w:sz w:val="24"/>
              </w:rPr>
              <w:t>_»__</w:t>
            </w:r>
            <w:r w:rsidR="0002286B">
              <w:rPr>
                <w:rFonts w:ascii="Times New Roman" w:hAnsi="Times New Roman"/>
                <w:sz w:val="24"/>
              </w:rPr>
              <w:t>01______2016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BE5DA7">
        <w:rPr>
          <w:rFonts w:ascii="Times New Roman" w:hAnsi="Times New Roman"/>
          <w:b/>
          <w:sz w:val="24"/>
        </w:rPr>
        <w:t>997</w:t>
      </w:r>
      <w:r>
        <w:rPr>
          <w:rFonts w:ascii="Times New Roman" w:hAnsi="Times New Roman"/>
          <w:b/>
          <w:sz w:val="24"/>
        </w:rPr>
        <w:t>/ТК/2015 от «__</w:t>
      </w:r>
      <w:r w:rsidR="0002286B">
        <w:rPr>
          <w:rFonts w:ascii="Times New Roman" w:hAnsi="Times New Roman"/>
          <w:b/>
          <w:sz w:val="24"/>
        </w:rPr>
        <w:t>28</w:t>
      </w:r>
      <w:r>
        <w:rPr>
          <w:rFonts w:ascii="Times New Roman" w:hAnsi="Times New Roman"/>
          <w:b/>
          <w:sz w:val="24"/>
        </w:rPr>
        <w:t>_»____</w:t>
      </w:r>
      <w:r w:rsidR="0002286B">
        <w:rPr>
          <w:rFonts w:ascii="Times New Roman" w:hAnsi="Times New Roman"/>
          <w:b/>
          <w:sz w:val="24"/>
        </w:rPr>
        <w:t>01_________2016</w:t>
      </w:r>
      <w:r>
        <w:rPr>
          <w:rFonts w:ascii="Times New Roman" w:hAnsi="Times New Roman"/>
          <w:b/>
          <w:sz w:val="24"/>
        </w:rPr>
        <w:t xml:space="preserve"> г.</w:t>
      </w:r>
    </w:p>
    <w:p w:rsidR="004E7FF6" w:rsidRPr="00803912" w:rsidRDefault="004E7FF6" w:rsidP="00F13CCF">
      <w:pPr>
        <w:jc w:val="both"/>
        <w:rPr>
          <w:rFonts w:ascii="Times New Roman" w:hAnsi="Times New Roman"/>
          <w:b/>
          <w:vanish/>
          <w:sz w:val="18"/>
        </w:rPr>
      </w:pPr>
    </w:p>
    <w:p w:rsidR="00803912" w:rsidRDefault="00803912" w:rsidP="005C07B2">
      <w:pPr>
        <w:pStyle w:val="ConsPlusNormal"/>
        <w:widowControl/>
        <w:ind w:firstLine="709"/>
        <w:jc w:val="both"/>
        <w:rPr>
          <w:b/>
          <w:sz w:val="24"/>
        </w:rPr>
      </w:pPr>
    </w:p>
    <w:p w:rsidR="004E7FF6" w:rsidRPr="00803912" w:rsidRDefault="00F13CCF" w:rsidP="005C07B2">
      <w:pPr>
        <w:pStyle w:val="ConsPlusNormal"/>
        <w:widowControl/>
        <w:ind w:firstLine="709"/>
        <w:jc w:val="both"/>
        <w:rPr>
          <w:bCs/>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BE5DA7" w:rsidRPr="00803912">
        <w:rPr>
          <w:sz w:val="23"/>
          <w:szCs w:val="23"/>
        </w:rPr>
        <w:t>на выпо</w:t>
      </w:r>
      <w:r w:rsidR="00BE5DA7" w:rsidRPr="00803912">
        <w:rPr>
          <w:sz w:val="23"/>
          <w:szCs w:val="23"/>
        </w:rPr>
        <w:t>л</w:t>
      </w:r>
      <w:r w:rsidR="00BE5DA7" w:rsidRPr="00803912">
        <w:rPr>
          <w:sz w:val="23"/>
          <w:szCs w:val="23"/>
        </w:rPr>
        <w:t>нение комплекса работ по утилизации буровых отходов (бурового шлама и бурового раствора) и р</w:t>
      </w:r>
      <w:r w:rsidR="00BE5DA7" w:rsidRPr="00803912">
        <w:rPr>
          <w:sz w:val="23"/>
          <w:szCs w:val="23"/>
        </w:rPr>
        <w:t>е</w:t>
      </w:r>
      <w:r w:rsidR="00BE5DA7" w:rsidRPr="00803912">
        <w:rPr>
          <w:sz w:val="23"/>
          <w:szCs w:val="23"/>
        </w:rPr>
        <w:t>культивации нарушенных земельных участков, занятых под шламовые амбары и прилегающих к куст</w:t>
      </w:r>
      <w:r w:rsidR="00BE5DA7" w:rsidRPr="00803912">
        <w:rPr>
          <w:sz w:val="23"/>
          <w:szCs w:val="23"/>
        </w:rPr>
        <w:t>о</w:t>
      </w:r>
      <w:r w:rsidR="00BE5DA7" w:rsidRPr="00803912">
        <w:rPr>
          <w:sz w:val="23"/>
          <w:szCs w:val="23"/>
        </w:rPr>
        <w:t>вым площадкам</w:t>
      </w:r>
      <w:r w:rsidR="004E7FF6" w:rsidRPr="00803912">
        <w:rPr>
          <w:bCs/>
          <w:sz w:val="23"/>
          <w:szCs w:val="23"/>
        </w:rPr>
        <w:t>.</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предл</w:t>
      </w:r>
      <w:r w:rsidRPr="00803912">
        <w:rPr>
          <w:rFonts w:ascii="Times New Roman" w:hAnsi="Times New Roman"/>
          <w:sz w:val="23"/>
          <w:szCs w:val="23"/>
        </w:rPr>
        <w:t>о</w:t>
      </w:r>
      <w:r w:rsidRPr="00803912">
        <w:rPr>
          <w:rFonts w:ascii="Times New Roman" w:hAnsi="Times New Roman"/>
          <w:sz w:val="23"/>
          <w:szCs w:val="23"/>
        </w:rPr>
        <w:t>жившего наилучшие условия в соответствии с Формой 6 (наименьшая цена и проч.) при выполнении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объ</w:t>
      </w:r>
      <w:r w:rsidRPr="00803912">
        <w:rPr>
          <w:rFonts w:ascii="Times New Roman" w:hAnsi="Times New Roman"/>
          <w:sz w:val="23"/>
          <w:szCs w:val="23"/>
        </w:rPr>
        <w:t>е</w:t>
      </w:r>
      <w:r w:rsidRPr="00803912">
        <w:rPr>
          <w:rFonts w:ascii="Times New Roman" w:hAnsi="Times New Roman"/>
          <w:sz w:val="23"/>
          <w:szCs w:val="23"/>
        </w:rPr>
        <w:t>ма работ в пределах согласованного количества без изменения остальных условий, в том числе, без и</w:t>
      </w:r>
      <w:r w:rsidRPr="00803912">
        <w:rPr>
          <w:rFonts w:ascii="Times New Roman" w:hAnsi="Times New Roman"/>
          <w:sz w:val="23"/>
          <w:szCs w:val="23"/>
        </w:rPr>
        <w:t>з</w:t>
      </w:r>
      <w:r w:rsidRPr="00803912">
        <w:rPr>
          <w:rFonts w:ascii="Times New Roman" w:hAnsi="Times New Roman"/>
          <w:sz w:val="23"/>
          <w:szCs w:val="23"/>
        </w:rPr>
        <w:t>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w:t>
      </w:r>
      <w:r w:rsidRPr="00803912">
        <w:rPr>
          <w:rFonts w:ascii="Times New Roman" w:hAnsi="Times New Roman"/>
          <w:sz w:val="23"/>
          <w:szCs w:val="23"/>
        </w:rPr>
        <w:t>о</w:t>
      </w:r>
      <w:r w:rsidRPr="00803912">
        <w:rPr>
          <w:rFonts w:ascii="Times New Roman" w:hAnsi="Times New Roman"/>
          <w:sz w:val="23"/>
          <w:szCs w:val="23"/>
        </w:rPr>
        <w:t>рая может быть заключена на основе результатов выбора контрагента, оговариваются в планируемом к заключению договоре (Форма 3).</w:t>
      </w:r>
      <w:proofErr w:type="gramEnd"/>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w:t>
      </w:r>
      <w:r w:rsidRPr="00803912">
        <w:rPr>
          <w:rFonts w:ascii="Times New Roman" w:hAnsi="Times New Roman"/>
          <w:b/>
          <w:sz w:val="23"/>
          <w:szCs w:val="23"/>
        </w:rPr>
        <w:t>о</w:t>
      </w:r>
      <w:r w:rsidRPr="00803912">
        <w:rPr>
          <w:rFonts w:ascii="Times New Roman" w:hAnsi="Times New Roman"/>
          <w:b/>
          <w:sz w:val="23"/>
          <w:szCs w:val="23"/>
        </w:rPr>
        <w:t>ла разногласий к указанному проекту договора ОАО «СН-МНГ» оставляет за собой право не пр</w:t>
      </w:r>
      <w:r w:rsidRPr="00803912">
        <w:rPr>
          <w:rFonts w:ascii="Times New Roman" w:hAnsi="Times New Roman"/>
          <w:b/>
          <w:sz w:val="23"/>
          <w:szCs w:val="23"/>
        </w:rPr>
        <w:t>и</w:t>
      </w:r>
      <w:r w:rsidRPr="00803912">
        <w:rPr>
          <w:rFonts w:ascii="Times New Roman" w:hAnsi="Times New Roman"/>
          <w:b/>
          <w:sz w:val="23"/>
          <w:szCs w:val="23"/>
        </w:rPr>
        <w:t>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части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перег</w:t>
      </w:r>
      <w:r w:rsidRPr="00803912">
        <w:rPr>
          <w:rFonts w:ascii="Times New Roman" w:hAnsi="Times New Roman"/>
          <w:sz w:val="23"/>
          <w:szCs w:val="23"/>
        </w:rPr>
        <w:t>о</w:t>
      </w:r>
      <w:r w:rsidRPr="00803912">
        <w:rPr>
          <w:rFonts w:ascii="Times New Roman" w:hAnsi="Times New Roman"/>
          <w:sz w:val="23"/>
          <w:szCs w:val="23"/>
        </w:rPr>
        <w:t xml:space="preserve">воры, целью которых является выяснение </w:t>
      </w:r>
      <w:proofErr w:type="gramStart"/>
      <w:r w:rsidRPr="00803912">
        <w:rPr>
          <w:rFonts w:ascii="Times New Roman" w:hAnsi="Times New Roman"/>
          <w:sz w:val="23"/>
          <w:szCs w:val="23"/>
        </w:rPr>
        <w:t>соответствия технической части оферты участника закупки</w:t>
      </w:r>
      <w:proofErr w:type="gramEnd"/>
      <w:r w:rsidRPr="00803912">
        <w:rPr>
          <w:rFonts w:ascii="Times New Roman" w:hAnsi="Times New Roman"/>
          <w:sz w:val="23"/>
          <w:szCs w:val="23"/>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w:t>
      </w:r>
      <w:r w:rsidRPr="00803912">
        <w:rPr>
          <w:rFonts w:ascii="Times New Roman" w:hAnsi="Times New Roman"/>
          <w:sz w:val="23"/>
          <w:szCs w:val="23"/>
        </w:rPr>
        <w:t>а</w:t>
      </w:r>
      <w:r w:rsidRPr="00803912">
        <w:rPr>
          <w:rFonts w:ascii="Times New Roman" w:hAnsi="Times New Roman"/>
          <w:sz w:val="23"/>
          <w:szCs w:val="23"/>
        </w:rPr>
        <w:t>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установленн</w:t>
      </w:r>
      <w:r w:rsidRPr="00803912">
        <w:rPr>
          <w:rFonts w:ascii="Times New Roman" w:hAnsi="Times New Roman"/>
          <w:sz w:val="23"/>
          <w:szCs w:val="23"/>
        </w:rPr>
        <w:t>о</w:t>
      </w:r>
      <w:r w:rsidRPr="00803912">
        <w:rPr>
          <w:rFonts w:ascii="Times New Roman" w:hAnsi="Times New Roman"/>
          <w:sz w:val="23"/>
          <w:szCs w:val="23"/>
        </w:rPr>
        <w:t xml:space="preserve">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w:t>
      </w:r>
      <w:r w:rsidRPr="00803912">
        <w:rPr>
          <w:rFonts w:ascii="Times New Roman" w:hAnsi="Times New Roman"/>
          <w:sz w:val="23"/>
          <w:szCs w:val="23"/>
        </w:rPr>
        <w:t>н</w:t>
      </w:r>
      <w:r w:rsidRPr="00803912">
        <w:rPr>
          <w:rFonts w:ascii="Times New Roman" w:hAnsi="Times New Roman"/>
          <w:sz w:val="23"/>
          <w:szCs w:val="23"/>
        </w:rPr>
        <w:t>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соо</w:t>
      </w:r>
      <w:r w:rsidRPr="00803912">
        <w:rPr>
          <w:rFonts w:ascii="Times New Roman" w:hAnsi="Times New Roman"/>
          <w:sz w:val="23"/>
          <w:szCs w:val="23"/>
        </w:rPr>
        <w:t>т</w:t>
      </w:r>
      <w:r w:rsidRPr="00803912">
        <w:rPr>
          <w:rFonts w:ascii="Times New Roman" w:hAnsi="Times New Roman"/>
          <w:sz w:val="23"/>
          <w:szCs w:val="23"/>
        </w:rPr>
        <w:t>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w:t>
      </w:r>
      <w:r w:rsidRPr="00803912">
        <w:rPr>
          <w:rFonts w:ascii="Times New Roman" w:hAnsi="Times New Roman"/>
          <w:sz w:val="23"/>
          <w:szCs w:val="23"/>
        </w:rPr>
        <w:t>е</w:t>
      </w:r>
      <w:r w:rsidRPr="00803912">
        <w:rPr>
          <w:rFonts w:ascii="Times New Roman" w:hAnsi="Times New Roman"/>
          <w:sz w:val="23"/>
          <w:szCs w:val="23"/>
        </w:rPr>
        <w:t xml:space="preserve">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по типу сделки </w:t>
      </w:r>
      <w:r w:rsidR="00BE5DA7" w:rsidRPr="00803912">
        <w:rPr>
          <w:rFonts w:ascii="Times New Roman" w:hAnsi="Times New Roman"/>
          <w:sz w:val="23"/>
          <w:szCs w:val="23"/>
        </w:rPr>
        <w:t>1705 «Утилизация бурового шлама и бурового раствора</w:t>
      </w:r>
      <w:r w:rsidR="0092313F" w:rsidRPr="00803912">
        <w:rPr>
          <w:rFonts w:ascii="Times New Roman" w:hAnsi="Times New Roman"/>
          <w:sz w:val="23"/>
          <w:szCs w:val="23"/>
        </w:rPr>
        <w:t>»</w:t>
      </w:r>
      <w:r w:rsidRPr="00803912">
        <w:rPr>
          <w:rFonts w:ascii="Times New Roman" w:hAnsi="Times New Roman"/>
          <w:sz w:val="23"/>
          <w:szCs w:val="23"/>
        </w:rPr>
        <w:t xml:space="preserve">, указанных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w:t>
      </w:r>
      <w:r w:rsidRPr="00803912">
        <w:rPr>
          <w:rFonts w:ascii="Times New Roman" w:hAnsi="Times New Roman"/>
          <w:sz w:val="23"/>
          <w:szCs w:val="23"/>
        </w:rPr>
        <w:t>м</w:t>
      </w:r>
      <w:r w:rsidRPr="00803912">
        <w:rPr>
          <w:rFonts w:ascii="Times New Roman" w:hAnsi="Times New Roman"/>
          <w:sz w:val="23"/>
          <w:szCs w:val="23"/>
        </w:rPr>
        <w:t>мерческих частей оферт и/или проведения коммерческих переговоров участники закупки будут опов</w:t>
      </w:r>
      <w:r w:rsidRPr="00803912">
        <w:rPr>
          <w:rFonts w:ascii="Times New Roman" w:hAnsi="Times New Roman"/>
          <w:sz w:val="23"/>
          <w:szCs w:val="23"/>
        </w:rPr>
        <w:t>е</w:t>
      </w:r>
      <w:r w:rsidRPr="00803912">
        <w:rPr>
          <w:rFonts w:ascii="Times New Roman" w:hAnsi="Times New Roman"/>
          <w:sz w:val="23"/>
          <w:szCs w:val="23"/>
        </w:rPr>
        <w:t xml:space="preserve">щены дополнительно. </w:t>
      </w:r>
      <w:proofErr w:type="gramStart"/>
      <w:r w:rsidRPr="00803912">
        <w:rPr>
          <w:rFonts w:ascii="Times New Roman" w:hAnsi="Times New Roman"/>
          <w:sz w:val="23"/>
          <w:szCs w:val="23"/>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предложений, л</w:t>
      </w:r>
      <w:r w:rsidRPr="00803912">
        <w:rPr>
          <w:rFonts w:ascii="Times New Roman" w:hAnsi="Times New Roman"/>
          <w:sz w:val="23"/>
          <w:szCs w:val="23"/>
        </w:rPr>
        <w:t>и</w:t>
      </w:r>
      <w:r w:rsidRPr="00803912">
        <w:rPr>
          <w:rFonts w:ascii="Times New Roman" w:hAnsi="Times New Roman"/>
          <w:sz w:val="23"/>
          <w:szCs w:val="23"/>
        </w:rPr>
        <w:t>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803912">
        <w:rPr>
          <w:rFonts w:ascii="Times New Roman" w:hAnsi="Times New Roman"/>
          <w:sz w:val="23"/>
          <w:szCs w:val="23"/>
        </w:rPr>
        <w:t>30</w:t>
      </w:r>
      <w:r w:rsidRPr="00803912">
        <w:rPr>
          <w:rFonts w:ascii="Times New Roman" w:hAnsi="Times New Roman"/>
          <w:sz w:val="23"/>
          <w:szCs w:val="23"/>
        </w:rPr>
        <w:t>.0</w:t>
      </w:r>
      <w:r w:rsidR="00BE5DA7" w:rsidRPr="00803912">
        <w:rPr>
          <w:rFonts w:ascii="Times New Roman" w:hAnsi="Times New Roman"/>
          <w:sz w:val="23"/>
          <w:szCs w:val="23"/>
        </w:rPr>
        <w:t>4</w:t>
      </w:r>
      <w:r w:rsidRPr="00803912">
        <w:rPr>
          <w:rFonts w:ascii="Times New Roman" w:hAnsi="Times New Roman"/>
          <w:sz w:val="23"/>
          <w:szCs w:val="23"/>
        </w:rPr>
        <w:t>.2016 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F13CCF" w:rsidRPr="00803912" w:rsidRDefault="00F13CCF"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Документы, подтверждающие соответствие подрядной организации требованиям крит</w:t>
      </w:r>
      <w:r w:rsidRPr="00803912">
        <w:rPr>
          <w:rFonts w:ascii="Times New Roman" w:hAnsi="Times New Roman"/>
          <w:sz w:val="23"/>
          <w:szCs w:val="23"/>
        </w:rPr>
        <w:t>е</w:t>
      </w:r>
      <w:r w:rsidRPr="00803912">
        <w:rPr>
          <w:rFonts w:ascii="Times New Roman" w:hAnsi="Times New Roman"/>
          <w:sz w:val="23"/>
          <w:szCs w:val="23"/>
        </w:rPr>
        <w:t xml:space="preserve">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BE5DA7" w:rsidRPr="00803912">
        <w:rPr>
          <w:rFonts w:ascii="Times New Roman" w:hAnsi="Times New Roman"/>
          <w:sz w:val="23"/>
          <w:szCs w:val="23"/>
        </w:rPr>
        <w:t>1705 «Утилиз</w:t>
      </w:r>
      <w:r w:rsidR="00BE5DA7" w:rsidRPr="00803912">
        <w:rPr>
          <w:rFonts w:ascii="Times New Roman" w:hAnsi="Times New Roman"/>
          <w:sz w:val="23"/>
          <w:szCs w:val="23"/>
        </w:rPr>
        <w:t>а</w:t>
      </w:r>
      <w:r w:rsidR="00BE5DA7" w:rsidRPr="00803912">
        <w:rPr>
          <w:rFonts w:ascii="Times New Roman" w:hAnsi="Times New Roman"/>
          <w:sz w:val="23"/>
          <w:szCs w:val="23"/>
        </w:rPr>
        <w:t>ция бурового шлама и бурового раствора»</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w:t>
      </w:r>
      <w:r w:rsidRPr="00803912">
        <w:rPr>
          <w:rFonts w:ascii="Times New Roman" w:hAnsi="Times New Roman"/>
          <w:sz w:val="23"/>
          <w:szCs w:val="23"/>
        </w:rPr>
        <w:t>а</w:t>
      </w:r>
      <w:r w:rsidRPr="00803912">
        <w:rPr>
          <w:rFonts w:ascii="Times New Roman" w:hAnsi="Times New Roman"/>
          <w:sz w:val="23"/>
          <w:szCs w:val="23"/>
        </w:rPr>
        <w:t>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Извещение о согласии сделать оферту (Форма </w:t>
      </w:r>
      <w:r w:rsidR="00572501" w:rsidRPr="00803912">
        <w:rPr>
          <w:rFonts w:ascii="Times New Roman" w:hAnsi="Times New Roman"/>
          <w:sz w:val="23"/>
          <w:szCs w:val="23"/>
        </w:rPr>
        <w:t>4</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цен,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Таблица цен (Форма </w:t>
      </w:r>
      <w:r w:rsidR="00572501" w:rsidRPr="00803912">
        <w:rPr>
          <w:rFonts w:ascii="Times New Roman" w:hAnsi="Times New Roman"/>
          <w:sz w:val="23"/>
          <w:szCs w:val="23"/>
        </w:rPr>
        <w:t>6</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Перечень аффилированных организаций (Форма 7);</w:t>
      </w:r>
    </w:p>
    <w:p w:rsidR="00F13CCF" w:rsidRPr="00803912" w:rsidRDefault="00F13CCF" w:rsidP="00BE5DA7">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w:t>
      </w:r>
      <w:r w:rsidR="00BE5DA7" w:rsidRPr="00803912">
        <w:rPr>
          <w:rFonts w:ascii="Times New Roman" w:hAnsi="Times New Roman"/>
          <w:sz w:val="23"/>
          <w:szCs w:val="23"/>
        </w:rPr>
        <w:t>ый</w:t>
      </w:r>
      <w:r w:rsidRPr="00803912">
        <w:rPr>
          <w:rFonts w:ascii="Times New Roman" w:hAnsi="Times New Roman"/>
          <w:sz w:val="23"/>
          <w:szCs w:val="23"/>
        </w:rPr>
        <w:t xml:space="preserve"> и подписанн</w:t>
      </w:r>
      <w:r w:rsidR="00BE5DA7" w:rsidRPr="00803912">
        <w:rPr>
          <w:rFonts w:ascii="Times New Roman" w:hAnsi="Times New Roman"/>
          <w:sz w:val="23"/>
          <w:szCs w:val="23"/>
        </w:rPr>
        <w:t>ый</w:t>
      </w:r>
      <w:r w:rsidRPr="00803912">
        <w:rPr>
          <w:rFonts w:ascii="Times New Roman" w:hAnsi="Times New Roman"/>
          <w:sz w:val="23"/>
          <w:szCs w:val="23"/>
        </w:rPr>
        <w:t xml:space="preserve"> </w:t>
      </w:r>
      <w:r w:rsidR="00BE5DA7" w:rsidRPr="00803912">
        <w:rPr>
          <w:rFonts w:ascii="Times New Roman" w:hAnsi="Times New Roman"/>
          <w:sz w:val="23"/>
          <w:szCs w:val="23"/>
        </w:rPr>
        <w:t>Сводный расчет стоимости выполнения работ по рекульт</w:t>
      </w:r>
      <w:r w:rsidR="00BE5DA7" w:rsidRPr="00803912">
        <w:rPr>
          <w:rFonts w:ascii="Times New Roman" w:hAnsi="Times New Roman"/>
          <w:sz w:val="23"/>
          <w:szCs w:val="23"/>
        </w:rPr>
        <w:t>и</w:t>
      </w:r>
      <w:r w:rsidR="00BE5DA7" w:rsidRPr="00803912">
        <w:rPr>
          <w:rFonts w:ascii="Times New Roman" w:hAnsi="Times New Roman"/>
          <w:sz w:val="23"/>
          <w:szCs w:val="23"/>
        </w:rPr>
        <w:t>вации шламовых амбаров</w:t>
      </w:r>
      <w:r w:rsidRPr="00803912">
        <w:rPr>
          <w:rFonts w:ascii="Times New Roman" w:hAnsi="Times New Roman"/>
          <w:sz w:val="23"/>
          <w:szCs w:val="23"/>
        </w:rPr>
        <w:t xml:space="preserve"> (Форма 8)</w:t>
      </w:r>
      <w:r w:rsidR="00572501" w:rsidRPr="00803912">
        <w:rPr>
          <w:rFonts w:ascii="Times New Roman" w:hAnsi="Times New Roman"/>
          <w:sz w:val="23"/>
          <w:szCs w:val="23"/>
        </w:rPr>
        <w:t xml:space="preserve"> с приложени</w:t>
      </w:r>
      <w:r w:rsidR="00BE5DA7" w:rsidRPr="00803912">
        <w:rPr>
          <w:rFonts w:ascii="Times New Roman" w:hAnsi="Times New Roman"/>
          <w:sz w:val="23"/>
          <w:szCs w:val="23"/>
        </w:rPr>
        <w:t>ями</w:t>
      </w:r>
      <w:r w:rsidRPr="00803912">
        <w:rPr>
          <w:rFonts w:ascii="Times New Roman" w:hAnsi="Times New Roman"/>
          <w:sz w:val="23"/>
          <w:szCs w:val="23"/>
        </w:rPr>
        <w:t>;</w:t>
      </w:r>
      <w:r w:rsidR="0092313F" w:rsidRPr="00803912">
        <w:rPr>
          <w:rFonts w:ascii="Times New Roman" w:hAnsi="Times New Roman"/>
          <w:sz w:val="23"/>
          <w:szCs w:val="23"/>
        </w:rPr>
        <w:t xml:space="preserve"> </w:t>
      </w:r>
    </w:p>
    <w:p w:rsidR="00BE5DA7" w:rsidRPr="00803912" w:rsidRDefault="00BE5DA7"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Заполненны</w:t>
      </w:r>
      <w:r w:rsidR="00B606B0" w:rsidRPr="00803912">
        <w:rPr>
          <w:rFonts w:ascii="Times New Roman" w:hAnsi="Times New Roman"/>
          <w:sz w:val="23"/>
          <w:szCs w:val="23"/>
        </w:rPr>
        <w:t>е</w:t>
      </w:r>
      <w:r w:rsidRPr="00803912">
        <w:rPr>
          <w:rFonts w:ascii="Times New Roman" w:hAnsi="Times New Roman"/>
          <w:sz w:val="23"/>
          <w:szCs w:val="23"/>
        </w:rPr>
        <w:t xml:space="preserve"> лот</w:t>
      </w:r>
      <w:r w:rsidR="00B606B0" w:rsidRPr="00803912">
        <w:rPr>
          <w:rFonts w:ascii="Times New Roman" w:hAnsi="Times New Roman"/>
          <w:sz w:val="23"/>
          <w:szCs w:val="23"/>
        </w:rPr>
        <w:t>ы</w:t>
      </w:r>
      <w:r w:rsidRPr="00803912">
        <w:rPr>
          <w:rFonts w:ascii="Times New Roman" w:hAnsi="Times New Roman"/>
          <w:sz w:val="23"/>
          <w:szCs w:val="23"/>
        </w:rPr>
        <w:t xml:space="preserve"> 1705.1.</w:t>
      </w:r>
      <w:r w:rsidR="00B606B0" w:rsidRPr="00803912">
        <w:rPr>
          <w:rFonts w:ascii="Times New Roman" w:hAnsi="Times New Roman"/>
          <w:sz w:val="23"/>
          <w:szCs w:val="23"/>
        </w:rPr>
        <w:t xml:space="preserve">19, 1705.1.31, 1705.1.32, 1705.1.33, 1705.1.34, 1705.1.35, , 1705.1.36, 1705.1.37 </w:t>
      </w:r>
      <w:r w:rsidRPr="00803912">
        <w:rPr>
          <w:rFonts w:ascii="Times New Roman" w:hAnsi="Times New Roman"/>
          <w:sz w:val="23"/>
          <w:szCs w:val="23"/>
        </w:rPr>
        <w:t>(Форм</w:t>
      </w:r>
      <w:r w:rsidR="00B606B0" w:rsidRPr="00803912">
        <w:rPr>
          <w:rFonts w:ascii="Times New Roman" w:hAnsi="Times New Roman"/>
          <w:sz w:val="23"/>
          <w:szCs w:val="23"/>
        </w:rPr>
        <w:t>ы</w:t>
      </w:r>
      <w:r w:rsidRPr="00803912">
        <w:rPr>
          <w:rFonts w:ascii="Times New Roman" w:hAnsi="Times New Roman"/>
          <w:sz w:val="23"/>
          <w:szCs w:val="23"/>
        </w:rPr>
        <w:t xml:space="preserve"> 9</w:t>
      </w:r>
      <w:r w:rsidR="00B606B0" w:rsidRPr="00803912">
        <w:rPr>
          <w:rFonts w:ascii="Times New Roman" w:hAnsi="Times New Roman"/>
          <w:sz w:val="23"/>
          <w:szCs w:val="23"/>
        </w:rPr>
        <w:t xml:space="preserve"> - 16</w:t>
      </w:r>
      <w:r w:rsidRPr="00803912">
        <w:rPr>
          <w:rFonts w:ascii="Times New Roman" w:hAnsi="Times New Roman"/>
          <w:sz w:val="23"/>
          <w:szCs w:val="23"/>
        </w:rPr>
        <w:t>);</w:t>
      </w:r>
    </w:p>
    <w:p w:rsidR="00F313A0" w:rsidRPr="00803912" w:rsidRDefault="00F313A0"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Заполненная, подписанная Руководителем и Главным бухгалтером предприятия  карточка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w:t>
      </w:r>
      <w:r w:rsidRPr="00803912">
        <w:rPr>
          <w:rFonts w:ascii="Times New Roman" w:hAnsi="Times New Roman"/>
          <w:sz w:val="23"/>
          <w:szCs w:val="23"/>
        </w:rPr>
        <w:t>я</w:t>
      </w:r>
      <w:r w:rsidRPr="00803912">
        <w:rPr>
          <w:rFonts w:ascii="Times New Roman" w:hAnsi="Times New Roman"/>
          <w:sz w:val="23"/>
          <w:szCs w:val="23"/>
        </w:rPr>
        <w:t>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Все суммы денежных средств в оферте и приложениях к ней должны быть выражены в росси</w:t>
      </w:r>
      <w:r w:rsidRPr="00803912">
        <w:rPr>
          <w:rFonts w:ascii="Times New Roman" w:hAnsi="Times New Roman"/>
          <w:sz w:val="23"/>
          <w:szCs w:val="23"/>
        </w:rPr>
        <w:t>й</w:t>
      </w:r>
      <w:r w:rsidRPr="00803912">
        <w:rPr>
          <w:rFonts w:ascii="Times New Roman" w:hAnsi="Times New Roman"/>
          <w:sz w:val="23"/>
          <w:szCs w:val="23"/>
        </w:rPr>
        <w:t>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sidRPr="00803912">
        <w:rPr>
          <w:rFonts w:ascii="Times New Roman" w:hAnsi="Times New Roman"/>
          <w:sz w:val="23"/>
          <w:szCs w:val="23"/>
        </w:rPr>
        <w:t xml:space="preserve">Калькуляции должны быть предоставлены с расшифровками по статьям затрат. </w:t>
      </w:r>
      <w:r w:rsidRPr="00803912">
        <w:rPr>
          <w:rFonts w:ascii="Times New Roman" w:hAnsi="Times New Roman"/>
          <w:sz w:val="23"/>
          <w:szCs w:val="23"/>
        </w:rPr>
        <w:t>В случае получения от участника закупки оферты, не соответству</w:t>
      </w:r>
      <w:r w:rsidRPr="00803912">
        <w:rPr>
          <w:rFonts w:ascii="Times New Roman" w:hAnsi="Times New Roman"/>
          <w:sz w:val="23"/>
          <w:szCs w:val="23"/>
        </w:rPr>
        <w:t>ю</w:t>
      </w:r>
      <w:r w:rsidRPr="00803912">
        <w:rPr>
          <w:rFonts w:ascii="Times New Roman" w:hAnsi="Times New Roman"/>
          <w:sz w:val="23"/>
          <w:szCs w:val="23"/>
        </w:rPr>
        <w:t>щей указанным требованиям, Общество оставляет за собой право не принимать поданную оферту к ра</w:t>
      </w:r>
      <w:r w:rsidRPr="00803912">
        <w:rPr>
          <w:rFonts w:ascii="Times New Roman" w:hAnsi="Times New Roman"/>
          <w:sz w:val="23"/>
          <w:szCs w:val="23"/>
        </w:rPr>
        <w:t>с</w:t>
      </w:r>
      <w:r w:rsidRPr="00803912">
        <w:rPr>
          <w:rFonts w:ascii="Times New Roman" w:hAnsi="Times New Roman"/>
          <w:sz w:val="23"/>
          <w:szCs w:val="23"/>
        </w:rPr>
        <w:t>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w:t>
      </w:r>
      <w:r w:rsidRPr="00803912">
        <w:rPr>
          <w:rFonts w:ascii="Times New Roman" w:hAnsi="Times New Roman"/>
          <w:kern w:val="28"/>
          <w:sz w:val="23"/>
          <w:szCs w:val="23"/>
        </w:rPr>
        <w:t>с</w:t>
      </w:r>
      <w:r w:rsidRPr="00803912">
        <w:rPr>
          <w:rFonts w:ascii="Times New Roman" w:hAnsi="Times New Roman"/>
          <w:kern w:val="28"/>
          <w:sz w:val="23"/>
          <w:szCs w:val="23"/>
        </w:rPr>
        <w:t>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запечата</w:t>
      </w:r>
      <w:r w:rsidRPr="00803912">
        <w:rPr>
          <w:rFonts w:ascii="Times New Roman" w:hAnsi="Times New Roman"/>
          <w:kern w:val="28"/>
          <w:sz w:val="23"/>
          <w:szCs w:val="23"/>
        </w:rPr>
        <w:t>н</w:t>
      </w:r>
      <w:r w:rsidRPr="00803912">
        <w:rPr>
          <w:rFonts w:ascii="Times New Roman" w:hAnsi="Times New Roman"/>
          <w:kern w:val="28"/>
          <w:sz w:val="23"/>
          <w:szCs w:val="23"/>
        </w:rPr>
        <w:t xml:space="preserve">ных конвертах, скрепленных печатью участника закупки. </w:t>
      </w:r>
      <w:r w:rsidRPr="00803912">
        <w:rPr>
          <w:rFonts w:ascii="Times New Roman" w:hAnsi="Times New Roman"/>
          <w:sz w:val="23"/>
          <w:szCs w:val="23"/>
        </w:rPr>
        <w:t xml:space="preserve">Надпись на конвертах должна содержать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 </w:t>
      </w:r>
      <w:r w:rsidR="00BE5DA7" w:rsidRPr="00803912">
        <w:rPr>
          <w:rFonts w:ascii="Times New Roman" w:hAnsi="Times New Roman"/>
          <w:b/>
          <w:sz w:val="23"/>
          <w:szCs w:val="23"/>
        </w:rPr>
        <w:t>997</w:t>
      </w:r>
      <w:r w:rsidR="00572501" w:rsidRPr="00803912">
        <w:rPr>
          <w:rFonts w:ascii="Times New Roman" w:hAnsi="Times New Roman"/>
          <w:b/>
          <w:sz w:val="23"/>
          <w:szCs w:val="23"/>
        </w:rPr>
        <w:t>/</w:t>
      </w:r>
      <w:r w:rsidRPr="00803912">
        <w:rPr>
          <w:rFonts w:ascii="Times New Roman" w:hAnsi="Times New Roman"/>
          <w:b/>
          <w:sz w:val="23"/>
          <w:szCs w:val="23"/>
        </w:rPr>
        <w:t xml:space="preserve">ТК/2015  от </w:t>
      </w:r>
      <w:r w:rsidR="00247DFB">
        <w:rPr>
          <w:rFonts w:ascii="Times New Roman" w:hAnsi="Times New Roman"/>
          <w:b/>
          <w:sz w:val="23"/>
          <w:szCs w:val="23"/>
        </w:rPr>
        <w:t>28.01.2016</w:t>
      </w:r>
      <w:bookmarkStart w:id="0" w:name="_GoBack"/>
      <w:bookmarkEnd w:id="0"/>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док</w:t>
      </w:r>
      <w:r w:rsidRPr="00803912">
        <w:rPr>
          <w:rFonts w:ascii="Times New Roman" w:hAnsi="Times New Roman"/>
          <w:b/>
          <w:sz w:val="23"/>
          <w:szCs w:val="23"/>
        </w:rPr>
        <w:t>у</w:t>
      </w:r>
      <w:r w:rsidRPr="00803912">
        <w:rPr>
          <w:rFonts w:ascii="Times New Roman" w:hAnsi="Times New Roman"/>
          <w:b/>
          <w:sz w:val="23"/>
          <w:szCs w:val="23"/>
        </w:rPr>
        <w:t>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информ</w:t>
      </w:r>
      <w:r w:rsidRPr="00803912">
        <w:rPr>
          <w:rFonts w:ascii="Times New Roman" w:hAnsi="Times New Roman"/>
          <w:kern w:val="28"/>
          <w:sz w:val="23"/>
          <w:szCs w:val="23"/>
        </w:rPr>
        <w:t>а</w:t>
      </w:r>
      <w:r w:rsidRPr="00803912">
        <w:rPr>
          <w:rFonts w:ascii="Times New Roman" w:hAnsi="Times New Roman"/>
          <w:kern w:val="28"/>
          <w:sz w:val="23"/>
          <w:szCs w:val="23"/>
        </w:rPr>
        <w:t>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документов  должны быть представлены не единым, а отдельными файлами по каждому из представляемых док</w:t>
      </w:r>
      <w:r w:rsidRPr="00803912">
        <w:rPr>
          <w:rFonts w:ascii="Times New Roman" w:hAnsi="Times New Roman"/>
          <w:kern w:val="28"/>
          <w:sz w:val="23"/>
          <w:szCs w:val="23"/>
        </w:rPr>
        <w:t>у</w:t>
      </w:r>
      <w:r w:rsidRPr="00803912">
        <w:rPr>
          <w:rFonts w:ascii="Times New Roman" w:hAnsi="Times New Roman"/>
          <w:kern w:val="28"/>
          <w:sz w:val="23"/>
          <w:szCs w:val="23"/>
        </w:rPr>
        <w:t>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Запечатанные конверты, скрепленные печатью участника закупки, доставляются представителем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Ро</w:t>
      </w:r>
      <w:r w:rsidRPr="00803912">
        <w:rPr>
          <w:rFonts w:ascii="Times New Roman" w:hAnsi="Times New Roman"/>
          <w:b/>
          <w:sz w:val="23"/>
          <w:szCs w:val="23"/>
        </w:rPr>
        <w:t>с</w:t>
      </w:r>
      <w:r w:rsidRPr="00803912">
        <w:rPr>
          <w:rFonts w:ascii="Times New Roman" w:hAnsi="Times New Roman"/>
          <w:b/>
          <w:sz w:val="23"/>
          <w:szCs w:val="23"/>
        </w:rPr>
        <w:t>сийская Федерация, 628684 г. Мегион, Ханты-Мансийский автономный округ-Югра, ул. Кузьм</w:t>
      </w:r>
      <w:r w:rsidRPr="00803912">
        <w:rPr>
          <w:rFonts w:ascii="Times New Roman" w:hAnsi="Times New Roman"/>
          <w:b/>
          <w:sz w:val="23"/>
          <w:szCs w:val="23"/>
        </w:rPr>
        <w:t>и</w:t>
      </w:r>
      <w:r w:rsidRPr="00803912">
        <w:rPr>
          <w:rFonts w:ascii="Times New Roman" w:hAnsi="Times New Roman"/>
          <w:b/>
          <w:sz w:val="23"/>
          <w:szCs w:val="23"/>
        </w:rPr>
        <w:t>на, дом 51 в Тендерный комитет.</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w:t>
      </w:r>
      <w:r w:rsidR="00816073">
        <w:rPr>
          <w:rFonts w:ascii="Times New Roman" w:hAnsi="Times New Roman"/>
          <w:b/>
          <w:sz w:val="23"/>
          <w:szCs w:val="23"/>
        </w:rPr>
        <w:t>28</w:t>
      </w:r>
      <w:r w:rsidRPr="00803912">
        <w:rPr>
          <w:rFonts w:ascii="Times New Roman" w:hAnsi="Times New Roman"/>
          <w:b/>
          <w:sz w:val="23"/>
          <w:szCs w:val="23"/>
        </w:rPr>
        <w:t xml:space="preserve">» </w:t>
      </w:r>
      <w:r w:rsidR="00816073">
        <w:rPr>
          <w:rFonts w:ascii="Times New Roman" w:hAnsi="Times New Roman"/>
          <w:b/>
          <w:sz w:val="23"/>
          <w:szCs w:val="23"/>
        </w:rPr>
        <w:t xml:space="preserve">января </w:t>
      </w:r>
      <w:r w:rsidRPr="00803912">
        <w:rPr>
          <w:rFonts w:ascii="Times New Roman" w:hAnsi="Times New Roman"/>
          <w:b/>
          <w:sz w:val="23"/>
          <w:szCs w:val="23"/>
        </w:rPr>
        <w:t xml:space="preserve"> </w:t>
      </w:r>
      <w:r w:rsidR="00816073">
        <w:rPr>
          <w:rFonts w:ascii="Times New Roman" w:hAnsi="Times New Roman"/>
          <w:b/>
          <w:sz w:val="23"/>
          <w:szCs w:val="23"/>
        </w:rPr>
        <w:t>2016</w:t>
      </w:r>
      <w:r w:rsidRPr="00803912">
        <w:rPr>
          <w:rFonts w:ascii="Times New Roman" w:hAnsi="Times New Roman"/>
          <w:b/>
          <w:sz w:val="23"/>
          <w:szCs w:val="23"/>
        </w:rPr>
        <w:t xml:space="preserve">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Окончание приема оферт –</w:t>
      </w:r>
      <w:r w:rsidR="00816073">
        <w:rPr>
          <w:rFonts w:ascii="Times New Roman" w:hAnsi="Times New Roman"/>
          <w:b/>
          <w:sz w:val="23"/>
          <w:szCs w:val="23"/>
        </w:rPr>
        <w:t xml:space="preserve">15:00ч. </w:t>
      </w:r>
      <w:proofErr w:type="gramStart"/>
      <w:r w:rsidR="00816073">
        <w:rPr>
          <w:rFonts w:ascii="Times New Roman" w:hAnsi="Times New Roman"/>
          <w:b/>
          <w:sz w:val="23"/>
          <w:szCs w:val="23"/>
        </w:rPr>
        <w:t>МСК</w:t>
      </w:r>
      <w:proofErr w:type="gramEnd"/>
      <w:r w:rsidR="00816073">
        <w:rPr>
          <w:rFonts w:ascii="Times New Roman" w:hAnsi="Times New Roman"/>
          <w:b/>
          <w:sz w:val="23"/>
          <w:szCs w:val="23"/>
        </w:rPr>
        <w:t xml:space="preserve"> </w:t>
      </w:r>
      <w:r w:rsidRPr="00803912">
        <w:rPr>
          <w:rFonts w:ascii="Times New Roman" w:hAnsi="Times New Roman"/>
          <w:b/>
          <w:sz w:val="23"/>
          <w:szCs w:val="23"/>
        </w:rPr>
        <w:t xml:space="preserve"> «</w:t>
      </w:r>
      <w:r w:rsidR="00816073">
        <w:rPr>
          <w:rFonts w:ascii="Times New Roman" w:hAnsi="Times New Roman"/>
          <w:b/>
          <w:sz w:val="23"/>
          <w:szCs w:val="23"/>
        </w:rPr>
        <w:t>10</w:t>
      </w:r>
      <w:r w:rsidRPr="00803912">
        <w:rPr>
          <w:rFonts w:ascii="Times New Roman" w:hAnsi="Times New Roman"/>
          <w:b/>
          <w:sz w:val="23"/>
          <w:szCs w:val="23"/>
        </w:rPr>
        <w:t xml:space="preserve">» </w:t>
      </w:r>
      <w:r w:rsidR="00816073">
        <w:rPr>
          <w:rFonts w:ascii="Times New Roman" w:hAnsi="Times New Roman"/>
          <w:b/>
          <w:sz w:val="23"/>
          <w:szCs w:val="23"/>
        </w:rPr>
        <w:t xml:space="preserve"> февраля 2016</w:t>
      </w:r>
      <w:r w:rsidRPr="00803912">
        <w:rPr>
          <w:rFonts w:ascii="Times New Roman" w:hAnsi="Times New Roman"/>
          <w:b/>
          <w:sz w:val="23"/>
          <w:szCs w:val="23"/>
        </w:rPr>
        <w:t xml:space="preserve">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«30</w:t>
      </w:r>
      <w:r w:rsidRPr="00803912">
        <w:rPr>
          <w:rFonts w:ascii="Times New Roman" w:hAnsi="Times New Roman"/>
          <w:b/>
          <w:sz w:val="23"/>
          <w:szCs w:val="23"/>
        </w:rPr>
        <w:t xml:space="preserve">»  </w:t>
      </w:r>
      <w:r w:rsidR="00BE5DA7" w:rsidRPr="00803912">
        <w:rPr>
          <w:rFonts w:ascii="Times New Roman" w:hAnsi="Times New Roman"/>
          <w:b/>
          <w:sz w:val="23"/>
          <w:szCs w:val="23"/>
        </w:rPr>
        <w:t>апреля</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настоящего предл</w:t>
      </w:r>
      <w:r w:rsidR="00816073">
        <w:rPr>
          <w:rFonts w:ascii="Times New Roman" w:hAnsi="Times New Roman"/>
          <w:sz w:val="23"/>
          <w:szCs w:val="23"/>
        </w:rPr>
        <w:t>ожения, полученные не позднее «</w:t>
      </w:r>
      <w:r w:rsidR="001F77C4">
        <w:rPr>
          <w:rFonts w:ascii="Times New Roman" w:hAnsi="Times New Roman"/>
          <w:sz w:val="23"/>
          <w:szCs w:val="23"/>
        </w:rPr>
        <w:t>05</w:t>
      </w:r>
      <w:r w:rsidRPr="00803912">
        <w:rPr>
          <w:rFonts w:ascii="Times New Roman" w:hAnsi="Times New Roman"/>
          <w:sz w:val="23"/>
          <w:szCs w:val="23"/>
        </w:rPr>
        <w:t xml:space="preserve">» </w:t>
      </w:r>
      <w:r w:rsidR="00816073">
        <w:rPr>
          <w:rFonts w:ascii="Times New Roman" w:hAnsi="Times New Roman"/>
          <w:sz w:val="23"/>
          <w:szCs w:val="23"/>
        </w:rPr>
        <w:t>февраля</w:t>
      </w:r>
      <w:r w:rsidRPr="00803912">
        <w:rPr>
          <w:rFonts w:ascii="Times New Roman" w:hAnsi="Times New Roman"/>
          <w:sz w:val="23"/>
          <w:szCs w:val="23"/>
        </w:rPr>
        <w:t xml:space="preserve"> </w:t>
      </w:r>
      <w:r w:rsidR="00816073">
        <w:rPr>
          <w:rFonts w:ascii="Times New Roman" w:hAnsi="Times New Roman"/>
          <w:sz w:val="23"/>
          <w:szCs w:val="23"/>
        </w:rPr>
        <w:t xml:space="preserve">2016 </w:t>
      </w:r>
      <w:r w:rsidRPr="00803912">
        <w:rPr>
          <w:rFonts w:ascii="Times New Roman" w:hAnsi="Times New Roman"/>
          <w:sz w:val="23"/>
          <w:szCs w:val="23"/>
        </w:rPr>
        <w:t>года. Ответ с разъяснениями вместе с указан</w:t>
      </w:r>
      <w:r w:rsidRPr="00803912">
        <w:rPr>
          <w:rFonts w:ascii="Times New Roman" w:hAnsi="Times New Roman"/>
          <w:sz w:val="23"/>
          <w:szCs w:val="23"/>
        </w:rPr>
        <w:t>и</w:t>
      </w:r>
      <w:r w:rsidRPr="00803912">
        <w:rPr>
          <w:rFonts w:ascii="Times New Roman" w:hAnsi="Times New Roman"/>
          <w:sz w:val="23"/>
          <w:szCs w:val="23"/>
        </w:rPr>
        <w:t>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8E1BC2" w:rsidRPr="00803912" w:rsidRDefault="00BE5DA7" w:rsidP="00F13CCF">
      <w:pPr>
        <w:pStyle w:val="aa"/>
        <w:rPr>
          <w:rFonts w:ascii="Times New Roman" w:hAnsi="Times New Roman"/>
          <w:sz w:val="23"/>
          <w:szCs w:val="23"/>
        </w:rPr>
      </w:pPr>
      <w:r w:rsidRPr="00803912">
        <w:rPr>
          <w:rFonts w:ascii="Times New Roman" w:hAnsi="Times New Roman"/>
          <w:sz w:val="23"/>
          <w:szCs w:val="23"/>
        </w:rPr>
        <w:lastRenderedPageBreak/>
        <w:t>Замести</w:t>
      </w:r>
      <w:r w:rsidR="00337C27" w:rsidRPr="00803912">
        <w:rPr>
          <w:rFonts w:ascii="Times New Roman" w:hAnsi="Times New Roman"/>
          <w:sz w:val="23"/>
          <w:szCs w:val="23"/>
        </w:rPr>
        <w:t xml:space="preserve">тель </w:t>
      </w:r>
      <w:r w:rsidRPr="00803912">
        <w:rPr>
          <w:rFonts w:ascii="Times New Roman" w:hAnsi="Times New Roman"/>
          <w:sz w:val="23"/>
          <w:szCs w:val="23"/>
        </w:rPr>
        <w:t>начальника отдела</w:t>
      </w:r>
      <w:r w:rsidR="00337C27" w:rsidRPr="00803912">
        <w:rPr>
          <w:rFonts w:ascii="Times New Roman" w:hAnsi="Times New Roman"/>
          <w:sz w:val="23"/>
          <w:szCs w:val="23"/>
        </w:rPr>
        <w:t xml:space="preserve"> ПО-1 </w:t>
      </w:r>
      <w:proofErr w:type="spellStart"/>
      <w:r w:rsidR="00337C27" w:rsidRPr="00803912">
        <w:rPr>
          <w:rFonts w:ascii="Times New Roman" w:hAnsi="Times New Roman"/>
          <w:sz w:val="23"/>
          <w:szCs w:val="23"/>
        </w:rPr>
        <w:t>ДКСиРО</w:t>
      </w:r>
      <w:proofErr w:type="spellEnd"/>
    </w:p>
    <w:p w:rsidR="00BE5DA7" w:rsidRPr="00803912" w:rsidRDefault="00BE5DA7" w:rsidP="00BE5DA7">
      <w:pPr>
        <w:jc w:val="both"/>
        <w:rPr>
          <w:rFonts w:ascii="Times New Roman" w:hAnsi="Times New Roman"/>
          <w:sz w:val="23"/>
          <w:szCs w:val="23"/>
        </w:rPr>
      </w:pPr>
      <w:proofErr w:type="spellStart"/>
      <w:r w:rsidRPr="00803912">
        <w:rPr>
          <w:rFonts w:ascii="Times New Roman" w:hAnsi="Times New Roman"/>
          <w:sz w:val="23"/>
          <w:szCs w:val="23"/>
        </w:rPr>
        <w:t>Бурма</w:t>
      </w:r>
      <w:proofErr w:type="spellEnd"/>
      <w:r w:rsidRPr="00803912">
        <w:rPr>
          <w:rFonts w:ascii="Times New Roman" w:hAnsi="Times New Roman"/>
          <w:sz w:val="23"/>
          <w:szCs w:val="23"/>
        </w:rPr>
        <w:t xml:space="preserve"> Иван Вадимович, тел.: 8(34643)41-295,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9" w:history="1">
        <w:r w:rsidRPr="00803912">
          <w:rPr>
            <w:rStyle w:val="ac"/>
            <w:rFonts w:ascii="Times New Roman" w:hAnsi="Times New Roman"/>
            <w:sz w:val="23"/>
            <w:szCs w:val="23"/>
            <w:lang w:val="en-US"/>
          </w:rPr>
          <w:t>BurmaIV</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proofErr w:type="spellStart"/>
        <w:r w:rsidRPr="00803912">
          <w:rPr>
            <w:rStyle w:val="ac"/>
            <w:rFonts w:ascii="Times New Roman" w:hAnsi="Times New Roman"/>
            <w:sz w:val="23"/>
            <w:szCs w:val="23"/>
            <w:lang w:val="en-US"/>
          </w:rPr>
          <w:t>ru</w:t>
        </w:r>
        <w:proofErr w:type="spellEnd"/>
      </w:hyperlink>
      <w:r w:rsidRPr="00803912">
        <w:rPr>
          <w:rFonts w:ascii="Times New Roman" w:hAnsi="Times New Roman"/>
          <w:sz w:val="23"/>
          <w:szCs w:val="23"/>
        </w:rPr>
        <w:t xml:space="preserve"> </w:t>
      </w:r>
    </w:p>
    <w:p w:rsidR="00337C27" w:rsidRPr="00803912" w:rsidRDefault="00337C27" w:rsidP="00BE5DA7">
      <w:pPr>
        <w:jc w:val="both"/>
        <w:rPr>
          <w:rFonts w:ascii="Times New Roman CYR" w:hAnsi="Times New Roman CYR" w:cs="Times New Roman CYR"/>
          <w:sz w:val="23"/>
          <w:szCs w:val="23"/>
        </w:rPr>
      </w:pPr>
      <w:r w:rsidRPr="00803912">
        <w:rPr>
          <w:rFonts w:ascii="Times New Roman CYR" w:hAnsi="Times New Roman CYR" w:cs="Times New Roman CYR"/>
          <w:sz w:val="23"/>
          <w:szCs w:val="23"/>
        </w:rPr>
        <w:t>Инженер 2 категории</w:t>
      </w:r>
    </w:p>
    <w:p w:rsidR="00337C27" w:rsidRPr="00803912" w:rsidRDefault="00337C27" w:rsidP="00BE5DA7">
      <w:pPr>
        <w:jc w:val="both"/>
        <w:rPr>
          <w:rFonts w:ascii="Times New Roman" w:hAnsi="Times New Roman"/>
          <w:sz w:val="23"/>
          <w:szCs w:val="23"/>
        </w:rPr>
      </w:pPr>
      <w:r w:rsidRPr="00803912">
        <w:rPr>
          <w:rFonts w:ascii="Times New Roman" w:hAnsi="Times New Roman"/>
          <w:sz w:val="23"/>
          <w:szCs w:val="23"/>
        </w:rPr>
        <w:t>Хаустов Артем Сергеевич, тел.: 8(34643)</w:t>
      </w:r>
      <w:r w:rsidRPr="00803912">
        <w:rPr>
          <w:sz w:val="23"/>
          <w:szCs w:val="23"/>
        </w:rPr>
        <w:t xml:space="preserve"> </w:t>
      </w:r>
      <w:r w:rsidRPr="00803912">
        <w:rPr>
          <w:rFonts w:ascii="Times New Roman" w:hAnsi="Times New Roman"/>
          <w:sz w:val="23"/>
          <w:szCs w:val="23"/>
        </w:rPr>
        <w:t xml:space="preserve">41-136,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Pr="00803912">
          <w:rPr>
            <w:rStyle w:val="ac"/>
            <w:rFonts w:ascii="Times New Roman" w:hAnsi="Times New Roman"/>
            <w:bCs/>
            <w:sz w:val="23"/>
            <w:szCs w:val="23"/>
          </w:rPr>
          <w:t>HaustovAS@mng.slavneft.ru</w:t>
        </w:r>
      </w:hyperlink>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t xml:space="preserve">            По вопросам процедуры закупки обращаться:</w:t>
      </w:r>
    </w:p>
    <w:p w:rsidR="00E30A6B" w:rsidRPr="00803912" w:rsidRDefault="00337C27" w:rsidP="00E30A6B">
      <w:pPr>
        <w:jc w:val="both"/>
        <w:rPr>
          <w:rFonts w:ascii="Times New Roman" w:hAnsi="Times New Roman"/>
          <w:sz w:val="23"/>
          <w:szCs w:val="23"/>
        </w:rPr>
      </w:pPr>
      <w:r w:rsidRPr="00803912">
        <w:rPr>
          <w:rFonts w:ascii="Times New Roman" w:hAnsi="Times New Roman"/>
          <w:sz w:val="23"/>
          <w:szCs w:val="23"/>
        </w:rPr>
        <w:t xml:space="preserve">Начальник отдела </w:t>
      </w:r>
      <w:r w:rsidR="00E30A6B" w:rsidRPr="00803912">
        <w:rPr>
          <w:rFonts w:ascii="Times New Roman" w:hAnsi="Times New Roman"/>
          <w:sz w:val="23"/>
          <w:szCs w:val="23"/>
        </w:rPr>
        <w:t>закупки обеспечивающих услуг</w:t>
      </w:r>
    </w:p>
    <w:p w:rsidR="00E30A6B" w:rsidRPr="00803912" w:rsidRDefault="00337C27" w:rsidP="00E30A6B">
      <w:pPr>
        <w:jc w:val="both"/>
        <w:rPr>
          <w:rFonts w:ascii="Times New Roman" w:hAnsi="Times New Roman"/>
          <w:sz w:val="23"/>
          <w:szCs w:val="23"/>
        </w:rPr>
      </w:pPr>
      <w:r w:rsidRPr="00803912">
        <w:rPr>
          <w:rFonts w:ascii="Times New Roman" w:hAnsi="Times New Roman"/>
          <w:sz w:val="23"/>
          <w:szCs w:val="23"/>
        </w:rPr>
        <w:t>Масло Александр Сергеевич</w:t>
      </w:r>
      <w:r w:rsidR="00E30A6B" w:rsidRPr="00803912">
        <w:rPr>
          <w:rFonts w:ascii="Times New Roman" w:hAnsi="Times New Roman"/>
          <w:sz w:val="23"/>
          <w:szCs w:val="23"/>
        </w:rPr>
        <w:t>, тел.: 8(34643)</w:t>
      </w:r>
      <w:r w:rsidR="00E30A6B" w:rsidRPr="00803912">
        <w:rPr>
          <w:sz w:val="23"/>
          <w:szCs w:val="23"/>
        </w:rPr>
        <w:t xml:space="preserve"> </w:t>
      </w:r>
      <w:r w:rsidR="002058B9" w:rsidRPr="00803912">
        <w:rPr>
          <w:rFonts w:ascii="Times New Roman" w:hAnsi="Times New Roman"/>
          <w:sz w:val="23"/>
          <w:szCs w:val="23"/>
        </w:rPr>
        <w:t>4</w:t>
      </w:r>
      <w:r w:rsidRPr="00803912">
        <w:rPr>
          <w:rFonts w:ascii="Times New Roman" w:hAnsi="Times New Roman"/>
          <w:sz w:val="23"/>
          <w:szCs w:val="23"/>
        </w:rPr>
        <w:t>9-069</w:t>
      </w:r>
      <w:r w:rsidR="00E30A6B" w:rsidRPr="00803912">
        <w:rPr>
          <w:rFonts w:ascii="Times New Roman" w:hAnsi="Times New Roman"/>
          <w:sz w:val="23"/>
          <w:szCs w:val="23"/>
        </w:rPr>
        <w:t xml:space="preserve">, </w:t>
      </w:r>
      <w:r w:rsidR="00E30A6B" w:rsidRPr="00803912">
        <w:rPr>
          <w:rFonts w:ascii="Times New Roman" w:hAnsi="Times New Roman"/>
          <w:sz w:val="23"/>
          <w:szCs w:val="23"/>
          <w:lang w:val="en-US"/>
        </w:rPr>
        <w:t>mail</w:t>
      </w:r>
      <w:r w:rsidR="00E30A6B" w:rsidRPr="00803912">
        <w:rPr>
          <w:rFonts w:ascii="Times New Roman" w:hAnsi="Times New Roman"/>
          <w:sz w:val="23"/>
          <w:szCs w:val="23"/>
        </w:rPr>
        <w:t xml:space="preserve">: </w:t>
      </w:r>
      <w:hyperlink r:id="rId11" w:history="1">
        <w:r w:rsidRPr="00803912">
          <w:rPr>
            <w:rStyle w:val="ac"/>
            <w:rFonts w:ascii="Helvetica" w:hAnsi="Helvetica"/>
            <w:sz w:val="23"/>
            <w:szCs w:val="23"/>
          </w:rPr>
          <w:t xml:space="preserve"> </w:t>
        </w:r>
        <w:r w:rsidRPr="00803912">
          <w:rPr>
            <w:rStyle w:val="ac"/>
            <w:rFonts w:ascii="Times New Roman" w:hAnsi="Times New Roman"/>
            <w:sz w:val="23"/>
            <w:szCs w:val="23"/>
            <w:lang w:val="en-US"/>
          </w:rPr>
          <w:t>MasloAS</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proofErr w:type="spellStart"/>
        <w:r w:rsidRPr="00803912">
          <w:rPr>
            <w:rStyle w:val="ac"/>
            <w:rFonts w:ascii="Times New Roman" w:hAnsi="Times New Roman"/>
            <w:sz w:val="23"/>
            <w:szCs w:val="23"/>
            <w:lang w:val="en-US"/>
          </w:rPr>
          <w:t>ru</w:t>
        </w:r>
        <w:proofErr w:type="spellEnd"/>
      </w:hyperlink>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2"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Настоящее предложение делать оферты, изменения и дополнения к нему, разъяснения настоящ</w:t>
      </w:r>
      <w:r w:rsidRPr="00803912">
        <w:rPr>
          <w:rFonts w:ascii="Times New Roman" w:hAnsi="Times New Roman"/>
          <w:sz w:val="23"/>
          <w:szCs w:val="23"/>
        </w:rPr>
        <w:t>е</w:t>
      </w:r>
      <w:r w:rsidRPr="00803912">
        <w:rPr>
          <w:rFonts w:ascii="Times New Roman" w:hAnsi="Times New Roman"/>
          <w:sz w:val="23"/>
          <w:szCs w:val="23"/>
        </w:rPr>
        <w:t xml:space="preserve">го предложения для участников закупки размещаются на </w:t>
      </w:r>
      <w:hyperlink r:id="rId13"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расцениваться как публичная оферта. Соответственно, ОАО «СН-МНГ» не </w:t>
      </w:r>
      <w:proofErr w:type="gramStart"/>
      <w:r w:rsidRPr="00803912">
        <w:rPr>
          <w:rFonts w:ascii="Times New Roman" w:hAnsi="Times New Roman"/>
          <w:b/>
          <w:sz w:val="23"/>
          <w:szCs w:val="23"/>
        </w:rPr>
        <w:t>несет какой бы то ни было</w:t>
      </w:r>
      <w:proofErr w:type="gramEnd"/>
      <w:r w:rsidRPr="00803912">
        <w:rPr>
          <w:rFonts w:ascii="Times New Roman" w:hAnsi="Times New Roman"/>
          <w:b/>
          <w:sz w:val="23"/>
          <w:szCs w:val="23"/>
        </w:rPr>
        <w:t xml:space="preserve"> отве</w:t>
      </w:r>
      <w:r w:rsidRPr="00803912">
        <w:rPr>
          <w:rFonts w:ascii="Times New Roman" w:hAnsi="Times New Roman"/>
          <w:b/>
          <w:sz w:val="23"/>
          <w:szCs w:val="23"/>
        </w:rPr>
        <w:t>т</w:t>
      </w:r>
      <w:r w:rsidRPr="00803912">
        <w:rPr>
          <w:rFonts w:ascii="Times New Roman" w:hAnsi="Times New Roman"/>
          <w:b/>
          <w:sz w:val="23"/>
          <w:szCs w:val="23"/>
        </w:rPr>
        <w:t>ственности за отказ заключить договор с лицами, обратившимися с предложением заключить с</w:t>
      </w:r>
      <w:r w:rsidRPr="00803912">
        <w:rPr>
          <w:rFonts w:ascii="Times New Roman" w:hAnsi="Times New Roman"/>
          <w:b/>
          <w:sz w:val="23"/>
          <w:szCs w:val="23"/>
        </w:rPr>
        <w:t>о</w:t>
      </w:r>
      <w:r w:rsidRPr="00803912">
        <w:rPr>
          <w:rFonts w:ascii="Times New Roman" w:hAnsi="Times New Roman"/>
          <w:b/>
          <w:sz w:val="23"/>
          <w:szCs w:val="23"/>
        </w:rPr>
        <w:t>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w:t>
      </w:r>
      <w:r w:rsidRPr="00803912">
        <w:rPr>
          <w:rFonts w:ascii="Times New Roman" w:hAnsi="Times New Roman"/>
          <w:sz w:val="23"/>
          <w:szCs w:val="23"/>
        </w:rPr>
        <w:t>о</w:t>
      </w:r>
      <w:r w:rsidRPr="00803912">
        <w:rPr>
          <w:rFonts w:ascii="Times New Roman" w:hAnsi="Times New Roman"/>
          <w:sz w:val="23"/>
          <w:szCs w:val="23"/>
        </w:rPr>
        <w:t>рым такое действие может принести убытки (в том числе, не возмещая участнику закупки расходы, п</w:t>
      </w:r>
      <w:r w:rsidRPr="00803912">
        <w:rPr>
          <w:rFonts w:ascii="Times New Roman" w:hAnsi="Times New Roman"/>
          <w:sz w:val="23"/>
          <w:szCs w:val="23"/>
        </w:rPr>
        <w:t>о</w:t>
      </w:r>
      <w:r w:rsidRPr="00803912">
        <w:rPr>
          <w:rFonts w:ascii="Times New Roman" w:hAnsi="Times New Roman"/>
          <w:sz w:val="23"/>
          <w:szCs w:val="23"/>
        </w:rPr>
        <w:t>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w:t>
      </w:r>
      <w:r w:rsidRPr="00803912">
        <w:rPr>
          <w:rFonts w:ascii="Times New Roman" w:hAnsi="Times New Roman"/>
          <w:sz w:val="23"/>
          <w:szCs w:val="23"/>
        </w:rPr>
        <w:t>и</w:t>
      </w:r>
      <w:r w:rsidRPr="00803912">
        <w:rPr>
          <w:rFonts w:ascii="Times New Roman" w:hAnsi="Times New Roman"/>
          <w:sz w:val="23"/>
          <w:szCs w:val="23"/>
        </w:rPr>
        <w:t xml:space="preserve">циальном сайте  не позднее следующего рабочего дня после утверждения такого решения Тендерной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насто</w:t>
      </w:r>
      <w:r w:rsidRPr="00803912">
        <w:rPr>
          <w:rFonts w:ascii="Times New Roman" w:hAnsi="Times New Roman"/>
          <w:sz w:val="23"/>
          <w:szCs w:val="23"/>
        </w:rPr>
        <w:t>я</w:t>
      </w:r>
      <w:r w:rsidRPr="00803912">
        <w:rPr>
          <w:rFonts w:ascii="Times New Roman" w:hAnsi="Times New Roman"/>
          <w:sz w:val="23"/>
          <w:szCs w:val="23"/>
        </w:rPr>
        <w:t>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w:t>
      </w:r>
      <w:r w:rsidRPr="00803912">
        <w:rPr>
          <w:rFonts w:ascii="Times New Roman" w:hAnsi="Times New Roman"/>
          <w:b/>
          <w:sz w:val="23"/>
          <w:szCs w:val="23"/>
        </w:rPr>
        <w:t>а</w:t>
      </w:r>
      <w:r w:rsidRPr="00803912">
        <w:rPr>
          <w:rFonts w:ascii="Times New Roman" w:hAnsi="Times New Roman"/>
          <w:b/>
          <w:sz w:val="23"/>
          <w:szCs w:val="23"/>
        </w:rPr>
        <w:t>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w:t>
      </w:r>
      <w:r w:rsidRPr="00803912">
        <w:rPr>
          <w:rFonts w:ascii="Times New Roman" w:hAnsi="Times New Roman"/>
          <w:b/>
          <w:sz w:val="23"/>
          <w:szCs w:val="23"/>
        </w:rPr>
        <w:t>о</w:t>
      </w:r>
      <w:r w:rsidRPr="00803912">
        <w:rPr>
          <w:rFonts w:ascii="Times New Roman" w:hAnsi="Times New Roman"/>
          <w:b/>
          <w:sz w:val="23"/>
          <w:szCs w:val="23"/>
        </w:rPr>
        <w:t xml:space="preserve">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w:t>
      </w:r>
      <w:r w:rsidRPr="00803912">
        <w:rPr>
          <w:rFonts w:ascii="Times New Roman" w:hAnsi="Times New Roman"/>
          <w:b/>
          <w:sz w:val="23"/>
          <w:szCs w:val="23"/>
        </w:rPr>
        <w:t>п</w:t>
      </w:r>
      <w:r w:rsidRPr="00803912">
        <w:rPr>
          <w:rFonts w:ascii="Times New Roman" w:hAnsi="Times New Roman"/>
          <w:b/>
          <w:sz w:val="23"/>
          <w:szCs w:val="23"/>
        </w:rPr>
        <w:t>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w:t>
      </w:r>
      <w:r w:rsidRPr="00803912">
        <w:rPr>
          <w:rFonts w:ascii="Times New Roman" w:hAnsi="Times New Roman"/>
          <w:sz w:val="23"/>
          <w:szCs w:val="23"/>
        </w:rPr>
        <w:t>е</w:t>
      </w:r>
      <w:r w:rsidRPr="00803912">
        <w:rPr>
          <w:rFonts w:ascii="Times New Roman" w:hAnsi="Times New Roman"/>
          <w:sz w:val="23"/>
          <w:szCs w:val="23"/>
        </w:rPr>
        <w:t>нии аккредитации (при условии, что статус «аккредитован» действителен в течение не менее 4 (Чет</w:t>
      </w:r>
      <w:r w:rsidRPr="00803912">
        <w:rPr>
          <w:rFonts w:ascii="Times New Roman" w:hAnsi="Times New Roman"/>
          <w:sz w:val="23"/>
          <w:szCs w:val="23"/>
        </w:rPr>
        <w:t>ы</w:t>
      </w:r>
      <w:r w:rsidRPr="00803912">
        <w:rPr>
          <w:rFonts w:ascii="Times New Roman" w:hAnsi="Times New Roman"/>
          <w:sz w:val="23"/>
          <w:szCs w:val="23"/>
        </w:rPr>
        <w:t>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Если участник закупки не выполнил условия настоящего предложения делать оферты  в отнош</w:t>
      </w:r>
      <w:r w:rsidRPr="00803912">
        <w:rPr>
          <w:rFonts w:ascii="Times New Roman" w:hAnsi="Times New Roman"/>
          <w:sz w:val="23"/>
          <w:szCs w:val="23"/>
        </w:rPr>
        <w:t>е</w:t>
      </w:r>
      <w:r w:rsidRPr="00803912">
        <w:rPr>
          <w:rFonts w:ascii="Times New Roman" w:hAnsi="Times New Roman"/>
          <w:sz w:val="23"/>
          <w:szCs w:val="23"/>
        </w:rPr>
        <w:t>нии оформления и представления документов на аккредитацию (при предоставлении документов на а</w:t>
      </w:r>
      <w:r w:rsidRPr="00803912">
        <w:rPr>
          <w:rFonts w:ascii="Times New Roman" w:hAnsi="Times New Roman"/>
          <w:sz w:val="23"/>
          <w:szCs w:val="23"/>
        </w:rPr>
        <w:t>к</w:t>
      </w:r>
      <w:r w:rsidRPr="00803912">
        <w:rPr>
          <w:rFonts w:ascii="Times New Roman" w:hAnsi="Times New Roman"/>
          <w:sz w:val="23"/>
          <w:szCs w:val="23"/>
        </w:rPr>
        <w:lastRenderedPageBreak/>
        <w:t>кредитацию вместе с офертой), ОАО «СН-МНГ» не гарантирует рассмотрение документов в срок, по</w:t>
      </w:r>
      <w:r w:rsidRPr="00803912">
        <w:rPr>
          <w:rFonts w:ascii="Times New Roman" w:hAnsi="Times New Roman"/>
          <w:sz w:val="23"/>
          <w:szCs w:val="23"/>
        </w:rPr>
        <w:t>з</w:t>
      </w:r>
      <w:r w:rsidRPr="00803912">
        <w:rPr>
          <w:rFonts w:ascii="Times New Roman" w:hAnsi="Times New Roman"/>
          <w:sz w:val="23"/>
          <w:szCs w:val="23"/>
        </w:rPr>
        <w:t>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Участник закупки вправе обжаловать в Конкурсной комиссии ОАО «СН-МНГ» действия (бе</w:t>
      </w:r>
      <w:r w:rsidRPr="00803912">
        <w:rPr>
          <w:rFonts w:ascii="Times New Roman" w:hAnsi="Times New Roman"/>
          <w:sz w:val="23"/>
          <w:szCs w:val="23"/>
        </w:rPr>
        <w:t>з</w:t>
      </w:r>
      <w:r w:rsidRPr="00803912">
        <w:rPr>
          <w:rFonts w:ascii="Times New Roman" w:hAnsi="Times New Roman"/>
          <w:sz w:val="23"/>
          <w:szCs w:val="23"/>
        </w:rPr>
        <w:t>действие) ОАО «СН-МНГ» в рамках проведения тендера, если полагает, что такие действия (безде</w:t>
      </w:r>
      <w:r w:rsidRPr="00803912">
        <w:rPr>
          <w:rFonts w:ascii="Times New Roman" w:hAnsi="Times New Roman"/>
          <w:sz w:val="23"/>
          <w:szCs w:val="23"/>
        </w:rPr>
        <w:t>й</w:t>
      </w:r>
      <w:r w:rsidRPr="00803912">
        <w:rPr>
          <w:rFonts w:ascii="Times New Roman" w:hAnsi="Times New Roman"/>
          <w:sz w:val="23"/>
          <w:szCs w:val="23"/>
        </w:rPr>
        <w:t>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w:t>
      </w:r>
      <w:r w:rsidRPr="00803912">
        <w:rPr>
          <w:rFonts w:ascii="Times New Roman" w:hAnsi="Times New Roman"/>
          <w:sz w:val="23"/>
          <w:szCs w:val="23"/>
        </w:rPr>
        <w:t>а</w:t>
      </w:r>
      <w:r w:rsidRPr="00803912">
        <w:rPr>
          <w:rFonts w:ascii="Times New Roman" w:hAnsi="Times New Roman"/>
          <w:sz w:val="23"/>
          <w:szCs w:val="23"/>
        </w:rPr>
        <w:t>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w:t>
      </w:r>
      <w:r w:rsidRPr="00803912">
        <w:rPr>
          <w:rFonts w:ascii="Times New Roman" w:hAnsi="Times New Roman"/>
          <w:sz w:val="23"/>
          <w:szCs w:val="23"/>
        </w:rPr>
        <w:t>с</w:t>
      </w:r>
      <w:r w:rsidRPr="00803912">
        <w:rPr>
          <w:rFonts w:ascii="Times New Roman" w:hAnsi="Times New Roman"/>
          <w:sz w:val="23"/>
          <w:szCs w:val="23"/>
        </w:rPr>
        <w:t>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w:t>
      </w:r>
      <w:r w:rsidRPr="00803912">
        <w:rPr>
          <w:rFonts w:ascii="Times New Roman" w:hAnsi="Times New Roman"/>
          <w:sz w:val="23"/>
          <w:szCs w:val="23"/>
        </w:rPr>
        <w:t>а</w:t>
      </w:r>
      <w:r w:rsidRPr="00803912">
        <w:rPr>
          <w:rFonts w:ascii="Times New Roman" w:hAnsi="Times New Roman"/>
          <w:sz w:val="23"/>
          <w:szCs w:val="23"/>
        </w:rPr>
        <w:t>теля жалобы, были нарушены; предложения подателя жалобы. К жалобе прилагаются документы, обо</w:t>
      </w:r>
      <w:r w:rsidRPr="00803912">
        <w:rPr>
          <w:rFonts w:ascii="Times New Roman" w:hAnsi="Times New Roman"/>
          <w:sz w:val="23"/>
          <w:szCs w:val="23"/>
        </w:rPr>
        <w:t>с</w:t>
      </w:r>
      <w:r w:rsidRPr="00803912">
        <w:rPr>
          <w:rFonts w:ascii="Times New Roman" w:hAnsi="Times New Roman"/>
          <w:sz w:val="23"/>
          <w:szCs w:val="23"/>
        </w:rPr>
        <w:t>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Решения, принятые по результатам рассмотрения жалобы, доводятся до участника закупки в т</w:t>
      </w:r>
      <w:r w:rsidRPr="00803912">
        <w:rPr>
          <w:rFonts w:ascii="Times New Roman" w:hAnsi="Times New Roman"/>
          <w:sz w:val="23"/>
          <w:szCs w:val="23"/>
        </w:rPr>
        <w:t>е</w:t>
      </w:r>
      <w:r w:rsidRPr="00803912">
        <w:rPr>
          <w:rFonts w:ascii="Times New Roman" w:hAnsi="Times New Roman"/>
          <w:sz w:val="23"/>
          <w:szCs w:val="23"/>
        </w:rPr>
        <w:t xml:space="preserve">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4"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BE5DA7" w:rsidRPr="00803912">
        <w:rPr>
          <w:rFonts w:ascii="Times New Roman" w:hAnsi="Times New Roman"/>
          <w:b/>
          <w:sz w:val="23"/>
          <w:szCs w:val="23"/>
        </w:rPr>
        <w:t>997</w:t>
      </w:r>
      <w:r w:rsidR="00E30A6B" w:rsidRPr="00803912">
        <w:rPr>
          <w:rFonts w:ascii="Times New Roman" w:hAnsi="Times New Roman"/>
          <w:b/>
          <w:sz w:val="23"/>
          <w:szCs w:val="23"/>
        </w:rPr>
        <w:t>/</w:t>
      </w:r>
      <w:r w:rsidRPr="00803912">
        <w:rPr>
          <w:rFonts w:ascii="Times New Roman" w:hAnsi="Times New Roman"/>
          <w:b/>
          <w:sz w:val="23"/>
          <w:szCs w:val="23"/>
        </w:rPr>
        <w:t xml:space="preserve">ТК/2015  от </w:t>
      </w:r>
      <w:r w:rsidR="00CE0D8B">
        <w:rPr>
          <w:rFonts w:ascii="Times New Roman" w:hAnsi="Times New Roman"/>
          <w:b/>
          <w:sz w:val="23"/>
          <w:szCs w:val="23"/>
        </w:rPr>
        <w:t>28 января 2016</w:t>
      </w:r>
      <w:r w:rsidRPr="00803912">
        <w:rPr>
          <w:rFonts w:ascii="Times New Roman" w:hAnsi="Times New Roman"/>
          <w:b/>
          <w:sz w:val="23"/>
          <w:szCs w:val="23"/>
        </w:rPr>
        <w:t>г</w:t>
      </w:r>
      <w:r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1. </w:t>
      </w:r>
      <w:r w:rsidR="00081BA3" w:rsidRPr="00803912">
        <w:rPr>
          <w:rFonts w:ascii="Times New Roman" w:hAnsi="Times New Roman"/>
          <w:b/>
          <w:sz w:val="23"/>
          <w:szCs w:val="23"/>
        </w:rPr>
        <w:t xml:space="preserve">Форма 1 «Извещение о проведении тендера» </w:t>
      </w:r>
      <w:r w:rsidRPr="00803912">
        <w:rPr>
          <w:rFonts w:ascii="Times New Roman" w:hAnsi="Times New Roman"/>
          <w:sz w:val="23"/>
          <w:szCs w:val="23"/>
        </w:rPr>
        <w:t xml:space="preserve">(настоящий документ) на </w:t>
      </w:r>
      <w:r w:rsidR="0092313F" w:rsidRPr="00803912">
        <w:rPr>
          <w:rFonts w:ascii="Times New Roman" w:hAnsi="Times New Roman"/>
          <w:sz w:val="23"/>
          <w:szCs w:val="23"/>
        </w:rPr>
        <w:t>6</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2. </w:t>
      </w:r>
      <w:r w:rsidR="00081BA3" w:rsidRPr="00803912">
        <w:rPr>
          <w:rFonts w:ascii="Times New Roman" w:hAnsi="Times New Roman"/>
          <w:b/>
          <w:sz w:val="23"/>
          <w:szCs w:val="23"/>
        </w:rPr>
        <w:t>Форма 2 «Требования к предмету оферты»</w:t>
      </w:r>
      <w:r w:rsidRPr="00803912">
        <w:rPr>
          <w:rFonts w:ascii="Times New Roman" w:hAnsi="Times New Roman"/>
          <w:sz w:val="23"/>
          <w:szCs w:val="23"/>
        </w:rPr>
        <w:t xml:space="preserve"> на </w:t>
      </w:r>
      <w:r w:rsidR="00256BE0" w:rsidRPr="00803912">
        <w:rPr>
          <w:rFonts w:ascii="Times New Roman" w:hAnsi="Times New Roman"/>
          <w:sz w:val="23"/>
          <w:szCs w:val="23"/>
        </w:rPr>
        <w:t>3</w:t>
      </w:r>
      <w:r w:rsidRPr="00803912">
        <w:rPr>
          <w:rFonts w:ascii="Times New Roman" w:hAnsi="Times New Roman"/>
          <w:sz w:val="23"/>
          <w:szCs w:val="23"/>
        </w:rPr>
        <w:t xml:space="preserve"> л. в 1 экз.</w:t>
      </w:r>
      <w:r w:rsidR="00256BE0" w:rsidRPr="00803912">
        <w:rPr>
          <w:rFonts w:ascii="Times New Roman" w:hAnsi="Times New Roman"/>
          <w:sz w:val="23"/>
          <w:szCs w:val="23"/>
        </w:rPr>
        <w:t xml:space="preserve"> с приложениями</w:t>
      </w:r>
      <w:r w:rsidR="00AD7F52"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3. </w:t>
      </w:r>
      <w:r w:rsidR="00081BA3" w:rsidRPr="00803912">
        <w:rPr>
          <w:rFonts w:ascii="Times New Roman" w:hAnsi="Times New Roman"/>
          <w:b/>
          <w:sz w:val="23"/>
          <w:szCs w:val="23"/>
        </w:rPr>
        <w:t>Форма 3 «Проект договора»</w:t>
      </w:r>
      <w:r w:rsidRPr="00803912">
        <w:rPr>
          <w:rFonts w:ascii="Times New Roman" w:hAnsi="Times New Roman"/>
          <w:sz w:val="23"/>
          <w:szCs w:val="23"/>
        </w:rPr>
        <w:t xml:space="preserve"> на </w:t>
      </w:r>
      <w:r w:rsidR="00803912" w:rsidRPr="00803912">
        <w:rPr>
          <w:rFonts w:ascii="Times New Roman" w:hAnsi="Times New Roman"/>
          <w:sz w:val="23"/>
          <w:szCs w:val="23"/>
        </w:rPr>
        <w:t>56</w:t>
      </w:r>
      <w:r w:rsidR="00081BA3" w:rsidRPr="00803912">
        <w:rPr>
          <w:rFonts w:ascii="Times New Roman" w:hAnsi="Times New Roman"/>
          <w:sz w:val="23"/>
          <w:szCs w:val="23"/>
        </w:rPr>
        <w:t xml:space="preserve"> </w:t>
      </w:r>
      <w:r w:rsidRPr="00803912">
        <w:rPr>
          <w:rFonts w:ascii="Times New Roman" w:hAnsi="Times New Roman"/>
          <w:sz w:val="23"/>
          <w:szCs w:val="23"/>
        </w:rPr>
        <w:t>л. в 1 экз.</w:t>
      </w:r>
      <w:r w:rsidR="00AD7F52"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4. </w:t>
      </w:r>
      <w:r w:rsidR="00081BA3" w:rsidRPr="00803912">
        <w:rPr>
          <w:rFonts w:ascii="Times New Roman" w:hAnsi="Times New Roman"/>
          <w:b/>
          <w:sz w:val="23"/>
          <w:szCs w:val="23"/>
        </w:rPr>
        <w:t>Форма 4 «Извещение о согласии сделать оферту»</w:t>
      </w:r>
      <w:r w:rsidRPr="00803912">
        <w:rPr>
          <w:rFonts w:ascii="Times New Roman" w:hAnsi="Times New Roman"/>
          <w:sz w:val="23"/>
          <w:szCs w:val="23"/>
        </w:rPr>
        <w:t xml:space="preserve"> на </w:t>
      </w:r>
      <w:r w:rsidR="0092313F" w:rsidRPr="00803912">
        <w:rPr>
          <w:rFonts w:ascii="Times New Roman" w:hAnsi="Times New Roman"/>
          <w:sz w:val="23"/>
          <w:szCs w:val="23"/>
        </w:rPr>
        <w:t xml:space="preserve">1 </w:t>
      </w:r>
      <w:r w:rsidRPr="00803912">
        <w:rPr>
          <w:rFonts w:ascii="Times New Roman" w:hAnsi="Times New Roman"/>
          <w:sz w:val="23"/>
          <w:szCs w:val="23"/>
        </w:rPr>
        <w:t>л. в 1 экз.</w:t>
      </w:r>
      <w:r w:rsidR="00AD7F52"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5. </w:t>
      </w:r>
      <w:r w:rsidR="00081BA3" w:rsidRPr="00803912">
        <w:rPr>
          <w:rFonts w:ascii="Times New Roman" w:hAnsi="Times New Roman"/>
          <w:b/>
          <w:sz w:val="23"/>
          <w:szCs w:val="23"/>
        </w:rPr>
        <w:t>Форма 5 «Предложение о заключении договора»</w:t>
      </w:r>
      <w:r w:rsidRPr="00803912">
        <w:rPr>
          <w:rFonts w:ascii="Times New Roman" w:hAnsi="Times New Roman"/>
          <w:sz w:val="23"/>
          <w:szCs w:val="23"/>
        </w:rPr>
        <w:t xml:space="preserve"> на </w:t>
      </w:r>
      <w:r w:rsidR="00256BE0" w:rsidRPr="00803912">
        <w:rPr>
          <w:rFonts w:ascii="Times New Roman" w:hAnsi="Times New Roman"/>
          <w:sz w:val="23"/>
          <w:szCs w:val="23"/>
        </w:rPr>
        <w:t>2</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803912" w:rsidRDefault="00E30A6B" w:rsidP="00803912">
      <w:pPr>
        <w:pStyle w:val="a6"/>
        <w:spacing w:before="80"/>
        <w:ind w:left="0"/>
        <w:contextualSpacing w:val="0"/>
        <w:jc w:val="both"/>
        <w:rPr>
          <w:rFonts w:ascii="Times New Roman" w:hAnsi="Times New Roman"/>
          <w:sz w:val="23"/>
          <w:szCs w:val="23"/>
        </w:rPr>
      </w:pPr>
      <w:r w:rsidRPr="00803912">
        <w:rPr>
          <w:rFonts w:ascii="Times New Roman" w:hAnsi="Times New Roman"/>
          <w:sz w:val="23"/>
          <w:szCs w:val="23"/>
        </w:rPr>
        <w:t xml:space="preserve">6. </w:t>
      </w:r>
      <w:r w:rsidR="00081BA3" w:rsidRPr="00803912">
        <w:rPr>
          <w:rFonts w:ascii="Times New Roman" w:hAnsi="Times New Roman"/>
          <w:b/>
          <w:sz w:val="23"/>
          <w:szCs w:val="23"/>
        </w:rPr>
        <w:t>Форма 6 «</w:t>
      </w:r>
      <w:r w:rsidRPr="00803912">
        <w:rPr>
          <w:rFonts w:ascii="Times New Roman" w:hAnsi="Times New Roman"/>
          <w:b/>
          <w:sz w:val="23"/>
          <w:szCs w:val="23"/>
        </w:rPr>
        <w:t>Таблица цен</w:t>
      </w:r>
      <w:r w:rsidR="00081BA3" w:rsidRPr="00803912">
        <w:rPr>
          <w:rFonts w:ascii="Times New Roman" w:hAnsi="Times New Roman"/>
          <w:b/>
          <w:sz w:val="23"/>
          <w:szCs w:val="23"/>
        </w:rPr>
        <w:t>»</w:t>
      </w:r>
      <w:r w:rsidRPr="00803912">
        <w:rPr>
          <w:rFonts w:ascii="Times New Roman" w:hAnsi="Times New Roman"/>
          <w:sz w:val="23"/>
          <w:szCs w:val="23"/>
        </w:rPr>
        <w:t xml:space="preserve"> в соответствии с Требованиями к предмету оферты (Форма 2) на </w:t>
      </w:r>
      <w:r w:rsidR="003A0C43" w:rsidRPr="00803912">
        <w:rPr>
          <w:rFonts w:ascii="Times New Roman" w:hAnsi="Times New Roman"/>
          <w:sz w:val="23"/>
          <w:szCs w:val="23"/>
        </w:rPr>
        <w:t>1</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803912" w:rsidRDefault="00081BA3" w:rsidP="00803912">
      <w:pPr>
        <w:spacing w:before="80"/>
        <w:rPr>
          <w:rFonts w:ascii="Times New Roman" w:hAnsi="Times New Roman"/>
          <w:sz w:val="23"/>
          <w:szCs w:val="23"/>
        </w:rPr>
      </w:pPr>
      <w:r w:rsidRPr="00803912">
        <w:rPr>
          <w:rFonts w:ascii="Times New Roman" w:hAnsi="Times New Roman"/>
          <w:sz w:val="23"/>
          <w:szCs w:val="23"/>
        </w:rPr>
        <w:t>7.</w:t>
      </w:r>
      <w:r w:rsidRPr="00803912">
        <w:rPr>
          <w:rFonts w:ascii="Times New Roman" w:hAnsi="Times New Roman"/>
          <w:b/>
          <w:sz w:val="23"/>
          <w:szCs w:val="23"/>
        </w:rPr>
        <w:t xml:space="preserve"> Форма 7 </w:t>
      </w:r>
      <w:r w:rsidR="00E30A6B" w:rsidRPr="00803912">
        <w:rPr>
          <w:rFonts w:ascii="Times New Roman" w:hAnsi="Times New Roman"/>
          <w:b/>
          <w:sz w:val="23"/>
          <w:szCs w:val="23"/>
        </w:rPr>
        <w:t>«Перечень аффилированных организаций»</w:t>
      </w:r>
      <w:r w:rsidR="00E30A6B" w:rsidRPr="00803912">
        <w:rPr>
          <w:rFonts w:ascii="Times New Roman" w:hAnsi="Times New Roman"/>
          <w:sz w:val="23"/>
          <w:szCs w:val="23"/>
        </w:rPr>
        <w:t xml:space="preserve"> на </w:t>
      </w:r>
      <w:r w:rsidR="0092313F" w:rsidRPr="00803912">
        <w:rPr>
          <w:rFonts w:ascii="Times New Roman" w:hAnsi="Times New Roman"/>
          <w:sz w:val="23"/>
          <w:szCs w:val="23"/>
        </w:rPr>
        <w:t xml:space="preserve">1 </w:t>
      </w:r>
      <w:r w:rsidR="00E30A6B" w:rsidRPr="00803912">
        <w:rPr>
          <w:rFonts w:ascii="Times New Roman" w:hAnsi="Times New Roman"/>
          <w:sz w:val="23"/>
          <w:szCs w:val="23"/>
        </w:rPr>
        <w:t>л. в 1 экз.</w:t>
      </w:r>
      <w:r w:rsidR="00AD7F52" w:rsidRPr="00803912">
        <w:rPr>
          <w:rFonts w:ascii="Times New Roman" w:hAnsi="Times New Roman"/>
          <w:sz w:val="23"/>
          <w:szCs w:val="23"/>
        </w:rPr>
        <w:t>;</w:t>
      </w:r>
    </w:p>
    <w:p w:rsidR="00E30A6B" w:rsidRPr="00803912" w:rsidRDefault="00E30A6B" w:rsidP="00803912">
      <w:pPr>
        <w:tabs>
          <w:tab w:val="left" w:pos="426"/>
        </w:tabs>
        <w:spacing w:before="80"/>
        <w:rPr>
          <w:rFonts w:ascii="Times New Roman" w:hAnsi="Times New Roman"/>
          <w:sz w:val="23"/>
          <w:szCs w:val="23"/>
        </w:rPr>
      </w:pPr>
      <w:r w:rsidRPr="00803912">
        <w:rPr>
          <w:rFonts w:ascii="Times New Roman" w:hAnsi="Times New Roman"/>
          <w:sz w:val="23"/>
          <w:szCs w:val="23"/>
        </w:rPr>
        <w:t xml:space="preserve">8. </w:t>
      </w:r>
      <w:r w:rsidRPr="00803912">
        <w:rPr>
          <w:rFonts w:ascii="Times New Roman" w:hAnsi="Times New Roman"/>
          <w:b/>
          <w:sz w:val="23"/>
          <w:szCs w:val="23"/>
        </w:rPr>
        <w:t xml:space="preserve">Форма </w:t>
      </w:r>
      <w:r w:rsidR="00081BA3" w:rsidRPr="00803912">
        <w:rPr>
          <w:rFonts w:ascii="Times New Roman" w:hAnsi="Times New Roman"/>
          <w:b/>
          <w:sz w:val="23"/>
          <w:szCs w:val="23"/>
        </w:rPr>
        <w:t xml:space="preserve">8 </w:t>
      </w:r>
      <w:r w:rsidR="00337C27" w:rsidRPr="00803912">
        <w:rPr>
          <w:rFonts w:ascii="Times New Roman" w:hAnsi="Times New Roman"/>
          <w:b/>
          <w:sz w:val="23"/>
          <w:szCs w:val="23"/>
        </w:rPr>
        <w:t xml:space="preserve">«Сводный расчет стоимости выполнения работ по рекультивации шламовых амбаров» </w:t>
      </w:r>
      <w:r w:rsidR="00337C27" w:rsidRPr="00803912">
        <w:rPr>
          <w:rFonts w:ascii="Times New Roman" w:hAnsi="Times New Roman"/>
          <w:sz w:val="23"/>
          <w:szCs w:val="23"/>
        </w:rPr>
        <w:t>с приложениями</w:t>
      </w:r>
      <w:r w:rsidRPr="00803912">
        <w:rPr>
          <w:rFonts w:ascii="Times New Roman" w:hAnsi="Times New Roman"/>
          <w:sz w:val="23"/>
          <w:szCs w:val="23"/>
        </w:rPr>
        <w:t xml:space="preserve"> на </w:t>
      </w:r>
      <w:r w:rsidR="00462209" w:rsidRPr="00803912">
        <w:rPr>
          <w:rFonts w:ascii="Times New Roman" w:hAnsi="Times New Roman"/>
          <w:sz w:val="23"/>
          <w:szCs w:val="23"/>
        </w:rPr>
        <w:t>5</w:t>
      </w:r>
      <w:r w:rsidRPr="00803912">
        <w:rPr>
          <w:rFonts w:ascii="Times New Roman" w:hAnsi="Times New Roman"/>
          <w:sz w:val="23"/>
          <w:szCs w:val="23"/>
        </w:rPr>
        <w:t xml:space="preserve"> л. в 1 экз.</w:t>
      </w:r>
      <w:r w:rsidR="00803912" w:rsidRPr="00803912">
        <w:rPr>
          <w:rFonts w:ascii="Times New Roman" w:hAnsi="Times New Roman"/>
          <w:sz w:val="23"/>
          <w:szCs w:val="23"/>
        </w:rPr>
        <w:t xml:space="preserve"> (выполняется по лотам 1705.1.19, 1705.1.31, 1705.1.32, 1705.1.33, 1705.1.34, 1705.1.35, , 1705.1.36);</w:t>
      </w:r>
    </w:p>
    <w:p w:rsidR="00055DDB" w:rsidRPr="00803912" w:rsidRDefault="00055DDB" w:rsidP="00803912">
      <w:pPr>
        <w:tabs>
          <w:tab w:val="left" w:pos="426"/>
        </w:tabs>
        <w:spacing w:before="80"/>
        <w:rPr>
          <w:rFonts w:ascii="Times New Roman" w:hAnsi="Times New Roman"/>
          <w:sz w:val="23"/>
          <w:szCs w:val="23"/>
        </w:rPr>
      </w:pPr>
      <w:r w:rsidRPr="00803912">
        <w:rPr>
          <w:rFonts w:ascii="Times New Roman" w:hAnsi="Times New Roman"/>
          <w:sz w:val="23"/>
          <w:szCs w:val="23"/>
        </w:rPr>
        <w:t>9</w:t>
      </w:r>
      <w:r w:rsidRPr="00803912">
        <w:rPr>
          <w:rFonts w:ascii="Times New Roman" w:hAnsi="Times New Roman"/>
          <w:b/>
          <w:sz w:val="23"/>
          <w:szCs w:val="23"/>
        </w:rPr>
        <w:t>. Форм</w:t>
      </w:r>
      <w:r w:rsidR="00462209" w:rsidRPr="00803912">
        <w:rPr>
          <w:rFonts w:ascii="Times New Roman" w:hAnsi="Times New Roman"/>
          <w:b/>
          <w:sz w:val="23"/>
          <w:szCs w:val="23"/>
        </w:rPr>
        <w:t>ы</w:t>
      </w:r>
      <w:r w:rsidRPr="00803912">
        <w:rPr>
          <w:rFonts w:ascii="Times New Roman" w:hAnsi="Times New Roman"/>
          <w:b/>
          <w:sz w:val="23"/>
          <w:szCs w:val="23"/>
        </w:rPr>
        <w:t xml:space="preserve"> 9</w:t>
      </w:r>
      <w:r w:rsidR="00462209" w:rsidRPr="00803912">
        <w:rPr>
          <w:rFonts w:ascii="Times New Roman" w:hAnsi="Times New Roman"/>
          <w:b/>
          <w:sz w:val="23"/>
          <w:szCs w:val="23"/>
        </w:rPr>
        <w:t xml:space="preserve"> – 16 (1705.1.19, 1705.1.31, 1705.1.32, 1705.1.33, 1705.1.34, 1705.1.35, , 1705.1.36, 1705.1.37) </w:t>
      </w:r>
      <w:r w:rsidRPr="00803912">
        <w:rPr>
          <w:rFonts w:ascii="Times New Roman" w:hAnsi="Times New Roman"/>
          <w:sz w:val="23"/>
          <w:szCs w:val="23"/>
        </w:rPr>
        <w:t xml:space="preserve">на </w:t>
      </w:r>
      <w:r w:rsidR="00462209" w:rsidRPr="00803912">
        <w:rPr>
          <w:rFonts w:ascii="Times New Roman" w:hAnsi="Times New Roman"/>
          <w:sz w:val="23"/>
          <w:szCs w:val="23"/>
        </w:rPr>
        <w:t xml:space="preserve">8 </w:t>
      </w:r>
      <w:r w:rsidRPr="00803912">
        <w:rPr>
          <w:rFonts w:ascii="Times New Roman" w:hAnsi="Times New Roman"/>
          <w:sz w:val="23"/>
          <w:szCs w:val="23"/>
        </w:rPr>
        <w:t>л</w:t>
      </w:r>
      <w:r w:rsidR="00462209" w:rsidRPr="00803912">
        <w:rPr>
          <w:rFonts w:ascii="Times New Roman" w:hAnsi="Times New Roman"/>
          <w:sz w:val="23"/>
          <w:szCs w:val="23"/>
        </w:rPr>
        <w:t>.</w:t>
      </w:r>
      <w:r w:rsidRPr="00803912">
        <w:rPr>
          <w:rFonts w:ascii="Times New Roman" w:hAnsi="Times New Roman"/>
          <w:sz w:val="23"/>
          <w:szCs w:val="23"/>
        </w:rPr>
        <w:t xml:space="preserve"> в 1 экз</w:t>
      </w:r>
      <w:r w:rsidR="00337C27" w:rsidRPr="00803912">
        <w:rPr>
          <w:rFonts w:ascii="Times New Roman" w:hAnsi="Times New Roman"/>
          <w:sz w:val="23"/>
          <w:szCs w:val="23"/>
        </w:rPr>
        <w:t>.</w:t>
      </w:r>
    </w:p>
    <w:p w:rsidR="00803912" w:rsidRDefault="00803912" w:rsidP="00803912">
      <w:pPr>
        <w:tabs>
          <w:tab w:val="left" w:pos="426"/>
        </w:tabs>
        <w:spacing w:before="80"/>
        <w:rPr>
          <w:rFonts w:ascii="Times New Roman" w:hAnsi="Times New Roman"/>
          <w:sz w:val="23"/>
          <w:szCs w:val="23"/>
        </w:rPr>
      </w:pPr>
      <w:r w:rsidRPr="00803912">
        <w:rPr>
          <w:rFonts w:ascii="Times New Roman" w:hAnsi="Times New Roman"/>
          <w:sz w:val="23"/>
          <w:szCs w:val="23"/>
        </w:rPr>
        <w:t xml:space="preserve">10. </w:t>
      </w:r>
      <w:r w:rsidRPr="00803912">
        <w:rPr>
          <w:rFonts w:ascii="Times New Roman" w:hAnsi="Times New Roman"/>
          <w:b/>
          <w:sz w:val="23"/>
          <w:szCs w:val="23"/>
        </w:rPr>
        <w:t>Форма 17 «Сводный расчет стоимости выполнения работ по рекультивации шламовых амб</w:t>
      </w:r>
      <w:r w:rsidRPr="00803912">
        <w:rPr>
          <w:rFonts w:ascii="Times New Roman" w:hAnsi="Times New Roman"/>
          <w:b/>
          <w:sz w:val="23"/>
          <w:szCs w:val="23"/>
        </w:rPr>
        <w:t>а</w:t>
      </w:r>
      <w:r w:rsidRPr="00803912">
        <w:rPr>
          <w:rFonts w:ascii="Times New Roman" w:hAnsi="Times New Roman"/>
          <w:b/>
          <w:sz w:val="23"/>
          <w:szCs w:val="23"/>
        </w:rPr>
        <w:t xml:space="preserve">ров» </w:t>
      </w:r>
      <w:r w:rsidRPr="00803912">
        <w:rPr>
          <w:rFonts w:ascii="Times New Roman" w:hAnsi="Times New Roman"/>
          <w:sz w:val="23"/>
          <w:szCs w:val="23"/>
        </w:rPr>
        <w:t>с приложениями на 5 л. в 1 экз. (выполняется по лоту 1705.1.37);</w:t>
      </w:r>
    </w:p>
    <w:p w:rsidR="00B84F89" w:rsidRDefault="00B84F89" w:rsidP="00803912">
      <w:pPr>
        <w:tabs>
          <w:tab w:val="left" w:pos="426"/>
        </w:tabs>
        <w:spacing w:before="80"/>
        <w:rPr>
          <w:rFonts w:ascii="Times New Roman" w:hAnsi="Times New Roman"/>
          <w:sz w:val="23"/>
          <w:szCs w:val="23"/>
        </w:rPr>
      </w:pPr>
      <w:r>
        <w:rPr>
          <w:rFonts w:ascii="Times New Roman" w:hAnsi="Times New Roman"/>
          <w:sz w:val="23"/>
          <w:szCs w:val="23"/>
        </w:rPr>
        <w:t xml:space="preserve">11. </w:t>
      </w:r>
      <w:r w:rsidRPr="00803912">
        <w:rPr>
          <w:rFonts w:ascii="Times New Roman" w:hAnsi="Times New Roman"/>
          <w:b/>
          <w:sz w:val="23"/>
          <w:szCs w:val="23"/>
        </w:rPr>
        <w:t>Форма 1</w:t>
      </w:r>
      <w:r>
        <w:rPr>
          <w:rFonts w:ascii="Times New Roman" w:hAnsi="Times New Roman"/>
          <w:b/>
          <w:sz w:val="23"/>
          <w:szCs w:val="23"/>
        </w:rPr>
        <w:t>8</w:t>
      </w:r>
      <w:r w:rsidRPr="00803912">
        <w:rPr>
          <w:rFonts w:ascii="Times New Roman" w:hAnsi="Times New Roman"/>
          <w:b/>
          <w:sz w:val="23"/>
          <w:szCs w:val="23"/>
        </w:rPr>
        <w:t xml:space="preserve"> «</w:t>
      </w:r>
      <w:r w:rsidR="001C4577">
        <w:rPr>
          <w:rFonts w:ascii="Times New Roman" w:hAnsi="Times New Roman"/>
          <w:b/>
          <w:sz w:val="23"/>
          <w:szCs w:val="23"/>
        </w:rPr>
        <w:t>Расчет договорной цены выполнения биологического этапа рекультивации шлам</w:t>
      </w:r>
      <w:r w:rsidR="001C4577">
        <w:rPr>
          <w:rFonts w:ascii="Times New Roman" w:hAnsi="Times New Roman"/>
          <w:b/>
          <w:sz w:val="23"/>
          <w:szCs w:val="23"/>
        </w:rPr>
        <w:t>о</w:t>
      </w:r>
      <w:r w:rsidR="001C4577">
        <w:rPr>
          <w:rFonts w:ascii="Times New Roman" w:hAnsi="Times New Roman"/>
          <w:b/>
          <w:sz w:val="23"/>
          <w:szCs w:val="23"/>
        </w:rPr>
        <w:t>вых амбаров</w:t>
      </w:r>
      <w:r w:rsidRPr="00803912">
        <w:rPr>
          <w:rFonts w:ascii="Times New Roman" w:hAnsi="Times New Roman"/>
          <w:b/>
          <w:sz w:val="23"/>
          <w:szCs w:val="23"/>
        </w:rPr>
        <w:t xml:space="preserve">» </w:t>
      </w:r>
      <w:r w:rsidRPr="00803912">
        <w:rPr>
          <w:rFonts w:ascii="Times New Roman" w:hAnsi="Times New Roman"/>
          <w:sz w:val="23"/>
          <w:szCs w:val="23"/>
        </w:rPr>
        <w:t xml:space="preserve">с приложениями на </w:t>
      </w:r>
      <w:r w:rsidR="00271BF2">
        <w:rPr>
          <w:rFonts w:ascii="Times New Roman" w:hAnsi="Times New Roman"/>
          <w:sz w:val="23"/>
          <w:szCs w:val="23"/>
        </w:rPr>
        <w:t>4</w:t>
      </w:r>
      <w:r w:rsidRPr="00803912">
        <w:rPr>
          <w:rFonts w:ascii="Times New Roman" w:hAnsi="Times New Roman"/>
          <w:sz w:val="23"/>
          <w:szCs w:val="23"/>
        </w:rPr>
        <w:t xml:space="preserve"> л. в 1 экз. (выполняется по лоту 1705.1.37);</w:t>
      </w:r>
    </w:p>
    <w:p w:rsidR="009D4E61" w:rsidRDefault="009D4E61" w:rsidP="00803912">
      <w:pPr>
        <w:tabs>
          <w:tab w:val="left" w:pos="426"/>
        </w:tabs>
        <w:spacing w:before="80"/>
        <w:rPr>
          <w:rFonts w:ascii="Times New Roman" w:hAnsi="Times New Roman"/>
          <w:b/>
          <w:sz w:val="23"/>
          <w:szCs w:val="23"/>
        </w:rPr>
      </w:pPr>
      <w:r>
        <w:rPr>
          <w:rFonts w:ascii="Times New Roman" w:hAnsi="Times New Roman"/>
          <w:sz w:val="23"/>
          <w:szCs w:val="23"/>
        </w:rPr>
        <w:t xml:space="preserve">12. </w:t>
      </w:r>
      <w:r w:rsidRPr="009D4E61">
        <w:rPr>
          <w:rFonts w:ascii="Times New Roman" w:hAnsi="Times New Roman"/>
          <w:b/>
          <w:sz w:val="23"/>
          <w:szCs w:val="23"/>
        </w:rPr>
        <w:t>Форма 19</w:t>
      </w:r>
      <w:r>
        <w:rPr>
          <w:rFonts w:ascii="Times New Roman" w:hAnsi="Times New Roman"/>
          <w:b/>
          <w:sz w:val="23"/>
          <w:szCs w:val="23"/>
        </w:rPr>
        <w:t xml:space="preserve"> «Т</w:t>
      </w:r>
      <w:r w:rsidRPr="009D4E61">
        <w:rPr>
          <w:rFonts w:ascii="Times New Roman" w:hAnsi="Times New Roman"/>
          <w:b/>
          <w:sz w:val="23"/>
          <w:szCs w:val="23"/>
        </w:rPr>
        <w:t xml:space="preserve">иповая смета на </w:t>
      </w:r>
      <w:r>
        <w:rPr>
          <w:rFonts w:ascii="Times New Roman" w:hAnsi="Times New Roman"/>
          <w:b/>
          <w:sz w:val="23"/>
          <w:szCs w:val="23"/>
        </w:rPr>
        <w:t>биологический этап на</w:t>
      </w:r>
      <w:r w:rsidRPr="009D4E61">
        <w:rPr>
          <w:rFonts w:ascii="Times New Roman" w:hAnsi="Times New Roman"/>
          <w:b/>
          <w:sz w:val="23"/>
          <w:szCs w:val="23"/>
        </w:rPr>
        <w:t xml:space="preserve"> 1 Га</w:t>
      </w:r>
      <w:r>
        <w:rPr>
          <w:rFonts w:ascii="Times New Roman" w:hAnsi="Times New Roman"/>
          <w:b/>
          <w:sz w:val="23"/>
          <w:szCs w:val="23"/>
        </w:rPr>
        <w:t>»</w:t>
      </w:r>
      <w:r w:rsidRPr="009D4E61">
        <w:rPr>
          <w:rFonts w:ascii="Times New Roman" w:hAnsi="Times New Roman"/>
          <w:b/>
          <w:sz w:val="23"/>
          <w:szCs w:val="23"/>
        </w:rPr>
        <w:t xml:space="preserve">  </w:t>
      </w:r>
      <w:r>
        <w:rPr>
          <w:rFonts w:ascii="Times New Roman" w:hAnsi="Times New Roman"/>
          <w:b/>
          <w:sz w:val="23"/>
          <w:szCs w:val="23"/>
        </w:rPr>
        <w:t>(</w:t>
      </w:r>
      <w:r w:rsidRPr="009D4E61">
        <w:rPr>
          <w:rFonts w:ascii="Times New Roman" w:hAnsi="Times New Roman"/>
          <w:b/>
          <w:sz w:val="23"/>
          <w:szCs w:val="23"/>
        </w:rPr>
        <w:t>к лоту 1705.1.33)</w:t>
      </w:r>
      <w:r>
        <w:rPr>
          <w:rFonts w:ascii="Times New Roman" w:hAnsi="Times New Roman"/>
          <w:b/>
          <w:sz w:val="23"/>
          <w:szCs w:val="23"/>
        </w:rPr>
        <w:t>;</w:t>
      </w:r>
    </w:p>
    <w:p w:rsidR="009D4E61" w:rsidRPr="009D4E61" w:rsidRDefault="009D4E61" w:rsidP="00803912">
      <w:pPr>
        <w:tabs>
          <w:tab w:val="left" w:pos="426"/>
        </w:tabs>
        <w:spacing w:before="80"/>
        <w:rPr>
          <w:rFonts w:ascii="Times New Roman" w:hAnsi="Times New Roman"/>
          <w:sz w:val="23"/>
          <w:szCs w:val="23"/>
        </w:rPr>
      </w:pPr>
      <w:r w:rsidRPr="009D4E61">
        <w:rPr>
          <w:rFonts w:ascii="Times New Roman" w:hAnsi="Times New Roman"/>
          <w:sz w:val="23"/>
          <w:szCs w:val="23"/>
        </w:rPr>
        <w:t xml:space="preserve">13. </w:t>
      </w:r>
      <w:r w:rsidRPr="009D4E61">
        <w:rPr>
          <w:rFonts w:ascii="Times New Roman" w:hAnsi="Times New Roman"/>
          <w:b/>
          <w:sz w:val="23"/>
          <w:szCs w:val="23"/>
        </w:rPr>
        <w:t xml:space="preserve">Форма </w:t>
      </w:r>
      <w:r>
        <w:rPr>
          <w:rFonts w:ascii="Times New Roman" w:hAnsi="Times New Roman"/>
          <w:b/>
          <w:sz w:val="23"/>
          <w:szCs w:val="23"/>
        </w:rPr>
        <w:t>20</w:t>
      </w:r>
      <w:r w:rsidRPr="009D4E61">
        <w:rPr>
          <w:rFonts w:ascii="Times New Roman" w:hAnsi="Times New Roman"/>
          <w:b/>
          <w:sz w:val="23"/>
          <w:szCs w:val="23"/>
        </w:rPr>
        <w:t xml:space="preserve"> «Типовая смета на биологический этап на 1 Га»  (к лот</w:t>
      </w:r>
      <w:r>
        <w:rPr>
          <w:rFonts w:ascii="Times New Roman" w:hAnsi="Times New Roman"/>
          <w:b/>
          <w:sz w:val="23"/>
          <w:szCs w:val="23"/>
        </w:rPr>
        <w:t>ам</w:t>
      </w:r>
      <w:r w:rsidRPr="009D4E61">
        <w:rPr>
          <w:rFonts w:ascii="Times New Roman" w:hAnsi="Times New Roman"/>
          <w:b/>
          <w:sz w:val="23"/>
          <w:szCs w:val="23"/>
        </w:rPr>
        <w:t xml:space="preserve"> 1705.1.31, 1705.1.32, 1705.1.34, 1705.1.35, 1705.1.</w:t>
      </w:r>
      <w:r>
        <w:rPr>
          <w:rFonts w:ascii="Times New Roman" w:hAnsi="Times New Roman"/>
          <w:b/>
          <w:sz w:val="23"/>
          <w:szCs w:val="23"/>
        </w:rPr>
        <w:t>36</w:t>
      </w:r>
      <w:r w:rsidRPr="009D4E61">
        <w:rPr>
          <w:rFonts w:ascii="Times New Roman" w:hAnsi="Times New Roman"/>
          <w:b/>
          <w:sz w:val="23"/>
          <w:szCs w:val="23"/>
        </w:rPr>
        <w:t>);</w:t>
      </w:r>
    </w:p>
    <w:p w:rsidR="00F13CCF" w:rsidRPr="00803912" w:rsidRDefault="00F13CCF" w:rsidP="00F13CCF">
      <w:pPr>
        <w:spacing w:before="0"/>
        <w:jc w:val="both"/>
        <w:rPr>
          <w:rFonts w:ascii="Times New Roman" w:hAnsi="Times New Roman"/>
          <w:b/>
          <w:sz w:val="23"/>
          <w:szCs w:val="23"/>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0008378D" w:rsidRPr="0008378D">
        <w:t xml:space="preserve"> </w:t>
      </w:r>
      <w:r w:rsidR="004568DF" w:rsidRPr="004568DF">
        <w:rPr>
          <w:bCs/>
          <w:szCs w:val="20"/>
        </w:rPr>
        <w:t>выполнение комплекса работ по утилизации буровых отходов (бурового шлама и бурового раствора) и рекультивации нарушенных земельных участков, занятых под шламовые амбары и прилегающих к кустовым площадкам</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4568DF"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1705.1.19</w:t>
      </w:r>
      <w:r>
        <w:rPr>
          <w:rFonts w:ascii="Times New Roman" w:hAnsi="Times New Roman" w:cs="Times New Roman"/>
        </w:rPr>
        <w:t xml:space="preserve"> – март-декабрь 2016г.;</w:t>
      </w:r>
      <w:r w:rsidRPr="004568DF">
        <w:rPr>
          <w:rFonts w:ascii="Times New Roman" w:hAnsi="Times New Roman" w:cs="Times New Roman"/>
        </w:rPr>
        <w:t xml:space="preserve"> </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1705.1.31</w:t>
      </w:r>
      <w:r w:rsidR="00E97C5B">
        <w:rPr>
          <w:rFonts w:ascii="Times New Roman" w:hAnsi="Times New Roman" w:cs="Times New Roman"/>
        </w:rPr>
        <w:t xml:space="preserve"> </w:t>
      </w:r>
      <w:r>
        <w:rPr>
          <w:rFonts w:ascii="Times New Roman" w:hAnsi="Times New Roman" w:cs="Times New Roman"/>
        </w:rPr>
        <w:t>– март-сентябрь 2016г.;</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1705.1.32</w:t>
      </w:r>
      <w:r>
        <w:rPr>
          <w:rFonts w:ascii="Times New Roman" w:hAnsi="Times New Roman" w:cs="Times New Roman"/>
        </w:rPr>
        <w:t xml:space="preserve"> – март-сентябрь 2016г.;</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1705.1.33</w:t>
      </w:r>
      <w:r>
        <w:rPr>
          <w:rFonts w:ascii="Times New Roman" w:hAnsi="Times New Roman" w:cs="Times New Roman"/>
        </w:rPr>
        <w:t xml:space="preserve"> – март-октябрь 2016г.;</w:t>
      </w:r>
      <w:r w:rsidRPr="004568DF">
        <w:rPr>
          <w:rFonts w:ascii="Times New Roman" w:hAnsi="Times New Roman" w:cs="Times New Roman"/>
        </w:rPr>
        <w:t xml:space="preserve"> </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1705.1.34</w:t>
      </w:r>
      <w:r>
        <w:rPr>
          <w:rFonts w:ascii="Times New Roman" w:hAnsi="Times New Roman" w:cs="Times New Roman"/>
        </w:rPr>
        <w:t xml:space="preserve"> – март-сентябрь 2016г.;</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1705.1.35</w:t>
      </w:r>
      <w:r>
        <w:rPr>
          <w:rFonts w:ascii="Times New Roman" w:hAnsi="Times New Roman" w:cs="Times New Roman"/>
        </w:rPr>
        <w:t xml:space="preserve"> – март-сентябрь 2016г.;</w:t>
      </w:r>
      <w:r w:rsidRPr="004568DF">
        <w:rPr>
          <w:rFonts w:ascii="Times New Roman" w:hAnsi="Times New Roman" w:cs="Times New Roman"/>
        </w:rPr>
        <w:t xml:space="preserve"> </w:t>
      </w:r>
    </w:p>
    <w:p w:rsidR="004568DF"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1705.1.36</w:t>
      </w:r>
      <w:r>
        <w:rPr>
          <w:rFonts w:ascii="Times New Roman" w:hAnsi="Times New Roman" w:cs="Times New Roman"/>
        </w:rPr>
        <w:t xml:space="preserve"> – март-сентябрь 2016г.;</w:t>
      </w:r>
      <w:r w:rsidRPr="004568DF">
        <w:rPr>
          <w:rFonts w:ascii="Times New Roman" w:hAnsi="Times New Roman" w:cs="Times New Roman"/>
        </w:rPr>
        <w:t xml:space="preserve"> </w:t>
      </w:r>
    </w:p>
    <w:p w:rsidR="00103726" w:rsidRPr="00081BA3" w:rsidRDefault="004568DF"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Лот </w:t>
      </w:r>
      <w:r w:rsidRPr="004568DF">
        <w:rPr>
          <w:rFonts w:ascii="Times New Roman" w:hAnsi="Times New Roman" w:cs="Times New Roman"/>
        </w:rPr>
        <w:t>1705.1.37</w:t>
      </w:r>
      <w:r>
        <w:rPr>
          <w:rFonts w:ascii="Times New Roman" w:hAnsi="Times New Roman" w:cs="Times New Roman"/>
        </w:rPr>
        <w:t xml:space="preserve"> – март-июнь 2016г.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iCs/>
          <w:szCs w:val="22"/>
        </w:rPr>
      </w:pPr>
      <w:r w:rsidRPr="00081BA3">
        <w:rPr>
          <w:rFonts w:ascii="Times New Roman" w:hAnsi="Times New Roman"/>
          <w:b/>
          <w:i/>
          <w:iCs/>
          <w:szCs w:val="22"/>
        </w:rPr>
        <w:t>2. Требования к предмету закупки</w:t>
      </w:r>
      <w:r w:rsidR="004568DF">
        <w:rPr>
          <w:rFonts w:ascii="Times New Roman" w:hAnsi="Times New Roman"/>
          <w:b/>
          <w:i/>
          <w:iCs/>
          <w:szCs w:val="22"/>
        </w:rPr>
        <w:t xml:space="preserve">: </w:t>
      </w:r>
      <w:r w:rsidR="004568DF" w:rsidRPr="004568DF">
        <w:rPr>
          <w:rFonts w:ascii="Times New Roman" w:hAnsi="Times New Roman"/>
          <w:iCs/>
          <w:szCs w:val="22"/>
        </w:rPr>
        <w:t>в соответствии с требованиями</w:t>
      </w:r>
      <w:r w:rsidR="004568DF">
        <w:rPr>
          <w:rFonts w:ascii="Times New Roman" w:hAnsi="Times New Roman"/>
          <w:iCs/>
          <w:szCs w:val="22"/>
        </w:rPr>
        <w:t>, изложенными в приложениях к насто</w:t>
      </w:r>
      <w:r w:rsidR="004568DF">
        <w:rPr>
          <w:rFonts w:ascii="Times New Roman" w:hAnsi="Times New Roman"/>
          <w:iCs/>
          <w:szCs w:val="22"/>
        </w:rPr>
        <w:t>я</w:t>
      </w:r>
      <w:r w:rsidR="004568DF">
        <w:rPr>
          <w:rFonts w:ascii="Times New Roman" w:hAnsi="Times New Roman"/>
          <w:iCs/>
          <w:szCs w:val="22"/>
        </w:rPr>
        <w:t>щей форме:</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№2 к форме 2 (Требования к предмету закупки по лоту № </w:t>
      </w:r>
      <w:r w:rsidRPr="004568DF">
        <w:rPr>
          <w:rFonts w:ascii="Times New Roman" w:hAnsi="Times New Roman" w:cs="Times New Roman"/>
        </w:rPr>
        <w:t>1705.1.19</w:t>
      </w:r>
      <w:r>
        <w:rPr>
          <w:rFonts w:ascii="Times New Roman" w:hAnsi="Times New Roman" w:cs="Times New Roman"/>
        </w:rPr>
        <w:t>);</w:t>
      </w:r>
      <w:r w:rsidRPr="004568DF">
        <w:rPr>
          <w:rFonts w:ascii="Times New Roman" w:hAnsi="Times New Roman" w:cs="Times New Roman"/>
        </w:rPr>
        <w:t xml:space="preserve"> </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№3 к форме 2 (Требования к предмету закупки по лоту № </w:t>
      </w:r>
      <w:r w:rsidRPr="004568DF">
        <w:rPr>
          <w:rFonts w:ascii="Times New Roman" w:hAnsi="Times New Roman" w:cs="Times New Roman"/>
        </w:rPr>
        <w:t>1705.1.31</w:t>
      </w:r>
      <w:r>
        <w:rPr>
          <w:rFonts w:ascii="Times New Roman" w:hAnsi="Times New Roman" w:cs="Times New Roman"/>
        </w:rPr>
        <w:t>);</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№4 к форме 2 (Требования к предмету закупки по лоту № </w:t>
      </w:r>
      <w:r w:rsidRPr="004568DF">
        <w:rPr>
          <w:rFonts w:ascii="Times New Roman" w:hAnsi="Times New Roman" w:cs="Times New Roman"/>
        </w:rPr>
        <w:t>1705.1.</w:t>
      </w:r>
      <w:r>
        <w:rPr>
          <w:rFonts w:ascii="Times New Roman" w:hAnsi="Times New Roman" w:cs="Times New Roman"/>
        </w:rPr>
        <w:t>32);</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№5 к форме 2 (Требования к предмету закупки по лоту № </w:t>
      </w:r>
      <w:r w:rsidRPr="004568DF">
        <w:rPr>
          <w:rFonts w:ascii="Times New Roman" w:hAnsi="Times New Roman" w:cs="Times New Roman"/>
        </w:rPr>
        <w:t>1705.1.33</w:t>
      </w:r>
      <w:r>
        <w:rPr>
          <w:rFonts w:ascii="Times New Roman" w:hAnsi="Times New Roman" w:cs="Times New Roman"/>
        </w:rPr>
        <w:t>);</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№6 к форме 2 (Требования к предмету закупки по лоту № </w:t>
      </w:r>
      <w:r w:rsidRPr="004568DF">
        <w:rPr>
          <w:rFonts w:ascii="Times New Roman" w:hAnsi="Times New Roman" w:cs="Times New Roman"/>
        </w:rPr>
        <w:t>1705.1.34</w:t>
      </w:r>
      <w:r>
        <w:rPr>
          <w:rFonts w:ascii="Times New Roman" w:hAnsi="Times New Roman" w:cs="Times New Roman"/>
        </w:rPr>
        <w:t>);</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№7 к форме 2 (Требования к предмету закупки по лоту № </w:t>
      </w:r>
      <w:r w:rsidRPr="004568DF">
        <w:rPr>
          <w:rFonts w:ascii="Times New Roman" w:hAnsi="Times New Roman" w:cs="Times New Roman"/>
        </w:rPr>
        <w:t>1705.1.35</w:t>
      </w:r>
      <w:r>
        <w:rPr>
          <w:rFonts w:ascii="Times New Roman" w:hAnsi="Times New Roman" w:cs="Times New Roman"/>
        </w:rPr>
        <w:t>);</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№8 к форме 2 (Требования к предмету закупки по лоту № </w:t>
      </w:r>
      <w:r w:rsidRPr="004568DF">
        <w:rPr>
          <w:rFonts w:ascii="Times New Roman" w:hAnsi="Times New Roman" w:cs="Times New Roman"/>
        </w:rPr>
        <w:t>1705.1.36</w:t>
      </w:r>
      <w:r>
        <w:rPr>
          <w:rFonts w:ascii="Times New Roman" w:hAnsi="Times New Roman" w:cs="Times New Roman"/>
        </w:rPr>
        <w:t>);</w:t>
      </w:r>
    </w:p>
    <w:p w:rsidR="004568DF" w:rsidRP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№9 к форме 2 (Требования к предмету закупки по лоту № </w:t>
      </w:r>
      <w:r w:rsidRPr="004568DF">
        <w:rPr>
          <w:rFonts w:ascii="Times New Roman" w:hAnsi="Times New Roman" w:cs="Times New Roman"/>
        </w:rPr>
        <w:t>1705.1.37</w:t>
      </w:r>
      <w:r>
        <w:rPr>
          <w:rFonts w:ascii="Times New Roman" w:hAnsi="Times New Roman" w:cs="Times New Roman"/>
        </w:rPr>
        <w:t>).</w:t>
      </w:r>
    </w:p>
    <w:p w:rsidR="00F91E1F" w:rsidRDefault="00F91E1F" w:rsidP="00F91E1F">
      <w:pPr>
        <w:autoSpaceDE w:val="0"/>
        <w:autoSpaceDN w:val="0"/>
        <w:adjustRightInd w:val="0"/>
        <w:spacing w:before="0"/>
        <w:jc w:val="both"/>
        <w:rPr>
          <w:rFonts w:ascii="Times New Roman" w:hAnsi="Times New Roman"/>
          <w:b/>
          <w:i/>
          <w:iCs/>
          <w:szCs w:val="22"/>
        </w:rPr>
      </w:pPr>
    </w:p>
    <w:p w:rsidR="00F91E1F" w:rsidRP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EA05C7" w:rsidRDefault="00EA05C7" w:rsidP="0092313F">
      <w:pPr>
        <w:autoSpaceDE w:val="0"/>
        <w:autoSpaceDN w:val="0"/>
        <w:adjustRightInd w:val="0"/>
        <w:spacing w:before="0"/>
        <w:jc w:val="both"/>
        <w:rPr>
          <w:rFonts w:ascii="Times New Roman" w:hAnsi="Times New Roman"/>
          <w:b/>
          <w:i/>
          <w:iCs/>
          <w:szCs w:val="22"/>
        </w:rPr>
      </w:pPr>
    </w:p>
    <w:tbl>
      <w:tblPr>
        <w:tblW w:w="10079" w:type="dxa"/>
        <w:tblInd w:w="93" w:type="dxa"/>
        <w:tblLayout w:type="fixed"/>
        <w:tblLook w:val="04A0" w:firstRow="1" w:lastRow="0" w:firstColumn="1" w:lastColumn="0" w:noHBand="0" w:noVBand="1"/>
      </w:tblPr>
      <w:tblGrid>
        <w:gridCol w:w="578"/>
        <w:gridCol w:w="3265"/>
        <w:gridCol w:w="2693"/>
        <w:gridCol w:w="1701"/>
        <w:gridCol w:w="1842"/>
      </w:tblGrid>
      <w:tr w:rsidR="001A1D6B" w:rsidRPr="001A1D6B" w:rsidTr="001A1D6B">
        <w:trPr>
          <w:trHeight w:val="390"/>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b/>
                <w:bCs/>
                <w:sz w:val="16"/>
                <w:szCs w:val="16"/>
              </w:rPr>
            </w:pPr>
            <w:r w:rsidRPr="00FA03C5">
              <w:rPr>
                <w:rFonts w:cs="Arial"/>
                <w:b/>
                <w:bCs/>
                <w:sz w:val="16"/>
                <w:szCs w:val="16"/>
              </w:rPr>
              <w:t>Требования (параметр оценки)</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Default="00FA03C5" w:rsidP="00FA03C5">
            <w:pPr>
              <w:spacing w:before="0"/>
              <w:jc w:val="center"/>
              <w:rPr>
                <w:rFonts w:cs="Arial"/>
                <w:b/>
                <w:bCs/>
                <w:sz w:val="16"/>
                <w:szCs w:val="16"/>
              </w:rPr>
            </w:pPr>
            <w:r w:rsidRPr="00FA03C5">
              <w:rPr>
                <w:rFonts w:cs="Arial"/>
                <w:b/>
                <w:bCs/>
                <w:sz w:val="16"/>
                <w:szCs w:val="16"/>
              </w:rPr>
              <w:t xml:space="preserve">Документы </w:t>
            </w:r>
          </w:p>
          <w:p w:rsidR="001A1D6B" w:rsidRPr="001A1D6B" w:rsidRDefault="00FA03C5" w:rsidP="00FA03C5">
            <w:pPr>
              <w:spacing w:before="0"/>
              <w:jc w:val="center"/>
              <w:rPr>
                <w:rFonts w:cs="Arial"/>
                <w:b/>
                <w:bCs/>
                <w:sz w:val="16"/>
                <w:szCs w:val="16"/>
              </w:rPr>
            </w:pPr>
            <w:r w:rsidRPr="00FA03C5">
              <w:rPr>
                <w:rFonts w:cs="Arial"/>
                <w:b/>
                <w:bCs/>
                <w:sz w:val="16"/>
                <w:szCs w:val="16"/>
              </w:rPr>
              <w:t xml:space="preserve">подтверждающие </w:t>
            </w:r>
          </w:p>
          <w:p w:rsidR="00FA03C5" w:rsidRPr="00FA03C5" w:rsidRDefault="00FA03C5" w:rsidP="00FA03C5">
            <w:pPr>
              <w:spacing w:before="0"/>
              <w:jc w:val="center"/>
              <w:rPr>
                <w:rFonts w:cs="Arial"/>
                <w:b/>
                <w:bCs/>
                <w:sz w:val="16"/>
                <w:szCs w:val="16"/>
              </w:rPr>
            </w:pPr>
            <w:r w:rsidRPr="00FA03C5">
              <w:rPr>
                <w:rFonts w:cs="Arial"/>
                <w:b/>
                <w:bCs/>
                <w:sz w:val="16"/>
                <w:szCs w:val="16"/>
              </w:rPr>
              <w:t>соответствия требованию</w:t>
            </w:r>
          </w:p>
        </w:tc>
        <w:tc>
          <w:tcPr>
            <w:tcW w:w="1701" w:type="dxa"/>
            <w:vMerge w:val="restart"/>
            <w:tcBorders>
              <w:top w:val="single" w:sz="4" w:space="0" w:color="auto"/>
              <w:left w:val="single" w:sz="4" w:space="0" w:color="auto"/>
              <w:bottom w:val="single" w:sz="4" w:space="0" w:color="000000"/>
              <w:right w:val="nil"/>
            </w:tcBorders>
            <w:shd w:val="clear" w:color="auto" w:fill="auto"/>
            <w:vAlign w:val="center"/>
            <w:hideMark/>
          </w:tcPr>
          <w:p w:rsidR="001A1D6B" w:rsidRDefault="00FA03C5" w:rsidP="00FA03C5">
            <w:pPr>
              <w:spacing w:before="0"/>
              <w:jc w:val="center"/>
              <w:rPr>
                <w:rFonts w:cs="Arial"/>
                <w:b/>
                <w:bCs/>
                <w:sz w:val="16"/>
                <w:szCs w:val="16"/>
              </w:rPr>
            </w:pPr>
            <w:r w:rsidRPr="00FA03C5">
              <w:rPr>
                <w:rFonts w:cs="Arial"/>
                <w:b/>
                <w:bCs/>
                <w:sz w:val="16"/>
                <w:szCs w:val="16"/>
              </w:rPr>
              <w:t xml:space="preserve">Единица </w:t>
            </w:r>
          </w:p>
          <w:p w:rsidR="00FA03C5" w:rsidRPr="00FA03C5" w:rsidRDefault="00FA03C5" w:rsidP="00FA03C5">
            <w:pPr>
              <w:spacing w:before="0"/>
              <w:jc w:val="center"/>
              <w:rPr>
                <w:rFonts w:cs="Arial"/>
                <w:b/>
                <w:bCs/>
                <w:sz w:val="16"/>
                <w:szCs w:val="16"/>
              </w:rPr>
            </w:pPr>
            <w:r w:rsidRPr="00FA03C5">
              <w:rPr>
                <w:rFonts w:cs="Arial"/>
                <w:b/>
                <w:bCs/>
                <w:sz w:val="16"/>
                <w:szCs w:val="16"/>
              </w:rPr>
              <w:t>измерения</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1A1D6B" w:rsidRDefault="00FA03C5" w:rsidP="00FA03C5">
            <w:pPr>
              <w:spacing w:before="0"/>
              <w:jc w:val="center"/>
              <w:rPr>
                <w:rFonts w:cs="Arial"/>
                <w:b/>
                <w:bCs/>
                <w:sz w:val="16"/>
                <w:szCs w:val="16"/>
              </w:rPr>
            </w:pPr>
            <w:r w:rsidRPr="00FA03C5">
              <w:rPr>
                <w:rFonts w:cs="Arial"/>
                <w:b/>
                <w:bCs/>
                <w:sz w:val="16"/>
                <w:szCs w:val="16"/>
              </w:rPr>
              <w:t xml:space="preserve">Условия </w:t>
            </w:r>
          </w:p>
          <w:p w:rsidR="00FA03C5" w:rsidRPr="00FA03C5" w:rsidRDefault="00FA03C5" w:rsidP="00FA03C5">
            <w:pPr>
              <w:spacing w:before="0"/>
              <w:jc w:val="center"/>
              <w:rPr>
                <w:rFonts w:cs="Arial"/>
                <w:b/>
                <w:bCs/>
                <w:sz w:val="16"/>
                <w:szCs w:val="16"/>
              </w:rPr>
            </w:pPr>
            <w:r w:rsidRPr="00FA03C5">
              <w:rPr>
                <w:rFonts w:cs="Arial"/>
                <w:b/>
                <w:bCs/>
                <w:sz w:val="16"/>
                <w:szCs w:val="16"/>
              </w:rPr>
              <w:t>соответствия</w:t>
            </w:r>
          </w:p>
        </w:tc>
      </w:tr>
      <w:tr w:rsidR="001A1D6B" w:rsidRPr="00FA03C5" w:rsidTr="001A1D6B">
        <w:trPr>
          <w:trHeight w:val="184"/>
        </w:trPr>
        <w:tc>
          <w:tcPr>
            <w:tcW w:w="578" w:type="dxa"/>
            <w:vMerge/>
            <w:tcBorders>
              <w:top w:val="single" w:sz="4" w:space="0" w:color="auto"/>
              <w:left w:val="single" w:sz="4" w:space="0" w:color="auto"/>
              <w:bottom w:val="single" w:sz="4" w:space="0" w:color="auto"/>
              <w:right w:val="single" w:sz="4" w:space="0" w:color="auto"/>
            </w:tcBorders>
            <w:vAlign w:val="center"/>
            <w:hideMark/>
          </w:tcPr>
          <w:p w:rsidR="00FA03C5" w:rsidRPr="00FA03C5" w:rsidRDefault="00FA03C5" w:rsidP="00FA03C5">
            <w:pPr>
              <w:spacing w:before="0"/>
              <w:rPr>
                <w:rFonts w:cs="Arial"/>
                <w:b/>
                <w:bCs/>
                <w:sz w:val="16"/>
                <w:szCs w:val="16"/>
              </w:rPr>
            </w:pPr>
          </w:p>
        </w:tc>
        <w:tc>
          <w:tcPr>
            <w:tcW w:w="3265" w:type="dxa"/>
            <w:vMerge/>
            <w:tcBorders>
              <w:top w:val="single" w:sz="4" w:space="0" w:color="auto"/>
              <w:left w:val="single" w:sz="4" w:space="0" w:color="auto"/>
              <w:bottom w:val="single" w:sz="4" w:space="0" w:color="auto"/>
              <w:right w:val="single" w:sz="4" w:space="0" w:color="auto"/>
            </w:tcBorders>
            <w:vAlign w:val="center"/>
            <w:hideMark/>
          </w:tcPr>
          <w:p w:rsidR="00FA03C5" w:rsidRPr="00FA03C5" w:rsidRDefault="00FA03C5" w:rsidP="00FA03C5">
            <w:pPr>
              <w:spacing w:before="0"/>
              <w:rPr>
                <w:rFonts w:cs="Arial"/>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A03C5" w:rsidRPr="00FA03C5" w:rsidRDefault="00FA03C5" w:rsidP="00FA03C5">
            <w:pPr>
              <w:spacing w:before="0"/>
              <w:rPr>
                <w:rFonts w:cs="Arial"/>
                <w:b/>
                <w:bCs/>
                <w:sz w:val="16"/>
                <w:szCs w:val="16"/>
              </w:rPr>
            </w:pPr>
          </w:p>
        </w:tc>
        <w:tc>
          <w:tcPr>
            <w:tcW w:w="1701" w:type="dxa"/>
            <w:vMerge/>
            <w:tcBorders>
              <w:top w:val="single" w:sz="4" w:space="0" w:color="auto"/>
              <w:left w:val="single" w:sz="4" w:space="0" w:color="auto"/>
              <w:bottom w:val="single" w:sz="4" w:space="0" w:color="000000"/>
              <w:right w:val="nil"/>
            </w:tcBorders>
            <w:vAlign w:val="center"/>
            <w:hideMark/>
          </w:tcPr>
          <w:p w:rsidR="00FA03C5" w:rsidRPr="00FA03C5" w:rsidRDefault="00FA03C5" w:rsidP="00FA03C5">
            <w:pPr>
              <w:spacing w:before="0"/>
              <w:rPr>
                <w:rFonts w:cs="Arial"/>
                <w:b/>
                <w:bCs/>
                <w:sz w:val="16"/>
                <w:szCs w:val="16"/>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FA03C5" w:rsidRPr="00FA03C5" w:rsidRDefault="00FA03C5" w:rsidP="00FA03C5">
            <w:pPr>
              <w:spacing w:before="0"/>
              <w:rPr>
                <w:rFonts w:cs="Arial"/>
                <w:b/>
                <w:bCs/>
                <w:sz w:val="16"/>
                <w:szCs w:val="16"/>
              </w:rPr>
            </w:pPr>
          </w:p>
        </w:tc>
      </w:tr>
      <w:tr w:rsidR="001A1D6B" w:rsidRPr="00FA03C5" w:rsidTr="001A1D6B">
        <w:trPr>
          <w:trHeight w:val="122"/>
        </w:trPr>
        <w:tc>
          <w:tcPr>
            <w:tcW w:w="578" w:type="dxa"/>
            <w:tcBorders>
              <w:top w:val="nil"/>
              <w:left w:val="single" w:sz="4" w:space="0" w:color="auto"/>
              <w:bottom w:val="nil"/>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1</w:t>
            </w:r>
          </w:p>
        </w:tc>
        <w:tc>
          <w:tcPr>
            <w:tcW w:w="3265" w:type="dxa"/>
            <w:tcBorders>
              <w:top w:val="nil"/>
              <w:left w:val="nil"/>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2</w:t>
            </w:r>
          </w:p>
        </w:tc>
        <w:tc>
          <w:tcPr>
            <w:tcW w:w="2693" w:type="dxa"/>
            <w:tcBorders>
              <w:top w:val="nil"/>
              <w:left w:val="nil"/>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3</w:t>
            </w:r>
          </w:p>
        </w:tc>
        <w:tc>
          <w:tcPr>
            <w:tcW w:w="1701" w:type="dxa"/>
            <w:tcBorders>
              <w:top w:val="nil"/>
              <w:left w:val="nil"/>
              <w:bottom w:val="single" w:sz="4" w:space="0" w:color="auto"/>
              <w:right w:val="nil"/>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4</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5</w:t>
            </w:r>
          </w:p>
        </w:tc>
      </w:tr>
      <w:tr w:rsidR="001A1D6B" w:rsidRPr="001A1D6B" w:rsidTr="001A1D6B">
        <w:trPr>
          <w:trHeight w:val="240"/>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b/>
                <w:bCs/>
                <w:sz w:val="16"/>
                <w:szCs w:val="16"/>
              </w:rPr>
            </w:pPr>
            <w:r w:rsidRPr="00FA03C5">
              <w:rPr>
                <w:rFonts w:cs="Arial"/>
                <w:b/>
                <w:bCs/>
                <w:sz w:val="16"/>
                <w:szCs w:val="16"/>
              </w:rPr>
              <w:t>1</w:t>
            </w:r>
          </w:p>
        </w:tc>
        <w:tc>
          <w:tcPr>
            <w:tcW w:w="9501" w:type="dxa"/>
            <w:gridSpan w:val="4"/>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jc w:val="center"/>
              <w:rPr>
                <w:rFonts w:cs="Arial"/>
                <w:b/>
                <w:bCs/>
                <w:sz w:val="16"/>
                <w:szCs w:val="16"/>
              </w:rPr>
            </w:pPr>
            <w:r w:rsidRPr="00FA03C5">
              <w:rPr>
                <w:rFonts w:cs="Arial"/>
                <w:b/>
                <w:bCs/>
                <w:sz w:val="16"/>
                <w:szCs w:val="16"/>
              </w:rPr>
              <w:t>Общие требования</w:t>
            </w:r>
          </w:p>
        </w:tc>
      </w:tr>
      <w:tr w:rsidR="001A1D6B" w:rsidRPr="00FA03C5" w:rsidTr="001A1D6B">
        <w:trPr>
          <w:trHeight w:val="67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color w:val="000000"/>
                <w:sz w:val="16"/>
                <w:szCs w:val="16"/>
              </w:rPr>
            </w:pPr>
            <w:r w:rsidRPr="00FA03C5">
              <w:rPr>
                <w:rFonts w:cs="Arial"/>
                <w:color w:val="000000"/>
                <w:sz w:val="16"/>
                <w:szCs w:val="16"/>
              </w:rPr>
              <w:t>1.1.</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FA03C5" w:rsidRPr="00FA03C5" w:rsidRDefault="00FA03C5" w:rsidP="001A1D6B">
            <w:pPr>
              <w:spacing w:before="0"/>
              <w:ind w:left="-104" w:right="-108"/>
              <w:jc w:val="both"/>
              <w:rPr>
                <w:rFonts w:cs="Arial"/>
                <w:color w:val="000000"/>
                <w:sz w:val="16"/>
                <w:szCs w:val="16"/>
              </w:rPr>
            </w:pPr>
            <w:r w:rsidRPr="00FA03C5">
              <w:rPr>
                <w:rFonts w:cs="Arial"/>
                <w:color w:val="000000"/>
                <w:sz w:val="16"/>
                <w:szCs w:val="16"/>
              </w:rPr>
              <w:t>Наличие Свидетельства о допуске к раб</w:t>
            </w:r>
            <w:r w:rsidRPr="00FA03C5">
              <w:rPr>
                <w:rFonts w:cs="Arial"/>
                <w:color w:val="000000"/>
                <w:sz w:val="16"/>
                <w:szCs w:val="16"/>
              </w:rPr>
              <w:t>о</w:t>
            </w:r>
            <w:r w:rsidRPr="00FA03C5">
              <w:rPr>
                <w:rFonts w:cs="Arial"/>
                <w:color w:val="000000"/>
                <w:sz w:val="16"/>
                <w:szCs w:val="16"/>
              </w:rPr>
              <w:t>там по типу сделки, выдаваемое самор</w:t>
            </w:r>
            <w:r w:rsidRPr="00FA03C5">
              <w:rPr>
                <w:rFonts w:cs="Arial"/>
                <w:color w:val="000000"/>
                <w:sz w:val="16"/>
                <w:szCs w:val="16"/>
              </w:rPr>
              <w:t>е</w:t>
            </w:r>
            <w:r w:rsidRPr="00FA03C5">
              <w:rPr>
                <w:rFonts w:cs="Arial"/>
                <w:color w:val="000000"/>
                <w:sz w:val="16"/>
                <w:szCs w:val="16"/>
              </w:rPr>
              <w:t>гулируемыми организациями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A03C5" w:rsidRPr="00FA03C5" w:rsidRDefault="00FA03C5" w:rsidP="001A1D6B">
            <w:pPr>
              <w:spacing w:before="0"/>
              <w:ind w:left="-108" w:right="-108"/>
              <w:jc w:val="center"/>
              <w:rPr>
                <w:rFonts w:cs="Arial"/>
                <w:color w:val="000000"/>
                <w:sz w:val="16"/>
                <w:szCs w:val="16"/>
              </w:rPr>
            </w:pPr>
            <w:r w:rsidRPr="00FA03C5">
              <w:rPr>
                <w:rFonts w:cs="Arial"/>
                <w:color w:val="000000"/>
                <w:sz w:val="16"/>
                <w:szCs w:val="16"/>
              </w:rPr>
              <w:t>Копии Свидетельства и прилож</w:t>
            </w:r>
            <w:r w:rsidRPr="00FA03C5">
              <w:rPr>
                <w:rFonts w:cs="Arial"/>
                <w:color w:val="000000"/>
                <w:sz w:val="16"/>
                <w:szCs w:val="16"/>
              </w:rPr>
              <w:t>е</w:t>
            </w:r>
            <w:r w:rsidRPr="00FA03C5">
              <w:rPr>
                <w:rFonts w:cs="Arial"/>
                <w:color w:val="000000"/>
                <w:sz w:val="16"/>
                <w:szCs w:val="16"/>
              </w:rPr>
              <w:t>ний к нему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A1D6B" w:rsidRDefault="00FA03C5" w:rsidP="00FA03C5">
            <w:pPr>
              <w:spacing w:before="0"/>
              <w:jc w:val="center"/>
              <w:rPr>
                <w:rFonts w:cs="Arial"/>
                <w:i/>
                <w:iCs/>
                <w:color w:val="000000"/>
                <w:sz w:val="16"/>
                <w:szCs w:val="16"/>
              </w:rPr>
            </w:pPr>
            <w:r w:rsidRPr="00FA03C5">
              <w:rPr>
                <w:rFonts w:cs="Arial"/>
                <w:i/>
                <w:iCs/>
                <w:color w:val="000000"/>
                <w:sz w:val="16"/>
                <w:szCs w:val="16"/>
              </w:rPr>
              <w:t>Наличие</w:t>
            </w:r>
            <w:r w:rsidR="001A1D6B">
              <w:rPr>
                <w:rFonts w:cs="Arial"/>
                <w:i/>
                <w:iCs/>
                <w:color w:val="000000"/>
                <w:sz w:val="16"/>
                <w:szCs w:val="16"/>
              </w:rPr>
              <w:t xml:space="preserve"> </w:t>
            </w:r>
            <w:r w:rsidRPr="00FA03C5">
              <w:rPr>
                <w:rFonts w:cs="Arial"/>
                <w:i/>
                <w:iCs/>
                <w:color w:val="000000"/>
                <w:sz w:val="16"/>
                <w:szCs w:val="16"/>
              </w:rPr>
              <w:t>/</w:t>
            </w:r>
            <w:r w:rsidR="001A1D6B">
              <w:rPr>
                <w:rFonts w:cs="Arial"/>
                <w:i/>
                <w:iCs/>
                <w:color w:val="000000"/>
                <w:sz w:val="16"/>
                <w:szCs w:val="16"/>
              </w:rPr>
              <w:t xml:space="preserve"> </w:t>
            </w:r>
          </w:p>
          <w:p w:rsidR="00FA03C5" w:rsidRPr="00FA03C5" w:rsidRDefault="00FA03C5" w:rsidP="00FA03C5">
            <w:pPr>
              <w:spacing w:before="0"/>
              <w:jc w:val="center"/>
              <w:rPr>
                <w:rFonts w:cs="Arial"/>
                <w:i/>
                <w:iCs/>
                <w:color w:val="000000"/>
                <w:sz w:val="16"/>
                <w:szCs w:val="16"/>
              </w:rPr>
            </w:pPr>
            <w:r w:rsidRPr="00FA03C5">
              <w:rPr>
                <w:rFonts w:cs="Arial"/>
                <w:i/>
                <w:iCs/>
                <w:color w:val="000000"/>
                <w:sz w:val="16"/>
                <w:szCs w:val="16"/>
              </w:rPr>
              <w:t>Отсутствие</w:t>
            </w:r>
          </w:p>
        </w:tc>
        <w:tc>
          <w:tcPr>
            <w:tcW w:w="1842" w:type="dxa"/>
            <w:tcBorders>
              <w:top w:val="nil"/>
              <w:left w:val="nil"/>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1A1D6B" w:rsidTr="001A1D6B">
        <w:trPr>
          <w:trHeight w:val="315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1A1D6B" w:rsidRPr="001A1D6B" w:rsidRDefault="001A1D6B" w:rsidP="00FA03C5">
            <w:pPr>
              <w:spacing w:before="0"/>
              <w:jc w:val="center"/>
              <w:rPr>
                <w:rFonts w:cs="Arial"/>
                <w:color w:val="000000"/>
                <w:sz w:val="16"/>
                <w:szCs w:val="16"/>
              </w:rPr>
            </w:pPr>
            <w:r w:rsidRPr="00FA03C5">
              <w:rPr>
                <w:rFonts w:cs="Arial"/>
                <w:sz w:val="16"/>
                <w:szCs w:val="16"/>
              </w:rPr>
              <w:t>1.2.</w:t>
            </w:r>
          </w:p>
        </w:tc>
        <w:tc>
          <w:tcPr>
            <w:tcW w:w="3265" w:type="dxa"/>
            <w:tcBorders>
              <w:top w:val="single" w:sz="4" w:space="0" w:color="auto"/>
              <w:left w:val="nil"/>
              <w:bottom w:val="single" w:sz="4" w:space="0" w:color="auto"/>
              <w:right w:val="single" w:sz="4" w:space="0" w:color="auto"/>
            </w:tcBorders>
            <w:shd w:val="clear" w:color="auto" w:fill="auto"/>
            <w:vAlign w:val="center"/>
          </w:tcPr>
          <w:p w:rsidR="001A1D6B" w:rsidRPr="001A1D6B" w:rsidRDefault="001A1D6B" w:rsidP="001A1D6B">
            <w:pPr>
              <w:spacing w:before="0"/>
              <w:ind w:left="-104" w:right="-108"/>
              <w:jc w:val="both"/>
              <w:rPr>
                <w:rFonts w:cs="Arial"/>
                <w:color w:val="000000"/>
                <w:sz w:val="16"/>
                <w:szCs w:val="16"/>
              </w:rPr>
            </w:pPr>
            <w:proofErr w:type="gramStart"/>
            <w:r w:rsidRPr="00FA03C5">
              <w:rPr>
                <w:rFonts w:cs="Arial"/>
                <w:color w:val="000000"/>
                <w:sz w:val="16"/>
                <w:szCs w:val="16"/>
              </w:rPr>
              <w:t>Наличие технических условий (ТУ) на вторичные продукты, получаемые в р</w:t>
            </w:r>
            <w:r w:rsidRPr="00FA03C5">
              <w:rPr>
                <w:rFonts w:cs="Arial"/>
                <w:color w:val="000000"/>
                <w:sz w:val="16"/>
                <w:szCs w:val="16"/>
              </w:rPr>
              <w:t>е</w:t>
            </w:r>
            <w:r w:rsidRPr="00FA03C5">
              <w:rPr>
                <w:rFonts w:cs="Arial"/>
                <w:color w:val="000000"/>
                <w:sz w:val="16"/>
                <w:szCs w:val="16"/>
              </w:rPr>
              <w:t xml:space="preserve">зультате переработки бурового шлама, согласованных в установленном порядке в </w:t>
            </w:r>
            <w:proofErr w:type="spellStart"/>
            <w:r w:rsidRPr="00FA03C5">
              <w:rPr>
                <w:rFonts w:cs="Arial"/>
                <w:color w:val="000000"/>
                <w:sz w:val="16"/>
                <w:szCs w:val="16"/>
              </w:rPr>
              <w:t>Ростехрегулировании</w:t>
            </w:r>
            <w:proofErr w:type="spellEnd"/>
            <w:r w:rsidRPr="00FA03C5">
              <w:rPr>
                <w:rFonts w:cs="Arial"/>
                <w:color w:val="000000"/>
                <w:sz w:val="16"/>
                <w:szCs w:val="16"/>
              </w:rPr>
              <w:t xml:space="preserve"> и внесенных в гос</w:t>
            </w:r>
            <w:r w:rsidRPr="00FA03C5">
              <w:rPr>
                <w:rFonts w:cs="Arial"/>
                <w:color w:val="000000"/>
                <w:sz w:val="16"/>
                <w:szCs w:val="16"/>
              </w:rPr>
              <w:t>у</w:t>
            </w:r>
            <w:r w:rsidRPr="00FA03C5">
              <w:rPr>
                <w:rFonts w:cs="Arial"/>
                <w:color w:val="000000"/>
                <w:sz w:val="16"/>
                <w:szCs w:val="16"/>
              </w:rPr>
              <w:t>дарственный реестр ТУ, и имеющих пол</w:t>
            </w:r>
            <w:r w:rsidRPr="00FA03C5">
              <w:rPr>
                <w:rFonts w:cs="Arial"/>
                <w:color w:val="000000"/>
                <w:sz w:val="16"/>
                <w:szCs w:val="16"/>
              </w:rPr>
              <w:t>о</w:t>
            </w:r>
            <w:r w:rsidRPr="00FA03C5">
              <w:rPr>
                <w:rFonts w:cs="Arial"/>
                <w:color w:val="000000"/>
                <w:sz w:val="16"/>
                <w:szCs w:val="16"/>
              </w:rPr>
              <w:t>жительное заключение ГЭЭ на продукт переработки (в соответствии с п. 5) ст. 11 ФЗ "Об экологической экспертизе")  или письмо от Управления ГЭЭ ЦА РПН РФ с обоснованным ответом об отсутствии необходимости проведения ГЭЭ.</w:t>
            </w:r>
            <w:proofErr w:type="gramEnd"/>
          </w:p>
        </w:tc>
        <w:tc>
          <w:tcPr>
            <w:tcW w:w="2693" w:type="dxa"/>
            <w:tcBorders>
              <w:top w:val="single" w:sz="4" w:space="0" w:color="auto"/>
              <w:left w:val="nil"/>
              <w:bottom w:val="single" w:sz="4" w:space="0" w:color="auto"/>
              <w:right w:val="single" w:sz="4" w:space="0" w:color="auto"/>
            </w:tcBorders>
            <w:shd w:val="clear" w:color="auto" w:fill="auto"/>
            <w:vAlign w:val="center"/>
          </w:tcPr>
          <w:p w:rsidR="001A1D6B" w:rsidRPr="001A1D6B" w:rsidRDefault="001A1D6B" w:rsidP="001A1D6B">
            <w:pPr>
              <w:spacing w:before="0"/>
              <w:ind w:left="-108" w:right="-108"/>
              <w:jc w:val="center"/>
              <w:rPr>
                <w:rFonts w:cs="Arial"/>
                <w:color w:val="000000"/>
                <w:sz w:val="16"/>
                <w:szCs w:val="16"/>
              </w:rPr>
            </w:pPr>
            <w:proofErr w:type="gramStart"/>
            <w:r w:rsidRPr="00FA03C5">
              <w:rPr>
                <w:rFonts w:cs="Arial"/>
                <w:sz w:val="16"/>
                <w:szCs w:val="16"/>
              </w:rPr>
              <w:t>Предоставьте копии технических условий (ТУ) на продукт перер</w:t>
            </w:r>
            <w:r w:rsidRPr="00FA03C5">
              <w:rPr>
                <w:rFonts w:cs="Arial"/>
                <w:sz w:val="16"/>
                <w:szCs w:val="16"/>
              </w:rPr>
              <w:t>а</w:t>
            </w:r>
            <w:r w:rsidRPr="00FA03C5">
              <w:rPr>
                <w:rFonts w:cs="Arial"/>
                <w:sz w:val="16"/>
                <w:szCs w:val="16"/>
              </w:rPr>
              <w:t>ботки, согласованных в устано</w:t>
            </w:r>
            <w:r w:rsidRPr="00FA03C5">
              <w:rPr>
                <w:rFonts w:cs="Arial"/>
                <w:sz w:val="16"/>
                <w:szCs w:val="16"/>
              </w:rPr>
              <w:t>в</w:t>
            </w:r>
            <w:r w:rsidRPr="00FA03C5">
              <w:rPr>
                <w:rFonts w:cs="Arial"/>
                <w:sz w:val="16"/>
                <w:szCs w:val="16"/>
              </w:rPr>
              <w:t xml:space="preserve">ленном порядке в </w:t>
            </w:r>
            <w:proofErr w:type="spellStart"/>
            <w:r w:rsidRPr="00FA03C5">
              <w:rPr>
                <w:rFonts w:cs="Arial"/>
                <w:sz w:val="16"/>
                <w:szCs w:val="16"/>
              </w:rPr>
              <w:t>Ростехрегулир</w:t>
            </w:r>
            <w:r w:rsidRPr="00FA03C5">
              <w:rPr>
                <w:rFonts w:cs="Arial"/>
                <w:sz w:val="16"/>
                <w:szCs w:val="16"/>
              </w:rPr>
              <w:t>о</w:t>
            </w:r>
            <w:r w:rsidRPr="00FA03C5">
              <w:rPr>
                <w:rFonts w:cs="Arial"/>
                <w:sz w:val="16"/>
                <w:szCs w:val="16"/>
              </w:rPr>
              <w:t>вании</w:t>
            </w:r>
            <w:proofErr w:type="spellEnd"/>
            <w:r w:rsidRPr="00FA03C5">
              <w:rPr>
                <w:rFonts w:cs="Arial"/>
                <w:sz w:val="16"/>
                <w:szCs w:val="16"/>
              </w:rPr>
              <w:t xml:space="preserve"> и внесенных в государстве</w:t>
            </w:r>
            <w:r w:rsidRPr="00FA03C5">
              <w:rPr>
                <w:rFonts w:cs="Arial"/>
                <w:sz w:val="16"/>
                <w:szCs w:val="16"/>
              </w:rPr>
              <w:t>н</w:t>
            </w:r>
            <w:r w:rsidRPr="00FA03C5">
              <w:rPr>
                <w:rFonts w:cs="Arial"/>
                <w:sz w:val="16"/>
                <w:szCs w:val="16"/>
              </w:rPr>
              <w:t>ный реестр ТУ, а также заключение ГЭЭ, выданное Управлением ГЭЭ ЦА РПН РФ, на продукт перерабо</w:t>
            </w:r>
            <w:r w:rsidRPr="00FA03C5">
              <w:rPr>
                <w:rFonts w:cs="Arial"/>
                <w:sz w:val="16"/>
                <w:szCs w:val="16"/>
              </w:rPr>
              <w:t>т</w:t>
            </w:r>
            <w:r w:rsidRPr="00FA03C5">
              <w:rPr>
                <w:rFonts w:cs="Arial"/>
                <w:sz w:val="16"/>
                <w:szCs w:val="16"/>
              </w:rPr>
              <w:t>ки, подтверждающее его эколог</w:t>
            </w:r>
            <w:r w:rsidRPr="00FA03C5">
              <w:rPr>
                <w:rFonts w:cs="Arial"/>
                <w:sz w:val="16"/>
                <w:szCs w:val="16"/>
              </w:rPr>
              <w:t>и</w:t>
            </w:r>
            <w:r w:rsidRPr="00FA03C5">
              <w:rPr>
                <w:rFonts w:cs="Arial"/>
                <w:sz w:val="16"/>
                <w:szCs w:val="16"/>
              </w:rPr>
              <w:t>ческую безопасность при посту</w:t>
            </w:r>
            <w:r w:rsidRPr="00FA03C5">
              <w:rPr>
                <w:rFonts w:cs="Arial"/>
                <w:sz w:val="16"/>
                <w:szCs w:val="16"/>
              </w:rPr>
              <w:t>п</w:t>
            </w:r>
            <w:r w:rsidRPr="00FA03C5">
              <w:rPr>
                <w:rFonts w:cs="Arial"/>
                <w:sz w:val="16"/>
                <w:szCs w:val="16"/>
              </w:rPr>
              <w:t>лении в природную среду  или письмо от Управления ГЭЭ ЦА РПН РФ с обоснованным ответом об отсутствии необходимости проведения ГЭЭ.</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Отсутствие</w:t>
            </w:r>
          </w:p>
        </w:tc>
        <w:tc>
          <w:tcPr>
            <w:tcW w:w="1842" w:type="dxa"/>
            <w:tcBorders>
              <w:top w:val="single" w:sz="4" w:space="0" w:color="auto"/>
              <w:left w:val="nil"/>
              <w:bottom w:val="single" w:sz="4" w:space="0" w:color="auto"/>
              <w:right w:val="single" w:sz="4" w:space="0" w:color="auto"/>
            </w:tcBorders>
            <w:shd w:val="clear" w:color="auto" w:fill="auto"/>
            <w:vAlign w:val="center"/>
          </w:tcPr>
          <w:p w:rsidR="001A1D6B" w:rsidRPr="00FA03C5" w:rsidRDefault="001A1D6B" w:rsidP="001A1D6B">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1A1D6B">
        <w:trPr>
          <w:trHeight w:val="1815"/>
        </w:trPr>
        <w:tc>
          <w:tcPr>
            <w:tcW w:w="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lastRenderedPageBreak/>
              <w:t>1.3.</w:t>
            </w:r>
          </w:p>
        </w:tc>
        <w:tc>
          <w:tcPr>
            <w:tcW w:w="3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color w:val="000000"/>
                <w:sz w:val="16"/>
                <w:szCs w:val="16"/>
              </w:rPr>
            </w:pPr>
            <w:r w:rsidRPr="00FA03C5">
              <w:rPr>
                <w:rFonts w:cs="Arial"/>
                <w:color w:val="000000"/>
                <w:sz w:val="16"/>
                <w:szCs w:val="16"/>
              </w:rPr>
              <w:t>Наличие технологии по обращению с отходами, имеющей положительное з</w:t>
            </w:r>
            <w:r w:rsidRPr="00FA03C5">
              <w:rPr>
                <w:rFonts w:cs="Arial"/>
                <w:color w:val="000000"/>
                <w:sz w:val="16"/>
                <w:szCs w:val="16"/>
              </w:rPr>
              <w:t>а</w:t>
            </w:r>
            <w:r w:rsidRPr="00FA03C5">
              <w:rPr>
                <w:rFonts w:cs="Arial"/>
                <w:color w:val="000000"/>
                <w:sz w:val="16"/>
                <w:szCs w:val="16"/>
              </w:rPr>
              <w:t xml:space="preserve">ключение ГЭЭ (в соответствии с п. 5) ст. 11 ФЗ "Об экологической экспертизе")  или письмо от Управления ГЭЭ ЦА РПН РФ с обоснованным ответом об отсутствии необходимости проведения ГЭЭ. </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1A1D6B">
            <w:pPr>
              <w:spacing w:before="0"/>
              <w:ind w:left="-108" w:right="-108"/>
              <w:jc w:val="center"/>
              <w:rPr>
                <w:rFonts w:cs="Arial"/>
                <w:sz w:val="16"/>
                <w:szCs w:val="16"/>
              </w:rPr>
            </w:pPr>
            <w:r w:rsidRPr="00FA03C5">
              <w:rPr>
                <w:rFonts w:cs="Arial"/>
                <w:sz w:val="16"/>
                <w:szCs w:val="16"/>
              </w:rPr>
              <w:t>Предоставьте копию утвержденной и согласованной в установленном порядке документации на технол</w:t>
            </w:r>
            <w:r w:rsidRPr="00FA03C5">
              <w:rPr>
                <w:rFonts w:cs="Arial"/>
                <w:sz w:val="16"/>
                <w:szCs w:val="16"/>
              </w:rPr>
              <w:t>о</w:t>
            </w:r>
            <w:r w:rsidRPr="00FA03C5">
              <w:rPr>
                <w:rFonts w:cs="Arial"/>
                <w:sz w:val="16"/>
                <w:szCs w:val="16"/>
              </w:rPr>
              <w:t>гию обращения с отходами (обе</w:t>
            </w:r>
            <w:r w:rsidRPr="00FA03C5">
              <w:rPr>
                <w:rFonts w:cs="Arial"/>
                <w:sz w:val="16"/>
                <w:szCs w:val="16"/>
              </w:rPr>
              <w:t>з</w:t>
            </w:r>
            <w:r w:rsidRPr="00FA03C5">
              <w:rPr>
                <w:rFonts w:cs="Arial"/>
                <w:sz w:val="16"/>
                <w:szCs w:val="16"/>
              </w:rPr>
              <w:t>вреживание и захоронение в амб</w:t>
            </w:r>
            <w:r w:rsidRPr="00FA03C5">
              <w:rPr>
                <w:rFonts w:cs="Arial"/>
                <w:sz w:val="16"/>
                <w:szCs w:val="16"/>
              </w:rPr>
              <w:t>а</w:t>
            </w:r>
            <w:r w:rsidRPr="00FA03C5">
              <w:rPr>
                <w:rFonts w:cs="Arial"/>
                <w:sz w:val="16"/>
                <w:szCs w:val="16"/>
              </w:rPr>
              <w:t>рах при их рекультивации, перер</w:t>
            </w:r>
            <w:r w:rsidRPr="00FA03C5">
              <w:rPr>
                <w:rFonts w:cs="Arial"/>
                <w:sz w:val="16"/>
                <w:szCs w:val="16"/>
              </w:rPr>
              <w:t>а</w:t>
            </w:r>
            <w:r w:rsidRPr="00FA03C5">
              <w:rPr>
                <w:rFonts w:cs="Arial"/>
                <w:sz w:val="16"/>
                <w:szCs w:val="16"/>
              </w:rPr>
              <w:t>ботка с получением продукта (грунта) для рекультивации нар</w:t>
            </w:r>
            <w:r w:rsidRPr="00FA03C5">
              <w:rPr>
                <w:rFonts w:cs="Arial"/>
                <w:sz w:val="16"/>
                <w:szCs w:val="16"/>
              </w:rPr>
              <w:t>у</w:t>
            </w:r>
            <w:r w:rsidRPr="00FA03C5">
              <w:rPr>
                <w:rFonts w:cs="Arial"/>
                <w:sz w:val="16"/>
                <w:szCs w:val="16"/>
              </w:rPr>
              <w:t xml:space="preserve">шенных земель, переработка с получением товарного продукта для реализации на рынке).  </w:t>
            </w:r>
            <w:proofErr w:type="gramStart"/>
            <w:r w:rsidRPr="00FA03C5">
              <w:rPr>
                <w:rFonts w:cs="Arial"/>
                <w:sz w:val="16"/>
                <w:szCs w:val="16"/>
              </w:rPr>
              <w:t>Пред</w:t>
            </w:r>
            <w:r w:rsidRPr="00FA03C5">
              <w:rPr>
                <w:rFonts w:cs="Arial"/>
                <w:sz w:val="16"/>
                <w:szCs w:val="16"/>
              </w:rPr>
              <w:t>о</w:t>
            </w:r>
            <w:r w:rsidRPr="00FA03C5">
              <w:rPr>
                <w:rFonts w:cs="Arial"/>
                <w:sz w:val="16"/>
                <w:szCs w:val="16"/>
              </w:rPr>
              <w:t>ставьте положительное заключ</w:t>
            </w:r>
            <w:r w:rsidRPr="00FA03C5">
              <w:rPr>
                <w:rFonts w:cs="Arial"/>
                <w:sz w:val="16"/>
                <w:szCs w:val="16"/>
              </w:rPr>
              <w:t>е</w:t>
            </w:r>
            <w:r w:rsidRPr="00FA03C5">
              <w:rPr>
                <w:rFonts w:cs="Arial"/>
                <w:sz w:val="16"/>
                <w:szCs w:val="16"/>
              </w:rPr>
              <w:t>ние</w:t>
            </w:r>
            <w:proofErr w:type="gramEnd"/>
            <w:r w:rsidRPr="00FA03C5">
              <w:rPr>
                <w:rFonts w:cs="Arial"/>
                <w:sz w:val="16"/>
                <w:szCs w:val="16"/>
              </w:rPr>
              <w:t xml:space="preserve"> ГЭЭ, выданное Управлением ГЭЭ ЦА РПН РФ, на проекты те</w:t>
            </w:r>
            <w:r w:rsidRPr="00FA03C5">
              <w:rPr>
                <w:rFonts w:cs="Arial"/>
                <w:sz w:val="16"/>
                <w:szCs w:val="16"/>
              </w:rPr>
              <w:t>х</w:t>
            </w:r>
            <w:r w:rsidRPr="00FA03C5">
              <w:rPr>
                <w:rFonts w:cs="Arial"/>
                <w:sz w:val="16"/>
                <w:szCs w:val="16"/>
              </w:rPr>
              <w:t>нической документации на техн</w:t>
            </w:r>
            <w:r w:rsidRPr="00FA03C5">
              <w:rPr>
                <w:rFonts w:cs="Arial"/>
                <w:sz w:val="16"/>
                <w:szCs w:val="16"/>
              </w:rPr>
              <w:t>о</w:t>
            </w:r>
            <w:r w:rsidRPr="00FA03C5">
              <w:rPr>
                <w:rFonts w:cs="Arial"/>
                <w:sz w:val="16"/>
                <w:szCs w:val="16"/>
              </w:rPr>
              <w:t>логию, использование которой может оказать воздействие на окружающую среду.  При отсу</w:t>
            </w:r>
            <w:r w:rsidRPr="00FA03C5">
              <w:rPr>
                <w:rFonts w:cs="Arial"/>
                <w:sz w:val="16"/>
                <w:szCs w:val="16"/>
              </w:rPr>
              <w:t>т</w:t>
            </w:r>
            <w:r w:rsidRPr="00FA03C5">
              <w:rPr>
                <w:rFonts w:cs="Arial"/>
                <w:sz w:val="16"/>
                <w:szCs w:val="16"/>
              </w:rPr>
              <w:t>ствии заключения ГЭЭ на технол</w:t>
            </w:r>
            <w:r w:rsidRPr="00FA03C5">
              <w:rPr>
                <w:rFonts w:cs="Arial"/>
                <w:sz w:val="16"/>
                <w:szCs w:val="16"/>
              </w:rPr>
              <w:t>о</w:t>
            </w:r>
            <w:r w:rsidRPr="00FA03C5">
              <w:rPr>
                <w:rFonts w:cs="Arial"/>
                <w:sz w:val="16"/>
                <w:szCs w:val="16"/>
              </w:rPr>
              <w:t>гию  – письмо от Управления ГЭЭ ЦА РПН РФ с обоснованным отв</w:t>
            </w:r>
            <w:r w:rsidRPr="00FA03C5">
              <w:rPr>
                <w:rFonts w:cs="Arial"/>
                <w:sz w:val="16"/>
                <w:szCs w:val="16"/>
              </w:rPr>
              <w:t>е</w:t>
            </w:r>
            <w:r w:rsidRPr="00FA03C5">
              <w:rPr>
                <w:rFonts w:cs="Arial"/>
                <w:sz w:val="16"/>
                <w:szCs w:val="16"/>
              </w:rPr>
              <w:t>том об отсутствии необходимости проведения ГЭЭ, согласования технологии.</w:t>
            </w:r>
            <w:r w:rsidRPr="00FA03C5">
              <w:rPr>
                <w:rFonts w:cs="Arial"/>
                <w:sz w:val="16"/>
                <w:szCs w:val="16"/>
              </w:rPr>
              <w:br/>
              <w:t xml:space="preserve">В случае обезвреживания отходов </w:t>
            </w:r>
            <w:proofErr w:type="gramStart"/>
            <w:r w:rsidRPr="00FA03C5">
              <w:rPr>
                <w:rFonts w:cs="Arial"/>
                <w:sz w:val="16"/>
                <w:szCs w:val="16"/>
              </w:rPr>
              <w:t>предоставьте документы</w:t>
            </w:r>
            <w:proofErr w:type="gramEnd"/>
            <w:r w:rsidRPr="00FA03C5">
              <w:rPr>
                <w:rFonts w:cs="Arial"/>
                <w:sz w:val="16"/>
                <w:szCs w:val="16"/>
              </w:rPr>
              <w:t>, подтве</w:t>
            </w:r>
            <w:r w:rsidRPr="00FA03C5">
              <w:rPr>
                <w:rFonts w:cs="Arial"/>
                <w:sz w:val="16"/>
                <w:szCs w:val="16"/>
              </w:rPr>
              <w:t>р</w:t>
            </w:r>
            <w:r w:rsidRPr="00FA03C5">
              <w:rPr>
                <w:rFonts w:cs="Arial"/>
                <w:sz w:val="16"/>
                <w:szCs w:val="16"/>
              </w:rPr>
              <w:t>ждающие наличие на праве со</w:t>
            </w:r>
            <w:r w:rsidRPr="00FA03C5">
              <w:rPr>
                <w:rFonts w:cs="Arial"/>
                <w:sz w:val="16"/>
                <w:szCs w:val="16"/>
              </w:rPr>
              <w:t>б</w:t>
            </w:r>
            <w:r w:rsidRPr="00FA03C5">
              <w:rPr>
                <w:rFonts w:cs="Arial"/>
                <w:sz w:val="16"/>
                <w:szCs w:val="16"/>
              </w:rPr>
              <w:t>ственности или ином законном основании объекта размещения отходов, или копии договоров с третьими лицами на передачу отходов для размещ</w:t>
            </w:r>
            <w:r w:rsidRPr="00FA03C5">
              <w:rPr>
                <w:rFonts w:cs="Arial"/>
                <w:sz w:val="16"/>
                <w:szCs w:val="16"/>
              </w:rPr>
              <w:t>е</w:t>
            </w:r>
            <w:r w:rsidRPr="00FA03C5">
              <w:rPr>
                <w:rFonts w:cs="Arial"/>
                <w:sz w:val="16"/>
                <w:szCs w:val="16"/>
              </w:rPr>
              <w:t>ния/использования (переработки), обладающими необходимой ра</w:t>
            </w:r>
            <w:r w:rsidRPr="00FA03C5">
              <w:rPr>
                <w:rFonts w:cs="Arial"/>
                <w:sz w:val="16"/>
                <w:szCs w:val="16"/>
              </w:rPr>
              <w:t>з</w:t>
            </w:r>
            <w:r w:rsidRPr="00FA03C5">
              <w:rPr>
                <w:rFonts w:cs="Arial"/>
                <w:sz w:val="16"/>
                <w:szCs w:val="16"/>
              </w:rPr>
              <w:t xml:space="preserve">решительной документацией на обращение с отходами и правами на объекты размещения отходов. </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Отсутствие</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1A1D6B" w:rsidRPr="00FA03C5" w:rsidRDefault="001A1D6B"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1A1D6B">
        <w:trPr>
          <w:trHeight w:val="5117"/>
        </w:trPr>
        <w:tc>
          <w:tcPr>
            <w:tcW w:w="578" w:type="dxa"/>
            <w:vMerge/>
            <w:tcBorders>
              <w:top w:val="single" w:sz="4" w:space="0" w:color="auto"/>
              <w:left w:val="single" w:sz="4" w:space="0" w:color="auto"/>
              <w:bottom w:val="single" w:sz="4" w:space="0" w:color="000000"/>
              <w:right w:val="single" w:sz="4" w:space="0" w:color="auto"/>
            </w:tcBorders>
            <w:vAlign w:val="center"/>
            <w:hideMark/>
          </w:tcPr>
          <w:p w:rsidR="001A1D6B" w:rsidRPr="00FA03C5" w:rsidRDefault="001A1D6B" w:rsidP="00FA03C5">
            <w:pPr>
              <w:spacing w:before="0"/>
              <w:rPr>
                <w:rFonts w:cs="Arial"/>
                <w:sz w:val="16"/>
                <w:szCs w:val="16"/>
              </w:rPr>
            </w:pPr>
          </w:p>
        </w:tc>
        <w:tc>
          <w:tcPr>
            <w:tcW w:w="3265" w:type="dxa"/>
            <w:vMerge/>
            <w:tcBorders>
              <w:top w:val="single" w:sz="4" w:space="0" w:color="auto"/>
              <w:left w:val="single" w:sz="4" w:space="0" w:color="auto"/>
              <w:bottom w:val="single" w:sz="4" w:space="0" w:color="000000"/>
              <w:right w:val="single" w:sz="4" w:space="0" w:color="auto"/>
            </w:tcBorders>
            <w:vAlign w:val="center"/>
            <w:hideMark/>
          </w:tcPr>
          <w:p w:rsidR="001A1D6B" w:rsidRPr="00FA03C5" w:rsidRDefault="001A1D6B" w:rsidP="001A1D6B">
            <w:pPr>
              <w:spacing w:before="0"/>
              <w:ind w:left="-104" w:right="-108"/>
              <w:jc w:val="both"/>
              <w:rPr>
                <w:rFonts w:cs="Arial"/>
                <w:color w:val="000000"/>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1A1D6B" w:rsidRPr="00FA03C5" w:rsidRDefault="001A1D6B" w:rsidP="001A1D6B">
            <w:pPr>
              <w:spacing w:before="0"/>
              <w:ind w:left="-108" w:right="-108"/>
              <w:rPr>
                <w:rFonts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A1D6B" w:rsidRPr="00FA03C5" w:rsidRDefault="001A1D6B" w:rsidP="00FA03C5">
            <w:pPr>
              <w:spacing w:before="0"/>
              <w:rPr>
                <w:rFonts w:cs="Arial"/>
                <w:i/>
                <w:iCs/>
                <w:sz w:val="16"/>
                <w:szCs w:val="16"/>
              </w:rPr>
            </w:pPr>
          </w:p>
        </w:tc>
        <w:tc>
          <w:tcPr>
            <w:tcW w:w="1842" w:type="dxa"/>
            <w:vMerge/>
            <w:tcBorders>
              <w:top w:val="nil"/>
              <w:left w:val="single" w:sz="4" w:space="0" w:color="auto"/>
              <w:bottom w:val="single" w:sz="4" w:space="0" w:color="000000"/>
              <w:right w:val="single" w:sz="4" w:space="0" w:color="auto"/>
            </w:tcBorders>
            <w:vAlign w:val="center"/>
            <w:hideMark/>
          </w:tcPr>
          <w:p w:rsidR="001A1D6B" w:rsidRPr="00FA03C5" w:rsidRDefault="001A1D6B" w:rsidP="00FA03C5">
            <w:pPr>
              <w:spacing w:before="0"/>
              <w:rPr>
                <w:rFonts w:cs="Arial"/>
                <w:i/>
                <w:iCs/>
                <w:color w:val="000000"/>
                <w:sz w:val="16"/>
                <w:szCs w:val="16"/>
              </w:rPr>
            </w:pPr>
          </w:p>
        </w:tc>
      </w:tr>
      <w:tr w:rsidR="001A1D6B" w:rsidRPr="00FA03C5" w:rsidTr="001A1D6B">
        <w:trPr>
          <w:trHeight w:val="994"/>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1.4.</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Наличие федеральной либо региональной лицензии на осуществление деятельности по обезвреживанию и размещению отх</w:t>
            </w:r>
            <w:r w:rsidRPr="00FA03C5">
              <w:rPr>
                <w:rFonts w:cs="Arial"/>
                <w:sz w:val="16"/>
                <w:szCs w:val="16"/>
              </w:rPr>
              <w:t>о</w:t>
            </w:r>
            <w:r w:rsidRPr="00FA03C5">
              <w:rPr>
                <w:rFonts w:cs="Arial"/>
                <w:sz w:val="16"/>
                <w:szCs w:val="16"/>
              </w:rPr>
              <w:t xml:space="preserve">дов (с включением отходов III-IV класса опасности, в том числе - код  ФККО 3410000000000), </w:t>
            </w:r>
            <w:proofErr w:type="gramStart"/>
            <w:r w:rsidRPr="00FA03C5">
              <w:rPr>
                <w:rFonts w:cs="Arial"/>
                <w:sz w:val="16"/>
                <w:szCs w:val="16"/>
              </w:rPr>
              <w:t>действующая</w:t>
            </w:r>
            <w:proofErr w:type="gramEnd"/>
            <w:r w:rsidRPr="00FA03C5">
              <w:rPr>
                <w:rFonts w:cs="Arial"/>
                <w:sz w:val="16"/>
                <w:szCs w:val="16"/>
              </w:rPr>
              <w:t xml:space="preserve"> на терр</w:t>
            </w:r>
            <w:r w:rsidRPr="00FA03C5">
              <w:rPr>
                <w:rFonts w:cs="Arial"/>
                <w:sz w:val="16"/>
                <w:szCs w:val="16"/>
              </w:rPr>
              <w:t>и</w:t>
            </w:r>
            <w:r w:rsidRPr="00FA03C5">
              <w:rPr>
                <w:rFonts w:cs="Arial"/>
                <w:sz w:val="16"/>
                <w:szCs w:val="16"/>
              </w:rPr>
              <w:t>тории ХМАО - Югры</w:t>
            </w:r>
          </w:p>
        </w:tc>
        <w:tc>
          <w:tcPr>
            <w:tcW w:w="2693"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8" w:right="-108"/>
              <w:jc w:val="center"/>
              <w:rPr>
                <w:rFonts w:cs="Arial"/>
                <w:sz w:val="16"/>
                <w:szCs w:val="16"/>
              </w:rPr>
            </w:pPr>
            <w:r w:rsidRPr="00FA03C5">
              <w:rPr>
                <w:rFonts w:cs="Arial"/>
                <w:sz w:val="16"/>
                <w:szCs w:val="16"/>
              </w:rPr>
              <w:t>Предоставить копию лицензии на осуществление деятельности по обезвреживанию и размещению отходов</w:t>
            </w:r>
          </w:p>
        </w:tc>
        <w:tc>
          <w:tcPr>
            <w:tcW w:w="1701" w:type="dxa"/>
            <w:tcBorders>
              <w:top w:val="nil"/>
              <w:left w:val="nil"/>
              <w:bottom w:val="nil"/>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Отсутствие</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1A1D6B">
        <w:trPr>
          <w:trHeight w:val="390"/>
        </w:trPr>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color w:val="000000"/>
                <w:sz w:val="16"/>
                <w:szCs w:val="16"/>
              </w:rPr>
            </w:pPr>
            <w:r w:rsidRPr="00FA03C5">
              <w:rPr>
                <w:rFonts w:cs="Arial"/>
                <w:color w:val="000000"/>
                <w:sz w:val="16"/>
                <w:szCs w:val="16"/>
              </w:rPr>
              <w:t>1.5.</w:t>
            </w:r>
          </w:p>
        </w:tc>
        <w:tc>
          <w:tcPr>
            <w:tcW w:w="3265"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color w:val="000000"/>
                <w:sz w:val="16"/>
                <w:szCs w:val="16"/>
              </w:rPr>
            </w:pPr>
            <w:r w:rsidRPr="00FA03C5">
              <w:rPr>
                <w:rFonts w:cs="Arial"/>
                <w:color w:val="000000"/>
                <w:sz w:val="16"/>
                <w:szCs w:val="16"/>
              </w:rPr>
              <w:t>Согласие на проведение аудита произво</w:t>
            </w:r>
            <w:r w:rsidRPr="00FA03C5">
              <w:rPr>
                <w:rFonts w:cs="Arial"/>
                <w:color w:val="000000"/>
                <w:sz w:val="16"/>
                <w:szCs w:val="16"/>
              </w:rPr>
              <w:t>д</w:t>
            </w:r>
            <w:r w:rsidRPr="00FA03C5">
              <w:rPr>
                <w:rFonts w:cs="Arial"/>
                <w:color w:val="000000"/>
                <w:sz w:val="16"/>
                <w:szCs w:val="16"/>
              </w:rPr>
              <w:t>ственных мощностей Вашего предприятия</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1A1D6B">
            <w:pPr>
              <w:spacing w:before="0"/>
              <w:ind w:left="-108" w:right="-108"/>
              <w:jc w:val="center"/>
              <w:rPr>
                <w:rFonts w:cs="Arial"/>
                <w:color w:val="000000"/>
                <w:sz w:val="16"/>
                <w:szCs w:val="16"/>
              </w:rPr>
            </w:pPr>
            <w:r w:rsidRPr="00FA03C5">
              <w:rPr>
                <w:rFonts w:cs="Arial"/>
                <w:color w:val="000000"/>
                <w:sz w:val="16"/>
                <w:szCs w:val="16"/>
              </w:rPr>
              <w:t>Письм</w:t>
            </w:r>
            <w:proofErr w:type="gramStart"/>
            <w:r w:rsidRPr="00FA03C5">
              <w:rPr>
                <w:rFonts w:cs="Arial"/>
                <w:color w:val="000000"/>
                <w:sz w:val="16"/>
                <w:szCs w:val="16"/>
              </w:rPr>
              <w:t>о-</w:t>
            </w:r>
            <w:proofErr w:type="gramEnd"/>
            <w:r w:rsidRPr="00FA03C5">
              <w:rPr>
                <w:rFonts w:cs="Arial"/>
                <w:color w:val="000000"/>
                <w:sz w:val="16"/>
                <w:szCs w:val="16"/>
              </w:rPr>
              <w:t xml:space="preserve"> согласие на проведение аудита за подписью руководителя предприятия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color w:val="000000"/>
                <w:sz w:val="16"/>
                <w:szCs w:val="16"/>
              </w:rPr>
            </w:pPr>
            <w:r w:rsidRPr="00FA03C5">
              <w:rPr>
                <w:rFonts w:cs="Arial"/>
                <w:i/>
                <w:iCs/>
                <w:color w:val="000000"/>
                <w:sz w:val="16"/>
                <w:szCs w:val="16"/>
              </w:rPr>
              <w:t>Отсутствие</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1A1D6B" w:rsidRPr="00FA03C5" w:rsidRDefault="001A1D6B"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1A1D6B">
        <w:trPr>
          <w:trHeight w:val="184"/>
        </w:trPr>
        <w:tc>
          <w:tcPr>
            <w:tcW w:w="578"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color w:val="000000"/>
                <w:sz w:val="16"/>
                <w:szCs w:val="16"/>
              </w:rPr>
            </w:pPr>
          </w:p>
        </w:tc>
        <w:tc>
          <w:tcPr>
            <w:tcW w:w="3265" w:type="dxa"/>
            <w:vMerge/>
            <w:tcBorders>
              <w:top w:val="nil"/>
              <w:left w:val="single" w:sz="4" w:space="0" w:color="auto"/>
              <w:bottom w:val="single" w:sz="4" w:space="0" w:color="auto"/>
              <w:right w:val="single" w:sz="4" w:space="0" w:color="auto"/>
            </w:tcBorders>
            <w:vAlign w:val="center"/>
            <w:hideMark/>
          </w:tcPr>
          <w:p w:rsidR="001A1D6B" w:rsidRPr="00FA03C5" w:rsidRDefault="001A1D6B" w:rsidP="001A1D6B">
            <w:pPr>
              <w:spacing w:before="0"/>
              <w:ind w:left="-104" w:right="-108"/>
              <w:jc w:val="both"/>
              <w:rPr>
                <w:rFonts w:cs="Arial"/>
                <w:color w:val="000000"/>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A1D6B" w:rsidRPr="00FA03C5" w:rsidRDefault="001A1D6B" w:rsidP="00FA03C5">
            <w:pPr>
              <w:spacing w:before="0"/>
              <w:rPr>
                <w:rFonts w:cs="Arial"/>
                <w:i/>
                <w:iCs/>
                <w:color w:val="000000"/>
                <w:sz w:val="16"/>
                <w:szCs w:val="16"/>
              </w:rPr>
            </w:pPr>
          </w:p>
        </w:tc>
        <w:tc>
          <w:tcPr>
            <w:tcW w:w="1842" w:type="dxa"/>
            <w:vMerge/>
            <w:tcBorders>
              <w:top w:val="nil"/>
              <w:left w:val="single" w:sz="4" w:space="0" w:color="auto"/>
              <w:bottom w:val="single" w:sz="4" w:space="0" w:color="000000"/>
              <w:right w:val="single" w:sz="4" w:space="0" w:color="auto"/>
            </w:tcBorders>
            <w:vAlign w:val="center"/>
            <w:hideMark/>
          </w:tcPr>
          <w:p w:rsidR="001A1D6B" w:rsidRPr="00FA03C5" w:rsidRDefault="001A1D6B" w:rsidP="00FA03C5">
            <w:pPr>
              <w:spacing w:before="0"/>
              <w:rPr>
                <w:rFonts w:cs="Arial"/>
                <w:i/>
                <w:iCs/>
                <w:color w:val="000000"/>
                <w:sz w:val="16"/>
                <w:szCs w:val="16"/>
              </w:rPr>
            </w:pPr>
          </w:p>
        </w:tc>
      </w:tr>
      <w:tr w:rsidR="001A1D6B" w:rsidRPr="00FA03C5" w:rsidTr="001A1D6B">
        <w:trPr>
          <w:trHeight w:val="315"/>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b/>
                <w:bCs/>
                <w:sz w:val="16"/>
                <w:szCs w:val="16"/>
              </w:rPr>
            </w:pPr>
            <w:r w:rsidRPr="00FA03C5">
              <w:rPr>
                <w:rFonts w:cs="Arial"/>
                <w:b/>
                <w:bCs/>
                <w:sz w:val="16"/>
                <w:szCs w:val="16"/>
              </w:rPr>
              <w:t>2</w:t>
            </w:r>
          </w:p>
        </w:tc>
        <w:tc>
          <w:tcPr>
            <w:tcW w:w="9501" w:type="dxa"/>
            <w:gridSpan w:val="4"/>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center"/>
              <w:rPr>
                <w:rFonts w:cs="Arial"/>
                <w:b/>
                <w:bCs/>
                <w:sz w:val="16"/>
                <w:szCs w:val="16"/>
              </w:rPr>
            </w:pPr>
            <w:r w:rsidRPr="00FA03C5">
              <w:rPr>
                <w:rFonts w:cs="Arial"/>
                <w:b/>
                <w:bCs/>
                <w:sz w:val="16"/>
                <w:szCs w:val="16"/>
              </w:rPr>
              <w:t>Персонал</w:t>
            </w:r>
          </w:p>
        </w:tc>
      </w:tr>
      <w:tr w:rsidR="001A1D6B" w:rsidRPr="00FA03C5" w:rsidTr="00F91E1F">
        <w:trPr>
          <w:trHeight w:val="176"/>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2.1</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Общая штатная численность сотрудников</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1A1D6B">
            <w:pPr>
              <w:spacing w:before="0"/>
              <w:ind w:left="-108" w:right="-108"/>
              <w:jc w:val="center"/>
              <w:rPr>
                <w:rFonts w:cs="Arial"/>
                <w:sz w:val="16"/>
                <w:szCs w:val="16"/>
              </w:rPr>
            </w:pPr>
            <w:r w:rsidRPr="00FA03C5">
              <w:rPr>
                <w:rFonts w:cs="Arial"/>
                <w:sz w:val="16"/>
                <w:szCs w:val="16"/>
              </w:rPr>
              <w:t>Справка за подписью руководителя и начальника кадровой службы</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Человек</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15 и более</w:t>
            </w:r>
          </w:p>
        </w:tc>
      </w:tr>
      <w:tr w:rsidR="001A1D6B" w:rsidRPr="00FA03C5" w:rsidTr="00F91E1F">
        <w:trPr>
          <w:trHeight w:val="122"/>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2.2</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Общая численность сотрудников для выполнения данного вида работ</w:t>
            </w:r>
          </w:p>
        </w:tc>
        <w:tc>
          <w:tcPr>
            <w:tcW w:w="2693" w:type="dxa"/>
            <w:vMerge/>
            <w:tcBorders>
              <w:top w:val="nil"/>
              <w:left w:val="single" w:sz="4" w:space="0" w:color="auto"/>
              <w:bottom w:val="single" w:sz="4" w:space="0" w:color="auto"/>
              <w:right w:val="single" w:sz="4" w:space="0" w:color="auto"/>
            </w:tcBorders>
            <w:vAlign w:val="center"/>
            <w:hideMark/>
          </w:tcPr>
          <w:p w:rsidR="001A1D6B" w:rsidRPr="00FA03C5" w:rsidRDefault="001A1D6B" w:rsidP="001A1D6B">
            <w:pPr>
              <w:spacing w:before="0"/>
              <w:ind w:left="-108" w:right="-108"/>
              <w:rPr>
                <w:rFonts w:cs="Arial"/>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10 и более</w:t>
            </w:r>
          </w:p>
        </w:tc>
      </w:tr>
      <w:tr w:rsidR="001A1D6B" w:rsidRPr="00FA03C5" w:rsidTr="00F91E1F">
        <w:trPr>
          <w:trHeight w:val="17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2.3</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Количество ИТР/специалистов-техников для выполнения работ</w:t>
            </w:r>
          </w:p>
        </w:tc>
        <w:tc>
          <w:tcPr>
            <w:tcW w:w="2693" w:type="dxa"/>
            <w:vMerge/>
            <w:tcBorders>
              <w:top w:val="nil"/>
              <w:left w:val="single" w:sz="4" w:space="0" w:color="auto"/>
              <w:bottom w:val="single" w:sz="4" w:space="0" w:color="auto"/>
              <w:right w:val="single" w:sz="4" w:space="0" w:color="auto"/>
            </w:tcBorders>
            <w:vAlign w:val="center"/>
            <w:hideMark/>
          </w:tcPr>
          <w:p w:rsidR="001A1D6B" w:rsidRPr="00FA03C5" w:rsidRDefault="001A1D6B" w:rsidP="001A1D6B">
            <w:pPr>
              <w:spacing w:before="0"/>
              <w:ind w:left="-108" w:right="-108"/>
              <w:rPr>
                <w:rFonts w:cs="Arial"/>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5 и более</w:t>
            </w:r>
          </w:p>
        </w:tc>
      </w:tr>
      <w:tr w:rsidR="001A1D6B" w:rsidRPr="00FA03C5" w:rsidTr="00F91E1F">
        <w:trPr>
          <w:trHeight w:val="43"/>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2.4</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Наличие специалистов, обученных обр</w:t>
            </w:r>
            <w:r w:rsidRPr="00FA03C5">
              <w:rPr>
                <w:rFonts w:cs="Arial"/>
                <w:sz w:val="16"/>
                <w:szCs w:val="16"/>
              </w:rPr>
              <w:t>а</w:t>
            </w:r>
            <w:r w:rsidRPr="00FA03C5">
              <w:rPr>
                <w:rFonts w:cs="Arial"/>
                <w:sz w:val="16"/>
                <w:szCs w:val="16"/>
              </w:rPr>
              <w:t>щению с опасными отходами</w:t>
            </w:r>
          </w:p>
        </w:tc>
        <w:tc>
          <w:tcPr>
            <w:tcW w:w="2693" w:type="dxa"/>
            <w:tcBorders>
              <w:top w:val="nil"/>
              <w:left w:val="nil"/>
              <w:bottom w:val="nil"/>
              <w:right w:val="single" w:sz="4" w:space="0" w:color="auto"/>
            </w:tcBorders>
            <w:shd w:val="clear" w:color="auto" w:fill="auto"/>
            <w:vAlign w:val="center"/>
            <w:hideMark/>
          </w:tcPr>
          <w:p w:rsidR="001A1D6B" w:rsidRPr="00FA03C5" w:rsidRDefault="001A1D6B" w:rsidP="001A1D6B">
            <w:pPr>
              <w:spacing w:before="0"/>
              <w:ind w:left="-108" w:right="-108"/>
              <w:jc w:val="center"/>
              <w:rPr>
                <w:rFonts w:cs="Arial"/>
                <w:sz w:val="16"/>
                <w:szCs w:val="16"/>
              </w:rPr>
            </w:pPr>
            <w:r w:rsidRPr="00FA03C5">
              <w:rPr>
                <w:rFonts w:cs="Arial"/>
                <w:sz w:val="16"/>
                <w:szCs w:val="16"/>
              </w:rPr>
              <w:t>Справка за подписью руководителя и начальника кадровой службы</w:t>
            </w:r>
          </w:p>
        </w:tc>
        <w:tc>
          <w:tcPr>
            <w:tcW w:w="1701" w:type="dxa"/>
            <w:tcBorders>
              <w:top w:val="nil"/>
              <w:left w:val="nil"/>
              <w:bottom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Человек</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2 и более</w:t>
            </w:r>
          </w:p>
        </w:tc>
      </w:tr>
      <w:tr w:rsidR="001A1D6B" w:rsidRPr="00FA03C5" w:rsidTr="001A1D6B">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3</w:t>
            </w:r>
          </w:p>
        </w:tc>
        <w:tc>
          <w:tcPr>
            <w:tcW w:w="9501" w:type="dxa"/>
            <w:gridSpan w:val="4"/>
            <w:tcBorders>
              <w:top w:val="single" w:sz="4" w:space="0" w:color="auto"/>
              <w:left w:val="nil"/>
              <w:bottom w:val="nil"/>
              <w:right w:val="single" w:sz="4" w:space="0" w:color="auto"/>
            </w:tcBorders>
            <w:shd w:val="clear" w:color="auto" w:fill="auto"/>
            <w:vAlign w:val="center"/>
            <w:hideMark/>
          </w:tcPr>
          <w:p w:rsidR="001A1D6B" w:rsidRPr="00FA03C5" w:rsidRDefault="001A1D6B" w:rsidP="001A1D6B">
            <w:pPr>
              <w:spacing w:before="0"/>
              <w:ind w:left="-104" w:right="-108"/>
              <w:jc w:val="center"/>
              <w:rPr>
                <w:rFonts w:cs="Arial"/>
                <w:i/>
                <w:iCs/>
                <w:sz w:val="16"/>
                <w:szCs w:val="16"/>
              </w:rPr>
            </w:pPr>
            <w:r w:rsidRPr="00FA03C5">
              <w:rPr>
                <w:rFonts w:cs="Arial"/>
                <w:b/>
                <w:bCs/>
                <w:sz w:val="16"/>
                <w:szCs w:val="16"/>
              </w:rPr>
              <w:t>Опыт работы</w:t>
            </w:r>
          </w:p>
        </w:tc>
      </w:tr>
      <w:tr w:rsidR="001A1D6B" w:rsidRPr="00FA03C5" w:rsidTr="001A1D6B">
        <w:trPr>
          <w:trHeight w:val="839"/>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3.1</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br/>
              <w:t>Наличие опыта работы по выполнению работ, аналогичных предмету закупки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91E1F">
            <w:pPr>
              <w:spacing w:before="0"/>
              <w:ind w:left="-108" w:right="-108"/>
              <w:jc w:val="center"/>
              <w:rPr>
                <w:rFonts w:cs="Arial"/>
                <w:sz w:val="16"/>
                <w:szCs w:val="16"/>
              </w:rPr>
            </w:pPr>
            <w:r w:rsidRPr="00FA03C5">
              <w:rPr>
                <w:rFonts w:cs="Arial"/>
                <w:sz w:val="16"/>
                <w:szCs w:val="16"/>
              </w:rPr>
              <w:t>Справка об опыте работы за по</w:t>
            </w:r>
            <w:r w:rsidRPr="00FA03C5">
              <w:rPr>
                <w:rFonts w:cs="Arial"/>
                <w:sz w:val="16"/>
                <w:szCs w:val="16"/>
              </w:rPr>
              <w:t>д</w:t>
            </w:r>
            <w:r w:rsidRPr="00FA03C5">
              <w:rPr>
                <w:rFonts w:cs="Arial"/>
                <w:sz w:val="16"/>
                <w:szCs w:val="16"/>
              </w:rPr>
              <w:t>писью руководителя подрядной организации, с указанием периода выполнения работ,  региона де</w:t>
            </w:r>
            <w:r w:rsidRPr="00FA03C5">
              <w:rPr>
                <w:rFonts w:cs="Arial"/>
                <w:sz w:val="16"/>
                <w:szCs w:val="16"/>
              </w:rPr>
              <w:t>я</w:t>
            </w:r>
            <w:r w:rsidRPr="00FA03C5">
              <w:rPr>
                <w:rFonts w:cs="Arial"/>
                <w:sz w:val="16"/>
                <w:szCs w:val="16"/>
              </w:rPr>
              <w:t>тельности, наименования комп</w:t>
            </w:r>
            <w:r w:rsidRPr="00FA03C5">
              <w:rPr>
                <w:rFonts w:cs="Arial"/>
                <w:sz w:val="16"/>
                <w:szCs w:val="16"/>
              </w:rPr>
              <w:t>а</w:t>
            </w:r>
            <w:r w:rsidRPr="00FA03C5">
              <w:rPr>
                <w:rFonts w:cs="Arial"/>
                <w:sz w:val="16"/>
                <w:szCs w:val="16"/>
              </w:rPr>
              <w:t xml:space="preserve">ний-заказчиков, объема работ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Год</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2 и более</w:t>
            </w:r>
          </w:p>
        </w:tc>
      </w:tr>
      <w:tr w:rsidR="001A1D6B" w:rsidRPr="00FA03C5" w:rsidTr="001A1D6B">
        <w:trPr>
          <w:trHeight w:val="1157"/>
        </w:trPr>
        <w:tc>
          <w:tcPr>
            <w:tcW w:w="578" w:type="dxa"/>
            <w:tcBorders>
              <w:top w:val="single" w:sz="4" w:space="0" w:color="auto"/>
              <w:left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3.2</w:t>
            </w:r>
          </w:p>
        </w:tc>
        <w:tc>
          <w:tcPr>
            <w:tcW w:w="3265" w:type="dxa"/>
            <w:tcBorders>
              <w:top w:val="single" w:sz="4" w:space="0" w:color="auto"/>
              <w:left w:val="nil"/>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Объем работ по данному типу сделки, выполненный в течени</w:t>
            </w:r>
            <w:proofErr w:type="gramStart"/>
            <w:r w:rsidRPr="00FA03C5">
              <w:rPr>
                <w:rFonts w:cs="Arial"/>
                <w:sz w:val="16"/>
                <w:szCs w:val="16"/>
              </w:rPr>
              <w:t>и</w:t>
            </w:r>
            <w:proofErr w:type="gramEnd"/>
            <w:r w:rsidRPr="00FA03C5">
              <w:rPr>
                <w:rFonts w:cs="Arial"/>
                <w:sz w:val="16"/>
                <w:szCs w:val="16"/>
              </w:rPr>
              <w:t xml:space="preserve"> последних 24 месяцев: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91E1F">
            <w:pPr>
              <w:spacing w:before="0"/>
              <w:ind w:left="-108" w:right="-108"/>
              <w:jc w:val="center"/>
              <w:rPr>
                <w:rFonts w:cs="Arial"/>
                <w:sz w:val="16"/>
                <w:szCs w:val="16"/>
              </w:rPr>
            </w:pPr>
            <w:r w:rsidRPr="00FA03C5">
              <w:rPr>
                <w:rFonts w:cs="Arial"/>
                <w:sz w:val="16"/>
                <w:szCs w:val="16"/>
              </w:rPr>
              <w:t>Справка за подписью руководителя об объемах работ. Указать, какое количество объемов выполняется самостоятельно (</w:t>
            </w:r>
            <w:proofErr w:type="gramStart"/>
            <w:r w:rsidRPr="00FA03C5">
              <w:rPr>
                <w:rFonts w:cs="Arial"/>
                <w:sz w:val="16"/>
                <w:szCs w:val="16"/>
              </w:rPr>
              <w:t>в</w:t>
            </w:r>
            <w:proofErr w:type="gramEnd"/>
            <w:r w:rsidRPr="00FA03C5">
              <w:rPr>
                <w:rFonts w:cs="Arial"/>
                <w:sz w:val="16"/>
                <w:szCs w:val="16"/>
              </w:rPr>
              <w:t xml:space="preserve"> %). Указывается только объем работ по данному типу сделки.</w:t>
            </w:r>
          </w:p>
        </w:tc>
        <w:tc>
          <w:tcPr>
            <w:tcW w:w="1701" w:type="dxa"/>
            <w:tcBorders>
              <w:top w:val="single" w:sz="4" w:space="0" w:color="auto"/>
              <w:left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proofErr w:type="spellStart"/>
            <w:r w:rsidRPr="00FA03C5">
              <w:rPr>
                <w:rFonts w:cs="Arial"/>
                <w:i/>
                <w:iCs/>
                <w:sz w:val="16"/>
                <w:szCs w:val="16"/>
              </w:rPr>
              <w:t>м</w:t>
            </w:r>
            <w:proofErr w:type="gramStart"/>
            <w:r w:rsidRPr="00FA03C5">
              <w:rPr>
                <w:rFonts w:cs="Arial"/>
                <w:i/>
                <w:iCs/>
                <w:sz w:val="16"/>
                <w:szCs w:val="16"/>
              </w:rPr>
              <w:t>.к</w:t>
            </w:r>
            <w:proofErr w:type="gramEnd"/>
            <w:r w:rsidRPr="00FA03C5">
              <w:rPr>
                <w:rFonts w:cs="Arial"/>
                <w:i/>
                <w:iCs/>
                <w:sz w:val="16"/>
                <w:szCs w:val="16"/>
              </w:rPr>
              <w:t>уб</w:t>
            </w:r>
            <w:proofErr w:type="spellEnd"/>
            <w:r w:rsidRPr="00FA03C5">
              <w:rPr>
                <w:rFonts w:cs="Arial"/>
                <w:i/>
                <w:iCs/>
                <w:sz w:val="16"/>
                <w:szCs w:val="16"/>
              </w:rPr>
              <w:t>.</w:t>
            </w:r>
          </w:p>
        </w:tc>
        <w:tc>
          <w:tcPr>
            <w:tcW w:w="1842" w:type="dxa"/>
            <w:tcBorders>
              <w:top w:val="single" w:sz="4" w:space="0" w:color="auto"/>
              <w:left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30 000 и более</w:t>
            </w:r>
          </w:p>
        </w:tc>
      </w:tr>
      <w:tr w:rsidR="001A1D6B" w:rsidRPr="00FA03C5" w:rsidTr="001A1D6B">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w:t>
            </w:r>
          </w:p>
        </w:tc>
        <w:tc>
          <w:tcPr>
            <w:tcW w:w="9501" w:type="dxa"/>
            <w:gridSpan w:val="4"/>
            <w:tcBorders>
              <w:top w:val="single" w:sz="4" w:space="0" w:color="auto"/>
              <w:left w:val="nil"/>
              <w:bottom w:val="single" w:sz="4" w:space="0" w:color="auto"/>
              <w:right w:val="single" w:sz="4" w:space="0" w:color="000000"/>
            </w:tcBorders>
            <w:shd w:val="clear" w:color="auto" w:fill="auto"/>
            <w:vAlign w:val="center"/>
            <w:hideMark/>
          </w:tcPr>
          <w:p w:rsidR="001A1D6B" w:rsidRPr="00FA03C5" w:rsidRDefault="001A1D6B" w:rsidP="001A1D6B">
            <w:pPr>
              <w:spacing w:before="0"/>
              <w:ind w:left="-104" w:right="-108"/>
              <w:jc w:val="both"/>
              <w:rPr>
                <w:rFonts w:cs="Arial"/>
                <w:b/>
                <w:bCs/>
                <w:color w:val="000000"/>
                <w:sz w:val="16"/>
                <w:szCs w:val="16"/>
              </w:rPr>
            </w:pPr>
            <w:r w:rsidRPr="00FA03C5">
              <w:rPr>
                <w:rFonts w:cs="Arial"/>
                <w:b/>
                <w:bCs/>
                <w:color w:val="000000"/>
                <w:sz w:val="16"/>
                <w:szCs w:val="16"/>
              </w:rPr>
              <w:t>Оснащенность, обеспеченность и готовность</w:t>
            </w:r>
          </w:p>
        </w:tc>
      </w:tr>
      <w:tr w:rsidR="001A1D6B" w:rsidRPr="00FA03C5" w:rsidTr="00F91E1F">
        <w:trPr>
          <w:trHeight w:val="981"/>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4.1</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Наличие собственной/арендованной те</w:t>
            </w:r>
            <w:r w:rsidRPr="00FA03C5">
              <w:rPr>
                <w:rFonts w:cs="Arial"/>
                <w:sz w:val="16"/>
                <w:szCs w:val="16"/>
              </w:rPr>
              <w:t>х</w:t>
            </w:r>
            <w:r w:rsidRPr="00FA03C5">
              <w:rPr>
                <w:rFonts w:cs="Arial"/>
                <w:sz w:val="16"/>
                <w:szCs w:val="16"/>
              </w:rPr>
              <w:t>ники и/или оборудования, необходимой для выполнения  данных работ  в соотве</w:t>
            </w:r>
            <w:r w:rsidRPr="00FA03C5">
              <w:rPr>
                <w:rFonts w:cs="Arial"/>
                <w:sz w:val="16"/>
                <w:szCs w:val="16"/>
              </w:rPr>
              <w:t>т</w:t>
            </w:r>
            <w:r w:rsidRPr="00FA03C5">
              <w:rPr>
                <w:rFonts w:cs="Arial"/>
                <w:sz w:val="16"/>
                <w:szCs w:val="16"/>
              </w:rPr>
              <w:t>ствии с применяемой технологией перер</w:t>
            </w:r>
            <w:r w:rsidRPr="00FA03C5">
              <w:rPr>
                <w:rFonts w:cs="Arial"/>
                <w:sz w:val="16"/>
                <w:szCs w:val="16"/>
              </w:rPr>
              <w:t>а</w:t>
            </w:r>
            <w:r w:rsidRPr="00FA03C5">
              <w:rPr>
                <w:rFonts w:cs="Arial"/>
                <w:sz w:val="16"/>
                <w:szCs w:val="16"/>
              </w:rPr>
              <w:t>ботки (утилизации) отходов бурения</w:t>
            </w:r>
          </w:p>
        </w:tc>
        <w:tc>
          <w:tcPr>
            <w:tcW w:w="2693" w:type="dxa"/>
            <w:tcBorders>
              <w:top w:val="nil"/>
              <w:left w:val="nil"/>
              <w:bottom w:val="nil"/>
              <w:right w:val="single" w:sz="4" w:space="0" w:color="auto"/>
            </w:tcBorders>
            <w:shd w:val="clear" w:color="auto" w:fill="auto"/>
            <w:vAlign w:val="center"/>
            <w:hideMark/>
          </w:tcPr>
          <w:p w:rsidR="001A1D6B" w:rsidRPr="00FA03C5" w:rsidRDefault="001A1D6B" w:rsidP="00F91E1F">
            <w:pPr>
              <w:spacing w:before="0"/>
              <w:ind w:left="-108" w:right="-108"/>
              <w:jc w:val="center"/>
              <w:rPr>
                <w:rFonts w:cs="Arial"/>
                <w:sz w:val="16"/>
                <w:szCs w:val="16"/>
              </w:rPr>
            </w:pPr>
            <w:r w:rsidRPr="00FA03C5">
              <w:rPr>
                <w:rFonts w:cs="Arial"/>
                <w:sz w:val="16"/>
                <w:szCs w:val="16"/>
              </w:rPr>
              <w:t>Справка за подписью руководит</w:t>
            </w:r>
            <w:r w:rsidRPr="00FA03C5">
              <w:rPr>
                <w:rFonts w:cs="Arial"/>
                <w:sz w:val="16"/>
                <w:szCs w:val="16"/>
              </w:rPr>
              <w:t>е</w:t>
            </w:r>
            <w:r w:rsidRPr="00FA03C5">
              <w:rPr>
                <w:rFonts w:cs="Arial"/>
                <w:sz w:val="16"/>
                <w:szCs w:val="16"/>
              </w:rPr>
              <w:t>ля, копии подтверждающих док</w:t>
            </w:r>
            <w:r w:rsidRPr="00FA03C5">
              <w:rPr>
                <w:rFonts w:cs="Arial"/>
                <w:sz w:val="16"/>
                <w:szCs w:val="16"/>
              </w:rPr>
              <w:t>у</w:t>
            </w:r>
            <w:r w:rsidRPr="00FA03C5">
              <w:rPr>
                <w:rFonts w:cs="Arial"/>
                <w:sz w:val="16"/>
                <w:szCs w:val="16"/>
              </w:rPr>
              <w:t>ментов на - оборудование (копия паспорта) или</w:t>
            </w:r>
            <w:r w:rsidR="00F91E1F">
              <w:rPr>
                <w:rFonts w:cs="Arial"/>
                <w:sz w:val="16"/>
                <w:szCs w:val="16"/>
              </w:rPr>
              <w:t xml:space="preserve"> </w:t>
            </w:r>
            <w:r w:rsidRPr="00FA03C5">
              <w:rPr>
                <w:rFonts w:cs="Arial"/>
                <w:sz w:val="16"/>
                <w:szCs w:val="16"/>
              </w:rPr>
              <w:t>- технику (копия ПТС или договор аренды)</w:t>
            </w:r>
          </w:p>
        </w:tc>
        <w:tc>
          <w:tcPr>
            <w:tcW w:w="1701" w:type="dxa"/>
            <w:tcBorders>
              <w:top w:val="nil"/>
              <w:left w:val="nil"/>
              <w:bottom w:val="nil"/>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Отсутствие</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Наличие</w:t>
            </w:r>
          </w:p>
        </w:tc>
      </w:tr>
      <w:tr w:rsidR="001A1D6B" w:rsidRPr="00FA03C5" w:rsidTr="001A1D6B">
        <w:trPr>
          <w:trHeight w:val="51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4.2</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Время, необходимое для мобилизации сил подрядчика  с момента заключения ко</w:t>
            </w:r>
            <w:r w:rsidRPr="00FA03C5">
              <w:rPr>
                <w:rFonts w:cs="Arial"/>
                <w:sz w:val="16"/>
                <w:szCs w:val="16"/>
              </w:rPr>
              <w:t>н</w:t>
            </w:r>
            <w:r w:rsidRPr="00FA03C5">
              <w:rPr>
                <w:rFonts w:cs="Arial"/>
                <w:sz w:val="16"/>
                <w:szCs w:val="16"/>
              </w:rPr>
              <w:t>тракта до момента начала работ</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91E1F">
            <w:pPr>
              <w:spacing w:before="0"/>
              <w:ind w:left="-108" w:right="-108"/>
              <w:jc w:val="center"/>
              <w:rPr>
                <w:rFonts w:cs="Arial"/>
                <w:sz w:val="16"/>
                <w:szCs w:val="16"/>
              </w:rPr>
            </w:pPr>
            <w:r w:rsidRPr="00FA03C5">
              <w:rPr>
                <w:rFonts w:cs="Arial"/>
                <w:sz w:val="16"/>
                <w:szCs w:val="16"/>
              </w:rPr>
              <w:t>Справка о согласии за подписью руководителя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Сутки</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менее 7</w:t>
            </w:r>
          </w:p>
        </w:tc>
      </w:tr>
      <w:tr w:rsidR="001A1D6B" w:rsidRPr="00FA03C5" w:rsidTr="001A1D6B">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4.3</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Способность самостоятельно выполнять весь комплекс работ без технического содействия со стороны Заказчика и пр</w:t>
            </w:r>
            <w:r w:rsidRPr="00FA03C5">
              <w:rPr>
                <w:rFonts w:cs="Arial"/>
                <w:sz w:val="16"/>
                <w:szCs w:val="16"/>
              </w:rPr>
              <w:t>и</w:t>
            </w:r>
            <w:r w:rsidRPr="00FA03C5">
              <w:rPr>
                <w:rFonts w:cs="Arial"/>
                <w:sz w:val="16"/>
                <w:szCs w:val="16"/>
              </w:rPr>
              <w:t>влечения субподрядчиков</w:t>
            </w:r>
          </w:p>
        </w:tc>
        <w:tc>
          <w:tcPr>
            <w:tcW w:w="2693" w:type="dxa"/>
            <w:tcBorders>
              <w:top w:val="nil"/>
              <w:left w:val="nil"/>
              <w:bottom w:val="single" w:sz="4" w:space="0" w:color="auto"/>
              <w:right w:val="single" w:sz="4" w:space="0" w:color="auto"/>
            </w:tcBorders>
            <w:shd w:val="clear" w:color="auto" w:fill="auto"/>
            <w:vAlign w:val="center"/>
            <w:hideMark/>
          </w:tcPr>
          <w:p w:rsidR="00F91E1F" w:rsidRDefault="001A1D6B" w:rsidP="00F91E1F">
            <w:pPr>
              <w:spacing w:before="0"/>
              <w:ind w:left="-108" w:right="-108"/>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F91E1F">
            <w:pPr>
              <w:spacing w:before="0"/>
              <w:ind w:left="-108" w:right="-108"/>
              <w:jc w:val="center"/>
              <w:rPr>
                <w:rFonts w:cs="Arial"/>
                <w:sz w:val="16"/>
                <w:szCs w:val="16"/>
              </w:rPr>
            </w:pPr>
            <w:r w:rsidRPr="00FA03C5">
              <w:rPr>
                <w:rFonts w:cs="Arial"/>
                <w:sz w:val="16"/>
                <w:szCs w:val="16"/>
              </w:rPr>
              <w:t>подписью руководителя</w:t>
            </w:r>
          </w:p>
        </w:tc>
        <w:tc>
          <w:tcPr>
            <w:tcW w:w="1701" w:type="dxa"/>
            <w:tcBorders>
              <w:top w:val="nil"/>
              <w:left w:val="nil"/>
              <w:bottom w:val="single" w:sz="4" w:space="0" w:color="auto"/>
              <w:right w:val="single" w:sz="4" w:space="0" w:color="auto"/>
            </w:tcBorders>
            <w:shd w:val="clear" w:color="auto" w:fill="auto"/>
            <w:vAlign w:val="center"/>
            <w:hideMark/>
          </w:tcPr>
          <w:p w:rsidR="001A1D6B" w:rsidRDefault="001A1D6B" w:rsidP="00FA03C5">
            <w:pPr>
              <w:spacing w:before="0"/>
              <w:jc w:val="center"/>
              <w:rPr>
                <w:rFonts w:cs="Arial"/>
                <w:i/>
                <w:iCs/>
                <w:sz w:val="16"/>
                <w:szCs w:val="16"/>
              </w:rPr>
            </w:pPr>
            <w:r w:rsidRPr="00FA03C5">
              <w:rPr>
                <w:rFonts w:cs="Arial"/>
                <w:i/>
                <w:iCs/>
                <w:sz w:val="16"/>
                <w:szCs w:val="16"/>
              </w:rPr>
              <w:t>Способен/</w:t>
            </w:r>
          </w:p>
          <w:p w:rsidR="001A1D6B" w:rsidRPr="00FA03C5" w:rsidRDefault="001A1D6B" w:rsidP="00FA03C5">
            <w:pPr>
              <w:spacing w:before="0"/>
              <w:jc w:val="center"/>
              <w:rPr>
                <w:rFonts w:cs="Arial"/>
                <w:i/>
                <w:iCs/>
                <w:sz w:val="16"/>
                <w:szCs w:val="16"/>
              </w:rPr>
            </w:pPr>
            <w:r w:rsidRPr="00FA03C5">
              <w:rPr>
                <w:rFonts w:cs="Arial"/>
                <w:i/>
                <w:iCs/>
                <w:sz w:val="16"/>
                <w:szCs w:val="16"/>
              </w:rPr>
              <w:t>Не способен</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Способен</w:t>
            </w:r>
          </w:p>
        </w:tc>
      </w:tr>
      <w:tr w:rsidR="001A1D6B" w:rsidRPr="00FA03C5" w:rsidTr="00F91E1F">
        <w:trPr>
          <w:trHeight w:val="489"/>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lastRenderedPageBreak/>
              <w:t>4.4</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color w:val="000000"/>
                <w:sz w:val="16"/>
                <w:szCs w:val="16"/>
              </w:rPr>
            </w:pPr>
            <w:r w:rsidRPr="00FA03C5">
              <w:rPr>
                <w:rFonts w:cs="Arial"/>
                <w:color w:val="000000"/>
                <w:sz w:val="16"/>
                <w:szCs w:val="16"/>
              </w:rPr>
              <w:t>Наличие внутреннего утвержденного нормативного документа, регламентиру</w:t>
            </w:r>
            <w:r w:rsidRPr="00FA03C5">
              <w:rPr>
                <w:rFonts w:cs="Arial"/>
                <w:color w:val="000000"/>
                <w:sz w:val="16"/>
                <w:szCs w:val="16"/>
              </w:rPr>
              <w:t>ю</w:t>
            </w:r>
            <w:r w:rsidRPr="00FA03C5">
              <w:rPr>
                <w:rFonts w:cs="Arial"/>
                <w:color w:val="000000"/>
                <w:sz w:val="16"/>
                <w:szCs w:val="16"/>
              </w:rPr>
              <w:t>щего порядок проведения  работ</w:t>
            </w:r>
            <w:r w:rsidRPr="00FA03C5">
              <w:rPr>
                <w:rFonts w:cs="Arial"/>
                <w:color w:val="FF0000"/>
                <w:sz w:val="16"/>
                <w:szCs w:val="16"/>
              </w:rPr>
              <w:t xml:space="preserve"> </w:t>
            </w:r>
          </w:p>
        </w:tc>
        <w:tc>
          <w:tcPr>
            <w:tcW w:w="2693" w:type="dxa"/>
            <w:tcBorders>
              <w:top w:val="nil"/>
              <w:left w:val="nil"/>
              <w:bottom w:val="nil"/>
              <w:right w:val="single" w:sz="4" w:space="0" w:color="auto"/>
            </w:tcBorders>
            <w:shd w:val="clear" w:color="auto" w:fill="auto"/>
            <w:vAlign w:val="center"/>
            <w:hideMark/>
          </w:tcPr>
          <w:p w:rsidR="001A1D6B" w:rsidRPr="00FA03C5" w:rsidRDefault="001A1D6B" w:rsidP="00F91E1F">
            <w:pPr>
              <w:spacing w:before="0"/>
              <w:ind w:left="-108" w:right="-108"/>
              <w:jc w:val="center"/>
              <w:rPr>
                <w:rFonts w:cs="Arial"/>
                <w:sz w:val="16"/>
                <w:szCs w:val="16"/>
              </w:rPr>
            </w:pPr>
            <w:r w:rsidRPr="00FA03C5">
              <w:rPr>
                <w:rFonts w:cs="Arial"/>
                <w:sz w:val="16"/>
                <w:szCs w:val="16"/>
              </w:rPr>
              <w:t>Справка о наличии за подписью руководителя с приложением копии подтверждающих документов (СТО, ППР, регламент и т.п.)</w:t>
            </w:r>
          </w:p>
        </w:tc>
        <w:tc>
          <w:tcPr>
            <w:tcW w:w="1701" w:type="dxa"/>
            <w:tcBorders>
              <w:top w:val="nil"/>
              <w:left w:val="nil"/>
              <w:bottom w:val="nil"/>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Отсутствие</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Наличие</w:t>
            </w:r>
          </w:p>
        </w:tc>
      </w:tr>
      <w:tr w:rsidR="001A1D6B" w:rsidRPr="00FA03C5" w:rsidTr="001A1D6B">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w:t>
            </w:r>
          </w:p>
        </w:tc>
        <w:tc>
          <w:tcPr>
            <w:tcW w:w="9501" w:type="dxa"/>
            <w:gridSpan w:val="4"/>
            <w:tcBorders>
              <w:top w:val="single" w:sz="4" w:space="0" w:color="auto"/>
              <w:left w:val="nil"/>
              <w:bottom w:val="single" w:sz="4" w:space="0" w:color="auto"/>
              <w:right w:val="single" w:sz="4" w:space="0" w:color="000000"/>
            </w:tcBorders>
            <w:shd w:val="clear" w:color="auto" w:fill="auto"/>
            <w:vAlign w:val="center"/>
            <w:hideMark/>
          </w:tcPr>
          <w:p w:rsidR="001A1D6B" w:rsidRPr="00FA03C5" w:rsidRDefault="001A1D6B" w:rsidP="001A1D6B">
            <w:pPr>
              <w:spacing w:before="0"/>
              <w:ind w:left="-104" w:right="-108"/>
              <w:jc w:val="center"/>
              <w:rPr>
                <w:rFonts w:cs="Arial"/>
                <w:b/>
                <w:bCs/>
                <w:color w:val="000000"/>
                <w:sz w:val="16"/>
                <w:szCs w:val="16"/>
              </w:rPr>
            </w:pPr>
            <w:r w:rsidRPr="00FA03C5">
              <w:rPr>
                <w:rFonts w:cs="Arial"/>
                <w:b/>
                <w:bCs/>
                <w:color w:val="000000"/>
                <w:sz w:val="16"/>
                <w:szCs w:val="16"/>
              </w:rPr>
              <w:t>Обязательства  контрагента</w:t>
            </w:r>
          </w:p>
        </w:tc>
      </w:tr>
      <w:tr w:rsidR="001A1D6B" w:rsidRPr="00FA03C5" w:rsidTr="00F91E1F">
        <w:trPr>
          <w:trHeight w:val="192"/>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5.1</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Согласие на проведение Технического аудита Заказчиком и предоставление подрядчиком мероприятий по устранению замечаний по результатам аудита</w:t>
            </w:r>
          </w:p>
        </w:tc>
        <w:tc>
          <w:tcPr>
            <w:tcW w:w="2693" w:type="dxa"/>
            <w:tcBorders>
              <w:top w:val="nil"/>
              <w:left w:val="nil"/>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Согласие на аудит</w:t>
            </w:r>
          </w:p>
        </w:tc>
        <w:tc>
          <w:tcPr>
            <w:tcW w:w="1701" w:type="dxa"/>
            <w:tcBorders>
              <w:top w:val="nil"/>
              <w:left w:val="nil"/>
              <w:bottom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1A1D6B" w:rsidTr="00F91E1F">
        <w:trPr>
          <w:trHeight w:val="301"/>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5.2</w:t>
            </w:r>
          </w:p>
        </w:tc>
        <w:tc>
          <w:tcPr>
            <w:tcW w:w="3265" w:type="dxa"/>
            <w:tcBorders>
              <w:top w:val="single" w:sz="4" w:space="0" w:color="auto"/>
              <w:left w:val="nil"/>
              <w:bottom w:val="nil"/>
              <w:right w:val="single" w:sz="4" w:space="0" w:color="auto"/>
            </w:tcBorders>
            <w:shd w:val="clear" w:color="000000" w:fill="FFFFFF"/>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Имеются ли документально подтвержде</w:t>
            </w:r>
            <w:r w:rsidRPr="00FA03C5">
              <w:rPr>
                <w:rFonts w:cs="Arial"/>
                <w:sz w:val="16"/>
                <w:szCs w:val="16"/>
              </w:rPr>
              <w:t>н</w:t>
            </w:r>
            <w:r w:rsidRPr="00FA03C5">
              <w:rPr>
                <w:rFonts w:cs="Arial"/>
                <w:sz w:val="16"/>
                <w:szCs w:val="16"/>
              </w:rPr>
              <w:t>ные факты неудовлетворительного кач</w:t>
            </w:r>
            <w:r w:rsidRPr="00FA03C5">
              <w:rPr>
                <w:rFonts w:cs="Arial"/>
                <w:sz w:val="16"/>
                <w:szCs w:val="16"/>
              </w:rPr>
              <w:t>е</w:t>
            </w:r>
            <w:r w:rsidRPr="00FA03C5">
              <w:rPr>
                <w:rFonts w:cs="Arial"/>
                <w:sz w:val="16"/>
                <w:szCs w:val="16"/>
              </w:rPr>
              <w:t>ства выполнения аналогичных работ для нужд ОАО "СН-МНГ" за последние 3 года.</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rsidR="001A1D6B" w:rsidRPr="00FA03C5" w:rsidRDefault="001A1D6B" w:rsidP="00FA03C5">
            <w:pPr>
              <w:spacing w:before="0"/>
              <w:jc w:val="center"/>
              <w:rPr>
                <w:rFonts w:cs="Arial"/>
                <w:sz w:val="16"/>
                <w:szCs w:val="16"/>
              </w:rPr>
            </w:pPr>
            <w:r w:rsidRPr="00FA03C5">
              <w:rPr>
                <w:rFonts w:cs="Arial"/>
                <w:sz w:val="16"/>
                <w:szCs w:val="16"/>
              </w:rPr>
              <w:t>Справка - подтверждение за подписью Руководителя</w:t>
            </w:r>
          </w:p>
        </w:tc>
        <w:tc>
          <w:tcPr>
            <w:tcW w:w="1701" w:type="dxa"/>
            <w:tcBorders>
              <w:top w:val="single" w:sz="4" w:space="0" w:color="auto"/>
              <w:left w:val="nil"/>
              <w:bottom w:val="nil"/>
              <w:right w:val="single" w:sz="4" w:space="0" w:color="auto"/>
            </w:tcBorders>
            <w:shd w:val="clear" w:color="000000" w:fill="FFFFFF"/>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 xml:space="preserve"> Нет/Работы для нужд ОАО "СН-МНГ" ранее не выполнялись</w:t>
            </w:r>
            <w:proofErr w:type="gramStart"/>
            <w:r w:rsidRPr="00FA03C5">
              <w:rPr>
                <w:rFonts w:cs="Arial"/>
                <w:i/>
                <w:iCs/>
                <w:sz w:val="16"/>
                <w:szCs w:val="16"/>
              </w:rPr>
              <w:t>/Д</w:t>
            </w:r>
            <w:proofErr w:type="gramEnd"/>
            <w:r w:rsidRPr="00FA03C5">
              <w:rPr>
                <w:rFonts w:cs="Arial"/>
                <w:i/>
                <w:iCs/>
                <w:sz w:val="16"/>
                <w:szCs w:val="16"/>
              </w:rPr>
              <w:t>а</w:t>
            </w:r>
          </w:p>
        </w:tc>
        <w:tc>
          <w:tcPr>
            <w:tcW w:w="1842" w:type="dxa"/>
            <w:tcBorders>
              <w:top w:val="nil"/>
              <w:left w:val="nil"/>
              <w:bottom w:val="single" w:sz="4" w:space="0" w:color="auto"/>
              <w:right w:val="single" w:sz="4" w:space="0" w:color="auto"/>
            </w:tcBorders>
            <w:shd w:val="clear" w:color="000000" w:fill="FFFFFF"/>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 xml:space="preserve"> Нет/Работы для нужд ОАО "СН-МНГ" ранее не выполн</w:t>
            </w:r>
            <w:r w:rsidRPr="00FA03C5">
              <w:rPr>
                <w:rFonts w:cs="Arial"/>
                <w:i/>
                <w:iCs/>
                <w:sz w:val="16"/>
                <w:szCs w:val="16"/>
              </w:rPr>
              <w:t>я</w:t>
            </w:r>
            <w:r w:rsidRPr="00FA03C5">
              <w:rPr>
                <w:rFonts w:cs="Arial"/>
                <w:i/>
                <w:iCs/>
                <w:sz w:val="16"/>
                <w:szCs w:val="16"/>
              </w:rPr>
              <w:t>лись</w:t>
            </w:r>
          </w:p>
        </w:tc>
      </w:tr>
      <w:tr w:rsidR="001A1D6B" w:rsidRPr="00FA03C5" w:rsidTr="001A1D6B">
        <w:trPr>
          <w:trHeight w:val="39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5.3</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Согласие с условиями типового договора ОАО "СН-МНГ"</w:t>
            </w:r>
          </w:p>
        </w:tc>
        <w:tc>
          <w:tcPr>
            <w:tcW w:w="2693" w:type="dxa"/>
            <w:tcBorders>
              <w:top w:val="nil"/>
              <w:left w:val="nil"/>
              <w:bottom w:val="single" w:sz="4" w:space="0" w:color="auto"/>
              <w:right w:val="single" w:sz="4" w:space="0" w:color="auto"/>
            </w:tcBorders>
            <w:shd w:val="clear" w:color="auto" w:fill="auto"/>
            <w:vAlign w:val="center"/>
            <w:hideMark/>
          </w:tcPr>
          <w:p w:rsidR="001A1D6B" w:rsidRDefault="001A1D6B" w:rsidP="00FA03C5">
            <w:pPr>
              <w:spacing w:before="0"/>
              <w:jc w:val="center"/>
              <w:rPr>
                <w:rFonts w:cs="Arial"/>
                <w:sz w:val="16"/>
                <w:szCs w:val="16"/>
              </w:rPr>
            </w:pPr>
            <w:r w:rsidRPr="00FA03C5">
              <w:rPr>
                <w:rFonts w:cs="Arial"/>
                <w:sz w:val="16"/>
                <w:szCs w:val="16"/>
              </w:rPr>
              <w:t xml:space="preserve">Справка за подписью </w:t>
            </w:r>
          </w:p>
          <w:p w:rsidR="001A1D6B" w:rsidRPr="00FA03C5" w:rsidRDefault="001A1D6B" w:rsidP="00FA03C5">
            <w:pPr>
              <w:spacing w:before="0"/>
              <w:jc w:val="center"/>
              <w:rPr>
                <w:rFonts w:cs="Arial"/>
                <w:sz w:val="16"/>
                <w:szCs w:val="16"/>
              </w:rPr>
            </w:pPr>
            <w:r w:rsidRPr="00FA03C5">
              <w:rPr>
                <w:rFonts w:cs="Arial"/>
                <w:sz w:val="16"/>
                <w:szCs w:val="16"/>
              </w:rPr>
              <w:t xml:space="preserve">руководителя.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FA03C5" w:rsidTr="00F91E1F">
        <w:trPr>
          <w:trHeight w:val="289"/>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5.4</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Предоставление гарантий по выполнению требований и соблюдению стандартов ОТ, ПБ и ООС, принятых в ОАО "СН-МНГ"</w:t>
            </w:r>
          </w:p>
        </w:tc>
        <w:tc>
          <w:tcPr>
            <w:tcW w:w="2693" w:type="dxa"/>
            <w:tcBorders>
              <w:top w:val="nil"/>
              <w:left w:val="nil"/>
              <w:bottom w:val="single" w:sz="4" w:space="0" w:color="auto"/>
              <w:right w:val="nil"/>
            </w:tcBorders>
            <w:shd w:val="clear" w:color="auto" w:fill="auto"/>
            <w:vAlign w:val="center"/>
            <w:hideMark/>
          </w:tcPr>
          <w:p w:rsidR="001A1D6B" w:rsidRDefault="001A1D6B" w:rsidP="00FA03C5">
            <w:pPr>
              <w:spacing w:before="0"/>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FA03C5">
            <w:pPr>
              <w:spacing w:before="0"/>
              <w:jc w:val="center"/>
              <w:rPr>
                <w:rFonts w:cs="Arial"/>
                <w:sz w:val="16"/>
                <w:szCs w:val="16"/>
              </w:rPr>
            </w:pPr>
            <w:r w:rsidRPr="00FA03C5">
              <w:rPr>
                <w:rFonts w:cs="Arial"/>
                <w:sz w:val="16"/>
                <w:szCs w:val="16"/>
              </w:rPr>
              <w:t>подписью руководителя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FA03C5" w:rsidTr="001A1D6B">
        <w:trPr>
          <w:trHeight w:val="85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5.5</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1A1D6B">
            <w:pPr>
              <w:spacing w:before="0"/>
              <w:ind w:left="-104" w:right="-108"/>
              <w:jc w:val="both"/>
              <w:rPr>
                <w:rFonts w:cs="Arial"/>
                <w:sz w:val="16"/>
                <w:szCs w:val="16"/>
              </w:rPr>
            </w:pPr>
            <w:r w:rsidRPr="00FA03C5">
              <w:rPr>
                <w:rFonts w:cs="Arial"/>
                <w:sz w:val="16"/>
                <w:szCs w:val="16"/>
              </w:rPr>
              <w:t>В случае необходимости субподряда, гарантировать привлечение только конт</w:t>
            </w:r>
            <w:r w:rsidRPr="00FA03C5">
              <w:rPr>
                <w:rFonts w:cs="Arial"/>
                <w:sz w:val="16"/>
                <w:szCs w:val="16"/>
              </w:rPr>
              <w:t>р</w:t>
            </w:r>
            <w:r w:rsidRPr="00FA03C5">
              <w:rPr>
                <w:rFonts w:cs="Arial"/>
                <w:sz w:val="16"/>
                <w:szCs w:val="16"/>
              </w:rPr>
              <w:t>агентов, аккредитованных в ОАО "СН-МНГ" по согласованию с заказчиком</w:t>
            </w:r>
          </w:p>
        </w:tc>
        <w:tc>
          <w:tcPr>
            <w:tcW w:w="2693" w:type="dxa"/>
            <w:tcBorders>
              <w:top w:val="nil"/>
              <w:left w:val="nil"/>
              <w:bottom w:val="single" w:sz="4" w:space="0" w:color="auto"/>
              <w:right w:val="nil"/>
            </w:tcBorders>
            <w:shd w:val="clear" w:color="auto" w:fill="auto"/>
            <w:vAlign w:val="center"/>
            <w:hideMark/>
          </w:tcPr>
          <w:p w:rsidR="001A1D6B" w:rsidRDefault="001A1D6B" w:rsidP="00FA03C5">
            <w:pPr>
              <w:spacing w:before="0"/>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FA03C5">
            <w:pPr>
              <w:spacing w:before="0"/>
              <w:jc w:val="center"/>
              <w:rPr>
                <w:rFonts w:cs="Arial"/>
                <w:sz w:val="16"/>
                <w:szCs w:val="16"/>
              </w:rPr>
            </w:pPr>
            <w:r w:rsidRPr="00FA03C5">
              <w:rPr>
                <w:rFonts w:cs="Arial"/>
                <w:sz w:val="16"/>
                <w:szCs w:val="16"/>
              </w:rPr>
              <w:t>подписью руководителя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842"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bl>
    <w:p w:rsidR="00EA05C7" w:rsidRDefault="00EA05C7" w:rsidP="0092313F">
      <w:pPr>
        <w:autoSpaceDE w:val="0"/>
        <w:autoSpaceDN w:val="0"/>
        <w:adjustRightInd w:val="0"/>
        <w:spacing w:before="0"/>
        <w:jc w:val="both"/>
        <w:rPr>
          <w:rFonts w:ascii="Times New Roman" w:hAnsi="Times New Roman"/>
          <w:b/>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 9 </w:t>
      </w:r>
      <w:r w:rsidRPr="00C25D20">
        <w:rPr>
          <w:rFonts w:ascii="Times New Roman" w:hAnsi="Times New Roman"/>
          <w:sz w:val="18"/>
          <w:szCs w:val="22"/>
        </w:rPr>
        <w:t>к форме 2</w:t>
      </w:r>
      <w:r>
        <w:rPr>
          <w:rFonts w:ascii="Times New Roman" w:hAnsi="Times New Roman"/>
          <w:sz w:val="18"/>
          <w:szCs w:val="22"/>
        </w:rPr>
        <w:t xml:space="preserve"> (требования к </w:t>
      </w:r>
      <w:r w:rsidR="00876197" w:rsidRPr="00C25D20">
        <w:rPr>
          <w:rFonts w:ascii="Times New Roman" w:hAnsi="Times New Roman"/>
          <w:sz w:val="18"/>
          <w:szCs w:val="22"/>
        </w:rPr>
        <w:t>предмету закупки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F91E1F" w:rsidRDefault="00F91E1F" w:rsidP="00052F8C">
      <w:pPr>
        <w:jc w:val="right"/>
        <w:rPr>
          <w:rFonts w:ascii="Times New Roman" w:hAnsi="Times New Roman"/>
          <w:b/>
          <w:sz w:val="24"/>
        </w:rPr>
      </w:pPr>
    </w:p>
    <w:p w:rsidR="00F91E1F" w:rsidRDefault="00F91E1F">
      <w:pPr>
        <w:spacing w:before="0" w:after="200" w:line="276" w:lineRule="auto"/>
        <w:rPr>
          <w:rFonts w:ascii="Times New Roman" w:hAnsi="Times New Roman"/>
          <w:b/>
          <w:sz w:val="24"/>
        </w:rPr>
      </w:pPr>
      <w:r>
        <w:rPr>
          <w:rFonts w:ascii="Times New Roman" w:hAnsi="Times New Roman"/>
          <w:b/>
          <w:sz w:val="24"/>
        </w:rPr>
        <w:br w:type="page"/>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BE5DA7">
        <w:rPr>
          <w:rFonts w:ascii="Times New Roman" w:hAnsi="Times New Roman"/>
          <w:b/>
          <w:sz w:val="24"/>
        </w:rPr>
        <w:t>997</w:t>
      </w:r>
      <w:r w:rsidRPr="00052F8C">
        <w:rPr>
          <w:rFonts w:ascii="Times New Roman" w:hAnsi="Times New Roman"/>
          <w:b/>
          <w:sz w:val="24"/>
        </w:rPr>
        <w:t>/ТК/2015 от «</w:t>
      </w:r>
      <w:r w:rsidR="00CE0D8B">
        <w:rPr>
          <w:rFonts w:ascii="Times New Roman" w:hAnsi="Times New Roman"/>
          <w:b/>
          <w:sz w:val="24"/>
        </w:rPr>
        <w:t>28</w:t>
      </w:r>
      <w:r w:rsidRPr="00052F8C">
        <w:rPr>
          <w:rFonts w:ascii="Times New Roman" w:hAnsi="Times New Roman"/>
          <w:b/>
          <w:sz w:val="24"/>
        </w:rPr>
        <w:t>»</w:t>
      </w:r>
      <w:r w:rsidR="00CE0D8B">
        <w:rPr>
          <w:rFonts w:ascii="Times New Roman" w:hAnsi="Times New Roman"/>
          <w:b/>
          <w:sz w:val="24"/>
        </w:rPr>
        <w:t>января 2016</w:t>
      </w:r>
      <w:r w:rsidRPr="00052F8C">
        <w:rPr>
          <w:rFonts w:ascii="Times New Roman" w:hAnsi="Times New Roman"/>
          <w:b/>
          <w:sz w:val="24"/>
        </w:rPr>
        <w:t xml:space="preserve"> г.</w:t>
      </w:r>
      <w:r w:rsidRPr="00052F8C">
        <w:rPr>
          <w:rFonts w:ascii="Times New Roman" w:hAnsi="Times New Roman"/>
          <w:sz w:val="24"/>
        </w:rPr>
        <w:t>, мы &lt;наимен</w:t>
      </w:r>
      <w:r w:rsidRPr="00052F8C">
        <w:rPr>
          <w:rFonts w:ascii="Times New Roman" w:hAnsi="Times New Roman"/>
          <w:sz w:val="24"/>
        </w:rPr>
        <w:t>о</w:t>
      </w:r>
      <w:r w:rsidRPr="00052F8C">
        <w:rPr>
          <w:rFonts w:ascii="Times New Roman" w:hAnsi="Times New Roman"/>
          <w:sz w:val="24"/>
        </w:rPr>
        <w:t>вание организации&gt; в лице &lt;наименование должности руководителя и его Ф.И.О.&gt; сообщаем о с</w:t>
      </w:r>
      <w:r w:rsidRPr="00052F8C">
        <w:rPr>
          <w:rFonts w:ascii="Times New Roman" w:hAnsi="Times New Roman"/>
          <w:sz w:val="24"/>
        </w:rPr>
        <w:t>о</w:t>
      </w:r>
      <w:r w:rsidRPr="00052F8C">
        <w:rPr>
          <w:rFonts w:ascii="Times New Roman" w:hAnsi="Times New Roman"/>
          <w:sz w:val="24"/>
        </w:rPr>
        <w:t>гласии сделать оферту № &lt;исх. номер оферты&gt; от &lt;дата оферты&gt; и, в случае принятия нашей офе</w:t>
      </w:r>
      <w:r w:rsidRPr="00052F8C">
        <w:rPr>
          <w:rFonts w:ascii="Times New Roman" w:hAnsi="Times New Roman"/>
          <w:sz w:val="24"/>
        </w:rPr>
        <w:t>р</w:t>
      </w:r>
      <w:r w:rsidRPr="00052F8C">
        <w:rPr>
          <w:rFonts w:ascii="Times New Roman" w:hAnsi="Times New Roman"/>
          <w:sz w:val="24"/>
        </w:rPr>
        <w:t xml:space="preserve">ты, заключить с ОАО «СН - МНГ» договор </w:t>
      </w:r>
      <w:r w:rsidR="00F91E1F" w:rsidRPr="00F91E1F">
        <w:rPr>
          <w:rFonts w:ascii="Times New Roman" w:hAnsi="Times New Roman"/>
          <w:b/>
          <w:sz w:val="24"/>
        </w:rPr>
        <w:t>на выполнение комплекса работ по утилизации бур</w:t>
      </w:r>
      <w:r w:rsidR="00F91E1F" w:rsidRPr="00F91E1F">
        <w:rPr>
          <w:rFonts w:ascii="Times New Roman" w:hAnsi="Times New Roman"/>
          <w:b/>
          <w:sz w:val="24"/>
        </w:rPr>
        <w:t>о</w:t>
      </w:r>
      <w:r w:rsidR="00F91E1F" w:rsidRPr="00F91E1F">
        <w:rPr>
          <w:rFonts w:ascii="Times New Roman" w:hAnsi="Times New Roman"/>
          <w:b/>
          <w:sz w:val="24"/>
        </w:rPr>
        <w:t>вых отходов (бурового шлама и</w:t>
      </w:r>
      <w:proofErr w:type="gramEnd"/>
      <w:r w:rsidR="00F91E1F" w:rsidRPr="00F91E1F">
        <w:rPr>
          <w:rFonts w:ascii="Times New Roman" w:hAnsi="Times New Roman"/>
          <w:b/>
          <w:sz w:val="24"/>
        </w:rPr>
        <w:t xml:space="preserve"> бурового раствора) и рекультивации нарушенных земельных участков, занятых под шламовые амбары и прилегающих к кустовым площадкам</w:t>
      </w:r>
      <w:r w:rsidR="00AF18ED">
        <w:rPr>
          <w:rFonts w:ascii="Times New Roman" w:hAnsi="Times New Roman"/>
          <w:b/>
          <w:sz w:val="26"/>
          <w:szCs w:val="26"/>
        </w:rPr>
        <w:t xml:space="preserve"> </w:t>
      </w:r>
      <w:r w:rsidR="00E004B5">
        <w:rPr>
          <w:rFonts w:ascii="Times New Roman" w:hAnsi="Times New Roman"/>
          <w:b/>
          <w:sz w:val="24"/>
        </w:rPr>
        <w:t xml:space="preserve"> </w:t>
      </w:r>
      <w:r w:rsidRPr="00052F8C">
        <w:rPr>
          <w:rFonts w:ascii="Times New Roman" w:hAnsi="Times New Roman"/>
          <w:sz w:val="24"/>
        </w:rPr>
        <w:t>на условиях указанного предложения делать оферты не позднее 20 (Двадцати) календарных дней с момента ув</w:t>
      </w:r>
      <w:r w:rsidRPr="00052F8C">
        <w:rPr>
          <w:rFonts w:ascii="Times New Roman" w:hAnsi="Times New Roman"/>
          <w:sz w:val="24"/>
        </w:rPr>
        <w:t>е</w:t>
      </w:r>
      <w:r w:rsidRPr="00052F8C">
        <w:rPr>
          <w:rFonts w:ascii="Times New Roman" w:hAnsi="Times New Roman"/>
          <w:sz w:val="24"/>
        </w:rPr>
        <w:t xml:space="preserve">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w:t>
      </w:r>
      <w:r w:rsidRPr="00052F8C">
        <w:rPr>
          <w:rFonts w:ascii="Times New Roman" w:hAnsi="Times New Roman"/>
          <w:sz w:val="24"/>
        </w:rPr>
        <w:t>и</w:t>
      </w:r>
      <w:r w:rsidRPr="00052F8C">
        <w:rPr>
          <w:rFonts w:ascii="Times New Roman" w:hAnsi="Times New Roman"/>
          <w:sz w:val="24"/>
        </w:rPr>
        <w:t>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вопросам, св</w:t>
      </w:r>
      <w:r w:rsidRPr="00052F8C">
        <w:rPr>
          <w:rFonts w:ascii="Times New Roman" w:hAnsi="Times New Roman"/>
          <w:sz w:val="24"/>
        </w:rPr>
        <w:t>я</w:t>
      </w:r>
      <w:r w:rsidRPr="00052F8C">
        <w:rPr>
          <w:rFonts w:ascii="Times New Roman" w:hAnsi="Times New Roman"/>
          <w:sz w:val="24"/>
        </w:rPr>
        <w:t xml:space="preserve">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«____» __________________ 2015 г.</w:t>
      </w:r>
    </w:p>
    <w:p w:rsidR="00777597" w:rsidRPr="00777597" w:rsidRDefault="00777597" w:rsidP="00777597">
      <w:pPr>
        <w:spacing w:before="0"/>
        <w:ind w:left="5400"/>
        <w:jc w:val="right"/>
        <w:rPr>
          <w:rFonts w:ascii="Times New Roman" w:hAnsi="Times New Roman"/>
          <w:sz w:val="24"/>
        </w:rPr>
      </w:pPr>
    </w:p>
    <w:p w:rsidR="00777597" w:rsidRDefault="00777597" w:rsidP="00777597">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на </w:t>
      </w:r>
      <w:r w:rsidRPr="00777597">
        <w:rPr>
          <w:rFonts w:ascii="Times New Roman" w:hAnsi="Times New Roman"/>
          <w:b/>
          <w:sz w:val="24"/>
        </w:rPr>
        <w:t xml:space="preserve">выполнение </w:t>
      </w:r>
      <w:r w:rsidRPr="00777597">
        <w:rPr>
          <w:rFonts w:ascii="Times New Roman" w:hAnsi="Times New Roman"/>
          <w:b/>
          <w:bCs/>
          <w:sz w:val="24"/>
        </w:rPr>
        <w:t>комплекса работ по утилизации буровых отходов (бурового шлама и бурового раствора) и рекультивации нарушенных з</w:t>
      </w:r>
      <w:r w:rsidRPr="00777597">
        <w:rPr>
          <w:rFonts w:ascii="Times New Roman" w:hAnsi="Times New Roman"/>
          <w:b/>
          <w:bCs/>
          <w:sz w:val="24"/>
        </w:rPr>
        <w:t>е</w:t>
      </w:r>
      <w:r w:rsidRPr="00777597">
        <w:rPr>
          <w:rFonts w:ascii="Times New Roman" w:hAnsi="Times New Roman"/>
          <w:b/>
          <w:bCs/>
          <w:sz w:val="24"/>
        </w:rPr>
        <w:t>мельных участков, занятых под шламовые амбары и прилегающих к кустовым площадкам</w:t>
      </w:r>
      <w:r w:rsidRPr="00777597">
        <w:rPr>
          <w:rFonts w:ascii="Times New Roman" w:hAnsi="Times New Roman"/>
          <w:color w:val="FF0000"/>
          <w:sz w:val="24"/>
        </w:rPr>
        <w:t xml:space="preserve">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144"/>
        </w:trPr>
        <w:tc>
          <w:tcPr>
            <w:tcW w:w="10064" w:type="dxa"/>
            <w:gridSpan w:val="2"/>
            <w:vAlign w:val="center"/>
          </w:tcPr>
          <w:p w:rsidR="00777597" w:rsidRPr="00777597" w:rsidRDefault="00777597" w:rsidP="00777597">
            <w:pPr>
              <w:spacing w:before="0"/>
              <w:jc w:val="center"/>
              <w:rPr>
                <w:rFonts w:ascii="Times New Roman" w:hAnsi="Times New Roman"/>
                <w:b/>
                <w:sz w:val="23"/>
                <w:szCs w:val="23"/>
              </w:rPr>
            </w:pPr>
            <w:r w:rsidRPr="00777597">
              <w:rPr>
                <w:rFonts w:ascii="Times New Roman" w:hAnsi="Times New Roman"/>
                <w:b/>
                <w:sz w:val="23"/>
                <w:szCs w:val="23"/>
              </w:rPr>
              <w:t>Лот №1705.1.19</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777597" w:rsidP="008B75AB">
            <w:pPr>
              <w:spacing w:before="0"/>
              <w:rPr>
                <w:rFonts w:ascii="Times New Roman" w:hAnsi="Times New Roman"/>
                <w:sz w:val="23"/>
                <w:szCs w:val="23"/>
              </w:rPr>
            </w:pPr>
            <w:r w:rsidRPr="00777597">
              <w:rPr>
                <w:rFonts w:ascii="Times New Roman" w:hAnsi="Times New Roman"/>
                <w:sz w:val="23"/>
                <w:szCs w:val="23"/>
              </w:rPr>
              <w:t xml:space="preserve">с </w:t>
            </w:r>
            <w:r w:rsidR="008B75AB">
              <w:rPr>
                <w:rFonts w:ascii="Times New Roman" w:hAnsi="Times New Roman"/>
                <w:sz w:val="24"/>
              </w:rPr>
              <w:t>марта 2016г. по декабрь 2016г</w:t>
            </w:r>
            <w:r w:rsidRPr="00777597">
              <w:rPr>
                <w:rFonts w:ascii="Times New Roman" w:hAnsi="Times New Roman"/>
                <w:sz w:val="23"/>
                <w:szCs w:val="23"/>
              </w:rPr>
              <w:t>.</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t>Лот №1705.1.</w:t>
            </w:r>
            <w:r w:rsidR="008B75AB">
              <w:rPr>
                <w:rFonts w:ascii="Times New Roman" w:hAnsi="Times New Roman"/>
                <w:b/>
                <w:sz w:val="23"/>
                <w:szCs w:val="23"/>
              </w:rPr>
              <w:t>31</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777597" w:rsidP="008B75AB">
            <w:pPr>
              <w:spacing w:before="0"/>
              <w:rPr>
                <w:rFonts w:ascii="Times New Roman" w:hAnsi="Times New Roman"/>
                <w:sz w:val="23"/>
                <w:szCs w:val="23"/>
              </w:rPr>
            </w:pPr>
            <w:r w:rsidRPr="00777597">
              <w:rPr>
                <w:rFonts w:ascii="Times New Roman" w:hAnsi="Times New Roman"/>
                <w:sz w:val="23"/>
                <w:szCs w:val="23"/>
              </w:rPr>
              <w:t>с март</w:t>
            </w:r>
            <w:r w:rsidR="008B75AB">
              <w:rPr>
                <w:rFonts w:ascii="Times New Roman" w:hAnsi="Times New Roman"/>
                <w:sz w:val="23"/>
                <w:szCs w:val="23"/>
              </w:rPr>
              <w:t>а</w:t>
            </w:r>
            <w:r w:rsidRPr="00777597">
              <w:rPr>
                <w:rFonts w:ascii="Times New Roman" w:hAnsi="Times New Roman"/>
                <w:sz w:val="23"/>
                <w:szCs w:val="23"/>
              </w:rPr>
              <w:t xml:space="preserve"> 201</w:t>
            </w:r>
            <w:r w:rsidR="008B75AB">
              <w:rPr>
                <w:rFonts w:ascii="Times New Roman" w:hAnsi="Times New Roman"/>
                <w:sz w:val="23"/>
                <w:szCs w:val="23"/>
              </w:rPr>
              <w:t>6</w:t>
            </w:r>
            <w:r w:rsidRPr="00777597">
              <w:rPr>
                <w:rFonts w:ascii="Times New Roman" w:hAnsi="Times New Roman"/>
                <w:sz w:val="23"/>
                <w:szCs w:val="23"/>
              </w:rPr>
              <w:t xml:space="preserve"> г</w:t>
            </w:r>
            <w:r w:rsidR="008B75AB">
              <w:rPr>
                <w:rFonts w:ascii="Times New Roman" w:hAnsi="Times New Roman"/>
                <w:sz w:val="23"/>
                <w:szCs w:val="23"/>
              </w:rPr>
              <w:t>.</w:t>
            </w:r>
            <w:r w:rsidRPr="00777597">
              <w:rPr>
                <w:rFonts w:ascii="Times New Roman" w:hAnsi="Times New Roman"/>
                <w:sz w:val="23"/>
                <w:szCs w:val="23"/>
              </w:rPr>
              <w:t xml:space="preserve"> по сентябрь 201</w:t>
            </w:r>
            <w:r w:rsidR="008B75AB">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t>Лот №1705.1.</w:t>
            </w:r>
            <w:r w:rsidR="008B75AB">
              <w:rPr>
                <w:rFonts w:ascii="Times New Roman" w:hAnsi="Times New Roman"/>
                <w:b/>
                <w:sz w:val="23"/>
                <w:szCs w:val="23"/>
              </w:rPr>
              <w:t>32</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8B75AB" w:rsidP="00777597">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сентябрь 201</w:t>
            </w:r>
            <w:r>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t>Лот №1705.1.</w:t>
            </w:r>
            <w:r w:rsidR="008B75AB">
              <w:rPr>
                <w:rFonts w:ascii="Times New Roman" w:hAnsi="Times New Roman"/>
                <w:b/>
                <w:sz w:val="23"/>
                <w:szCs w:val="23"/>
              </w:rPr>
              <w:t>33</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8B75AB" w:rsidP="008B75AB">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w:t>
            </w:r>
            <w:r>
              <w:rPr>
                <w:rFonts w:ascii="Times New Roman" w:hAnsi="Times New Roman"/>
                <w:sz w:val="23"/>
                <w:szCs w:val="23"/>
              </w:rPr>
              <w:t>ок</w:t>
            </w:r>
            <w:r w:rsidRPr="00777597">
              <w:rPr>
                <w:rFonts w:ascii="Times New Roman" w:hAnsi="Times New Roman"/>
                <w:sz w:val="23"/>
                <w:szCs w:val="23"/>
              </w:rPr>
              <w:t>тябрь 201</w:t>
            </w:r>
            <w:r>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t>Лот №1705.1.</w:t>
            </w:r>
            <w:r w:rsidR="008B75AB">
              <w:rPr>
                <w:rFonts w:ascii="Times New Roman" w:hAnsi="Times New Roman"/>
                <w:b/>
                <w:sz w:val="23"/>
                <w:szCs w:val="23"/>
              </w:rPr>
              <w:t>34</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8B75AB" w:rsidP="00777597">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сентябрь 201</w:t>
            </w:r>
            <w:r>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8B75AB" w:rsidP="00777597">
            <w:pPr>
              <w:spacing w:before="0"/>
              <w:jc w:val="center"/>
              <w:rPr>
                <w:rFonts w:ascii="Times New Roman" w:hAnsi="Times New Roman"/>
                <w:b/>
                <w:sz w:val="23"/>
                <w:szCs w:val="23"/>
              </w:rPr>
            </w:pPr>
            <w:r>
              <w:rPr>
                <w:rFonts w:ascii="Times New Roman" w:hAnsi="Times New Roman"/>
                <w:b/>
                <w:sz w:val="23"/>
                <w:szCs w:val="23"/>
              </w:rPr>
              <w:t>Лот №1705.1.35</w:t>
            </w:r>
          </w:p>
        </w:tc>
      </w:tr>
      <w:tr w:rsidR="00777597" w:rsidRPr="00777597" w:rsidTr="00256BE0">
        <w:trPr>
          <w:trHeight w:val="272"/>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D5742A" w:rsidP="00777597">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сентябрь 201</w:t>
            </w:r>
            <w:r>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t>Лот №1705.1.</w:t>
            </w:r>
            <w:r w:rsidR="008B75AB">
              <w:rPr>
                <w:rFonts w:ascii="Times New Roman" w:hAnsi="Times New Roman"/>
                <w:b/>
                <w:sz w:val="23"/>
                <w:szCs w:val="23"/>
              </w:rPr>
              <w:t>36</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D5742A" w:rsidP="00777597">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сентябрь 201</w:t>
            </w:r>
            <w:r>
              <w:rPr>
                <w:rFonts w:ascii="Times New Roman" w:hAnsi="Times New Roman"/>
                <w:sz w:val="23"/>
                <w:szCs w:val="23"/>
              </w:rPr>
              <w:t>6</w:t>
            </w:r>
            <w:r w:rsidRPr="00777597">
              <w:rPr>
                <w:rFonts w:ascii="Times New Roman" w:hAnsi="Times New Roman"/>
                <w:sz w:val="23"/>
                <w:szCs w:val="23"/>
              </w:rPr>
              <w:t xml:space="preserve">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8B75AB">
            <w:pPr>
              <w:spacing w:before="0"/>
              <w:jc w:val="center"/>
              <w:rPr>
                <w:rFonts w:ascii="Times New Roman" w:hAnsi="Times New Roman"/>
                <w:b/>
                <w:sz w:val="23"/>
                <w:szCs w:val="23"/>
              </w:rPr>
            </w:pPr>
            <w:r w:rsidRPr="00777597">
              <w:rPr>
                <w:rFonts w:ascii="Times New Roman" w:hAnsi="Times New Roman"/>
                <w:b/>
                <w:sz w:val="23"/>
                <w:szCs w:val="23"/>
              </w:rPr>
              <w:lastRenderedPageBreak/>
              <w:t>Лот №1705.1.</w:t>
            </w:r>
            <w:r w:rsidR="008B75AB">
              <w:rPr>
                <w:rFonts w:ascii="Times New Roman" w:hAnsi="Times New Roman"/>
                <w:b/>
                <w:sz w:val="23"/>
                <w:szCs w:val="23"/>
              </w:rPr>
              <w:t>37</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D5742A" w:rsidP="00D5742A">
            <w:pPr>
              <w:spacing w:before="0"/>
              <w:rPr>
                <w:rFonts w:ascii="Times New Roman" w:hAnsi="Times New Roman"/>
                <w:sz w:val="23"/>
                <w:szCs w:val="23"/>
              </w:rPr>
            </w:pPr>
            <w:r w:rsidRPr="00777597">
              <w:rPr>
                <w:rFonts w:ascii="Times New Roman" w:hAnsi="Times New Roman"/>
                <w:sz w:val="23"/>
                <w:szCs w:val="23"/>
              </w:rPr>
              <w:t>с март</w:t>
            </w:r>
            <w:r>
              <w:rPr>
                <w:rFonts w:ascii="Times New Roman" w:hAnsi="Times New Roman"/>
                <w:sz w:val="23"/>
                <w:szCs w:val="23"/>
              </w:rPr>
              <w:t>а</w:t>
            </w:r>
            <w:r w:rsidRPr="00777597">
              <w:rPr>
                <w:rFonts w:ascii="Times New Roman" w:hAnsi="Times New Roman"/>
                <w:sz w:val="23"/>
                <w:szCs w:val="23"/>
              </w:rPr>
              <w:t xml:space="preserve"> 201</w:t>
            </w:r>
            <w:r>
              <w:rPr>
                <w:rFonts w:ascii="Times New Roman" w:hAnsi="Times New Roman"/>
                <w:sz w:val="23"/>
                <w:szCs w:val="23"/>
              </w:rPr>
              <w:t>6</w:t>
            </w:r>
            <w:r w:rsidRPr="00777597">
              <w:rPr>
                <w:rFonts w:ascii="Times New Roman" w:hAnsi="Times New Roman"/>
                <w:sz w:val="23"/>
                <w:szCs w:val="23"/>
              </w:rPr>
              <w:t xml:space="preserve"> г</w:t>
            </w:r>
            <w:r>
              <w:rPr>
                <w:rFonts w:ascii="Times New Roman" w:hAnsi="Times New Roman"/>
                <w:sz w:val="23"/>
                <w:szCs w:val="23"/>
              </w:rPr>
              <w:t>.</w:t>
            </w:r>
            <w:r w:rsidRPr="00777597">
              <w:rPr>
                <w:rFonts w:ascii="Times New Roman" w:hAnsi="Times New Roman"/>
                <w:sz w:val="23"/>
                <w:szCs w:val="23"/>
              </w:rPr>
              <w:t xml:space="preserve"> по </w:t>
            </w:r>
            <w:r>
              <w:rPr>
                <w:rFonts w:ascii="Times New Roman" w:hAnsi="Times New Roman"/>
                <w:sz w:val="23"/>
                <w:szCs w:val="23"/>
              </w:rPr>
              <w:t>июнь</w:t>
            </w:r>
            <w:r w:rsidR="00777597" w:rsidRPr="00777597">
              <w:rPr>
                <w:rFonts w:ascii="Times New Roman" w:hAnsi="Times New Roman"/>
                <w:sz w:val="23"/>
                <w:szCs w:val="23"/>
              </w:rPr>
              <w:t xml:space="preserve"> 2016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D5742A" w:rsidRPr="00777597" w:rsidTr="00256BE0">
        <w:trPr>
          <w:trHeight w:val="43"/>
        </w:trPr>
        <w:tc>
          <w:tcPr>
            <w:tcW w:w="6663" w:type="dxa"/>
            <w:vAlign w:val="center"/>
          </w:tcPr>
          <w:p w:rsidR="00D5742A" w:rsidRPr="00D5742A" w:rsidRDefault="00D5742A" w:rsidP="00777597">
            <w:pPr>
              <w:spacing w:before="0"/>
              <w:rPr>
                <w:rFonts w:ascii="Times New Roman" w:hAnsi="Times New Roman"/>
                <w:sz w:val="8"/>
                <w:szCs w:val="8"/>
              </w:rPr>
            </w:pPr>
          </w:p>
        </w:tc>
        <w:tc>
          <w:tcPr>
            <w:tcW w:w="3401" w:type="dxa"/>
            <w:vAlign w:val="center"/>
          </w:tcPr>
          <w:p w:rsidR="00D5742A" w:rsidRPr="00D5742A" w:rsidRDefault="00D5742A" w:rsidP="00777597">
            <w:pPr>
              <w:spacing w:before="0"/>
              <w:jc w:val="center"/>
              <w:rPr>
                <w:rFonts w:ascii="Times New Roman" w:hAnsi="Times New Roman"/>
                <w:sz w:val="8"/>
                <w:szCs w:val="8"/>
              </w:rPr>
            </w:pPr>
          </w:p>
        </w:tc>
      </w:tr>
      <w:tr w:rsidR="00D5742A" w:rsidRPr="00777597" w:rsidTr="00256BE0">
        <w:trPr>
          <w:trHeight w:val="344"/>
        </w:trPr>
        <w:tc>
          <w:tcPr>
            <w:tcW w:w="6663" w:type="dxa"/>
            <w:vAlign w:val="center"/>
          </w:tcPr>
          <w:p w:rsidR="00D5742A" w:rsidRPr="00777597" w:rsidRDefault="00D5742A" w:rsidP="00803912">
            <w:pPr>
              <w:spacing w:before="0"/>
              <w:rPr>
                <w:rFonts w:ascii="Times New Roman" w:hAnsi="Times New Roman"/>
                <w:sz w:val="23"/>
                <w:szCs w:val="23"/>
              </w:rPr>
            </w:pPr>
            <w:r w:rsidRPr="00777597">
              <w:rPr>
                <w:rFonts w:ascii="Times New Roman" w:hAnsi="Times New Roman"/>
                <w:sz w:val="23"/>
                <w:szCs w:val="23"/>
              </w:rPr>
              <w:t>Принятие договора (Форма 6) в неизменном виде</w:t>
            </w:r>
          </w:p>
        </w:tc>
        <w:tc>
          <w:tcPr>
            <w:tcW w:w="3401" w:type="dxa"/>
            <w:vAlign w:val="center"/>
          </w:tcPr>
          <w:p w:rsidR="00D5742A" w:rsidRPr="00777597" w:rsidRDefault="00D5742A" w:rsidP="00803912">
            <w:pPr>
              <w:spacing w:before="0"/>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Принятие договора (Форма 3)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256BE0">
        <w:trPr>
          <w:trHeight w:val="675"/>
        </w:trPr>
        <w:tc>
          <w:tcPr>
            <w:tcW w:w="6663" w:type="dxa"/>
          </w:tcPr>
          <w:p w:rsidR="00D5742A" w:rsidRPr="00777597" w:rsidRDefault="00D5742A" w:rsidP="00777597">
            <w:pPr>
              <w:spacing w:before="0"/>
              <w:rPr>
                <w:rFonts w:ascii="Times New Roman" w:hAnsi="Times New Roman"/>
                <w:sz w:val="24"/>
              </w:rPr>
            </w:pPr>
            <w:r w:rsidRPr="00777597">
              <w:rPr>
                <w:rFonts w:ascii="Times New Roman" w:hAnsi="Times New Roman"/>
                <w:sz w:val="24"/>
              </w:rPr>
              <w:t>Условия оплаты:</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Заказчик обязуется осуществить оплату выполненных Работ 90 (девяноста) календарных дней, но не ранее 60 (шестидес</w:t>
            </w:r>
            <w:r w:rsidRPr="00777597">
              <w:rPr>
                <w:rFonts w:ascii="Times New Roman" w:hAnsi="Times New Roman"/>
                <w:sz w:val="24"/>
              </w:rPr>
              <w:t>я</w:t>
            </w:r>
            <w:r w:rsidRPr="00777597">
              <w:rPr>
                <w:rFonts w:ascii="Times New Roman" w:hAnsi="Times New Roman"/>
                <w:sz w:val="24"/>
              </w:rPr>
              <w:t xml:space="preserve">ти) дней, </w:t>
            </w:r>
            <w:proofErr w:type="gramStart"/>
            <w:r w:rsidRPr="00777597">
              <w:rPr>
                <w:rFonts w:ascii="Times New Roman" w:hAnsi="Times New Roman"/>
                <w:sz w:val="24"/>
              </w:rPr>
              <w:t>с даты получения</w:t>
            </w:r>
            <w:proofErr w:type="gramEnd"/>
            <w:r w:rsidRPr="00777597">
              <w:rPr>
                <w:rFonts w:ascii="Times New Roman" w:hAnsi="Times New Roman"/>
                <w:sz w:val="24"/>
              </w:rPr>
              <w:t xml:space="preserve"> от Подрядчика оригиналов след</w:t>
            </w:r>
            <w:r w:rsidRPr="00777597">
              <w:rPr>
                <w:rFonts w:ascii="Times New Roman" w:hAnsi="Times New Roman"/>
                <w:sz w:val="24"/>
              </w:rPr>
              <w:t>у</w:t>
            </w:r>
            <w:r w:rsidRPr="00777597">
              <w:rPr>
                <w:rFonts w:ascii="Times New Roman" w:hAnsi="Times New Roman"/>
                <w:sz w:val="24"/>
              </w:rPr>
              <w:t>ющих документов:</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 справки о стоимости выполненных работ и затрат формы № КС-3;</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 акта о приемке выполненных работ формы № КС-2;</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 акта сдачи-приемки выполненных работ (по форме Прил</w:t>
            </w:r>
            <w:r w:rsidRPr="00777597">
              <w:rPr>
                <w:rFonts w:ascii="Times New Roman" w:hAnsi="Times New Roman"/>
                <w:sz w:val="24"/>
              </w:rPr>
              <w:t>о</w:t>
            </w:r>
            <w:r w:rsidRPr="00777597">
              <w:rPr>
                <w:rFonts w:ascii="Times New Roman" w:hAnsi="Times New Roman"/>
                <w:sz w:val="24"/>
              </w:rPr>
              <w:t>жения № 8);</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 счета-фактуры;</w:t>
            </w:r>
          </w:p>
          <w:p w:rsidR="00D5742A" w:rsidRPr="00777597"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4"/>
              </w:rPr>
            </w:pPr>
            <w:r w:rsidRPr="00777597">
              <w:rPr>
                <w:rFonts w:ascii="Times New Roman" w:hAnsi="Times New Roman"/>
                <w:sz w:val="24"/>
              </w:rPr>
              <w:t>- иных документов, оформляемых в рамках выполнения Работ по настоящему Договору.</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256BE0">
        <w:trPr>
          <w:trHeight w:val="675"/>
        </w:trPr>
        <w:tc>
          <w:tcPr>
            <w:tcW w:w="6663" w:type="dxa"/>
          </w:tcPr>
          <w:p w:rsidR="00D5742A" w:rsidRPr="00777597" w:rsidRDefault="00D5742A" w:rsidP="00777597">
            <w:pPr>
              <w:spacing w:before="0"/>
              <w:rPr>
                <w:rFonts w:ascii="Times New Roman" w:hAnsi="Times New Roman"/>
                <w:sz w:val="23"/>
                <w:szCs w:val="23"/>
              </w:rPr>
            </w:pPr>
            <w:r w:rsidRPr="00777597">
              <w:rPr>
                <w:rFonts w:ascii="Times New Roman" w:hAnsi="Times New Roman"/>
                <w:sz w:val="23"/>
                <w:szCs w:val="23"/>
              </w:rPr>
              <w:t>Дополнительные условия:</w:t>
            </w:r>
          </w:p>
          <w:p w:rsidR="00D5742A" w:rsidRPr="00777597" w:rsidRDefault="00D5742A" w:rsidP="00777597">
            <w:pPr>
              <w:spacing w:before="0"/>
              <w:rPr>
                <w:rFonts w:ascii="Times New Roman" w:hAnsi="Times New Roman"/>
                <w:sz w:val="23"/>
                <w:szCs w:val="23"/>
              </w:rPr>
            </w:pPr>
            <w:r w:rsidRPr="00777597">
              <w:rPr>
                <w:rFonts w:ascii="Times New Roman" w:hAnsi="Times New Roman"/>
                <w:sz w:val="23"/>
                <w:szCs w:val="23"/>
              </w:rPr>
              <w:t>Увеличение (+50%) или уменьшение (-50%) объема работ в ра</w:t>
            </w:r>
            <w:r w:rsidRPr="00777597">
              <w:rPr>
                <w:rFonts w:ascii="Times New Roman" w:hAnsi="Times New Roman"/>
                <w:sz w:val="23"/>
                <w:szCs w:val="23"/>
              </w:rPr>
              <w:t>м</w:t>
            </w:r>
            <w:r w:rsidRPr="00777597">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D5742A" w:rsidRDefault="00D5742A" w:rsidP="008B75AB">
      <w:pPr>
        <w:spacing w:before="0"/>
        <w:ind w:left="360"/>
        <w:jc w:val="both"/>
        <w:rPr>
          <w:rFonts w:ascii="Times New Roman" w:hAnsi="Times New Roman"/>
          <w:sz w:val="23"/>
          <w:szCs w:val="23"/>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D5742A">
        <w:rPr>
          <w:rFonts w:ascii="Times New Roman" w:hAnsi="Times New Roman"/>
          <w:sz w:val="23"/>
          <w:szCs w:val="23"/>
        </w:rPr>
        <w:t>апреля</w:t>
      </w:r>
      <w:r w:rsidRPr="0092313F">
        <w:rPr>
          <w:rFonts w:ascii="Times New Roman" w:hAnsi="Times New Roman"/>
          <w:sz w:val="23"/>
          <w:szCs w:val="23"/>
        </w:rPr>
        <w:t xml:space="preserve"> 2016 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w:t>
      </w:r>
      <w:r w:rsidRPr="00CA2B99">
        <w:rPr>
          <w:rFonts w:ascii="Times New Roman" w:hAnsi="Times New Roman"/>
          <w:sz w:val="23"/>
          <w:szCs w:val="23"/>
        </w:rPr>
        <w:t>о</w:t>
      </w:r>
      <w:r w:rsidRPr="00CA2B99">
        <w:rPr>
          <w:rFonts w:ascii="Times New Roman" w:hAnsi="Times New Roman"/>
          <w:sz w:val="23"/>
          <w:szCs w:val="23"/>
        </w:rPr>
        <w:t>ставщиком полным и безоговорочным акцептом и не является акцептом на иных условиях.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803912">
          <w:pgSz w:w="11909" w:h="16834"/>
          <w:pgMar w:top="567" w:right="427" w:bottom="567" w:left="1134" w:header="720" w:footer="720" w:gutter="0"/>
          <w:cols w:space="60"/>
          <w:noEndnote/>
          <w:titlePg/>
          <w:docGrid w:linePitch="326"/>
        </w:sectPr>
      </w:pPr>
      <w:r>
        <w:rPr>
          <w:rFonts w:ascii="Times New Roman" w:hAnsi="Times New Roman"/>
          <w:b/>
          <w:sz w:val="24"/>
        </w:rPr>
        <w:br w:type="page"/>
      </w:r>
    </w:p>
    <w:p w:rsidR="00D5742A" w:rsidRPr="00D5742A" w:rsidRDefault="00D5742A" w:rsidP="00D5742A">
      <w:pPr>
        <w:jc w:val="right"/>
        <w:rPr>
          <w:rFonts w:ascii="Times New Roman" w:hAnsi="Times New Roman"/>
          <w:b/>
          <w:sz w:val="24"/>
        </w:rPr>
      </w:pPr>
      <w:r w:rsidRPr="00D5742A">
        <w:rPr>
          <w:rFonts w:ascii="Times New Roman" w:hAnsi="Times New Roman"/>
          <w:b/>
          <w:sz w:val="24"/>
        </w:rPr>
        <w:lastRenderedPageBreak/>
        <w:t xml:space="preserve">Форма </w:t>
      </w:r>
      <w:r w:rsidR="00256BE0">
        <w:rPr>
          <w:rFonts w:ascii="Times New Roman" w:hAnsi="Times New Roman"/>
          <w:b/>
          <w:sz w:val="24"/>
        </w:rPr>
        <w:t>6</w:t>
      </w:r>
      <w:r w:rsidRPr="00D5742A">
        <w:rPr>
          <w:rFonts w:ascii="Times New Roman" w:hAnsi="Times New Roman"/>
          <w:b/>
          <w:sz w:val="24"/>
        </w:rPr>
        <w:t xml:space="preserve"> «Таблица цен»</w:t>
      </w: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center"/>
        <w:rPr>
          <w:rFonts w:ascii="Times New Roman" w:hAnsi="Times New Roman"/>
          <w:b/>
          <w:sz w:val="24"/>
        </w:rPr>
      </w:pPr>
      <w:r w:rsidRPr="00D5742A">
        <w:rPr>
          <w:rFonts w:ascii="Times New Roman" w:hAnsi="Times New Roman"/>
          <w:b/>
          <w:sz w:val="24"/>
        </w:rPr>
        <w:t>ТАБЛИЦА ЦЕН</w:t>
      </w:r>
    </w:p>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3611"/>
        <w:gridCol w:w="3686"/>
        <w:gridCol w:w="3260"/>
        <w:gridCol w:w="3861"/>
      </w:tblGrid>
      <w:tr w:rsidR="00D5742A" w:rsidRPr="00D5742A" w:rsidTr="00256BE0">
        <w:trPr>
          <w:cantSplit/>
          <w:trHeight w:val="375"/>
        </w:trPr>
        <w:tc>
          <w:tcPr>
            <w:tcW w:w="466"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3611"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3686"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Сумма без НДС (18%), руб. </w:t>
            </w:r>
          </w:p>
        </w:tc>
        <w:tc>
          <w:tcPr>
            <w:tcW w:w="3260"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3861"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1</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№1705.1.19.</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2</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31</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3</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32</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4</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33</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5</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34</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6</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35</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7</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36</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397"/>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8</w:t>
            </w: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37</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236"/>
        </w:trPr>
        <w:tc>
          <w:tcPr>
            <w:tcW w:w="466" w:type="dxa"/>
            <w:vAlign w:val="center"/>
          </w:tcPr>
          <w:p w:rsidR="00D5742A" w:rsidRPr="00D5742A" w:rsidRDefault="00D5742A" w:rsidP="00D5742A">
            <w:pPr>
              <w:spacing w:before="0"/>
              <w:jc w:val="center"/>
              <w:rPr>
                <w:rFonts w:ascii="Times New Roman" w:hAnsi="Times New Roman"/>
                <w:bCs/>
                <w:sz w:val="18"/>
                <w:szCs w:val="18"/>
                <w:lang w:eastAsia="x-none"/>
              </w:rPr>
            </w:pPr>
          </w:p>
        </w:tc>
        <w:tc>
          <w:tcPr>
            <w:tcW w:w="3611" w:type="dxa"/>
            <w:vAlign w:val="center"/>
          </w:tcPr>
          <w:p w:rsidR="00D5742A" w:rsidRPr="00D5742A" w:rsidRDefault="00D5742A" w:rsidP="00D5742A">
            <w:pPr>
              <w:spacing w:before="0"/>
              <w:rPr>
                <w:rFonts w:ascii="Times New Roman" w:hAnsi="Times New Roman"/>
                <w:sz w:val="18"/>
                <w:szCs w:val="18"/>
              </w:rPr>
            </w:pP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256BE0">
        <w:trPr>
          <w:trHeight w:val="236"/>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p>
        </w:tc>
        <w:tc>
          <w:tcPr>
            <w:tcW w:w="3611" w:type="dxa"/>
            <w:vAlign w:val="center"/>
          </w:tcPr>
          <w:p w:rsidR="00D5742A" w:rsidRPr="00D5742A" w:rsidRDefault="00D5742A" w:rsidP="00D5742A">
            <w:pPr>
              <w:spacing w:before="0"/>
              <w:rPr>
                <w:rFonts w:ascii="Times New Roman" w:hAnsi="Times New Roman"/>
                <w:b/>
                <w:sz w:val="18"/>
                <w:szCs w:val="18"/>
              </w:rPr>
            </w:pPr>
            <w:r w:rsidRPr="00D5742A">
              <w:rPr>
                <w:rFonts w:ascii="Times New Roman" w:hAnsi="Times New Roman"/>
                <w:b/>
                <w:sz w:val="18"/>
                <w:szCs w:val="18"/>
              </w:rPr>
              <w:t>ИТОГО</w:t>
            </w:r>
          </w:p>
        </w:tc>
        <w:tc>
          <w:tcPr>
            <w:tcW w:w="3686" w:type="dxa"/>
          </w:tcPr>
          <w:p w:rsidR="00D5742A" w:rsidRPr="00D5742A" w:rsidRDefault="00D5742A" w:rsidP="00D5742A">
            <w:pPr>
              <w:spacing w:before="0"/>
              <w:jc w:val="both"/>
              <w:rPr>
                <w:rFonts w:ascii="Times New Roman" w:hAnsi="Times New Roman"/>
                <w:b/>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
                <w:bCs/>
                <w:sz w:val="18"/>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0807"/>
      </w:tblGrid>
      <w:tr w:rsidR="00D5742A" w:rsidRPr="00D5742A" w:rsidTr="00256BE0">
        <w:tc>
          <w:tcPr>
            <w:tcW w:w="4077" w:type="dxa"/>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Базис </w:t>
            </w:r>
            <w:r w:rsidRPr="00D5742A">
              <w:rPr>
                <w:rFonts w:ascii="Times New Roman" w:hAnsi="Times New Roman"/>
                <w:b/>
                <w:bCs/>
                <w:sz w:val="18"/>
                <w:szCs w:val="18"/>
                <w:lang w:eastAsia="x-none"/>
              </w:rPr>
              <w:t>оказания услуг</w:t>
            </w:r>
          </w:p>
        </w:tc>
        <w:tc>
          <w:tcPr>
            <w:tcW w:w="10807" w:type="dxa"/>
            <w:vAlign w:val="center"/>
          </w:tcPr>
          <w:p w:rsidR="00D5742A" w:rsidRPr="00D5742A" w:rsidRDefault="00D5742A" w:rsidP="00D5742A">
            <w:pPr>
              <w:spacing w:before="0"/>
              <w:rPr>
                <w:rFonts w:ascii="Times New Roman" w:hAnsi="Times New Roman"/>
                <w:bCs/>
                <w:sz w:val="18"/>
                <w:szCs w:val="18"/>
                <w:lang w:eastAsia="x-none"/>
              </w:rPr>
            </w:pPr>
            <w:r w:rsidRPr="00D5742A">
              <w:rPr>
                <w:rFonts w:ascii="Times New Roman" w:hAnsi="Times New Roman"/>
                <w:bCs/>
                <w:sz w:val="18"/>
                <w:szCs w:val="18"/>
                <w:lang w:eastAsia="x-none"/>
              </w:rPr>
              <w:t>месторождения ОАО «СН-МНГ»</w:t>
            </w:r>
          </w:p>
        </w:tc>
      </w:tr>
      <w:tr w:rsidR="00D5742A" w:rsidRPr="00D5742A" w:rsidTr="00256BE0">
        <w:tc>
          <w:tcPr>
            <w:tcW w:w="4077" w:type="dxa"/>
            <w:vAlign w:val="center"/>
          </w:tcPr>
          <w:p w:rsidR="00D5742A" w:rsidRPr="00D5742A" w:rsidRDefault="00D5742A" w:rsidP="00D5742A">
            <w:pPr>
              <w:spacing w:before="0"/>
              <w:rPr>
                <w:rFonts w:ascii="Times New Roman" w:hAnsi="Times New Roman"/>
                <w:b/>
                <w:bCs/>
                <w:sz w:val="18"/>
                <w:szCs w:val="18"/>
                <w:lang w:val="x-none" w:eastAsia="x-none"/>
              </w:rPr>
            </w:pPr>
            <w:r w:rsidRPr="00D5742A">
              <w:rPr>
                <w:rFonts w:ascii="Times New Roman" w:hAnsi="Times New Roman"/>
                <w:b/>
                <w:bCs/>
                <w:sz w:val="18"/>
                <w:szCs w:val="18"/>
                <w:lang w:val="x-none" w:eastAsia="x-none"/>
              </w:rPr>
              <w:t>Форма оплаты</w:t>
            </w:r>
          </w:p>
        </w:tc>
        <w:tc>
          <w:tcPr>
            <w:tcW w:w="10807" w:type="dxa"/>
            <w:vAlign w:val="center"/>
          </w:tcPr>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xml:space="preserve">Заказчик обязуется осуществить оплату выполненных Работ 90 (девяноста) календарных дней, но не ранее 60 (шестидесяти) дней, </w:t>
            </w:r>
            <w:proofErr w:type="gramStart"/>
            <w:r w:rsidRPr="00256BE0">
              <w:rPr>
                <w:rFonts w:ascii="Times New Roman" w:hAnsi="Times New Roman"/>
                <w:sz w:val="18"/>
                <w:szCs w:val="18"/>
              </w:rPr>
              <w:t>с даты получения</w:t>
            </w:r>
            <w:proofErr w:type="gramEnd"/>
            <w:r w:rsidRPr="00256BE0">
              <w:rPr>
                <w:rFonts w:ascii="Times New Roman" w:hAnsi="Times New Roman"/>
                <w:sz w:val="18"/>
                <w:szCs w:val="18"/>
              </w:rPr>
              <w:t xml:space="preserve"> от Подрядчика оригиналов следующих документов:</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справки о стоимости выполненных работ и затрат формы № КС-3;</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акта о приемке выполненных работ формы № КС-2;</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акта сдачи-приемки выполненных работ (по форме Приложения № 8);</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счета-фактуры;</w:t>
            </w:r>
          </w:p>
          <w:p w:rsidR="00D5742A" w:rsidRPr="00D5742A" w:rsidRDefault="00256BE0" w:rsidP="00256BE0">
            <w:pPr>
              <w:spacing w:before="0"/>
              <w:rPr>
                <w:rFonts w:ascii="Times New Roman" w:hAnsi="Times New Roman"/>
                <w:bCs/>
                <w:sz w:val="18"/>
                <w:szCs w:val="18"/>
                <w:lang w:val="x-none" w:eastAsia="x-none"/>
              </w:rPr>
            </w:pPr>
            <w:r w:rsidRPr="00256BE0">
              <w:rPr>
                <w:rFonts w:ascii="Times New Roman" w:hAnsi="Times New Roman"/>
                <w:sz w:val="18"/>
                <w:szCs w:val="18"/>
              </w:rPr>
              <w:t xml:space="preserve">- иных документов, оформляемых в рамках </w:t>
            </w:r>
            <w:proofErr w:type="spellStart"/>
            <w:proofErr w:type="gramStart"/>
            <w:r w:rsidRPr="00256BE0">
              <w:rPr>
                <w:rFonts w:ascii="Times New Roman" w:hAnsi="Times New Roman"/>
                <w:sz w:val="18"/>
                <w:szCs w:val="18"/>
              </w:rPr>
              <w:t>выполне-ния</w:t>
            </w:r>
            <w:proofErr w:type="spellEnd"/>
            <w:proofErr w:type="gramEnd"/>
            <w:r w:rsidRPr="00256BE0">
              <w:rPr>
                <w:rFonts w:ascii="Times New Roman" w:hAnsi="Times New Roman"/>
                <w:sz w:val="18"/>
                <w:szCs w:val="18"/>
              </w:rPr>
              <w:t xml:space="preserve"> Работ по настоящему Договору.</w:t>
            </w:r>
          </w:p>
        </w:tc>
      </w:tr>
      <w:tr w:rsidR="00D5742A" w:rsidRPr="00D5742A" w:rsidTr="00256BE0">
        <w:tc>
          <w:tcPr>
            <w:tcW w:w="4077" w:type="dxa"/>
            <w:vAlign w:val="center"/>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Срок </w:t>
            </w:r>
            <w:r w:rsidRPr="00D5742A">
              <w:rPr>
                <w:rFonts w:ascii="Times New Roman" w:hAnsi="Times New Roman"/>
                <w:b/>
                <w:bCs/>
                <w:sz w:val="18"/>
                <w:szCs w:val="18"/>
                <w:lang w:eastAsia="x-none"/>
              </w:rPr>
              <w:t>выполнения работ</w:t>
            </w:r>
          </w:p>
        </w:tc>
        <w:tc>
          <w:tcPr>
            <w:tcW w:w="10807" w:type="dxa"/>
            <w:vAlign w:val="center"/>
          </w:tcPr>
          <w:p w:rsidR="00D5742A" w:rsidRPr="00D5742A" w:rsidRDefault="00D5742A" w:rsidP="00256BE0">
            <w:pPr>
              <w:spacing w:before="0"/>
              <w:rPr>
                <w:rFonts w:ascii="Times New Roman" w:hAnsi="Times New Roman"/>
                <w:bCs/>
                <w:sz w:val="18"/>
                <w:szCs w:val="18"/>
                <w:lang w:eastAsia="x-none"/>
              </w:rPr>
            </w:pPr>
            <w:r w:rsidRPr="00D5742A">
              <w:rPr>
                <w:rFonts w:ascii="Times New Roman" w:hAnsi="Times New Roman"/>
                <w:bCs/>
                <w:sz w:val="18"/>
                <w:szCs w:val="18"/>
                <w:lang w:eastAsia="x-none"/>
              </w:rPr>
              <w:t>с марта 201</w:t>
            </w:r>
            <w:r>
              <w:rPr>
                <w:rFonts w:ascii="Times New Roman" w:hAnsi="Times New Roman"/>
                <w:bCs/>
                <w:sz w:val="18"/>
                <w:szCs w:val="18"/>
                <w:lang w:eastAsia="x-none"/>
              </w:rPr>
              <w:t>6</w:t>
            </w:r>
            <w:r w:rsidRPr="00D5742A">
              <w:rPr>
                <w:rFonts w:ascii="Times New Roman" w:hAnsi="Times New Roman"/>
                <w:bCs/>
                <w:sz w:val="18"/>
                <w:szCs w:val="18"/>
                <w:lang w:eastAsia="x-none"/>
              </w:rPr>
              <w:t xml:space="preserve"> г. </w:t>
            </w:r>
            <w:r w:rsidR="00256BE0">
              <w:rPr>
                <w:rFonts w:ascii="Times New Roman" w:hAnsi="Times New Roman"/>
                <w:bCs/>
                <w:sz w:val="18"/>
                <w:szCs w:val="18"/>
                <w:lang w:eastAsia="x-none"/>
              </w:rPr>
              <w:t>по дека</w:t>
            </w:r>
            <w:r w:rsidRPr="00D5742A">
              <w:rPr>
                <w:rFonts w:ascii="Times New Roman" w:hAnsi="Times New Roman"/>
                <w:bCs/>
                <w:sz w:val="18"/>
                <w:szCs w:val="18"/>
                <w:lang w:eastAsia="x-none"/>
              </w:rPr>
              <w:t>брь 2016 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D5742A" w:rsidRPr="00D5742A" w:rsidRDefault="00D5742A" w:rsidP="00D5742A">
      <w:pPr>
        <w:spacing w:before="0"/>
        <w:jc w:val="both"/>
        <w:rPr>
          <w:rFonts w:ascii="Times New Roman" w:hAnsi="Times New Roman"/>
          <w:sz w:val="16"/>
          <w:szCs w:val="16"/>
        </w:rPr>
      </w:pPr>
      <w:r w:rsidRPr="00D5742A">
        <w:rPr>
          <w:rFonts w:ascii="Times New Roman" w:hAnsi="Times New Roman"/>
          <w:sz w:val="16"/>
          <w:szCs w:val="16"/>
        </w:rPr>
        <w:t xml:space="preserve">                                     (подпись, М.П.)</w:t>
      </w: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C37EF1" w:rsidRDefault="00D5742A" w:rsidP="00256BE0">
      <w:pPr>
        <w:spacing w:before="0"/>
        <w:rPr>
          <w:rFonts w:ascii="Times New Roman" w:hAnsi="Times New Roman"/>
          <w:b/>
          <w:sz w:val="18"/>
          <w:szCs w:val="18"/>
        </w:rPr>
      </w:pPr>
      <w:r w:rsidRPr="00D5742A">
        <w:rPr>
          <w:rFonts w:ascii="Times New Roman" w:hAnsi="Times New Roman"/>
          <w:sz w:val="16"/>
          <w:szCs w:val="16"/>
        </w:rPr>
        <w:t xml:space="preserve">                     (Ф.И.О. </w:t>
      </w:r>
      <w:proofErr w:type="gramStart"/>
      <w:r w:rsidRPr="00D5742A">
        <w:rPr>
          <w:rFonts w:ascii="Times New Roman" w:hAnsi="Times New Roman"/>
          <w:sz w:val="16"/>
          <w:szCs w:val="16"/>
        </w:rPr>
        <w:t>подписавшего</w:t>
      </w:r>
      <w:proofErr w:type="gramEnd"/>
      <w:r w:rsidRPr="00D5742A">
        <w:rPr>
          <w:rFonts w:ascii="Times New Roman" w:hAnsi="Times New Roman"/>
          <w:sz w:val="16"/>
          <w:szCs w:val="16"/>
        </w:rPr>
        <w:t>, должность)</w:t>
      </w:r>
      <w:r w:rsidR="00256BE0">
        <w:rPr>
          <w:rFonts w:ascii="Times New Roman" w:hAnsi="Times New Roman"/>
          <w:b/>
          <w:sz w:val="18"/>
          <w:szCs w:val="18"/>
        </w:rPr>
        <w:t xml:space="preserve"> </w:t>
      </w:r>
    </w:p>
    <w:p w:rsidR="00C37EF1" w:rsidRDefault="00C37EF1" w:rsidP="00D30EC1">
      <w:pPr>
        <w:spacing w:before="0"/>
        <w:jc w:val="both"/>
        <w:rPr>
          <w:rFonts w:ascii="Times New Roman" w:hAnsi="Times New Roman"/>
          <w:b/>
          <w:sz w:val="18"/>
          <w:szCs w:val="18"/>
        </w:rPr>
      </w:pPr>
    </w:p>
    <w:p w:rsidR="00256BE0" w:rsidRDefault="00256BE0">
      <w:pPr>
        <w:spacing w:before="0" w:after="200" w:line="276" w:lineRule="auto"/>
        <w:rPr>
          <w:rFonts w:ascii="Times New Roman" w:hAnsi="Times New Roman"/>
          <w:b/>
          <w:sz w:val="18"/>
          <w:szCs w:val="18"/>
        </w:rPr>
      </w:pPr>
      <w:r>
        <w:rPr>
          <w:rFonts w:ascii="Times New Roman" w:hAnsi="Times New Roman"/>
          <w:b/>
          <w:sz w:val="18"/>
          <w:szCs w:val="18"/>
        </w:rPr>
        <w:br w:type="page"/>
      </w: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BE5DA7">
        <w:rPr>
          <w:szCs w:val="24"/>
        </w:rPr>
        <w:t>997</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Pr="00847DEC" w:rsidRDefault="00847DEC" w:rsidP="00337C27">
      <w:pPr>
        <w:suppressAutoHyphens/>
        <w:rPr>
          <w:rFonts w:ascii="Times New Roman" w:hAnsi="Times New Roman"/>
          <w:sz w:val="24"/>
        </w:rPr>
      </w:pPr>
    </w:p>
    <w:sectPr w:rsidR="00847DEC" w:rsidRPr="00847DEC" w:rsidSect="00337C27">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908" w:rsidRDefault="00DD7908" w:rsidP="00A0733F">
      <w:pPr>
        <w:spacing w:before="0"/>
      </w:pPr>
      <w:r>
        <w:separator/>
      </w:r>
    </w:p>
  </w:endnote>
  <w:endnote w:type="continuationSeparator" w:id="0">
    <w:p w:rsidR="00DD7908" w:rsidRDefault="00DD7908"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908" w:rsidRDefault="00DD7908" w:rsidP="00A0733F">
      <w:pPr>
        <w:spacing w:before="0"/>
      </w:pPr>
      <w:r>
        <w:separator/>
      </w:r>
    </w:p>
  </w:footnote>
  <w:footnote w:type="continuationSeparator" w:id="0">
    <w:p w:rsidR="00DD7908" w:rsidRDefault="00DD7908"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1">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3">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8"/>
  </w:num>
  <w:num w:numId="2">
    <w:abstractNumId w:val="14"/>
  </w:num>
  <w:num w:numId="3">
    <w:abstractNumId w:val="4"/>
  </w:num>
  <w:num w:numId="4">
    <w:abstractNumId w:val="6"/>
  </w:num>
  <w:num w:numId="5">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
  </w:num>
  <w:num w:numId="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2286B"/>
    <w:rsid w:val="00044558"/>
    <w:rsid w:val="00052F8C"/>
    <w:rsid w:val="00055DDB"/>
    <w:rsid w:val="00062470"/>
    <w:rsid w:val="00081BA3"/>
    <w:rsid w:val="0008378D"/>
    <w:rsid w:val="000B05C9"/>
    <w:rsid w:val="000B14F6"/>
    <w:rsid w:val="000B4D2B"/>
    <w:rsid w:val="000C7392"/>
    <w:rsid w:val="000D16A5"/>
    <w:rsid w:val="000D4C23"/>
    <w:rsid w:val="000E3975"/>
    <w:rsid w:val="000E3992"/>
    <w:rsid w:val="00103726"/>
    <w:rsid w:val="00104E49"/>
    <w:rsid w:val="00126F30"/>
    <w:rsid w:val="0015399E"/>
    <w:rsid w:val="0018384B"/>
    <w:rsid w:val="00190727"/>
    <w:rsid w:val="001A1D6B"/>
    <w:rsid w:val="001C4577"/>
    <w:rsid w:val="001F77C4"/>
    <w:rsid w:val="002058B9"/>
    <w:rsid w:val="0021539D"/>
    <w:rsid w:val="00221DDC"/>
    <w:rsid w:val="00247DFB"/>
    <w:rsid w:val="0025675C"/>
    <w:rsid w:val="00256BE0"/>
    <w:rsid w:val="00271BF2"/>
    <w:rsid w:val="00275180"/>
    <w:rsid w:val="002B2E81"/>
    <w:rsid w:val="002C728D"/>
    <w:rsid w:val="002D64A0"/>
    <w:rsid w:val="002E087B"/>
    <w:rsid w:val="002E3A03"/>
    <w:rsid w:val="002F350D"/>
    <w:rsid w:val="003058E6"/>
    <w:rsid w:val="0031181E"/>
    <w:rsid w:val="00311FFD"/>
    <w:rsid w:val="00337C27"/>
    <w:rsid w:val="003422CD"/>
    <w:rsid w:val="00345BB0"/>
    <w:rsid w:val="00356CA9"/>
    <w:rsid w:val="0035743E"/>
    <w:rsid w:val="00367994"/>
    <w:rsid w:val="00391EE1"/>
    <w:rsid w:val="00392D20"/>
    <w:rsid w:val="00393147"/>
    <w:rsid w:val="003A0C43"/>
    <w:rsid w:val="003B0D5D"/>
    <w:rsid w:val="003E6675"/>
    <w:rsid w:val="0041206E"/>
    <w:rsid w:val="004127F8"/>
    <w:rsid w:val="0042013E"/>
    <w:rsid w:val="0043494F"/>
    <w:rsid w:val="00450838"/>
    <w:rsid w:val="004568DF"/>
    <w:rsid w:val="00462209"/>
    <w:rsid w:val="004A0466"/>
    <w:rsid w:val="004A7A50"/>
    <w:rsid w:val="004C0108"/>
    <w:rsid w:val="004C4109"/>
    <w:rsid w:val="004D22C2"/>
    <w:rsid w:val="004E398C"/>
    <w:rsid w:val="004E7FF6"/>
    <w:rsid w:val="004F7790"/>
    <w:rsid w:val="00502460"/>
    <w:rsid w:val="00526BA1"/>
    <w:rsid w:val="00572501"/>
    <w:rsid w:val="005742F0"/>
    <w:rsid w:val="00580248"/>
    <w:rsid w:val="005A68DA"/>
    <w:rsid w:val="005C07B2"/>
    <w:rsid w:val="0062271D"/>
    <w:rsid w:val="00630352"/>
    <w:rsid w:val="00656DC1"/>
    <w:rsid w:val="0067305A"/>
    <w:rsid w:val="0068620F"/>
    <w:rsid w:val="0069280E"/>
    <w:rsid w:val="006A3071"/>
    <w:rsid w:val="006A41C0"/>
    <w:rsid w:val="006B2D30"/>
    <w:rsid w:val="006B5CFE"/>
    <w:rsid w:val="006B76FA"/>
    <w:rsid w:val="006D7E61"/>
    <w:rsid w:val="006F16FA"/>
    <w:rsid w:val="007113EF"/>
    <w:rsid w:val="00711EE9"/>
    <w:rsid w:val="00715BD4"/>
    <w:rsid w:val="00745C41"/>
    <w:rsid w:val="00777597"/>
    <w:rsid w:val="007B6F37"/>
    <w:rsid w:val="007E1AB6"/>
    <w:rsid w:val="008023FF"/>
    <w:rsid w:val="00803912"/>
    <w:rsid w:val="00804DB8"/>
    <w:rsid w:val="00816073"/>
    <w:rsid w:val="00847DEC"/>
    <w:rsid w:val="00860DAF"/>
    <w:rsid w:val="0086562D"/>
    <w:rsid w:val="00876197"/>
    <w:rsid w:val="008829F2"/>
    <w:rsid w:val="008B6430"/>
    <w:rsid w:val="008B75AB"/>
    <w:rsid w:val="008E1BC2"/>
    <w:rsid w:val="008F28FC"/>
    <w:rsid w:val="00911335"/>
    <w:rsid w:val="0092219D"/>
    <w:rsid w:val="0092313F"/>
    <w:rsid w:val="009270E3"/>
    <w:rsid w:val="00937311"/>
    <w:rsid w:val="00957AA1"/>
    <w:rsid w:val="00957AE9"/>
    <w:rsid w:val="00961BA9"/>
    <w:rsid w:val="009805DC"/>
    <w:rsid w:val="00985703"/>
    <w:rsid w:val="009A7E92"/>
    <w:rsid w:val="009D321B"/>
    <w:rsid w:val="009D42B7"/>
    <w:rsid w:val="009D4E61"/>
    <w:rsid w:val="009E3894"/>
    <w:rsid w:val="009F07D3"/>
    <w:rsid w:val="009F1B54"/>
    <w:rsid w:val="00A0733F"/>
    <w:rsid w:val="00A11DE2"/>
    <w:rsid w:val="00A27780"/>
    <w:rsid w:val="00A45D42"/>
    <w:rsid w:val="00A622AF"/>
    <w:rsid w:val="00A63951"/>
    <w:rsid w:val="00A63E49"/>
    <w:rsid w:val="00A669C2"/>
    <w:rsid w:val="00A84743"/>
    <w:rsid w:val="00A96545"/>
    <w:rsid w:val="00AC2D02"/>
    <w:rsid w:val="00AC6A55"/>
    <w:rsid w:val="00AD694B"/>
    <w:rsid w:val="00AD7F52"/>
    <w:rsid w:val="00AF18ED"/>
    <w:rsid w:val="00B02D53"/>
    <w:rsid w:val="00B14F85"/>
    <w:rsid w:val="00B23E62"/>
    <w:rsid w:val="00B25CB6"/>
    <w:rsid w:val="00B4160B"/>
    <w:rsid w:val="00B54007"/>
    <w:rsid w:val="00B606B0"/>
    <w:rsid w:val="00B77476"/>
    <w:rsid w:val="00B806A1"/>
    <w:rsid w:val="00B84F89"/>
    <w:rsid w:val="00BD7D9B"/>
    <w:rsid w:val="00BE5DA7"/>
    <w:rsid w:val="00BF6E21"/>
    <w:rsid w:val="00C12727"/>
    <w:rsid w:val="00C14FC8"/>
    <w:rsid w:val="00C15771"/>
    <w:rsid w:val="00C25D20"/>
    <w:rsid w:val="00C37EF1"/>
    <w:rsid w:val="00C76B67"/>
    <w:rsid w:val="00CA2B99"/>
    <w:rsid w:val="00CD03D2"/>
    <w:rsid w:val="00CE0154"/>
    <w:rsid w:val="00CE0D8B"/>
    <w:rsid w:val="00D14214"/>
    <w:rsid w:val="00D2710A"/>
    <w:rsid w:val="00D30EC1"/>
    <w:rsid w:val="00D4621B"/>
    <w:rsid w:val="00D527B1"/>
    <w:rsid w:val="00D529EA"/>
    <w:rsid w:val="00D5742A"/>
    <w:rsid w:val="00D7041F"/>
    <w:rsid w:val="00D85B65"/>
    <w:rsid w:val="00DC61DA"/>
    <w:rsid w:val="00DD02B8"/>
    <w:rsid w:val="00DD087F"/>
    <w:rsid w:val="00DD7908"/>
    <w:rsid w:val="00DE4FF7"/>
    <w:rsid w:val="00DE6B5D"/>
    <w:rsid w:val="00DF40BD"/>
    <w:rsid w:val="00E004B5"/>
    <w:rsid w:val="00E2164D"/>
    <w:rsid w:val="00E30A6B"/>
    <w:rsid w:val="00E31171"/>
    <w:rsid w:val="00E35325"/>
    <w:rsid w:val="00E60FD3"/>
    <w:rsid w:val="00E8779A"/>
    <w:rsid w:val="00E97C5B"/>
    <w:rsid w:val="00EA05C7"/>
    <w:rsid w:val="00EE14BD"/>
    <w:rsid w:val="00EE237F"/>
    <w:rsid w:val="00EE432C"/>
    <w:rsid w:val="00EF7D56"/>
    <w:rsid w:val="00F13CCF"/>
    <w:rsid w:val="00F227B4"/>
    <w:rsid w:val="00F308F1"/>
    <w:rsid w:val="00F313A0"/>
    <w:rsid w:val="00F31D7E"/>
    <w:rsid w:val="00F53962"/>
    <w:rsid w:val="00F91E1F"/>
    <w:rsid w:val="00FA03C5"/>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MasloAS@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HaustovAS@mng.slavneft.ru" TargetMode="External"/><Relationship Id="rId4" Type="http://schemas.microsoft.com/office/2007/relationships/stylesWithEffects" Target="stylesWithEffects.xml"/><Relationship Id="rId9" Type="http://schemas.openxmlformats.org/officeDocument/2006/relationships/hyperlink" Target="mailto:BurmaI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943EB-EF4A-4126-B054-F2843B57E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4853</Words>
  <Characters>27664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9</cp:revision>
  <dcterms:created xsi:type="dcterms:W3CDTF">2016-01-13T05:56:00Z</dcterms:created>
  <dcterms:modified xsi:type="dcterms:W3CDTF">2016-01-28T07:51:00Z</dcterms:modified>
</cp:coreProperties>
</file>