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7" w:type="dxa"/>
        <w:tblInd w:w="93" w:type="dxa"/>
        <w:tblLook w:val="04A0" w:firstRow="1" w:lastRow="0" w:firstColumn="1" w:lastColumn="0" w:noHBand="0" w:noVBand="1"/>
      </w:tblPr>
      <w:tblGrid>
        <w:gridCol w:w="737"/>
        <w:gridCol w:w="100"/>
        <w:gridCol w:w="940"/>
        <w:gridCol w:w="1770"/>
        <w:gridCol w:w="942"/>
        <w:gridCol w:w="46"/>
        <w:gridCol w:w="267"/>
        <w:gridCol w:w="738"/>
        <w:gridCol w:w="920"/>
        <w:gridCol w:w="277"/>
        <w:gridCol w:w="765"/>
        <w:gridCol w:w="277"/>
        <w:gridCol w:w="843"/>
        <w:gridCol w:w="277"/>
        <w:gridCol w:w="1039"/>
        <w:gridCol w:w="339"/>
      </w:tblGrid>
      <w:tr w:rsidR="006F703C" w:rsidRPr="006F703C" w:rsidTr="00E94DA5">
        <w:trPr>
          <w:gridAfter w:val="1"/>
          <w:wAfter w:w="339" w:type="dxa"/>
          <w:trHeight w:val="99"/>
        </w:trPr>
        <w:tc>
          <w:tcPr>
            <w:tcW w:w="837" w:type="dxa"/>
            <w:gridSpan w:val="2"/>
            <w:shd w:val="clear" w:color="auto" w:fill="auto"/>
            <w:noWrap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shd w:val="clear" w:color="auto" w:fill="auto"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8" w:type="dxa"/>
            <w:gridSpan w:val="6"/>
            <w:shd w:val="clear" w:color="auto" w:fill="auto"/>
            <w:noWrap/>
            <w:hideMark/>
          </w:tcPr>
          <w:p w:rsidR="006F703C" w:rsidRPr="00E94DA5" w:rsidRDefault="006F703C" w:rsidP="00E94DA5">
            <w:pPr>
              <w:jc w:val="right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E94DA5">
              <w:rPr>
                <w:rFonts w:ascii="Times New Roman" w:hAnsi="Times New Roman"/>
                <w:sz w:val="16"/>
                <w:szCs w:val="16"/>
                <w:highlight w:val="lightGray"/>
              </w:rPr>
              <w:t>Приложение №</w:t>
            </w:r>
            <w:r w:rsidR="00E94DA5" w:rsidRPr="00E94DA5">
              <w:rPr>
                <w:rFonts w:ascii="Times New Roman" w:hAnsi="Times New Roman"/>
                <w:sz w:val="16"/>
                <w:szCs w:val="16"/>
                <w:highlight w:val="lightGray"/>
              </w:rPr>
              <w:t>___</w:t>
            </w: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shd w:val="clear" w:color="auto" w:fill="auto"/>
            <w:noWrap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shd w:val="clear" w:color="auto" w:fill="auto"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8" w:type="dxa"/>
            <w:gridSpan w:val="6"/>
            <w:shd w:val="clear" w:color="auto" w:fill="auto"/>
            <w:noWrap/>
            <w:hideMark/>
          </w:tcPr>
          <w:p w:rsidR="006F703C" w:rsidRPr="00E94DA5" w:rsidRDefault="006F703C" w:rsidP="00E94DA5">
            <w:pPr>
              <w:jc w:val="right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E94DA5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к договору </w:t>
            </w:r>
            <w:r w:rsidR="006E7931" w:rsidRPr="00E94DA5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№ </w:t>
            </w:r>
            <w:r w:rsidR="00E94DA5" w:rsidRPr="00E94DA5">
              <w:rPr>
                <w:rFonts w:ascii="Times New Roman" w:hAnsi="Times New Roman"/>
                <w:sz w:val="16"/>
                <w:szCs w:val="16"/>
                <w:highlight w:val="lightGray"/>
              </w:rPr>
              <w:t>_________ от ___.___.20___г</w:t>
            </w:r>
            <w:proofErr w:type="gramStart"/>
            <w:r w:rsidR="00E94DA5" w:rsidRPr="00E94DA5">
              <w:rPr>
                <w:rFonts w:ascii="Times New Roman" w:hAnsi="Times New Roman"/>
                <w:sz w:val="16"/>
                <w:szCs w:val="16"/>
                <w:highlight w:val="lightGray"/>
              </w:rPr>
              <w:t>.</w:t>
            </w:r>
            <w:r w:rsidR="00214AE4" w:rsidRPr="00E94DA5">
              <w:rPr>
                <w:rFonts w:ascii="Times New Roman" w:hAnsi="Times New Roman"/>
                <w:sz w:val="16"/>
                <w:szCs w:val="16"/>
                <w:highlight w:val="lightGray"/>
              </w:rPr>
              <w:t>.</w:t>
            </w:r>
            <w:proofErr w:type="gramEnd"/>
          </w:p>
        </w:tc>
      </w:tr>
      <w:tr w:rsidR="006F703C" w:rsidRPr="006F703C" w:rsidTr="00E94DA5">
        <w:trPr>
          <w:gridAfter w:val="1"/>
          <w:wAfter w:w="339" w:type="dxa"/>
          <w:trHeight w:val="210"/>
        </w:trPr>
        <w:tc>
          <w:tcPr>
            <w:tcW w:w="837" w:type="dxa"/>
            <w:gridSpan w:val="2"/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49" w:type="dxa"/>
            <w:gridSpan w:val="10"/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 xml:space="preserve"> форма №КС-2 </w:t>
            </w:r>
          </w:p>
        </w:tc>
      </w:tr>
      <w:tr w:rsidR="006F703C" w:rsidRPr="006F703C" w:rsidTr="00E94DA5">
        <w:trPr>
          <w:gridAfter w:val="1"/>
          <w:wAfter w:w="339" w:type="dxa"/>
          <w:trHeight w:val="99"/>
        </w:trPr>
        <w:tc>
          <w:tcPr>
            <w:tcW w:w="8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43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Код</w:t>
            </w: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Форма по ОКУД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0322005</w:t>
            </w: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Инвестор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по ОКПО</w:t>
            </w:r>
          </w:p>
        </w:tc>
        <w:tc>
          <w:tcPr>
            <w:tcW w:w="13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-</w:t>
            </w: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Организация, адрес, телефон, факс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172"/>
        </w:trPr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 xml:space="preserve">Заказчик (Генподрядчик)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по ОКПО</w:t>
            </w:r>
          </w:p>
        </w:tc>
        <w:tc>
          <w:tcPr>
            <w:tcW w:w="13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Организация, адрес, телефон, факс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color w:val="0000FF"/>
                <w:sz w:val="14"/>
                <w:szCs w:val="14"/>
              </w:rPr>
              <w:t xml:space="preserve">Подрядчик (Субподрядчик)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по ОКПО</w:t>
            </w:r>
          </w:p>
        </w:tc>
        <w:tc>
          <w:tcPr>
            <w:tcW w:w="13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99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22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color w:val="0000FF"/>
                <w:sz w:val="14"/>
                <w:szCs w:val="1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color w:val="0000FF"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color w:val="0000FF"/>
                <w:sz w:val="14"/>
                <w:szCs w:val="14"/>
              </w:rPr>
              <w:t> </w:t>
            </w:r>
          </w:p>
        </w:tc>
        <w:tc>
          <w:tcPr>
            <w:tcW w:w="1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color w:val="0000FF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Организация, адрес, телефон, факс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34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Стройка</w:t>
            </w:r>
          </w:p>
        </w:tc>
        <w:tc>
          <w:tcPr>
            <w:tcW w:w="56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180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-</w:t>
            </w:r>
          </w:p>
        </w:tc>
      </w:tr>
      <w:tr w:rsidR="006F703C" w:rsidRPr="006F703C" w:rsidTr="00E94DA5">
        <w:trPr>
          <w:gridAfter w:val="1"/>
          <w:wAfter w:w="339" w:type="dxa"/>
          <w:trHeight w:val="180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703C">
              <w:rPr>
                <w:rFonts w:ascii="Arial CYR" w:hAnsi="Arial CYR" w:cs="Arial CYR"/>
                <w:sz w:val="12"/>
                <w:szCs w:val="12"/>
              </w:rPr>
              <w:t>Наименование, адрес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220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Объект</w:t>
            </w:r>
          </w:p>
        </w:tc>
        <w:tc>
          <w:tcPr>
            <w:tcW w:w="666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703C">
              <w:rPr>
                <w:rFonts w:ascii="Arial CYR" w:hAnsi="Arial CYR" w:cs="Arial CYR"/>
                <w:sz w:val="12"/>
                <w:szCs w:val="12"/>
              </w:rPr>
              <w:t>Наименование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133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Вид деятельности       по ОКДП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-</w:t>
            </w: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3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 xml:space="preserve">Договор подряда (контракт)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 xml:space="preserve"> номер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003300"/>
                <w:sz w:val="16"/>
                <w:szCs w:val="16"/>
              </w:rPr>
            </w:pPr>
            <w:r w:rsidRPr="006F703C">
              <w:rPr>
                <w:rFonts w:ascii="Arial CYR" w:hAnsi="Arial CYR" w:cs="Arial CYR"/>
                <w:color w:val="003300"/>
                <w:sz w:val="16"/>
                <w:szCs w:val="16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22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Дата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003300"/>
                <w:sz w:val="16"/>
                <w:szCs w:val="16"/>
              </w:rPr>
            </w:pPr>
            <w:r w:rsidRPr="006F703C">
              <w:rPr>
                <w:rFonts w:ascii="Arial CYR" w:hAnsi="Arial CYR" w:cs="Arial CYR"/>
                <w:color w:val="003300"/>
                <w:sz w:val="16"/>
                <w:szCs w:val="16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Вид операции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-</w:t>
            </w: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Номер</w:t>
            </w:r>
          </w:p>
        </w:tc>
        <w:tc>
          <w:tcPr>
            <w:tcW w:w="1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Дата составления</w:t>
            </w: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Отчетный период</w:t>
            </w:r>
          </w:p>
        </w:tc>
      </w:tr>
      <w:tr w:rsidR="006F703C" w:rsidRPr="006F703C" w:rsidTr="00E94DA5">
        <w:trPr>
          <w:gridAfter w:val="1"/>
          <w:wAfter w:w="339" w:type="dxa"/>
          <w:trHeight w:val="180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 xml:space="preserve"> документа</w:t>
            </w:r>
          </w:p>
        </w:tc>
        <w:tc>
          <w:tcPr>
            <w:tcW w:w="1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с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по</w:t>
            </w:r>
          </w:p>
        </w:tc>
      </w:tr>
      <w:tr w:rsidR="006F703C" w:rsidRPr="006F703C" w:rsidTr="00E94DA5">
        <w:trPr>
          <w:gridAfter w:val="1"/>
          <w:wAfter w:w="339" w:type="dxa"/>
          <w:trHeight w:val="22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F703C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0000FF"/>
                <w:sz w:val="16"/>
                <w:szCs w:val="16"/>
              </w:rPr>
            </w:pPr>
            <w:r w:rsidRPr="006F703C">
              <w:rPr>
                <w:rFonts w:ascii="Arial CYR" w:hAnsi="Arial CYR" w:cs="Arial CYR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000080"/>
                <w:sz w:val="16"/>
                <w:szCs w:val="16"/>
              </w:rPr>
            </w:pPr>
            <w:r w:rsidRPr="006F703C">
              <w:rPr>
                <w:rFonts w:ascii="Arial CYR" w:hAnsi="Arial CYR" w:cs="Arial CYR"/>
                <w:color w:val="00008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0000FF"/>
                <w:sz w:val="16"/>
                <w:szCs w:val="16"/>
              </w:rPr>
            </w:pPr>
            <w:r w:rsidRPr="006F703C">
              <w:rPr>
                <w:rFonts w:ascii="Arial CYR" w:hAnsi="Arial CYR" w:cs="Arial CYR"/>
                <w:color w:val="0000FF"/>
                <w:sz w:val="16"/>
                <w:szCs w:val="16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10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99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Default="006F703C" w:rsidP="006F70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F703C">
              <w:rPr>
                <w:rFonts w:ascii="Arial CYR" w:hAnsi="Arial CYR" w:cs="Arial CYR"/>
                <w:b/>
                <w:bCs/>
                <w:sz w:val="16"/>
                <w:szCs w:val="16"/>
              </w:rPr>
              <w:t>АКТ</w:t>
            </w: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99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b/>
                <w:bCs/>
                <w:sz w:val="14"/>
                <w:szCs w:val="14"/>
              </w:rPr>
              <w:t>О ПРИЕМКИ-СДАЧИ  ВЫПОЛНЕННЫХ РАБОТ</w:t>
            </w: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993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b/>
                <w:bCs/>
                <w:sz w:val="14"/>
                <w:szCs w:val="14"/>
              </w:rPr>
              <w:t>Сметная (договорная) стоимость в соответствии с договором подряда (субподряда) -</w:t>
            </w:r>
            <w:r w:rsidRPr="006F703C">
              <w:rPr>
                <w:rFonts w:ascii="Arial CYR" w:hAnsi="Arial CYR" w:cs="Arial CYR"/>
                <w:b/>
                <w:bCs/>
                <w:color w:val="FF0000"/>
                <w:sz w:val="14"/>
                <w:szCs w:val="14"/>
              </w:rPr>
              <w:t xml:space="preserve"> _______________</w:t>
            </w:r>
            <w:r w:rsidRPr="006F703C">
              <w:rPr>
                <w:rFonts w:ascii="Arial CYR" w:hAnsi="Arial CYR" w:cs="Arial CYR"/>
                <w:b/>
                <w:bCs/>
                <w:color w:val="000080"/>
                <w:sz w:val="14"/>
                <w:szCs w:val="14"/>
              </w:rPr>
              <w:t>руб.</w:t>
            </w:r>
            <w:r w:rsidRPr="006F703C">
              <w:rPr>
                <w:rFonts w:ascii="Arial CYR" w:hAnsi="Arial CYR" w:cs="Arial CYR"/>
                <w:b/>
                <w:bCs/>
                <w:color w:val="FF0000"/>
                <w:sz w:val="14"/>
                <w:szCs w:val="14"/>
              </w:rPr>
              <w:t xml:space="preserve"> </w:t>
            </w:r>
          </w:p>
        </w:tc>
      </w:tr>
      <w:tr w:rsidR="006F703C" w:rsidRPr="006F703C" w:rsidTr="00E94DA5">
        <w:trPr>
          <w:gridAfter w:val="1"/>
          <w:wAfter w:w="339" w:type="dxa"/>
          <w:trHeight w:val="270"/>
        </w:trPr>
        <w:tc>
          <w:tcPr>
            <w:tcW w:w="1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Номер</w:t>
            </w:r>
          </w:p>
        </w:tc>
        <w:tc>
          <w:tcPr>
            <w:tcW w:w="275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Наименование работ</w:t>
            </w: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 xml:space="preserve">Номер единичной расценки 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Единица измерения</w:t>
            </w:r>
          </w:p>
        </w:tc>
        <w:tc>
          <w:tcPr>
            <w:tcW w:w="34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Выполнено работ</w:t>
            </w:r>
          </w:p>
        </w:tc>
      </w:tr>
      <w:tr w:rsidR="006F703C" w:rsidRPr="006F703C" w:rsidTr="00E94DA5">
        <w:trPr>
          <w:gridAfter w:val="1"/>
          <w:wAfter w:w="339" w:type="dxa"/>
          <w:trHeight w:val="48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по порядку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позиции по прил.___</w:t>
            </w:r>
          </w:p>
        </w:tc>
        <w:tc>
          <w:tcPr>
            <w:tcW w:w="275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Количество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Цена за единицу, руб.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 xml:space="preserve">Стоимость, </w:t>
            </w:r>
            <w:proofErr w:type="spellStart"/>
            <w:r w:rsidRPr="006F703C">
              <w:rPr>
                <w:rFonts w:ascii="Arial CYR" w:hAnsi="Arial CYR" w:cs="Arial CYR"/>
                <w:sz w:val="14"/>
                <w:szCs w:val="14"/>
              </w:rPr>
              <w:t>руб</w:t>
            </w:r>
            <w:proofErr w:type="spellEnd"/>
            <w:r w:rsidRPr="006F703C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6F703C" w:rsidRPr="006F703C" w:rsidTr="00E94DA5">
        <w:trPr>
          <w:gridAfter w:val="1"/>
          <w:wAfter w:w="339" w:type="dxa"/>
          <w:trHeight w:val="24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2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5</w:t>
            </w:r>
          </w:p>
        </w:tc>
        <w:tc>
          <w:tcPr>
            <w:tcW w:w="104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8</w:t>
            </w:r>
          </w:p>
        </w:tc>
      </w:tr>
      <w:tr w:rsidR="006F703C" w:rsidRPr="006F703C" w:rsidTr="00E94DA5">
        <w:trPr>
          <w:gridAfter w:val="1"/>
          <w:wAfter w:w="339" w:type="dxa"/>
          <w:trHeight w:val="60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cs="Arial"/>
                <w:sz w:val="20"/>
                <w:szCs w:val="20"/>
              </w:rPr>
            </w:pPr>
            <w:r w:rsidRPr="006F703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cs="Arial"/>
                <w:sz w:val="20"/>
                <w:szCs w:val="20"/>
              </w:rPr>
            </w:pPr>
            <w:r w:rsidRPr="006F703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3C" w:rsidRPr="006F703C" w:rsidRDefault="006F703C" w:rsidP="006F703C">
            <w:pPr>
              <w:rPr>
                <w:rFonts w:cs="Arial"/>
                <w:sz w:val="18"/>
                <w:szCs w:val="18"/>
              </w:rPr>
            </w:pPr>
            <w:r w:rsidRPr="006F703C">
              <w:rPr>
                <w:rFonts w:cs="Arial"/>
                <w:sz w:val="18"/>
                <w:szCs w:val="18"/>
              </w:rPr>
              <w:t>Переработка и обезвреживание бурового шлама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3C" w:rsidRPr="006F703C" w:rsidRDefault="006F703C" w:rsidP="006F703C">
            <w:pPr>
              <w:rPr>
                <w:rFonts w:cs="Arial"/>
                <w:sz w:val="20"/>
                <w:szCs w:val="20"/>
              </w:rPr>
            </w:pPr>
            <w:r w:rsidRPr="006F703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3C" w:rsidRPr="006F703C" w:rsidRDefault="006F703C" w:rsidP="006F703C">
            <w:pPr>
              <w:jc w:val="center"/>
              <w:rPr>
                <w:rFonts w:cs="Arial"/>
                <w:sz w:val="20"/>
                <w:szCs w:val="20"/>
              </w:rPr>
            </w:pPr>
            <w:r w:rsidRPr="006F703C">
              <w:rPr>
                <w:rFonts w:cs="Arial"/>
                <w:sz w:val="20"/>
                <w:szCs w:val="20"/>
              </w:rPr>
              <w:t>м3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3C" w:rsidRPr="006F703C" w:rsidRDefault="006F703C" w:rsidP="006F703C">
            <w:pPr>
              <w:jc w:val="center"/>
              <w:rPr>
                <w:rFonts w:cs="Arial"/>
                <w:sz w:val="18"/>
                <w:szCs w:val="18"/>
              </w:rPr>
            </w:pPr>
            <w:r w:rsidRPr="006F703C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3C" w:rsidRPr="006F703C" w:rsidRDefault="006F703C" w:rsidP="006F703C">
            <w:pPr>
              <w:jc w:val="right"/>
              <w:rPr>
                <w:rFonts w:cs="Arial"/>
                <w:sz w:val="18"/>
                <w:szCs w:val="18"/>
              </w:rPr>
            </w:pPr>
            <w:r w:rsidRPr="006F703C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3C" w:rsidRPr="006F703C" w:rsidRDefault="006F703C" w:rsidP="006F703C">
            <w:pPr>
              <w:jc w:val="right"/>
              <w:rPr>
                <w:rFonts w:cs="Arial"/>
                <w:sz w:val="18"/>
                <w:szCs w:val="18"/>
              </w:rPr>
            </w:pPr>
            <w:r w:rsidRPr="006F703C">
              <w:rPr>
                <w:rFonts w:cs="Arial"/>
                <w:sz w:val="18"/>
                <w:szCs w:val="18"/>
              </w:rPr>
              <w:t> </w:t>
            </w:r>
          </w:p>
        </w:tc>
      </w:tr>
      <w:tr w:rsidR="006F703C" w:rsidRPr="006F703C" w:rsidTr="00E94DA5">
        <w:trPr>
          <w:gridAfter w:val="1"/>
          <w:wAfter w:w="339" w:type="dxa"/>
          <w:trHeight w:val="19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800000"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color w:val="8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cs="Arial"/>
                <w:sz w:val="18"/>
                <w:szCs w:val="18"/>
              </w:rPr>
            </w:pPr>
            <w:r w:rsidRPr="006F703C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rPr>
                <w:rFonts w:cs="Arial"/>
                <w:sz w:val="18"/>
                <w:szCs w:val="18"/>
              </w:rPr>
            </w:pPr>
            <w:r w:rsidRPr="006F703C">
              <w:rPr>
                <w:rFonts w:cs="Arial"/>
                <w:sz w:val="18"/>
                <w:szCs w:val="18"/>
              </w:rPr>
              <w:t>Итого по странице 1</w:t>
            </w:r>
            <w:proofErr w:type="gramStart"/>
            <w:r w:rsidRPr="006F703C">
              <w:rPr>
                <w:rFonts w:cs="Arial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03C" w:rsidRPr="006F703C" w:rsidRDefault="006F703C" w:rsidP="006F703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cs="Arial"/>
                <w:sz w:val="16"/>
                <w:szCs w:val="16"/>
              </w:rPr>
            </w:pPr>
            <w:r w:rsidRPr="006F703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cs="Arial"/>
                <w:sz w:val="18"/>
                <w:szCs w:val="18"/>
              </w:rPr>
            </w:pPr>
            <w:r w:rsidRPr="006F703C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cs="Arial"/>
                <w:sz w:val="18"/>
                <w:szCs w:val="18"/>
              </w:rPr>
            </w:pPr>
            <w:r w:rsidRPr="006F703C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800000"/>
                <w:sz w:val="18"/>
                <w:szCs w:val="18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sz w:val="18"/>
                <w:szCs w:val="18"/>
              </w:rPr>
              <w:t xml:space="preserve">Всего в текущих ценах 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00008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800000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                      -     </w:t>
            </w: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214AE4">
            <w:pPr>
              <w:rPr>
                <w:rFonts w:ascii="Arial CYR" w:hAnsi="Arial CYR" w:cs="Arial CYR"/>
                <w:color w:val="800000"/>
                <w:sz w:val="18"/>
                <w:szCs w:val="18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00008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800000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color w:val="0000FF"/>
                <w:sz w:val="18"/>
                <w:szCs w:val="18"/>
              </w:rPr>
              <w:t>Сдал</w:t>
            </w:r>
            <w:proofErr w:type="gramStart"/>
            <w:r w:rsidRPr="006F703C">
              <w:rPr>
                <w:rFonts w:ascii="Arial CYR" w:hAnsi="Arial CYR" w:cs="Arial CYR"/>
                <w:color w:val="0000FF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М.П.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(должность)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(подпись)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(расшифровка подписи)</w:t>
            </w:r>
          </w:p>
        </w:tc>
      </w:tr>
      <w:tr w:rsidR="006F703C" w:rsidRPr="006F703C" w:rsidTr="00147040">
        <w:trPr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Times New Roman CYR" w:hAnsi="Times New Roman CYR" w:cs="Times New Roman CYR"/>
                <w:color w:val="FFFFFF"/>
                <w:sz w:val="14"/>
                <w:szCs w:val="14"/>
              </w:rPr>
            </w:pPr>
            <w:r w:rsidRPr="006F703C">
              <w:rPr>
                <w:rFonts w:ascii="Times New Roman CYR" w:hAnsi="Times New Roman CYR" w:cs="Times New Roman CYR"/>
                <w:color w:val="FFFFFF"/>
                <w:sz w:val="14"/>
                <w:szCs w:val="14"/>
              </w:rPr>
              <w:t>по доверенности № 1401 от 18.06.2012 г.</w:t>
            </w:r>
          </w:p>
        </w:tc>
      </w:tr>
      <w:tr w:rsidR="006F703C" w:rsidRPr="006F703C" w:rsidTr="00147040">
        <w:trPr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sz w:val="18"/>
                <w:szCs w:val="18"/>
              </w:rPr>
              <w:t>Принял</w:t>
            </w:r>
            <w:proofErr w:type="gramStart"/>
            <w:r w:rsidRPr="006F703C">
              <w:rPr>
                <w:rFonts w:ascii="Arial CYR" w:hAnsi="Arial CYR" w:cs="Arial CYR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703C" w:rsidRPr="006F703C" w:rsidRDefault="006F703C" w:rsidP="006F703C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703C" w:rsidRPr="006F703C" w:rsidRDefault="006F703C" w:rsidP="006F703C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F703C" w:rsidRPr="006F703C" w:rsidTr="00147040">
        <w:trPr>
          <w:trHeight w:val="7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6F703C" w:rsidTr="00147040">
        <w:trPr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sz w:val="14"/>
                <w:szCs w:val="14"/>
              </w:rPr>
              <w:t>М.П.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color w:val="000080"/>
                <w:sz w:val="18"/>
                <w:szCs w:val="18"/>
              </w:rPr>
              <w:t> </w:t>
            </w: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  <w:r w:rsidRPr="006F703C">
              <w:rPr>
                <w:rFonts w:ascii="Arial CYR" w:hAnsi="Arial CYR" w:cs="Arial CYR"/>
                <w:color w:val="000080"/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703C" w:rsidRPr="006F703C" w:rsidRDefault="006F703C" w:rsidP="006F703C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03C" w:rsidRPr="006F703C" w:rsidTr="00E94DA5">
        <w:trPr>
          <w:gridAfter w:val="1"/>
          <w:wAfter w:w="339" w:type="dxa"/>
          <w:trHeight w:val="21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color w:val="0000FF"/>
                <w:sz w:val="14"/>
                <w:szCs w:val="14"/>
              </w:rPr>
              <w:t>(должность)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jc w:val="center"/>
              <w:rPr>
                <w:rFonts w:ascii="Arial CYR" w:hAnsi="Arial CYR" w:cs="Arial CYR"/>
                <w:color w:val="000080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color w:val="000080"/>
                <w:sz w:val="14"/>
                <w:szCs w:val="14"/>
              </w:rPr>
              <w:t>подпись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80"/>
                <w:sz w:val="14"/>
                <w:szCs w:val="14"/>
              </w:rPr>
            </w:pPr>
          </w:p>
        </w:tc>
        <w:tc>
          <w:tcPr>
            <w:tcW w:w="2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6F703C" w:rsidRDefault="006F703C" w:rsidP="006F703C">
            <w:pPr>
              <w:rPr>
                <w:rFonts w:ascii="Arial CYR" w:hAnsi="Arial CYR" w:cs="Arial CYR"/>
                <w:color w:val="000080"/>
                <w:sz w:val="14"/>
                <w:szCs w:val="14"/>
              </w:rPr>
            </w:pPr>
            <w:r w:rsidRPr="006F703C">
              <w:rPr>
                <w:rFonts w:ascii="Arial CYR" w:hAnsi="Arial CYR" w:cs="Arial CYR"/>
                <w:color w:val="000080"/>
                <w:sz w:val="14"/>
                <w:szCs w:val="14"/>
              </w:rPr>
              <w:t>(расшифровка подписи)</w:t>
            </w:r>
          </w:p>
        </w:tc>
      </w:tr>
    </w:tbl>
    <w:p w:rsidR="006F703C" w:rsidRPr="003C6AC6" w:rsidRDefault="006F703C" w:rsidP="006F703C">
      <w:pPr>
        <w:jc w:val="both"/>
        <w:rPr>
          <w:rFonts w:ascii="Times New Roman" w:hAnsi="Times New Roman"/>
          <w:b/>
          <w:sz w:val="20"/>
          <w:szCs w:val="20"/>
        </w:rPr>
      </w:pPr>
      <w:r w:rsidRPr="003C6AC6">
        <w:rPr>
          <w:rFonts w:ascii="Times New Roman" w:hAnsi="Times New Roman"/>
          <w:b/>
          <w:sz w:val="20"/>
          <w:szCs w:val="20"/>
        </w:rPr>
        <w:t>Согласовано в качестве формы:</w:t>
      </w:r>
    </w:p>
    <w:p w:rsidR="006F703C" w:rsidRPr="006F703C" w:rsidRDefault="003C6AC6" w:rsidP="003C6AC6">
      <w:pPr>
        <w:suppressAutoHyphens/>
        <w:ind w:firstLine="851"/>
        <w:jc w:val="center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 xml:space="preserve">      </w:t>
      </w:r>
    </w:p>
    <w:p w:rsidR="003C6AC6" w:rsidRPr="00CA286E" w:rsidRDefault="003C6AC6" w:rsidP="003C6AC6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3C6AC6" w:rsidRPr="00CA286E" w:rsidRDefault="00E94DA5" w:rsidP="003C6AC6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</w:t>
      </w:r>
      <w:r w:rsidR="003C6AC6" w:rsidRPr="003C6AC6">
        <w:rPr>
          <w:rFonts w:ascii="Times New Roman" w:hAnsi="Times New Roman"/>
          <w:b/>
          <w:bCs/>
          <w:sz w:val="24"/>
        </w:rPr>
        <w:t xml:space="preserve"> </w:t>
      </w:r>
      <w:r w:rsidR="003C6AC6">
        <w:rPr>
          <w:rFonts w:ascii="Times New Roman" w:hAnsi="Times New Roman"/>
          <w:b/>
          <w:bCs/>
          <w:sz w:val="24"/>
        </w:rPr>
        <w:t xml:space="preserve">                                                              </w:t>
      </w:r>
      <w:r w:rsidR="004D70E5">
        <w:rPr>
          <w:rFonts w:ascii="Times New Roman" w:hAnsi="Times New Roman"/>
          <w:b/>
          <w:bCs/>
          <w:sz w:val="24"/>
        </w:rPr>
        <w:t xml:space="preserve"> </w:t>
      </w:r>
      <w:r w:rsidR="003C6AC6" w:rsidRPr="00CA286E">
        <w:rPr>
          <w:rFonts w:ascii="Times New Roman" w:hAnsi="Times New Roman"/>
          <w:b/>
          <w:bCs/>
          <w:sz w:val="24"/>
        </w:rPr>
        <w:t>ОАО «СН-МНГ»</w:t>
      </w:r>
    </w:p>
    <w:p w:rsidR="003C6AC6" w:rsidRDefault="003C6AC6" w:rsidP="003C6AC6">
      <w:pPr>
        <w:spacing w:line="276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</w:t>
      </w:r>
    </w:p>
    <w:p w:rsidR="003C6AC6" w:rsidRPr="003C6AC6" w:rsidRDefault="000B37A1" w:rsidP="003C6AC6">
      <w:pPr>
        <w:spacing w:line="276" w:lineRule="auto"/>
      </w:pPr>
      <w:r>
        <w:rPr>
          <w:rFonts w:ascii="Times New Roman" w:hAnsi="Times New Roman"/>
          <w:b/>
          <w:bCs/>
          <w:sz w:val="24"/>
        </w:rPr>
        <w:t>____________________</w:t>
      </w:r>
      <w:r w:rsidR="00E94DA5">
        <w:rPr>
          <w:rFonts w:ascii="Times New Roman" w:hAnsi="Times New Roman"/>
          <w:b/>
          <w:bCs/>
          <w:sz w:val="24"/>
        </w:rPr>
        <w:t xml:space="preserve">(ФИО)        </w:t>
      </w:r>
      <w:r w:rsidR="004D70E5">
        <w:rPr>
          <w:rFonts w:ascii="Times New Roman" w:hAnsi="Times New Roman"/>
          <w:b/>
          <w:bCs/>
          <w:sz w:val="24"/>
        </w:rPr>
        <w:t xml:space="preserve">     </w:t>
      </w:r>
      <w:r w:rsidR="003C6AC6">
        <w:rPr>
          <w:rFonts w:ascii="Times New Roman" w:hAnsi="Times New Roman"/>
          <w:b/>
          <w:bCs/>
          <w:sz w:val="24"/>
        </w:rPr>
        <w:t xml:space="preserve">              </w:t>
      </w:r>
      <w:r>
        <w:rPr>
          <w:rFonts w:ascii="Times New Roman" w:hAnsi="Times New Roman"/>
          <w:b/>
          <w:bCs/>
          <w:sz w:val="24"/>
        </w:rPr>
        <w:t xml:space="preserve">  </w:t>
      </w:r>
      <w:r w:rsidR="003C6AC6">
        <w:rPr>
          <w:rFonts w:ascii="Times New Roman" w:hAnsi="Times New Roman"/>
          <w:b/>
          <w:bCs/>
          <w:sz w:val="24"/>
        </w:rPr>
        <w:t xml:space="preserve">     </w:t>
      </w:r>
      <w:r w:rsidR="003C6AC6" w:rsidRPr="00CA222C">
        <w:rPr>
          <w:rFonts w:ascii="Times New Roman" w:hAnsi="Times New Roman"/>
          <w:b/>
          <w:bCs/>
          <w:sz w:val="24"/>
        </w:rPr>
        <w:t>__________________</w:t>
      </w:r>
      <w:r w:rsidR="00E94DA5">
        <w:rPr>
          <w:rFonts w:ascii="Times New Roman" w:hAnsi="Times New Roman"/>
          <w:b/>
          <w:bCs/>
          <w:sz w:val="24"/>
        </w:rPr>
        <w:t>(ФИО)</w:t>
      </w:r>
      <w:bookmarkStart w:id="0" w:name="_GoBack"/>
      <w:bookmarkEnd w:id="0"/>
    </w:p>
    <w:sectPr w:rsidR="003C6AC6" w:rsidRPr="003C6AC6" w:rsidSect="00DA774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34"/>
    <w:rsid w:val="000B37A1"/>
    <w:rsid w:val="00125A22"/>
    <w:rsid w:val="00214AE4"/>
    <w:rsid w:val="00292E19"/>
    <w:rsid w:val="003C6AC6"/>
    <w:rsid w:val="004D70E5"/>
    <w:rsid w:val="006E7931"/>
    <w:rsid w:val="006F703C"/>
    <w:rsid w:val="009471A4"/>
    <w:rsid w:val="00B62185"/>
    <w:rsid w:val="00C62D34"/>
    <w:rsid w:val="00CA3681"/>
    <w:rsid w:val="00DA7747"/>
    <w:rsid w:val="00E9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6F703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6F703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11</cp:revision>
  <dcterms:created xsi:type="dcterms:W3CDTF">2014-08-04T12:31:00Z</dcterms:created>
  <dcterms:modified xsi:type="dcterms:W3CDTF">2015-09-18T12:52:00Z</dcterms:modified>
</cp:coreProperties>
</file>