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161" w:rsidRDefault="00313782" w:rsidP="00F4416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</w:t>
      </w:r>
      <w:r w:rsidR="006B42CB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1</w:t>
      </w:r>
      <w:r w:rsidR="006B42CB">
        <w:rPr>
          <w:rFonts w:ascii="Times New Roman" w:hAnsi="Times New Roman" w:cs="Times New Roman"/>
        </w:rPr>
        <w:t>2</w:t>
      </w:r>
    </w:p>
    <w:p w:rsidR="006B42CB" w:rsidRDefault="00F44161" w:rsidP="00045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402">
        <w:rPr>
          <w:rFonts w:ascii="Times New Roman" w:hAnsi="Times New Roman" w:cs="Times New Roman"/>
          <w:b/>
          <w:sz w:val="24"/>
          <w:szCs w:val="24"/>
        </w:rPr>
        <w:t xml:space="preserve">Перечень (расшифровка) материалов, применяемых при производстве работ </w:t>
      </w:r>
    </w:p>
    <w:p w:rsidR="00426036" w:rsidRPr="00865164" w:rsidRDefault="00F44161" w:rsidP="00045E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0402">
        <w:rPr>
          <w:rFonts w:ascii="Times New Roman" w:hAnsi="Times New Roman" w:cs="Times New Roman"/>
          <w:b/>
          <w:sz w:val="24"/>
          <w:szCs w:val="24"/>
        </w:rPr>
        <w:t>по типу сделки №</w:t>
      </w:r>
      <w:r w:rsidR="00865164" w:rsidRPr="00865164">
        <w:rPr>
          <w:rFonts w:ascii="Times New Roman" w:hAnsi="Times New Roman" w:cs="Times New Roman"/>
          <w:b/>
          <w:sz w:val="24"/>
          <w:szCs w:val="24"/>
        </w:rPr>
        <w:t>409 "Отбор керна (в т.ч. при эксплуатационном бурении)"</w:t>
      </w:r>
    </w:p>
    <w:tbl>
      <w:tblPr>
        <w:tblStyle w:val="a3"/>
        <w:tblpPr w:leftFromText="180" w:rightFromText="180" w:vertAnchor="text" w:horzAnchor="margin" w:tblpY="376"/>
        <w:tblW w:w="14567" w:type="dxa"/>
        <w:tblLayout w:type="fixed"/>
        <w:tblLook w:val="04A0" w:firstRow="1" w:lastRow="0" w:firstColumn="1" w:lastColumn="0" w:noHBand="0" w:noVBand="1"/>
      </w:tblPr>
      <w:tblGrid>
        <w:gridCol w:w="567"/>
        <w:gridCol w:w="3085"/>
        <w:gridCol w:w="1985"/>
        <w:gridCol w:w="1984"/>
        <w:gridCol w:w="992"/>
        <w:gridCol w:w="2127"/>
        <w:gridCol w:w="2268"/>
        <w:gridCol w:w="1559"/>
      </w:tblGrid>
      <w:tr w:rsidR="001001EA" w:rsidTr="001001EA">
        <w:tc>
          <w:tcPr>
            <w:tcW w:w="567" w:type="dxa"/>
          </w:tcPr>
          <w:p w:rsidR="001001EA" w:rsidRPr="00AF7C09" w:rsidRDefault="001001EA" w:rsidP="002F1F1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  <w:r w:rsidR="002F1F1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п/п</w:t>
            </w:r>
            <w:bookmarkStart w:id="0" w:name="_GoBack"/>
            <w:bookmarkEnd w:id="0"/>
          </w:p>
        </w:tc>
        <w:tc>
          <w:tcPr>
            <w:tcW w:w="3085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Полное н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аименование материала 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артикул, каталожный номер, маркировка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Завод изготовитель/</w:t>
            </w:r>
          </w:p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Поставщик продукции</w:t>
            </w:r>
          </w:p>
        </w:tc>
        <w:tc>
          <w:tcPr>
            <w:tcW w:w="1984" w:type="dxa"/>
          </w:tcPr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Местонахождение </w:t>
            </w:r>
          </w:p>
          <w:p w:rsidR="001001EA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Завода изготовителя/</w:t>
            </w:r>
          </w:p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Поставщика продукции</w:t>
            </w:r>
          </w:p>
        </w:tc>
        <w:tc>
          <w:tcPr>
            <w:tcW w:w="992" w:type="dxa"/>
          </w:tcPr>
          <w:p w:rsidR="001001EA" w:rsidRPr="00AF7C09" w:rsidRDefault="006B42CB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Ед. </w:t>
            </w:r>
            <w:r w:rsidR="001001EA">
              <w:rPr>
                <w:rFonts w:ascii="Times New Roman" w:hAnsi="Times New Roman" w:cs="Times New Roman"/>
                <w:b/>
                <w:sz w:val="20"/>
                <w:szCs w:val="20"/>
              </w:rPr>
              <w:t>изм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за единицу в рублях, </w:t>
            </w: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без НДС</w:t>
            </w:r>
          </w:p>
        </w:tc>
        <w:tc>
          <w:tcPr>
            <w:tcW w:w="2268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Документы, подтверждающие цену </w:t>
            </w:r>
            <w:proofErr w:type="gramStart"/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>приобретенных</w:t>
            </w:r>
            <w:proofErr w:type="gramEnd"/>
            <w:r w:rsidRPr="00AF7C0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МТР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:rsidR="001001EA" w:rsidRPr="00AF7C09" w:rsidRDefault="001001EA" w:rsidP="00045E5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Примечание</w:t>
            </w:r>
          </w:p>
        </w:tc>
      </w:tr>
      <w:tr w:rsidR="001001EA" w:rsidTr="001001EA">
        <w:tc>
          <w:tcPr>
            <w:tcW w:w="567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  <w:r w:rsidRPr="00AF7C09">
              <w:rPr>
                <w:sz w:val="20"/>
                <w:szCs w:val="20"/>
              </w:rPr>
              <w:t>1</w:t>
            </w:r>
          </w:p>
        </w:tc>
        <w:tc>
          <w:tcPr>
            <w:tcW w:w="3085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001EA" w:rsidRPr="00AF7C09" w:rsidRDefault="001001EA" w:rsidP="00045E59">
            <w:pPr>
              <w:rPr>
                <w:sz w:val="20"/>
                <w:szCs w:val="20"/>
              </w:rPr>
            </w:pPr>
          </w:p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2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3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4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5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6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7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8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9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10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11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12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13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14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  <w:tr w:rsidR="001001EA" w:rsidTr="001001EA">
        <w:tc>
          <w:tcPr>
            <w:tcW w:w="567" w:type="dxa"/>
          </w:tcPr>
          <w:p w:rsidR="001001EA" w:rsidRDefault="001001EA" w:rsidP="00045E59">
            <w:r>
              <w:t>15</w:t>
            </w:r>
          </w:p>
        </w:tc>
        <w:tc>
          <w:tcPr>
            <w:tcW w:w="3085" w:type="dxa"/>
          </w:tcPr>
          <w:p w:rsidR="001001EA" w:rsidRDefault="001001EA" w:rsidP="00045E59"/>
        </w:tc>
        <w:tc>
          <w:tcPr>
            <w:tcW w:w="1985" w:type="dxa"/>
          </w:tcPr>
          <w:p w:rsidR="001001EA" w:rsidRDefault="001001EA" w:rsidP="00045E59"/>
        </w:tc>
        <w:tc>
          <w:tcPr>
            <w:tcW w:w="1984" w:type="dxa"/>
          </w:tcPr>
          <w:p w:rsidR="001001EA" w:rsidRDefault="001001EA" w:rsidP="00045E59"/>
        </w:tc>
        <w:tc>
          <w:tcPr>
            <w:tcW w:w="992" w:type="dxa"/>
          </w:tcPr>
          <w:p w:rsidR="001001EA" w:rsidRDefault="001001EA" w:rsidP="00045E59"/>
        </w:tc>
        <w:tc>
          <w:tcPr>
            <w:tcW w:w="2127" w:type="dxa"/>
          </w:tcPr>
          <w:p w:rsidR="001001EA" w:rsidRDefault="001001EA" w:rsidP="00045E59"/>
        </w:tc>
        <w:tc>
          <w:tcPr>
            <w:tcW w:w="2268" w:type="dxa"/>
          </w:tcPr>
          <w:p w:rsidR="001001EA" w:rsidRDefault="001001EA" w:rsidP="00045E59"/>
        </w:tc>
        <w:tc>
          <w:tcPr>
            <w:tcW w:w="1559" w:type="dxa"/>
          </w:tcPr>
          <w:p w:rsidR="001001EA" w:rsidRDefault="001001EA" w:rsidP="00045E59"/>
        </w:tc>
      </w:tr>
    </w:tbl>
    <w:p w:rsidR="00F44161" w:rsidRPr="00F44161" w:rsidRDefault="00F44161">
      <w:pPr>
        <w:rPr>
          <w:rFonts w:ascii="Times New Roman" w:hAnsi="Times New Roman" w:cs="Times New Roman"/>
        </w:rPr>
      </w:pPr>
    </w:p>
    <w:p w:rsidR="00F44161" w:rsidRDefault="00045E5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ФИО контактного лица подрядной организации, с указанием к</w:t>
      </w:r>
      <w:r w:rsidR="00F44161" w:rsidRPr="00AF7C09">
        <w:rPr>
          <w:rFonts w:ascii="Times New Roman" w:hAnsi="Times New Roman" w:cs="Times New Roman"/>
        </w:rPr>
        <w:t>онтактн</w:t>
      </w:r>
      <w:r>
        <w:rPr>
          <w:rFonts w:ascii="Times New Roman" w:hAnsi="Times New Roman" w:cs="Times New Roman"/>
        </w:rPr>
        <w:t>ого</w:t>
      </w:r>
      <w:r w:rsidR="00F44161" w:rsidRPr="00AF7C09">
        <w:rPr>
          <w:rFonts w:ascii="Times New Roman" w:hAnsi="Times New Roman" w:cs="Times New Roman"/>
        </w:rPr>
        <w:t xml:space="preserve"> тел</w:t>
      </w:r>
      <w:r>
        <w:rPr>
          <w:rFonts w:ascii="Times New Roman" w:hAnsi="Times New Roman" w:cs="Times New Roman"/>
        </w:rPr>
        <w:t>ефона, адреса электронной почты.</w:t>
      </w:r>
    </w:p>
    <w:p w:rsidR="00045E59" w:rsidRPr="00AF7C09" w:rsidRDefault="00045E59">
      <w:pPr>
        <w:rPr>
          <w:rFonts w:ascii="Times New Roman" w:hAnsi="Times New Roman" w:cs="Times New Roman"/>
        </w:rPr>
      </w:pPr>
    </w:p>
    <w:sectPr w:rsidR="00045E59" w:rsidRPr="00AF7C09" w:rsidSect="001001EA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79E"/>
    <w:rsid w:val="00045E59"/>
    <w:rsid w:val="001001EA"/>
    <w:rsid w:val="002F1F11"/>
    <w:rsid w:val="00313782"/>
    <w:rsid w:val="0033279E"/>
    <w:rsid w:val="003413A7"/>
    <w:rsid w:val="00396758"/>
    <w:rsid w:val="00426036"/>
    <w:rsid w:val="006B42CB"/>
    <w:rsid w:val="0077098C"/>
    <w:rsid w:val="008107D1"/>
    <w:rsid w:val="00865164"/>
    <w:rsid w:val="0089108E"/>
    <w:rsid w:val="008953BB"/>
    <w:rsid w:val="00AF7C09"/>
    <w:rsid w:val="00B80402"/>
    <w:rsid w:val="00F4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09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Васильевна Кусакина</dc:creator>
  <cp:lastModifiedBy>Регина Рафаиловна Саяпова</cp:lastModifiedBy>
  <cp:revision>3</cp:revision>
  <dcterms:created xsi:type="dcterms:W3CDTF">2016-02-09T06:15:00Z</dcterms:created>
  <dcterms:modified xsi:type="dcterms:W3CDTF">2016-02-09T06:15:00Z</dcterms:modified>
</cp:coreProperties>
</file>