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965B46">
        <w:rPr>
          <w:rFonts w:ascii="Arial" w:hAnsi="Arial" w:cs="Arial"/>
          <w:b/>
        </w:rPr>
        <w:t>очного заседания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C327F">
        <w:rPr>
          <w:rFonts w:ascii="Arial" w:hAnsi="Arial" w:cs="Arial"/>
        </w:rPr>
        <w:t>28</w:t>
      </w:r>
      <w:r w:rsidRPr="004F3CDF">
        <w:rPr>
          <w:rFonts w:ascii="Arial" w:hAnsi="Arial" w:cs="Arial"/>
        </w:rPr>
        <w:t>.0</w:t>
      </w:r>
      <w:r w:rsidR="00B84EA3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0B70A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0B70A6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0B70A6" w:rsidRPr="00D8785F">
              <w:rPr>
                <w:rFonts w:ascii="Arial" w:hAnsi="Arial" w:cs="Arial"/>
                <w:szCs w:val="24"/>
              </w:rPr>
              <w:t xml:space="preserve">Заявка </w:t>
            </w:r>
            <w:r w:rsidR="00AD102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0B70A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7C0A13">
              <w:rPr>
                <w:rFonts w:ascii="Arial" w:hAnsi="Arial" w:cs="Arial"/>
                <w:b/>
              </w:rPr>
              <w:t>221</w:t>
            </w:r>
            <w:r w:rsidR="00526EDF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B84EA3" w:rsidRDefault="00234D9F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292A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ыбор контрагентов на поставку </w:t>
            </w:r>
            <w:r w:rsidRPr="009D292A">
              <w:rPr>
                <w:rFonts w:ascii="Arial" w:hAnsi="Arial" w:cs="Arial"/>
              </w:rPr>
              <w:t xml:space="preserve">Манжет </w:t>
            </w:r>
            <w:proofErr w:type="spellStart"/>
            <w:r w:rsidRPr="009D292A">
              <w:rPr>
                <w:rFonts w:ascii="Arial" w:hAnsi="Arial" w:cs="Arial"/>
              </w:rPr>
              <w:t>термоусаживающихся</w:t>
            </w:r>
            <w:proofErr w:type="spellEnd"/>
            <w:r w:rsidRPr="009D292A">
              <w:rPr>
                <w:rFonts w:ascii="Arial" w:hAnsi="Arial" w:cs="Arial"/>
              </w:rPr>
              <w:t xml:space="preserve"> и ленты </w:t>
            </w:r>
            <w:proofErr w:type="spellStart"/>
            <w:r w:rsidRPr="009D292A">
              <w:rPr>
                <w:rFonts w:ascii="Arial" w:hAnsi="Arial" w:cs="Arial"/>
              </w:rPr>
              <w:t>Полилен</w:t>
            </w:r>
            <w:proofErr w:type="spellEnd"/>
            <w:r w:rsidRPr="009D292A">
              <w:rPr>
                <w:rFonts w:ascii="Arial" w:hAnsi="Arial" w:cs="Arial"/>
              </w:rPr>
              <w:t xml:space="preserve"> </w:t>
            </w:r>
          </w:p>
          <w:p w:rsidR="00234D9F" w:rsidRPr="00000ED9" w:rsidRDefault="00234D9F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965B46" w:rsidRPr="00526EDF" w:rsidRDefault="00234D9F" w:rsidP="004C327F">
                  <w:pPr>
                    <w:pStyle w:val="a8"/>
                    <w:tabs>
                      <w:tab w:val="left" w:pos="0"/>
                      <w:tab w:val="left" w:pos="284"/>
                      <w:tab w:val="left" w:pos="426"/>
                    </w:tabs>
                    <w:ind w:left="0" w:right="85"/>
                    <w:jc w:val="both"/>
                    <w:rPr>
                      <w:rFonts w:ascii="Arial" w:hAnsi="Arial" w:cs="Arial"/>
                    </w:rPr>
                  </w:pPr>
                  <w:r w:rsidRPr="00B8403A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 w:rsidRPr="009D292A">
                    <w:rPr>
                      <w:rFonts w:ascii="Arial" w:hAnsi="Arial" w:cs="Arial"/>
                    </w:rPr>
                    <w:t xml:space="preserve">Манжет </w:t>
                  </w:r>
                  <w:proofErr w:type="spellStart"/>
                  <w:r w:rsidRPr="009D292A">
                    <w:rPr>
                      <w:rFonts w:ascii="Arial" w:hAnsi="Arial" w:cs="Arial"/>
                    </w:rPr>
                    <w:t>термоусаживающихся</w:t>
                  </w:r>
                  <w:proofErr w:type="spellEnd"/>
                  <w:r w:rsidRPr="009D292A">
                    <w:rPr>
                      <w:rFonts w:ascii="Arial" w:hAnsi="Arial" w:cs="Arial"/>
                    </w:rPr>
                    <w:t xml:space="preserve"> и ленты </w:t>
                  </w:r>
                  <w:proofErr w:type="spellStart"/>
                  <w:r w:rsidRPr="009D292A">
                    <w:rPr>
                      <w:rFonts w:ascii="Arial" w:hAnsi="Arial" w:cs="Arial"/>
                    </w:rPr>
                    <w:t>Полилен</w:t>
                  </w:r>
                  <w:proofErr w:type="spellEnd"/>
                  <w:r w:rsidRPr="009D292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ООО «БИАКСПЛЕН»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0B70A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DF563CA"/>
    <w:multiLevelType w:val="hybridMultilevel"/>
    <w:tmpl w:val="FECA30E8"/>
    <w:lvl w:ilvl="0" w:tplc="7C16B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77C1A"/>
    <w:multiLevelType w:val="hybridMultilevel"/>
    <w:tmpl w:val="8092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5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3"/>
  </w:num>
  <w:num w:numId="12">
    <w:abstractNumId w:val="26"/>
  </w:num>
  <w:num w:numId="13">
    <w:abstractNumId w:val="17"/>
  </w:num>
  <w:num w:numId="14">
    <w:abstractNumId w:val="21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2"/>
  </w:num>
  <w:num w:numId="21">
    <w:abstractNumId w:val="3"/>
  </w:num>
  <w:num w:numId="22">
    <w:abstractNumId w:val="24"/>
  </w:num>
  <w:num w:numId="23">
    <w:abstractNumId w:val="1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B70A6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485A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4D9F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327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EA9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A1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105C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7914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5B46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1025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4EA3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3B3E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6C2C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15C8-BD59-4543-9A1F-012B696D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11</cp:revision>
  <cp:lastPrinted>2014-09-12T10:44:00Z</cp:lastPrinted>
  <dcterms:created xsi:type="dcterms:W3CDTF">2015-04-14T09:50:00Z</dcterms:created>
  <dcterms:modified xsi:type="dcterms:W3CDTF">2015-07-30T03:26:00Z</dcterms:modified>
</cp:coreProperties>
</file>