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636F5C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  <w:r w:rsidR="00D441BF">
        <w:rPr>
          <w:rFonts w:ascii="Arial" w:hAnsi="Arial" w:cs="Arial"/>
          <w:b/>
        </w:rPr>
        <w:t xml:space="preserve"> по закупке услуг и МТР для собственных нужд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727"/>
        <w:gridCol w:w="3826"/>
        <w:gridCol w:w="651"/>
        <w:gridCol w:w="4111"/>
      </w:tblGrid>
      <w:tr w:rsidR="00740174" w:rsidRPr="009A4D79" w:rsidTr="00AB7D39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740174" w:rsidRPr="009A4D79" w:rsidRDefault="003337FB" w:rsidP="003337FB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E05F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ноября</w:t>
            </w:r>
            <w:r w:rsidR="00740174" w:rsidRPr="00463A66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441BF">
              <w:rPr>
                <w:rFonts w:ascii="Arial" w:hAnsi="Arial" w:cs="Arial"/>
                <w:sz w:val="20"/>
                <w:szCs w:val="20"/>
              </w:rPr>
              <w:t>9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CE224E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CE224E">
        <w:trPr>
          <w:trHeight w:val="669"/>
        </w:trPr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770620" w:rsidRPr="003337FB" w:rsidRDefault="00BE08A2" w:rsidP="003337FB">
            <w:pPr>
              <w:pStyle w:val="a4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3337FB">
              <w:rPr>
                <w:rFonts w:ascii="Arial" w:hAnsi="Arial" w:cs="Arial"/>
              </w:rPr>
              <w:t>Выбор победителя по ПДО № 0</w:t>
            </w:r>
            <w:r w:rsidR="003337FB" w:rsidRPr="003337FB">
              <w:rPr>
                <w:rFonts w:ascii="Arial" w:hAnsi="Arial" w:cs="Arial"/>
              </w:rPr>
              <w:t>22</w:t>
            </w:r>
            <w:r w:rsidR="003337FB">
              <w:rPr>
                <w:rFonts w:ascii="Arial" w:hAnsi="Arial" w:cs="Arial"/>
              </w:rPr>
              <w:t xml:space="preserve">Т-СН-2019 </w:t>
            </w:r>
            <w:r w:rsidR="003337FB" w:rsidRPr="003337FB">
              <w:rPr>
                <w:rFonts w:ascii="Arial" w:hAnsi="Arial" w:cs="Arial"/>
              </w:rPr>
              <w:t>(поставка бумаги для офисной техники, канцелярских принадлежностей, календарей для нужд УОО ПАО «НГК «</w:t>
            </w:r>
            <w:proofErr w:type="spellStart"/>
            <w:r w:rsidR="003337FB" w:rsidRPr="003337FB">
              <w:rPr>
                <w:rFonts w:ascii="Arial" w:hAnsi="Arial" w:cs="Arial"/>
              </w:rPr>
              <w:t>Славнефть</w:t>
            </w:r>
            <w:proofErr w:type="spellEnd"/>
            <w:r w:rsidR="003337FB" w:rsidRPr="003337FB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CE224E">
        <w:trPr>
          <w:trHeight w:val="295"/>
        </w:trPr>
        <w:tc>
          <w:tcPr>
            <w:tcW w:w="10349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CE224E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588" w:type="dxa"/>
            <w:gridSpan w:val="3"/>
            <w:shd w:val="clear" w:color="auto" w:fill="auto"/>
            <w:vAlign w:val="center"/>
          </w:tcPr>
          <w:p w:rsidR="00994BA7" w:rsidRPr="00BA5611" w:rsidRDefault="00E05F90" w:rsidP="003337FB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3337FB">
              <w:rPr>
                <w:rFonts w:ascii="Arial" w:hAnsi="Arial" w:cs="Arial"/>
              </w:rPr>
              <w:t>УОО</w:t>
            </w:r>
          </w:p>
        </w:tc>
      </w:tr>
      <w:tr w:rsidR="00994BA7" w:rsidRPr="0024072C" w:rsidTr="00CE224E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588" w:type="dxa"/>
            <w:gridSpan w:val="3"/>
            <w:shd w:val="clear" w:color="auto" w:fill="auto"/>
            <w:vAlign w:val="center"/>
          </w:tcPr>
          <w:p w:rsidR="00994BA7" w:rsidRPr="005A2B34" w:rsidRDefault="005A2B34" w:rsidP="004614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Руководителя Тендерного комитета</w:t>
            </w:r>
          </w:p>
        </w:tc>
      </w:tr>
      <w:tr w:rsidR="001F3279" w:rsidRPr="0024072C" w:rsidTr="00CE224E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280" w:type="dxa"/>
              <w:tblLook w:val="04A0" w:firstRow="1" w:lastRow="0" w:firstColumn="1" w:lastColumn="0" w:noHBand="0" w:noVBand="1"/>
            </w:tblPr>
            <w:tblGrid>
              <w:gridCol w:w="10280"/>
            </w:tblGrid>
            <w:tr w:rsidR="00BA5611" w:rsidRPr="00CF1669" w:rsidTr="000C4A10">
              <w:tc>
                <w:tcPr>
                  <w:tcW w:w="10280" w:type="dxa"/>
                </w:tcPr>
                <w:p w:rsidR="00BA5611" w:rsidRPr="00CF1669" w:rsidRDefault="00BA5611" w:rsidP="00C06B9B">
                  <w:pPr>
                    <w:spacing w:before="120"/>
                    <w:rPr>
                      <w:rFonts w:ascii="Arial" w:hAnsi="Arial" w:cs="Arial"/>
                    </w:rPr>
                  </w:pPr>
                  <w:r w:rsidRPr="00CF1669">
                    <w:rPr>
                      <w:rFonts w:ascii="Arial" w:hAnsi="Arial" w:cs="Arial"/>
                      <w:b/>
                    </w:rPr>
                    <w:t>РЕШИЛИ:</w:t>
                  </w:r>
                </w:p>
              </w:tc>
            </w:tr>
            <w:tr w:rsidR="00BA5611" w:rsidRPr="00CF1669" w:rsidTr="00BA5611">
              <w:trPr>
                <w:trHeight w:val="1124"/>
              </w:trPr>
              <w:tc>
                <w:tcPr>
                  <w:tcW w:w="10280" w:type="dxa"/>
                </w:tcPr>
                <w:p w:rsidR="00BA5611" w:rsidRPr="00CF1669" w:rsidRDefault="00BA5611" w:rsidP="00C06B9B">
                  <w:pPr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  <w:p w:rsidR="00BA5611" w:rsidRPr="003337FB" w:rsidRDefault="003337FB" w:rsidP="003337FB">
                  <w:pPr>
                    <w:pStyle w:val="a4"/>
                    <w:numPr>
                      <w:ilvl w:val="0"/>
                      <w:numId w:val="37"/>
                    </w:numPr>
                    <w:ind w:right="220"/>
                    <w:jc w:val="both"/>
                    <w:rPr>
                      <w:rFonts w:ascii="Arial" w:hAnsi="Arial" w:cs="Arial"/>
                    </w:rPr>
                  </w:pPr>
                  <w:r w:rsidRPr="003337FB">
                    <w:rPr>
                      <w:rFonts w:ascii="Arial" w:hAnsi="Arial" w:cs="Arial"/>
                    </w:rPr>
                    <w:t>Признать победителем тендера ПДО №022Т-СН-2019(поставка бумаги для офисной техники, канцелярских принадлежностей, календарей для нужд УОО ПАО «НГК «</w:t>
                  </w:r>
                  <w:proofErr w:type="spellStart"/>
                  <w:r w:rsidRPr="003337FB">
                    <w:rPr>
                      <w:rFonts w:ascii="Arial" w:hAnsi="Arial" w:cs="Arial"/>
                    </w:rPr>
                    <w:t>Славнефть</w:t>
                  </w:r>
                  <w:proofErr w:type="spellEnd"/>
                  <w:r w:rsidRPr="003337FB">
                    <w:rPr>
                      <w:rFonts w:ascii="Arial" w:hAnsi="Arial" w:cs="Arial"/>
                    </w:rPr>
                    <w:t>») ООО «Стилус» (ИНН 5012059167, оферта б/н от 15 октября 2019 года на условиях, указанных в Сводной таблице оферт (Приложение №1 к настоящему протоколу);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CE224E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CE224E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CE224E">
        <w:tc>
          <w:tcPr>
            <w:tcW w:w="6238" w:type="dxa"/>
            <w:gridSpan w:val="4"/>
          </w:tcPr>
          <w:p w:rsidR="00D441BF" w:rsidRDefault="00D441BF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1F3279" w:rsidRPr="00642092" w:rsidRDefault="001F3279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642092">
              <w:rPr>
                <w:rFonts w:cs="Arial"/>
                <w:b/>
                <w:sz w:val="22"/>
                <w:szCs w:val="22"/>
                <w:lang w:val="ru-RU"/>
              </w:rPr>
              <w:t>Руководител</w:t>
            </w:r>
            <w:r w:rsidR="00E44F55"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  <w:r w:rsidR="006243A1">
              <w:rPr>
                <w:rFonts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2092">
              <w:rPr>
                <w:rFonts w:cs="Arial"/>
                <w:b/>
                <w:sz w:val="22"/>
                <w:szCs w:val="22"/>
              </w:rPr>
              <w:t>Тендерного</w:t>
            </w:r>
            <w:proofErr w:type="spellEnd"/>
            <w:r w:rsidRPr="0064209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642092">
              <w:rPr>
                <w:rFonts w:cs="Arial"/>
                <w:b/>
                <w:sz w:val="22"/>
                <w:szCs w:val="22"/>
              </w:rPr>
              <w:t>комитета</w:t>
            </w:r>
            <w:proofErr w:type="spellEnd"/>
          </w:p>
        </w:tc>
        <w:tc>
          <w:tcPr>
            <w:tcW w:w="4111" w:type="dxa"/>
          </w:tcPr>
          <w:p w:rsidR="00D441BF" w:rsidRDefault="00D441BF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1F3279" w:rsidRPr="002C6C7A" w:rsidRDefault="00E44F55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</w:t>
            </w:r>
            <w:r w:rsidR="006243A1">
              <w:rPr>
                <w:rFonts w:ascii="Arial" w:hAnsi="Arial" w:cs="Arial"/>
                <w:b/>
              </w:rPr>
              <w:t xml:space="preserve">.А. </w:t>
            </w:r>
            <w:r>
              <w:rPr>
                <w:rFonts w:ascii="Arial" w:hAnsi="Arial" w:cs="Arial"/>
                <w:b/>
              </w:rPr>
              <w:t>Рожнова</w:t>
            </w:r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0" w:name="_Toc167078027"/>
      <w:bookmarkStart w:id="1" w:name="_GoBack"/>
      <w:bookmarkEnd w:id="0"/>
      <w:bookmarkEnd w:id="1"/>
    </w:p>
    <w:sectPr w:rsidR="00050130" w:rsidSect="00C82BE0">
      <w:footerReference w:type="default" r:id="rId9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337F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3">
    <w:nsid w:val="13B001F7"/>
    <w:multiLevelType w:val="multilevel"/>
    <w:tmpl w:val="21AC1F96"/>
    <w:lvl w:ilvl="0">
      <w:start w:val="1"/>
      <w:numFmt w:val="decimal"/>
      <w:lvlText w:val="%1."/>
      <w:lvlJc w:val="left"/>
      <w:pPr>
        <w:ind w:left="1366" w:hanging="827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8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1" w:hanging="1800"/>
      </w:pPr>
      <w:rPr>
        <w:rFonts w:hint="default"/>
      </w:rPr>
    </w:lvl>
  </w:abstractNum>
  <w:abstractNum w:abstractNumId="4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2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4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5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FC63050"/>
    <w:multiLevelType w:val="hybridMultilevel"/>
    <w:tmpl w:val="C9C896CA"/>
    <w:lvl w:ilvl="0" w:tplc="2834D0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F463C1"/>
    <w:multiLevelType w:val="hybridMultilevel"/>
    <w:tmpl w:val="8DF4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530FE"/>
    <w:multiLevelType w:val="hybridMultilevel"/>
    <w:tmpl w:val="B43C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26"/>
  </w:num>
  <w:num w:numId="5">
    <w:abstractNumId w:val="36"/>
  </w:num>
  <w:num w:numId="6">
    <w:abstractNumId w:val="0"/>
  </w:num>
  <w:num w:numId="7">
    <w:abstractNumId w:val="24"/>
  </w:num>
  <w:num w:numId="8">
    <w:abstractNumId w:val="21"/>
  </w:num>
  <w:num w:numId="9">
    <w:abstractNumId w:val="8"/>
  </w:num>
  <w:num w:numId="10">
    <w:abstractNumId w:val="32"/>
  </w:num>
  <w:num w:numId="11">
    <w:abstractNumId w:val="31"/>
  </w:num>
  <w:num w:numId="12">
    <w:abstractNumId w:val="1"/>
  </w:num>
  <w:num w:numId="13">
    <w:abstractNumId w:val="7"/>
  </w:num>
  <w:num w:numId="14">
    <w:abstractNumId w:val="5"/>
  </w:num>
  <w:num w:numId="15">
    <w:abstractNumId w:val="34"/>
  </w:num>
  <w:num w:numId="16">
    <w:abstractNumId w:val="4"/>
  </w:num>
  <w:num w:numId="17">
    <w:abstractNumId w:val="10"/>
  </w:num>
  <w:num w:numId="18">
    <w:abstractNumId w:val="19"/>
  </w:num>
  <w:num w:numId="19">
    <w:abstractNumId w:val="25"/>
  </w:num>
  <w:num w:numId="20">
    <w:abstractNumId w:val="2"/>
  </w:num>
  <w:num w:numId="21">
    <w:abstractNumId w:val="14"/>
  </w:num>
  <w:num w:numId="22">
    <w:abstractNumId w:val="13"/>
  </w:num>
  <w:num w:numId="23">
    <w:abstractNumId w:val="23"/>
  </w:num>
  <w:num w:numId="24">
    <w:abstractNumId w:val="15"/>
  </w:num>
  <w:num w:numId="25">
    <w:abstractNumId w:val="17"/>
  </w:num>
  <w:num w:numId="26">
    <w:abstractNumId w:val="11"/>
  </w:num>
  <w:num w:numId="27">
    <w:abstractNumId w:val="29"/>
  </w:num>
  <w:num w:numId="28">
    <w:abstractNumId w:val="18"/>
  </w:num>
  <w:num w:numId="29">
    <w:abstractNumId w:val="33"/>
  </w:num>
  <w:num w:numId="30">
    <w:abstractNumId w:val="12"/>
  </w:num>
  <w:num w:numId="31">
    <w:abstractNumId w:val="6"/>
  </w:num>
  <w:num w:numId="32">
    <w:abstractNumId w:val="9"/>
  </w:num>
  <w:num w:numId="33">
    <w:abstractNumId w:val="20"/>
  </w:num>
  <w:num w:numId="34">
    <w:abstractNumId w:val="22"/>
  </w:num>
  <w:num w:numId="35">
    <w:abstractNumId w:val="3"/>
  </w:num>
  <w:num w:numId="36">
    <w:abstractNumId w:val="30"/>
  </w:num>
  <w:num w:numId="3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4376"/>
    <w:rsid w:val="00054A60"/>
    <w:rsid w:val="00060555"/>
    <w:rsid w:val="00061BB7"/>
    <w:rsid w:val="00065030"/>
    <w:rsid w:val="00073222"/>
    <w:rsid w:val="00074D36"/>
    <w:rsid w:val="00082406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44A4"/>
    <w:rsid w:val="00147F5D"/>
    <w:rsid w:val="0015273F"/>
    <w:rsid w:val="0015396E"/>
    <w:rsid w:val="00156CE8"/>
    <w:rsid w:val="00157099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3360"/>
    <w:rsid w:val="002D36A9"/>
    <w:rsid w:val="002D449D"/>
    <w:rsid w:val="002D507C"/>
    <w:rsid w:val="002D6012"/>
    <w:rsid w:val="002D7B50"/>
    <w:rsid w:val="002E18FF"/>
    <w:rsid w:val="002E1CFC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337FB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5ECF"/>
    <w:rsid w:val="008C63BE"/>
    <w:rsid w:val="008C6D56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5611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08A2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41BF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A95E-A75C-46C4-AAF0-90FB2A14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Лилия Ивановна Ляпшина</cp:lastModifiedBy>
  <cp:revision>2</cp:revision>
  <cp:lastPrinted>2017-06-26T08:22:00Z</cp:lastPrinted>
  <dcterms:created xsi:type="dcterms:W3CDTF">2019-11-06T08:02:00Z</dcterms:created>
  <dcterms:modified xsi:type="dcterms:W3CDTF">2019-11-06T08:02:00Z</dcterms:modified>
</cp:coreProperties>
</file>