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636F5C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727"/>
        <w:gridCol w:w="3826"/>
        <w:gridCol w:w="651"/>
        <w:gridCol w:w="4111"/>
      </w:tblGrid>
      <w:tr w:rsidR="00740174" w:rsidRPr="009A4D79" w:rsidTr="00AB7D39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2" w:type="dxa"/>
            <w:gridSpan w:val="2"/>
          </w:tcPr>
          <w:p w:rsidR="00740174" w:rsidRPr="009A4D79" w:rsidRDefault="00E81EC4" w:rsidP="00EC69D5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сентября</w:t>
            </w:r>
            <w:r w:rsidR="00740174" w:rsidRPr="00463A66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C69D5">
              <w:rPr>
                <w:rFonts w:ascii="Arial" w:hAnsi="Arial" w:cs="Arial"/>
                <w:sz w:val="20"/>
                <w:szCs w:val="20"/>
              </w:rPr>
              <w:t>20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CE224E"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  <w:bookmarkStart w:id="0" w:name="_GoBack"/>
            <w:bookmarkEnd w:id="0"/>
          </w:p>
        </w:tc>
      </w:tr>
      <w:tr w:rsidR="00740174" w:rsidRPr="0024072C" w:rsidTr="00CE224E">
        <w:trPr>
          <w:trHeight w:val="669"/>
        </w:trPr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E81EC4" w:rsidRPr="00E81EC4" w:rsidRDefault="00E81EC4" w:rsidP="00E81EC4">
            <w:pPr>
              <w:tabs>
                <w:tab w:val="left" w:pos="823"/>
              </w:tabs>
              <w:jc w:val="both"/>
              <w:rPr>
                <w:rFonts w:ascii="Arial" w:hAnsi="Arial" w:cs="Arial"/>
              </w:rPr>
            </w:pPr>
            <w:r w:rsidRPr="00E81EC4">
              <w:rPr>
                <w:rFonts w:ascii="Arial" w:hAnsi="Arial" w:cs="Arial"/>
              </w:rPr>
              <w:t xml:space="preserve">Выбор победителя по ПДО № 011Т-СН-2020 (на закупку автомобиля </w:t>
            </w:r>
            <w:r w:rsidRPr="00E81EC4">
              <w:rPr>
                <w:rFonts w:ascii="Arial" w:hAnsi="Arial" w:cs="Arial"/>
                <w:lang w:val="en-US"/>
              </w:rPr>
              <w:t>SCODA</w:t>
            </w:r>
            <w:r w:rsidRPr="00E81EC4">
              <w:rPr>
                <w:rFonts w:ascii="Arial" w:hAnsi="Arial" w:cs="Arial"/>
              </w:rPr>
              <w:t xml:space="preserve"> </w:t>
            </w:r>
            <w:r w:rsidRPr="00E81EC4">
              <w:rPr>
                <w:rFonts w:ascii="Arial" w:hAnsi="Arial" w:cs="Arial"/>
                <w:lang w:val="en-US"/>
              </w:rPr>
              <w:t>OCTAVIA</w:t>
            </w:r>
            <w:r w:rsidRPr="00E81EC4">
              <w:rPr>
                <w:rFonts w:ascii="Arial" w:hAnsi="Arial" w:cs="Arial"/>
              </w:rPr>
              <w:t xml:space="preserve"> в комплектации </w:t>
            </w:r>
            <w:r w:rsidRPr="00E81EC4">
              <w:rPr>
                <w:rFonts w:ascii="Arial" w:hAnsi="Arial" w:cs="Arial"/>
                <w:lang w:val="en-US"/>
              </w:rPr>
              <w:t>Ambition</w:t>
            </w:r>
            <w:r w:rsidRPr="00E81EC4">
              <w:rPr>
                <w:rFonts w:ascii="Arial" w:hAnsi="Arial" w:cs="Arial"/>
              </w:rPr>
              <w:t>).</w:t>
            </w:r>
          </w:p>
          <w:p w:rsidR="00770620" w:rsidRPr="00A466E6" w:rsidRDefault="00770620" w:rsidP="00EC69D5">
            <w:pPr>
              <w:ind w:firstLine="539"/>
              <w:jc w:val="both"/>
              <w:rPr>
                <w:rFonts w:ascii="Arial" w:hAnsi="Arial" w:cs="Arial"/>
              </w:rPr>
            </w:pPr>
          </w:p>
        </w:tc>
      </w:tr>
      <w:tr w:rsidR="00994BA7" w:rsidRPr="0024072C" w:rsidTr="00CE224E">
        <w:trPr>
          <w:trHeight w:val="295"/>
        </w:trPr>
        <w:tc>
          <w:tcPr>
            <w:tcW w:w="10349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CE224E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588" w:type="dxa"/>
            <w:gridSpan w:val="3"/>
            <w:shd w:val="clear" w:color="auto" w:fill="auto"/>
            <w:vAlign w:val="center"/>
          </w:tcPr>
          <w:p w:rsidR="00994BA7" w:rsidRDefault="00E05F90" w:rsidP="00F97723">
            <w:pPr>
              <w:rPr>
                <w:rFonts w:ascii="Arial" w:hAnsi="Arial" w:cs="Arial"/>
                <w:b/>
              </w:rPr>
            </w:pPr>
            <w:r w:rsidRPr="008B4C6F">
              <w:rPr>
                <w:rFonts w:ascii="Arial" w:hAnsi="Arial" w:cs="Arial"/>
              </w:rPr>
              <w:t xml:space="preserve">Служебная записка </w:t>
            </w:r>
            <w:r w:rsidR="0090113E" w:rsidRPr="0090113E">
              <w:rPr>
                <w:rFonts w:ascii="Arial" w:hAnsi="Arial" w:cs="Arial"/>
              </w:rPr>
              <w:t>Управления делами</w:t>
            </w:r>
          </w:p>
        </w:tc>
      </w:tr>
      <w:tr w:rsidR="00994BA7" w:rsidRPr="0024072C" w:rsidTr="00CE224E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588" w:type="dxa"/>
            <w:gridSpan w:val="3"/>
            <w:shd w:val="clear" w:color="auto" w:fill="auto"/>
            <w:vAlign w:val="center"/>
          </w:tcPr>
          <w:p w:rsidR="00994BA7" w:rsidRPr="005A2B34" w:rsidRDefault="0090113E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Заместителя 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CE224E"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772109">
              <w:trPr>
                <w:trHeight w:val="831"/>
              </w:trPr>
              <w:tc>
                <w:tcPr>
                  <w:tcW w:w="10169" w:type="dxa"/>
                </w:tcPr>
                <w:p w:rsidR="00050130" w:rsidRPr="00323B05" w:rsidRDefault="001F3279" w:rsidP="007F64FA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323B05">
                    <w:rPr>
                      <w:rFonts w:ascii="Arial" w:hAnsi="Arial" w:cs="Arial"/>
                      <w:b/>
                      <w:color w:val="000000" w:themeColor="text1"/>
                    </w:rPr>
                    <w:t>РЕШИЛИ:</w:t>
                  </w:r>
                </w:p>
                <w:p w:rsidR="005A5B3D" w:rsidRPr="004614D6" w:rsidRDefault="00E81EC4" w:rsidP="007176A9">
                  <w:pPr>
                    <w:pStyle w:val="af2"/>
                    <w:numPr>
                      <w:ilvl w:val="0"/>
                      <w:numId w:val="19"/>
                    </w:numPr>
                    <w:spacing w:after="0" w:line="280" w:lineRule="exact"/>
                    <w:jc w:val="both"/>
                    <w:rPr>
                      <w:rFonts w:ascii="Arial" w:hAnsi="Arial" w:cs="Arial"/>
                      <w:color w:val="FF0000"/>
                    </w:rPr>
                  </w:pPr>
                  <w:r w:rsidRPr="008853B3">
                    <w:rPr>
                      <w:rFonts w:ascii="Arial" w:hAnsi="Arial" w:cs="Arial"/>
                    </w:rPr>
                    <w:t>Признать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BA7978">
                    <w:rPr>
                      <w:rFonts w:ascii="Arial" w:hAnsi="Arial" w:cs="Arial"/>
                    </w:rPr>
                    <w:t xml:space="preserve">Победителем Тендера по ПДО № 011Т-СН-2020 </w:t>
                  </w:r>
                  <w:r w:rsidRPr="00BA7978">
                    <w:rPr>
                      <w:rFonts w:ascii="Arial" w:hAnsi="Arial" w:cs="Arial"/>
                      <w:b/>
                      <w:i/>
                    </w:rPr>
                    <w:t>ООО «Автомир-тендер»</w:t>
                  </w:r>
                  <w:r w:rsidRPr="00BA7978">
                    <w:rPr>
                      <w:rFonts w:ascii="Arial" w:hAnsi="Arial" w:cs="Arial"/>
                    </w:rPr>
                    <w:t xml:space="preserve"> (ИНН </w:t>
                  </w:r>
                  <w:proofErr w:type="gramStart"/>
                  <w:r w:rsidRPr="00BA7978">
                    <w:rPr>
                      <w:rFonts w:ascii="Arial" w:hAnsi="Arial" w:cs="Arial"/>
                    </w:rPr>
                    <w:t>7730632823  оферта</w:t>
                  </w:r>
                  <w:proofErr w:type="gramEnd"/>
                  <w:r w:rsidRPr="00BA7978">
                    <w:rPr>
                      <w:rFonts w:ascii="Arial" w:hAnsi="Arial" w:cs="Arial"/>
                    </w:rPr>
                    <w:t xml:space="preserve"> №б/н от 28.08.2020г) на условиях, указанных в Сводной таблице оферт (Приложение №1 к настоящему протоколу</w:t>
                  </w:r>
                  <w:r w:rsidRPr="008853B3">
                    <w:rPr>
                      <w:rFonts w:ascii="Arial" w:hAnsi="Arial" w:cs="Arial"/>
                    </w:rPr>
                    <w:t>).</w:t>
                  </w:r>
                  <w:r w:rsidR="007176A9" w:rsidRPr="00B3498A">
                    <w:rPr>
                      <w:rFonts w:ascii="Arial" w:hAnsi="Arial" w:cs="Arial"/>
                    </w:rPr>
                    <w:t>;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CE224E">
        <w:tc>
          <w:tcPr>
            <w:tcW w:w="10349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CE224E">
        <w:tc>
          <w:tcPr>
            <w:tcW w:w="6238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1F3279" w:rsidRDefault="001F3279" w:rsidP="00E7717C">
            <w:pPr>
              <w:rPr>
                <w:rFonts w:ascii="Arial" w:hAnsi="Arial" w:cs="Arial"/>
                <w:b/>
              </w:rPr>
            </w:pPr>
          </w:p>
          <w:p w:rsidR="0090113E" w:rsidRDefault="0090113E" w:rsidP="00E7717C">
            <w:pPr>
              <w:rPr>
                <w:rFonts w:ascii="Arial" w:hAnsi="Arial" w:cs="Arial"/>
                <w:b/>
              </w:rPr>
            </w:pPr>
          </w:p>
          <w:p w:rsidR="0090113E" w:rsidRDefault="0090113E" w:rsidP="00E7717C">
            <w:pPr>
              <w:rPr>
                <w:rFonts w:ascii="Arial" w:hAnsi="Arial" w:cs="Arial"/>
                <w:b/>
              </w:rPr>
            </w:pPr>
          </w:p>
          <w:p w:rsidR="0090113E" w:rsidRDefault="0090113E" w:rsidP="00E7717C">
            <w:pPr>
              <w:rPr>
                <w:rFonts w:ascii="Arial" w:hAnsi="Arial" w:cs="Arial"/>
                <w:b/>
              </w:rPr>
            </w:pPr>
          </w:p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CE224E">
        <w:tc>
          <w:tcPr>
            <w:tcW w:w="6238" w:type="dxa"/>
            <w:gridSpan w:val="4"/>
          </w:tcPr>
          <w:p w:rsidR="0090113E" w:rsidRDefault="007176A9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Р</w:t>
            </w:r>
            <w:r w:rsidR="001F3279" w:rsidRPr="00642092">
              <w:rPr>
                <w:rFonts w:cs="Arial"/>
                <w:b/>
                <w:sz w:val="22"/>
                <w:szCs w:val="22"/>
                <w:lang w:val="ru-RU"/>
              </w:rPr>
              <w:t>уководител</w:t>
            </w:r>
            <w:r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</w:p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4111" w:type="dxa"/>
          </w:tcPr>
          <w:p w:rsidR="001F3279" w:rsidRPr="002C6C7A" w:rsidRDefault="007176A9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C69D5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3" w15:restartNumberingAfterBreak="0">
    <w:nsid w:val="13B001F7"/>
    <w:multiLevelType w:val="hybridMultilevel"/>
    <w:tmpl w:val="A0AC6994"/>
    <w:lvl w:ilvl="0" w:tplc="8616A10A">
      <w:start w:val="1"/>
      <w:numFmt w:val="decimal"/>
      <w:lvlText w:val="%1."/>
      <w:lvlJc w:val="left"/>
      <w:pPr>
        <w:ind w:left="1366" w:hanging="8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2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4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5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6"/>
  </w:num>
  <w:num w:numId="4">
    <w:abstractNumId w:val="25"/>
  </w:num>
  <w:num w:numId="5">
    <w:abstractNumId w:val="33"/>
  </w:num>
  <w:num w:numId="6">
    <w:abstractNumId w:val="0"/>
  </w:num>
  <w:num w:numId="7">
    <w:abstractNumId w:val="23"/>
  </w:num>
  <w:num w:numId="8">
    <w:abstractNumId w:val="21"/>
  </w:num>
  <w:num w:numId="9">
    <w:abstractNumId w:val="8"/>
  </w:num>
  <w:num w:numId="10">
    <w:abstractNumId w:val="30"/>
  </w:num>
  <w:num w:numId="11">
    <w:abstractNumId w:val="29"/>
  </w:num>
  <w:num w:numId="12">
    <w:abstractNumId w:val="1"/>
  </w:num>
  <w:num w:numId="13">
    <w:abstractNumId w:val="7"/>
  </w:num>
  <w:num w:numId="14">
    <w:abstractNumId w:val="5"/>
  </w:num>
  <w:num w:numId="15">
    <w:abstractNumId w:val="32"/>
  </w:num>
  <w:num w:numId="16">
    <w:abstractNumId w:val="4"/>
  </w:num>
  <w:num w:numId="17">
    <w:abstractNumId w:val="10"/>
  </w:num>
  <w:num w:numId="18">
    <w:abstractNumId w:val="19"/>
  </w:num>
  <w:num w:numId="19">
    <w:abstractNumId w:val="24"/>
  </w:num>
  <w:num w:numId="20">
    <w:abstractNumId w:val="2"/>
  </w:num>
  <w:num w:numId="21">
    <w:abstractNumId w:val="14"/>
  </w:num>
  <w:num w:numId="22">
    <w:abstractNumId w:val="13"/>
  </w:num>
  <w:num w:numId="23">
    <w:abstractNumId w:val="22"/>
  </w:num>
  <w:num w:numId="24">
    <w:abstractNumId w:val="15"/>
  </w:num>
  <w:num w:numId="25">
    <w:abstractNumId w:val="17"/>
  </w:num>
  <w:num w:numId="26">
    <w:abstractNumId w:val="11"/>
  </w:num>
  <w:num w:numId="27">
    <w:abstractNumId w:val="28"/>
  </w:num>
  <w:num w:numId="28">
    <w:abstractNumId w:val="18"/>
  </w:num>
  <w:num w:numId="29">
    <w:abstractNumId w:val="31"/>
  </w:num>
  <w:num w:numId="30">
    <w:abstractNumId w:val="12"/>
  </w:num>
  <w:num w:numId="31">
    <w:abstractNumId w:val="6"/>
  </w:num>
  <w:num w:numId="32">
    <w:abstractNumId w:val="9"/>
  </w:num>
  <w:num w:numId="33">
    <w:abstractNumId w:val="20"/>
  </w:num>
  <w:num w:numId="3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4376"/>
    <w:rsid w:val="00054A60"/>
    <w:rsid w:val="00060555"/>
    <w:rsid w:val="00061BB7"/>
    <w:rsid w:val="00065030"/>
    <w:rsid w:val="00073222"/>
    <w:rsid w:val="00074D36"/>
    <w:rsid w:val="00082406"/>
    <w:rsid w:val="00083A31"/>
    <w:rsid w:val="0008432F"/>
    <w:rsid w:val="0008498E"/>
    <w:rsid w:val="0008514F"/>
    <w:rsid w:val="00087465"/>
    <w:rsid w:val="000879F1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3360"/>
    <w:rsid w:val="002D36A9"/>
    <w:rsid w:val="002D449D"/>
    <w:rsid w:val="002D507C"/>
    <w:rsid w:val="002D6012"/>
    <w:rsid w:val="002D7B50"/>
    <w:rsid w:val="002E18FF"/>
    <w:rsid w:val="002E1CFC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C0F4E"/>
    <w:rsid w:val="003D6FED"/>
    <w:rsid w:val="003D7D53"/>
    <w:rsid w:val="003E06FB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176A9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D0E43"/>
    <w:rsid w:val="007D0FCF"/>
    <w:rsid w:val="007D1DC5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400E"/>
    <w:rsid w:val="008B519B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C2928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63E7D"/>
    <w:rsid w:val="00C6749E"/>
    <w:rsid w:val="00C70A19"/>
    <w:rsid w:val="00C71E5C"/>
    <w:rsid w:val="00C7459D"/>
    <w:rsid w:val="00C75BB6"/>
    <w:rsid w:val="00C82A2D"/>
    <w:rsid w:val="00C82BE0"/>
    <w:rsid w:val="00C82D11"/>
    <w:rsid w:val="00C91416"/>
    <w:rsid w:val="00C91FE3"/>
    <w:rsid w:val="00C97154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728D"/>
    <w:rsid w:val="00D52A22"/>
    <w:rsid w:val="00D54581"/>
    <w:rsid w:val="00D56AC5"/>
    <w:rsid w:val="00D57848"/>
    <w:rsid w:val="00D62A1E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33847"/>
    <w:rsid w:val="00E33C79"/>
    <w:rsid w:val="00E352F6"/>
    <w:rsid w:val="00E35BF7"/>
    <w:rsid w:val="00E36FC2"/>
    <w:rsid w:val="00E37FD0"/>
    <w:rsid w:val="00E4172F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1EC4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C69D5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7604"/>
    <w:rsid w:val="00F6072F"/>
    <w:rsid w:val="00F61F15"/>
    <w:rsid w:val="00F66DC5"/>
    <w:rsid w:val="00F7011D"/>
    <w:rsid w:val="00F71290"/>
    <w:rsid w:val="00F7356A"/>
    <w:rsid w:val="00F77250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68BE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BA28"/>
  <w15:docId w15:val="{E59E12E9-9FCE-43C1-9BBB-EBDEF3D0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C7CF-77F6-4DE9-9EB7-760A42FC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Федутинова Светлана Валентиновна</cp:lastModifiedBy>
  <cp:revision>2</cp:revision>
  <cp:lastPrinted>2017-06-26T08:22:00Z</cp:lastPrinted>
  <dcterms:created xsi:type="dcterms:W3CDTF">2020-09-08T06:25:00Z</dcterms:created>
  <dcterms:modified xsi:type="dcterms:W3CDTF">2020-09-08T06:25:00Z</dcterms:modified>
</cp:coreProperties>
</file>