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3B492F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"/>
        <w:gridCol w:w="2110"/>
        <w:gridCol w:w="3256"/>
        <w:gridCol w:w="455"/>
        <w:gridCol w:w="4376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626790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01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8FB">
              <w:rPr>
                <w:rFonts w:ascii="Arial" w:hAnsi="Arial" w:cs="Arial"/>
                <w:sz w:val="20"/>
                <w:szCs w:val="20"/>
              </w:rPr>
              <w:t>декабря</w:t>
            </w:r>
            <w:r w:rsidR="007D2D1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24BCA">
              <w:rPr>
                <w:rFonts w:ascii="Arial" w:hAnsi="Arial" w:cs="Arial"/>
                <w:sz w:val="20"/>
                <w:szCs w:val="20"/>
              </w:rPr>
              <w:t>5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82DDF" w:rsidRPr="00626790" w:rsidRDefault="00626790" w:rsidP="00626790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26790">
              <w:rPr>
                <w:rFonts w:ascii="Arial" w:hAnsi="Arial" w:cs="Arial"/>
              </w:rPr>
              <w:t>Выбор победителя по ПДО № 024Т-СН-2025 (поставка инструментов и материалов для основной деятельности железнодорожного цеха для нужд Управления организации отгрузок ПАО «НГК «</w:t>
            </w:r>
            <w:proofErr w:type="spellStart"/>
            <w:r w:rsidRPr="00626790">
              <w:rPr>
                <w:rFonts w:ascii="Arial" w:hAnsi="Arial" w:cs="Arial"/>
              </w:rPr>
              <w:t>Славнефть</w:t>
            </w:r>
            <w:proofErr w:type="spellEnd"/>
            <w:r w:rsidRPr="00626790">
              <w:rPr>
                <w:rFonts w:ascii="Arial" w:hAnsi="Arial" w:cs="Arial"/>
              </w:rPr>
              <w:t>» г. Ярославль).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626790" w:rsidP="00D45EB8">
            <w:pPr>
              <w:rPr>
                <w:rFonts w:ascii="Arial" w:hAnsi="Arial" w:cs="Arial"/>
                <w:b/>
              </w:rPr>
            </w:pPr>
            <w:r w:rsidRPr="00626790">
              <w:rPr>
                <w:rFonts w:ascii="Arial" w:hAnsi="Arial" w:cs="Arial"/>
                <w:color w:val="000000" w:themeColor="text1"/>
              </w:rPr>
              <w:t>Служебная записка УОО №01/1-143 от 05.12.2025г.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626790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CB48FA">
              <w:trPr>
                <w:trHeight w:val="1561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626790" w:rsidRPr="00626790" w:rsidRDefault="00724BCA" w:rsidP="00626790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24BCA">
                    <w:rPr>
                      <w:rFonts w:ascii="Arial" w:hAnsi="Arial" w:cs="Arial"/>
                      <w:color w:val="000000" w:themeColor="text1"/>
                    </w:rPr>
                    <w:t>1.</w:t>
                  </w:r>
                  <w:r w:rsidRPr="00724BCA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626790" w:rsidRPr="00626790">
                    <w:rPr>
                      <w:rFonts w:ascii="Arial" w:hAnsi="Arial" w:cs="Arial"/>
                      <w:color w:val="000000" w:themeColor="text1"/>
                    </w:rPr>
                    <w:t>Признать Победителями Тендера по ПДО № 024Т-СН-2025 от 30.10.2025г. по лоту №1</w:t>
                  </w:r>
                </w:p>
                <w:p w:rsidR="00626790" w:rsidRPr="00626790" w:rsidRDefault="00626790" w:rsidP="00626790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1.1 поз. </w:t>
                  </w:r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№№ 1,3,4,10,11,12,18-26,29-38,50-56,58,60</w:t>
                  </w: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- ООО "</w:t>
                  </w:r>
                  <w:proofErr w:type="spellStart"/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Электрион</w:t>
                  </w:r>
                  <w:proofErr w:type="spellEnd"/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" </w:t>
                  </w:r>
                  <w:r w:rsidRPr="00626790">
                    <w:rPr>
                      <w:rFonts w:ascii="Arial" w:hAnsi="Arial" w:cs="Arial"/>
                      <w:color w:val="000000" w:themeColor="text1"/>
                    </w:rPr>
                    <w:t>(ИНН 7604193848 оферта б/н от 02.12.2025 (</w:t>
                  </w:r>
                  <w:proofErr w:type="spellStart"/>
                  <w:r w:rsidRPr="00626790">
                    <w:rPr>
                      <w:rFonts w:ascii="Arial" w:hAnsi="Arial" w:cs="Arial"/>
                      <w:color w:val="000000" w:themeColor="text1"/>
                    </w:rPr>
                    <w:t>вх</w:t>
                  </w:r>
                  <w:proofErr w:type="spellEnd"/>
                  <w:r w:rsidRPr="00626790">
                    <w:rPr>
                      <w:rFonts w:ascii="Arial" w:hAnsi="Arial" w:cs="Arial"/>
                      <w:color w:val="000000" w:themeColor="text1"/>
                    </w:rPr>
                    <w:t>. №31-02/218Т от 02.12.2025) по номенклатуре согласно Приложению № 1 к настоящему протоколу);</w:t>
                  </w:r>
                </w:p>
                <w:p w:rsidR="00626790" w:rsidRPr="00626790" w:rsidRDefault="00626790" w:rsidP="00626790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1.2 поз. </w:t>
                  </w:r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№№ 5-9,13-15</w:t>
                  </w: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 – </w:t>
                  </w:r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ООО «Траверс» </w:t>
                  </w:r>
                  <w:r w:rsidRPr="00626790">
                    <w:rPr>
                      <w:rFonts w:ascii="Arial" w:hAnsi="Arial" w:cs="Arial"/>
                      <w:color w:val="000000" w:themeColor="text1"/>
                    </w:rPr>
                    <w:t>(ИНН 7604242982 оферта б/н от 27.11.2025 (</w:t>
                  </w:r>
                  <w:proofErr w:type="spellStart"/>
                  <w:r w:rsidRPr="00626790">
                    <w:rPr>
                      <w:rFonts w:ascii="Arial" w:hAnsi="Arial" w:cs="Arial"/>
                      <w:color w:val="000000" w:themeColor="text1"/>
                    </w:rPr>
                    <w:t>вх</w:t>
                  </w:r>
                  <w:proofErr w:type="spellEnd"/>
                  <w:r w:rsidRPr="00626790">
                    <w:rPr>
                      <w:rFonts w:ascii="Arial" w:hAnsi="Arial" w:cs="Arial"/>
                      <w:color w:val="000000" w:themeColor="text1"/>
                    </w:rPr>
                    <w:t>. №31-02/214Т от 02.12.2025) по номенклатуре согласно Приложению № 1 к настоящему протоколу)</w:t>
                  </w:r>
                </w:p>
                <w:p w:rsidR="00626790" w:rsidRPr="00626790" w:rsidRDefault="00626790" w:rsidP="00626790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1.3 </w:t>
                  </w:r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поз №№ 2,27,28,42-47,49,57</w:t>
                  </w: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– ООО «</w:t>
                  </w:r>
                  <w:proofErr w:type="spellStart"/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ВсеИнструменты.ру</w:t>
                  </w:r>
                  <w:proofErr w:type="spellEnd"/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»</w:t>
                  </w: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 (ИНН 7722753969 оферта б/н от 02.12.2025 (</w:t>
                  </w:r>
                  <w:proofErr w:type="spellStart"/>
                  <w:r w:rsidRPr="00626790">
                    <w:rPr>
                      <w:rFonts w:ascii="Arial" w:hAnsi="Arial" w:cs="Arial"/>
                      <w:color w:val="000000" w:themeColor="text1"/>
                    </w:rPr>
                    <w:t>вх</w:t>
                  </w:r>
                  <w:proofErr w:type="spellEnd"/>
                  <w:r w:rsidRPr="00626790">
                    <w:rPr>
                      <w:rFonts w:ascii="Arial" w:hAnsi="Arial" w:cs="Arial"/>
                      <w:color w:val="000000" w:themeColor="text1"/>
                    </w:rPr>
                    <w:t>. №31-02/219Т от 03.12.2025)) по номенклатуре согласно Приложению № 1 к настоящему протоколу)</w:t>
                  </w:r>
                </w:p>
                <w:p w:rsidR="00626790" w:rsidRPr="00626790" w:rsidRDefault="00626790" w:rsidP="00626790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1.4. поз </w:t>
                  </w:r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№№ 39-41,48,59,61</w:t>
                  </w: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– </w:t>
                  </w:r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ООО «</w:t>
                  </w:r>
                  <w:proofErr w:type="spellStart"/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Комус</w:t>
                  </w:r>
                  <w:proofErr w:type="spellEnd"/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»</w:t>
                  </w: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 (ИНН 7721793895 оферта б/н от 03.12.2025 (</w:t>
                  </w:r>
                  <w:proofErr w:type="spellStart"/>
                  <w:r w:rsidRPr="00626790">
                    <w:rPr>
                      <w:rFonts w:ascii="Arial" w:hAnsi="Arial" w:cs="Arial"/>
                      <w:color w:val="000000" w:themeColor="text1"/>
                    </w:rPr>
                    <w:t>вх</w:t>
                  </w:r>
                  <w:proofErr w:type="spellEnd"/>
                  <w:r w:rsidRPr="00626790">
                    <w:rPr>
                      <w:rFonts w:ascii="Arial" w:hAnsi="Arial" w:cs="Arial"/>
                      <w:color w:val="000000" w:themeColor="text1"/>
                    </w:rPr>
                    <w:t>. №31-02/222Т от 03.12.2025) по номенклатуре согласно Приложению № 1 к настоящему протоколу)</w:t>
                  </w:r>
                </w:p>
                <w:p w:rsidR="003D6FCA" w:rsidRPr="00481884" w:rsidRDefault="00626790" w:rsidP="00626790">
                  <w:pPr>
                    <w:jc w:val="both"/>
                    <w:rPr>
                      <w:rFonts w:ascii="Arial" w:hAnsi="Arial" w:cs="Arial"/>
                    </w:rPr>
                  </w:pP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1.5 поз. </w:t>
                  </w:r>
                  <w:r w:rsidRPr="00626790">
                    <w:rPr>
                      <w:rFonts w:ascii="Arial" w:hAnsi="Arial" w:cs="Arial"/>
                      <w:b/>
                      <w:color w:val="000000" w:themeColor="text1"/>
                    </w:rPr>
                    <w:t>№№ 16,17</w:t>
                  </w:r>
                  <w:r w:rsidRPr="00626790">
                    <w:rPr>
                      <w:rFonts w:ascii="Arial" w:hAnsi="Arial" w:cs="Arial"/>
                      <w:color w:val="000000" w:themeColor="text1"/>
                    </w:rPr>
                    <w:t xml:space="preserve"> сняты с закупки по данному тендеру в связи с отсутствием предложений на них от участников тендера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bookmarkStart w:id="0" w:name="_GoBack"/>
        <w:bookmarkEnd w:id="0"/>
      </w:tr>
      <w:tr w:rsidR="001F3279" w:rsidRPr="00065030" w:rsidTr="00626790">
        <w:trPr>
          <w:trHeight w:val="2066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B738FB" w:rsidP="00E771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</w:t>
            </w:r>
            <w:r w:rsidR="000A2ECC">
              <w:rPr>
                <w:rFonts w:ascii="Arial" w:hAnsi="Arial" w:cs="Arial"/>
                <w:b/>
              </w:rPr>
              <w:t>уководител</w:t>
            </w:r>
            <w:r>
              <w:rPr>
                <w:rFonts w:ascii="Arial" w:hAnsi="Arial" w:cs="Arial"/>
                <w:b/>
              </w:rPr>
              <w:t>ь</w:t>
            </w: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B738FB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</w:t>
            </w:r>
            <w:r w:rsidR="000A2EC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А</w:t>
            </w:r>
            <w:r w:rsidR="000A2ECC">
              <w:rPr>
                <w:rFonts w:ascii="Arial" w:hAnsi="Arial" w:cs="Arial"/>
                <w:b/>
              </w:rPr>
              <w:t>.</w:t>
            </w:r>
            <w:r w:rsidR="009014F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Рожнова</w:t>
            </w:r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A2E5F"/>
    <w:multiLevelType w:val="hybridMultilevel"/>
    <w:tmpl w:val="B310F9F4"/>
    <w:lvl w:ilvl="0" w:tplc="25C8D1D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 w15:restartNumberingAfterBreak="0">
    <w:nsid w:val="2FE806C3"/>
    <w:multiLevelType w:val="hybridMultilevel"/>
    <w:tmpl w:val="64163D2E"/>
    <w:lvl w:ilvl="0" w:tplc="A86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9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31"/>
  </w:num>
  <w:num w:numId="5">
    <w:abstractNumId w:val="41"/>
  </w:num>
  <w:num w:numId="6">
    <w:abstractNumId w:val="1"/>
  </w:num>
  <w:num w:numId="7">
    <w:abstractNumId w:val="29"/>
  </w:num>
  <w:num w:numId="8">
    <w:abstractNumId w:val="27"/>
  </w:num>
  <w:num w:numId="9">
    <w:abstractNumId w:val="10"/>
  </w:num>
  <w:num w:numId="10">
    <w:abstractNumId w:val="38"/>
  </w:num>
  <w:num w:numId="11">
    <w:abstractNumId w:val="37"/>
  </w:num>
  <w:num w:numId="12">
    <w:abstractNumId w:val="2"/>
  </w:num>
  <w:num w:numId="13">
    <w:abstractNumId w:val="9"/>
  </w:num>
  <w:num w:numId="14">
    <w:abstractNumId w:val="6"/>
  </w:num>
  <w:num w:numId="15">
    <w:abstractNumId w:val="40"/>
  </w:num>
  <w:num w:numId="16">
    <w:abstractNumId w:val="5"/>
  </w:num>
  <w:num w:numId="17">
    <w:abstractNumId w:val="12"/>
  </w:num>
  <w:num w:numId="18">
    <w:abstractNumId w:val="25"/>
  </w:num>
  <w:num w:numId="19">
    <w:abstractNumId w:val="30"/>
  </w:num>
  <w:num w:numId="20">
    <w:abstractNumId w:val="3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3"/>
  </w:num>
  <w:num w:numId="26">
    <w:abstractNumId w:val="13"/>
  </w:num>
  <w:num w:numId="27">
    <w:abstractNumId w:val="35"/>
  </w:num>
  <w:num w:numId="28">
    <w:abstractNumId w:val="24"/>
  </w:num>
  <w:num w:numId="29">
    <w:abstractNumId w:val="39"/>
  </w:num>
  <w:num w:numId="30">
    <w:abstractNumId w:val="15"/>
  </w:num>
  <w:num w:numId="31">
    <w:abstractNumId w:val="7"/>
  </w:num>
  <w:num w:numId="32">
    <w:abstractNumId w:val="11"/>
  </w:num>
  <w:num w:numId="33">
    <w:abstractNumId w:val="26"/>
  </w:num>
  <w:num w:numId="34">
    <w:abstractNumId w:val="4"/>
  </w:num>
  <w:num w:numId="35">
    <w:abstractNumId w:val="34"/>
  </w:num>
  <w:num w:numId="36">
    <w:abstractNumId w:val="36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27B5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2ECC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6D2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CD6"/>
    <w:rsid w:val="00362D9E"/>
    <w:rsid w:val="0036336B"/>
    <w:rsid w:val="00374860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B492F"/>
    <w:rsid w:val="003B74C6"/>
    <w:rsid w:val="003C0F4E"/>
    <w:rsid w:val="003D6FCA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1884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E6578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26790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4931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4BCA"/>
    <w:rsid w:val="00725327"/>
    <w:rsid w:val="007255E4"/>
    <w:rsid w:val="00730194"/>
    <w:rsid w:val="007354BB"/>
    <w:rsid w:val="0073663D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63C"/>
    <w:rsid w:val="00780D43"/>
    <w:rsid w:val="00782DDF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4FC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217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4773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8FB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668B"/>
    <w:rsid w:val="00C63E7D"/>
    <w:rsid w:val="00C645E0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48FA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549A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CF23-573D-479C-962F-CD6CC0B7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7</cp:revision>
  <cp:lastPrinted>2017-06-26T08:22:00Z</cp:lastPrinted>
  <dcterms:created xsi:type="dcterms:W3CDTF">2025-08-08T12:03:00Z</dcterms:created>
  <dcterms:modified xsi:type="dcterms:W3CDTF">2025-12-11T08:21:00Z</dcterms:modified>
</cp:coreProperties>
</file>