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4C61E7"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180E3E" w:rsidP="00B8359D">
          <w:pPr>
            <w:suppressAutoHyphens/>
            <w:ind w:left="567"/>
            <w:jc w:val="both"/>
            <w:rPr>
              <w:sz w:val="22"/>
              <w:szCs w:val="22"/>
            </w:rPr>
          </w:pPr>
          <w:r>
            <w:rPr>
              <w:sz w:val="22"/>
              <w:szCs w:val="22"/>
            </w:rPr>
            <w:t xml:space="preserve">в соответствии с комплексным заданием на проектирование </w:t>
          </w:r>
          <w:r w:rsidR="00995C12">
            <w:rPr>
              <w:sz w:val="22"/>
              <w:szCs w:val="22"/>
            </w:rPr>
            <w:t xml:space="preserve">№ </w:t>
          </w:r>
          <w:r>
            <w:rPr>
              <w:sz w:val="22"/>
              <w:szCs w:val="22"/>
            </w:rPr>
            <w:t>КЗП-Т2</w:t>
          </w:r>
          <w:r w:rsidR="001416FB">
            <w:rPr>
              <w:sz w:val="22"/>
              <w:szCs w:val="22"/>
            </w:rPr>
            <w:t>1</w:t>
          </w:r>
          <w:r w:rsidR="00995C12">
            <w:rPr>
              <w:sz w:val="22"/>
              <w:szCs w:val="22"/>
            </w:rPr>
            <w:t xml:space="preserve"> (техническое перевооружение цехов № </w:t>
          </w:r>
          <w:r w:rsidR="001416FB">
            <w:rPr>
              <w:sz w:val="22"/>
              <w:szCs w:val="22"/>
            </w:rPr>
            <w:t>3</w:t>
          </w:r>
          <w:r w:rsidR="00995C12">
            <w:rPr>
              <w:sz w:val="22"/>
              <w:szCs w:val="22"/>
            </w:rPr>
            <w:t xml:space="preserve">, </w:t>
          </w:r>
          <w:r w:rsidR="001416FB">
            <w:rPr>
              <w:sz w:val="22"/>
              <w:szCs w:val="22"/>
            </w:rPr>
            <w:t>4</w:t>
          </w:r>
          <w:r w:rsidR="00785D94">
            <w:rPr>
              <w:sz w:val="22"/>
              <w:szCs w:val="22"/>
            </w:rPr>
            <w:t>, 17</w:t>
          </w:r>
          <w:r w:rsidR="00995C12">
            <w:rPr>
              <w:sz w:val="22"/>
              <w:szCs w:val="22"/>
            </w:rPr>
            <w:t>)</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B8359D">
      <w:pPr>
        <w:pStyle w:val="af5"/>
        <w:numPr>
          <w:ilvl w:val="1"/>
          <w:numId w:val="1"/>
        </w:numPr>
        <w:suppressAutoHyphens/>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BF6690" w:rsidRDefault="00BF6690" w:rsidP="00BF6690">
          <w:pPr>
            <w:pStyle w:val="23"/>
            <w:tabs>
              <w:tab w:val="num" w:pos="1920"/>
            </w:tabs>
            <w:suppressAutoHyphens/>
            <w:ind w:left="567" w:firstLine="0"/>
            <w:jc w:val="both"/>
            <w:rPr>
              <w:sz w:val="22"/>
              <w:szCs w:val="22"/>
            </w:rPr>
          </w:pPr>
        </w:p>
        <w:p w:rsidR="00A22313" w:rsidRDefault="007C1252"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w:t>
          </w:r>
          <w:r w:rsidR="00A22313" w:rsidRPr="009C5702">
            <w:rPr>
              <w:sz w:val="22"/>
              <w:szCs w:val="22"/>
            </w:rPr>
            <w:t xml:space="preserve">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A22313">
            <w:rPr>
              <w:sz w:val="22"/>
              <w:szCs w:val="22"/>
            </w:rPr>
            <w:t>«</w:t>
          </w:r>
          <w:r w:rsidR="00A22313" w:rsidRPr="009C5702">
            <w:rPr>
              <w:sz w:val="22"/>
              <w:szCs w:val="22"/>
            </w:rPr>
            <w:t xml:space="preserve">Комплекс стандартов на автоматизированные системы. </w:t>
          </w:r>
          <w:proofErr w:type="gramStart"/>
          <w:r w:rsidR="00A22313" w:rsidRPr="009C5702">
            <w:rPr>
              <w:sz w:val="22"/>
              <w:szCs w:val="22"/>
            </w:rPr>
            <w:t>Техническое задание на создание автоматизированной системы</w:t>
          </w:r>
          <w:r w:rsidR="00A22313">
            <w:rPr>
              <w:sz w:val="22"/>
              <w:szCs w:val="22"/>
            </w:rPr>
            <w:t>»</w:t>
          </w:r>
          <w:r w:rsidR="00A22313" w:rsidRPr="009C5702">
            <w:rPr>
              <w:sz w:val="22"/>
              <w:szCs w:val="22"/>
            </w:rPr>
            <w:t xml:space="preserve">, ГОСТ 34.201-89 </w:t>
          </w:r>
          <w:r w:rsidR="00A22313">
            <w:rPr>
              <w:sz w:val="22"/>
              <w:szCs w:val="22"/>
            </w:rPr>
            <w:t>«</w:t>
          </w:r>
          <w:r w:rsidR="00A22313" w:rsidRPr="009C5702">
            <w:rPr>
              <w:sz w:val="22"/>
              <w:szCs w:val="22"/>
            </w:rPr>
            <w:t>Виды, комплектность и обозначение документов при создании автоматизированных систем</w:t>
          </w:r>
          <w:r w:rsidR="00A22313">
            <w:rPr>
              <w:sz w:val="22"/>
              <w:szCs w:val="22"/>
            </w:rPr>
            <w:t>»</w:t>
          </w:r>
          <w:r w:rsidR="00A22313" w:rsidRPr="009C5702">
            <w:rPr>
              <w:sz w:val="22"/>
              <w:szCs w:val="22"/>
            </w:rPr>
            <w:t xml:space="preserve">, </w:t>
          </w:r>
          <w:r w:rsidR="00A22313" w:rsidRPr="00905D3B">
            <w:rPr>
              <w:sz w:val="22"/>
              <w:szCs w:val="22"/>
            </w:rPr>
            <w:t>Типовых технических условий по проектированию систем управления (часть АТХ) на установках ОАО «</w:t>
          </w:r>
          <w:proofErr w:type="spellStart"/>
          <w:r w:rsidR="00A22313" w:rsidRPr="00905D3B">
            <w:rPr>
              <w:sz w:val="22"/>
              <w:szCs w:val="22"/>
            </w:rPr>
            <w:t>Славнефть</w:t>
          </w:r>
          <w:proofErr w:type="spellEnd"/>
          <w:r w:rsidR="00A22313" w:rsidRPr="00905D3B">
            <w:rPr>
              <w:sz w:val="22"/>
              <w:szCs w:val="22"/>
            </w:rPr>
            <w:t xml:space="preserve">-ЯНОС», Типовых технических условий по проектированию части АТХ и на средства </w:t>
          </w:r>
          <w:proofErr w:type="spellStart"/>
          <w:r w:rsidR="00A22313" w:rsidRPr="00905D3B">
            <w:rPr>
              <w:sz w:val="22"/>
              <w:szCs w:val="22"/>
            </w:rPr>
            <w:t>КИПиА</w:t>
          </w:r>
          <w:proofErr w:type="spellEnd"/>
          <w:r w:rsidR="00A22313" w:rsidRPr="00905D3B">
            <w:rPr>
              <w:sz w:val="22"/>
              <w:szCs w:val="22"/>
            </w:rPr>
            <w:t xml:space="preserve"> на объектах ОАО «</w:t>
          </w:r>
          <w:proofErr w:type="spellStart"/>
          <w:r w:rsidR="00A22313" w:rsidRPr="00905D3B">
            <w:rPr>
              <w:sz w:val="22"/>
              <w:szCs w:val="22"/>
            </w:rPr>
            <w:t>Славнефть</w:t>
          </w:r>
          <w:proofErr w:type="spellEnd"/>
          <w:r w:rsidR="00A22313" w:rsidRPr="00905D3B">
            <w:rPr>
              <w:sz w:val="22"/>
              <w:szCs w:val="22"/>
            </w:rPr>
            <w:t xml:space="preserve">-ЯНОС», Основных технических решений по проектированию и монтажу средств </w:t>
          </w:r>
          <w:proofErr w:type="spellStart"/>
          <w:r w:rsidR="00A22313" w:rsidRPr="00905D3B">
            <w:rPr>
              <w:sz w:val="22"/>
              <w:szCs w:val="22"/>
            </w:rPr>
            <w:t>КИПиА</w:t>
          </w:r>
          <w:proofErr w:type="spellEnd"/>
          <w:r w:rsidR="00A22313" w:rsidRPr="00905D3B">
            <w:rPr>
              <w:sz w:val="22"/>
              <w:szCs w:val="22"/>
            </w:rPr>
            <w:t xml:space="preserve"> для объектов ОАО «</w:t>
          </w:r>
          <w:proofErr w:type="spellStart"/>
          <w:r w:rsidR="00A22313" w:rsidRPr="00905D3B">
            <w:rPr>
              <w:sz w:val="22"/>
              <w:szCs w:val="22"/>
            </w:rPr>
            <w:t>Славнефть</w:t>
          </w:r>
          <w:proofErr w:type="spellEnd"/>
          <w:r w:rsidR="00A22313" w:rsidRPr="00905D3B">
            <w:rPr>
              <w:sz w:val="22"/>
              <w:szCs w:val="22"/>
            </w:rPr>
            <w:t>-ЯНОС» (утв</w:t>
          </w:r>
          <w:proofErr w:type="gramEnd"/>
          <w:r w:rsidR="00A22313" w:rsidRPr="00905D3B">
            <w:rPr>
              <w:sz w:val="22"/>
              <w:szCs w:val="22"/>
            </w:rPr>
            <w:t>.27.10.2015).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BF6690" w:rsidRPr="00905D3B" w:rsidRDefault="00BF6690" w:rsidP="00BF6690">
          <w:pPr>
            <w:pStyle w:val="23"/>
            <w:tabs>
              <w:tab w:val="num" w:pos="1920"/>
            </w:tabs>
            <w:suppressAutoHyphens/>
            <w:ind w:left="567" w:firstLine="0"/>
            <w:jc w:val="both"/>
            <w:rPr>
              <w:sz w:val="22"/>
              <w:szCs w:val="22"/>
            </w:rPr>
          </w:pPr>
        </w:p>
        <w:p w:rsidR="00BF6690"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w:t>
          </w:r>
          <w:proofErr w:type="spellStart"/>
          <w:r w:rsidRPr="00905D3B">
            <w:rPr>
              <w:sz w:val="22"/>
              <w:szCs w:val="22"/>
            </w:rPr>
            <w:t>Славнефть</w:t>
          </w:r>
          <w:proofErr w:type="spellEnd"/>
          <w:r w:rsidRPr="00905D3B">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BF6690" w:rsidRDefault="00BF6690" w:rsidP="00BF6690">
          <w:pPr>
            <w:pStyle w:val="af5"/>
            <w:rPr>
              <w:sz w:val="22"/>
              <w:szCs w:val="22"/>
            </w:rPr>
          </w:pPr>
        </w:p>
        <w:p w:rsidR="005F6799" w:rsidRPr="00905D3B" w:rsidRDefault="004C61E7" w:rsidP="00BF6690">
          <w:pPr>
            <w:pStyle w:val="23"/>
            <w:tabs>
              <w:tab w:val="num" w:pos="1920"/>
            </w:tabs>
            <w:suppressAutoHyphens/>
            <w:ind w:left="567" w:firstLine="0"/>
            <w:jc w:val="both"/>
            <w:rPr>
              <w:sz w:val="22"/>
              <w:szCs w:val="22"/>
            </w:rPr>
          </w:pPr>
        </w:p>
      </w:sdtContent>
    </w:sdt>
    <w:p w:rsidR="005F6799" w:rsidRPr="00905D3B" w:rsidRDefault="005F6799" w:rsidP="00B8359D">
      <w:pPr>
        <w:pStyle w:val="23"/>
        <w:numPr>
          <w:ilvl w:val="1"/>
          <w:numId w:val="1"/>
        </w:numPr>
        <w:tabs>
          <w:tab w:val="clear" w:pos="456"/>
          <w:tab w:val="num" w:pos="567"/>
          <w:tab w:val="num" w:pos="1920"/>
        </w:tabs>
        <w:suppressAutoHyphens/>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lastRenderedPageBreak/>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0B7101" w:rsidRPr="00905D3B">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r w:rsidR="00180E3E">
                <w:rPr>
                  <w:sz w:val="22"/>
                  <w:szCs w:val="22"/>
                </w:rPr>
                <w:t>В соответствии с календарным планом</w:t>
              </w:r>
            </w:sdtContent>
          </w:sdt>
          <w:r w:rsidR="00180E3E">
            <w:rPr>
              <w:sz w:val="22"/>
              <w:szCs w:val="22"/>
            </w:rPr>
            <w:t xml:space="preserve">  </w:t>
          </w:r>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1890868920"/>
              <w:placeholder>
                <w:docPart w:val="703D4FDE6E434439B6DBEC1B0C3DE3BA"/>
              </w:placeholder>
            </w:sdtPr>
            <w:sdtEndPr/>
            <w:sdtContent>
              <w:r w:rsidR="00180E3E">
                <w:rPr>
                  <w:sz w:val="22"/>
                  <w:szCs w:val="22"/>
                </w:rPr>
                <w:t>В соответствии с календарным планом</w:t>
              </w:r>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319577797"/>
                  <w:placeholder>
                    <w:docPart w:val="E45B2D8102CC4A8E9F751A41CA28323F"/>
                  </w:placeholder>
                </w:sdtPr>
                <w:sdtEndPr/>
                <w:sdtContent>
                  <w:r w:rsidR="00180E3E">
                    <w:rPr>
                      <w:sz w:val="22"/>
                      <w:szCs w:val="22"/>
                    </w:rPr>
                    <w:t>В соответствии с календарным планом</w:t>
                  </w:r>
                </w:sdtContent>
              </w:sdt>
              <w:r w:rsidR="00180E3E">
                <w:rPr>
                  <w:sz w:val="22"/>
                  <w:szCs w:val="22"/>
                </w:rPr>
                <w:t xml:space="preserve">  </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457907359"/>
              <w:placeholder>
                <w:docPart w:val="17F6325E631D482E9E1431533CAF69B5"/>
              </w:placeholder>
            </w:sdtPr>
            <w:sdtEndPr/>
            <w:sdtContent>
              <w:r w:rsidR="00180E3E">
                <w:rPr>
                  <w:sz w:val="22"/>
                  <w:szCs w:val="22"/>
                </w:rPr>
                <w:t>В соответствии с календарным планом</w:t>
              </w:r>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36909740" w:displacedByCustomXml="next"/>
    <w:bookmarkStart w:id="4" w:name="_Ref419815445" w:displacedByCustomXml="next"/>
    <w:bookmarkStart w:id="5" w:name="_Ref413418289" w:displacedByCustomXml="next"/>
    <w:sdt>
      <w:sdtPr>
        <w:rPr>
          <w:sz w:val="22"/>
          <w:szCs w:val="22"/>
        </w:rPr>
        <w:id w:val="887224498"/>
        <w:placeholder>
          <w:docPart w:val="DefaultPlaceholder_1082065158"/>
        </w:placeholder>
      </w:sdtPr>
      <w:sdtEndPr/>
      <w:sdtContent>
        <w:bookmarkEnd w:id="4" w:displacedByCustomXml="prev"/>
        <w:bookmarkEnd w:id="3" w:displacedByCustomXml="prev"/>
        <w:p w:rsidR="00BF6690" w:rsidRDefault="00BF6690" w:rsidP="00BF6690">
          <w:pPr>
            <w:suppressAutoHyphens/>
            <w:ind w:left="456"/>
            <w:jc w:val="both"/>
            <w:rPr>
              <w:sz w:val="22"/>
              <w:szCs w:val="22"/>
            </w:rPr>
          </w:pPr>
        </w:p>
        <w:p w:rsidR="00BF6690" w:rsidRDefault="00635416" w:rsidP="00635416">
          <w:pPr>
            <w:numPr>
              <w:ilvl w:val="1"/>
              <w:numId w:val="1"/>
            </w:numPr>
            <w:suppressAutoHyphens/>
            <w:jc w:val="both"/>
            <w:rPr>
              <w:sz w:val="22"/>
              <w:szCs w:val="22"/>
            </w:rPr>
          </w:pPr>
          <w:r w:rsidRPr="00180E3E">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180E3E">
            <w:rPr>
              <w:sz w:val="22"/>
              <w:szCs w:val="22"/>
            </w:rPr>
            <w:t>предоставить положительное заключение</w:t>
          </w:r>
          <w:proofErr w:type="gramEnd"/>
          <w:r w:rsidRPr="00180E3E">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180E3E">
            <w:rPr>
              <w:sz w:val="22"/>
              <w:szCs w:val="22"/>
            </w:rPr>
            <w:t>Ростехнадзора</w:t>
          </w:r>
          <w:proofErr w:type="spellEnd"/>
          <w:r w:rsidRPr="00180E3E">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180E3E">
            <w:rPr>
              <w:sz w:val="22"/>
              <w:szCs w:val="22"/>
            </w:rPr>
            <w:t>Ростехнадзора</w:t>
          </w:r>
          <w:proofErr w:type="spellEnd"/>
          <w:r w:rsidR="006860EA" w:rsidRPr="00180E3E">
            <w:rPr>
              <w:sz w:val="22"/>
              <w:szCs w:val="22"/>
            </w:rPr>
            <w:t>.</w:t>
          </w:r>
        </w:p>
        <w:p w:rsidR="006860EA" w:rsidRPr="00180E3E" w:rsidRDefault="004C61E7" w:rsidP="00BF6690">
          <w:pPr>
            <w:suppressAutoHyphens/>
            <w:ind w:left="456"/>
            <w:jc w:val="both"/>
            <w:rPr>
              <w:sz w:val="22"/>
              <w:szCs w:val="22"/>
            </w:rPr>
          </w:pP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BF6690" w:rsidRDefault="00E637CE" w:rsidP="00E637CE">
          <w:pPr>
            <w:suppressAutoHyphens/>
            <w:ind w:left="454"/>
            <w:jc w:val="both"/>
            <w:rPr>
              <w:sz w:val="22"/>
              <w:szCs w:val="22"/>
            </w:rPr>
          </w:pPr>
          <w:r>
            <w:rPr>
              <w:sz w:val="22"/>
              <w:szCs w:val="22"/>
            </w:rPr>
            <w:t xml:space="preserve"> </w:t>
          </w:r>
        </w:p>
        <w:p w:rsidR="00BF6690" w:rsidRDefault="00BF6690" w:rsidP="00E637CE">
          <w:pPr>
            <w:suppressAutoHyphens/>
            <w:ind w:left="454"/>
            <w:jc w:val="both"/>
            <w:rPr>
              <w:sz w:val="22"/>
              <w:szCs w:val="22"/>
            </w:rPr>
          </w:pPr>
        </w:p>
        <w:p w:rsidR="00CE4FB6" w:rsidRPr="00E637CE" w:rsidRDefault="004C61E7" w:rsidP="00E637CE">
          <w:pPr>
            <w:suppressAutoHyphens/>
            <w:ind w:left="454"/>
            <w:jc w:val="both"/>
            <w:rPr>
              <w:sz w:val="22"/>
              <w:szCs w:val="22"/>
            </w:rPr>
          </w:pP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CA4DDD" w:rsidRPr="00905D3B">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 xml:space="preserve">ставляет Заказчику счет-фактуру (ст. 168 </w:t>
      </w:r>
      <w:r w:rsidRPr="009C5702">
        <w:rPr>
          <w:sz w:val="22"/>
          <w:szCs w:val="22"/>
        </w:rPr>
        <w:lastRenderedPageBreak/>
        <w:t>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8"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8"/>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0B7101" w:rsidRPr="00905D3B">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B8359D">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B8359D">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 xml:space="preserve">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w:t>
      </w:r>
      <w:r w:rsidRPr="00905D3B">
        <w:rPr>
          <w:sz w:val="22"/>
          <w:szCs w:val="22"/>
        </w:rPr>
        <w:lastRenderedPageBreak/>
        <w:t>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0B7101" w:rsidRPr="00905D3B">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hyperlink r:id="rId9" w:history="1">
            <w:r w:rsidR="00E637CE" w:rsidRPr="005C5F40">
              <w:rPr>
                <w:rStyle w:val="ad"/>
                <w:sz w:val="22"/>
                <w:szCs w:val="22"/>
                <w:lang w:val="en-US"/>
              </w:rPr>
              <w:t>MikhailovKA</w:t>
            </w:r>
            <w:r w:rsidR="00E637CE" w:rsidRPr="005C5F40">
              <w:rPr>
                <w:rStyle w:val="ad"/>
                <w:sz w:val="22"/>
                <w:szCs w:val="22"/>
              </w:rPr>
              <w:t>@</w:t>
            </w:r>
            <w:r w:rsidR="00E637CE" w:rsidRPr="005C5F40">
              <w:rPr>
                <w:rStyle w:val="ad"/>
                <w:sz w:val="22"/>
                <w:szCs w:val="22"/>
                <w:lang w:val="en-US"/>
              </w:rPr>
              <w:t>yanos</w:t>
            </w:r>
            <w:r w:rsidR="00E637CE" w:rsidRPr="005C5F40">
              <w:rPr>
                <w:rStyle w:val="ad"/>
                <w:sz w:val="22"/>
                <w:szCs w:val="22"/>
              </w:rPr>
              <w:t>.</w:t>
            </w:r>
            <w:r w:rsidR="00E637CE" w:rsidRPr="005C5F40">
              <w:rPr>
                <w:rStyle w:val="ad"/>
                <w:sz w:val="22"/>
                <w:szCs w:val="22"/>
                <w:lang w:val="en-US"/>
              </w:rPr>
              <w:t>slavneft</w:t>
            </w:r>
            <w:r w:rsidR="00E637CE" w:rsidRPr="005C5F40">
              <w:rPr>
                <w:rStyle w:val="ad"/>
                <w:sz w:val="22"/>
                <w:szCs w:val="22"/>
              </w:rPr>
              <w:t>.</w:t>
            </w:r>
            <w:r w:rsidR="00E637CE" w:rsidRPr="005C5F40">
              <w:rPr>
                <w:rStyle w:val="ad"/>
                <w:sz w:val="22"/>
                <w:szCs w:val="22"/>
                <w:lang w:val="en-US"/>
              </w:rPr>
              <w:t>ru</w:t>
            </w:r>
          </w:hyperlink>
          <w:r w:rsidR="00E637CE" w:rsidRPr="00E637CE">
            <w:rPr>
              <w:sz w:val="22"/>
              <w:szCs w:val="22"/>
            </w:rPr>
            <w:t xml:space="preserve">, </w:t>
          </w:r>
          <w:hyperlink r:id="rId10" w:history="1">
            <w:r w:rsidR="00E637CE" w:rsidRPr="005C5F40">
              <w:rPr>
                <w:rStyle w:val="ad"/>
                <w:sz w:val="22"/>
                <w:szCs w:val="22"/>
                <w:lang w:val="en-US"/>
              </w:rPr>
              <w:t>PosnovAV</w:t>
            </w:r>
            <w:r w:rsidR="00E637CE" w:rsidRPr="005C5F40">
              <w:rPr>
                <w:rStyle w:val="ad"/>
                <w:sz w:val="22"/>
                <w:szCs w:val="22"/>
              </w:rPr>
              <w:t>@</w:t>
            </w:r>
            <w:r w:rsidR="00E637CE" w:rsidRPr="005C5F40">
              <w:rPr>
                <w:rStyle w:val="ad"/>
                <w:sz w:val="22"/>
                <w:szCs w:val="22"/>
                <w:lang w:val="en-US"/>
              </w:rPr>
              <w:t>yanos</w:t>
            </w:r>
            <w:r w:rsidR="00E637CE" w:rsidRPr="005C5F40">
              <w:rPr>
                <w:rStyle w:val="ad"/>
                <w:sz w:val="22"/>
                <w:szCs w:val="22"/>
              </w:rPr>
              <w:t>.</w:t>
            </w:r>
            <w:r w:rsidR="00E637CE" w:rsidRPr="005C5F40">
              <w:rPr>
                <w:rStyle w:val="ad"/>
                <w:sz w:val="22"/>
                <w:szCs w:val="22"/>
                <w:lang w:val="en-US"/>
              </w:rPr>
              <w:t>slavneft</w:t>
            </w:r>
            <w:r w:rsidR="00E637CE" w:rsidRPr="005C5F40">
              <w:rPr>
                <w:rStyle w:val="ad"/>
                <w:sz w:val="22"/>
                <w:szCs w:val="22"/>
              </w:rPr>
              <w:t>.</w:t>
            </w:r>
            <w:r w:rsidR="00E637CE" w:rsidRPr="005C5F40">
              <w:rPr>
                <w:rStyle w:val="ad"/>
                <w:sz w:val="22"/>
                <w:szCs w:val="22"/>
                <w:lang w:val="en-US"/>
              </w:rPr>
              <w:t>ru</w:t>
            </w:r>
          </w:hyperlink>
          <w:r w:rsidR="00E637CE" w:rsidRPr="00E637CE">
            <w:rPr>
              <w:sz w:val="22"/>
              <w:szCs w:val="22"/>
            </w:rPr>
            <w:t xml:space="preserve"> </w:t>
          </w:r>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2"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2"/>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0B7101">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4"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lastRenderedPageBreak/>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0B7101">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5" w:name="_Ref419815629"/>
      <w:bookmarkStart w:id="16" w:name="_Ref414876020"/>
      <w:r w:rsidR="00B8359D" w:rsidRPr="005F6799">
        <w:rPr>
          <w:b/>
          <w:sz w:val="22"/>
          <w:szCs w:val="22"/>
        </w:rPr>
        <w:t>Подрядчик обязан</w:t>
      </w:r>
      <w:r w:rsidR="00B8359D">
        <w:rPr>
          <w:b/>
          <w:sz w:val="22"/>
          <w:szCs w:val="22"/>
        </w:rPr>
        <w:t>:</w:t>
      </w:r>
      <w:bookmarkEnd w:id="15"/>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6"/>
      <w:r w:rsidR="004F482F" w:rsidRPr="005F6799">
        <w:rPr>
          <w:b/>
          <w:sz w:val="22"/>
          <w:szCs w:val="22"/>
        </w:rPr>
        <w:t xml:space="preserve"> </w:t>
      </w:r>
    </w:p>
    <w:bookmarkStart w:id="17" w:name="_Ref413762701" w:displacedByCustomXml="next"/>
    <w:sdt>
      <w:sdtPr>
        <w:rPr>
          <w:color w:val="00B0F0"/>
          <w:sz w:val="22"/>
          <w:szCs w:val="22"/>
        </w:rPr>
        <w:id w:val="-1256204248"/>
        <w:placeholder>
          <w:docPart w:val="DefaultPlaceholder_1082065158"/>
        </w:placeholder>
      </w:sdtPr>
      <w:sdtEndPr>
        <w:rPr>
          <w:color w:val="auto"/>
        </w:rPr>
      </w:sdtEndPr>
      <w:sdtContent>
        <w:sdt>
          <w:sdtPr>
            <w:rPr>
              <w:color w:val="00B0F0"/>
              <w:sz w:val="22"/>
              <w:szCs w:val="22"/>
            </w:rPr>
            <w:id w:val="-144975751"/>
            <w:placeholder>
              <w:docPart w:val="9ACE75CC331E4E4294918D3E8E12A963"/>
            </w:placeholder>
          </w:sdtPr>
          <w:sdtEndPr>
            <w:rPr>
              <w:color w:val="auto"/>
            </w:rPr>
          </w:sdtEndPr>
          <w:sdtContent>
            <w:p w:rsidR="003D0066" w:rsidRPr="00C562D6" w:rsidRDefault="00C562D6" w:rsidP="00C562D6">
              <w:pPr>
                <w:numPr>
                  <w:ilvl w:val="2"/>
                  <w:numId w:val="1"/>
                </w:numPr>
                <w:suppressAutoHyphens/>
                <w:jc w:val="both"/>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8"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8"/>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lastRenderedPageBreak/>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0B7101">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p w:rsidR="003D0066" w:rsidRPr="00AA538E" w:rsidRDefault="003D0066" w:rsidP="00AA538E">
          <w:pPr>
            <w:numPr>
              <w:ilvl w:val="2"/>
              <w:numId w:val="1"/>
            </w:numPr>
            <w:suppressAutoHyphens/>
            <w:ind w:hanging="862"/>
            <w:jc w:val="both"/>
            <w:rPr>
              <w:sz w:val="22"/>
              <w:szCs w:val="22"/>
            </w:rPr>
          </w:pPr>
          <w:r w:rsidRPr="00E637CE">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w:t>
      </w:r>
      <w:r w:rsidRPr="00905D3B">
        <w:rPr>
          <w:sz w:val="22"/>
          <w:szCs w:val="22"/>
        </w:rPr>
        <w:lastRenderedPageBreak/>
        <w:t>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4C61E7"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r w:rsidR="003D0066" w:rsidRPr="00905D3B">
            <w:rPr>
              <w:sz w:val="22"/>
              <w:szCs w:val="22"/>
            </w:rPr>
            <w:t>Сметы должны быть разработаны в программном комплексе «</w:t>
          </w:r>
          <w:proofErr w:type="spellStart"/>
          <w:r w:rsidR="003D0066" w:rsidRPr="00905D3B">
            <w:rPr>
              <w:sz w:val="22"/>
              <w:szCs w:val="22"/>
            </w:rPr>
            <w:t>Багира</w:t>
          </w:r>
          <w:proofErr w:type="spellEnd"/>
          <w:r w:rsidR="003D0066" w:rsidRPr="00905D3B">
            <w:rPr>
              <w:sz w:val="22"/>
              <w:szCs w:val="22"/>
            </w:rPr>
            <w:t>»</w:t>
          </w:r>
          <w:r w:rsidR="00AA538E" w:rsidRPr="00AA538E">
            <w:rPr>
              <w:sz w:val="22"/>
              <w:szCs w:val="22"/>
            </w:rPr>
            <w:t xml:space="preserve"> </w:t>
          </w:r>
          <w:r w:rsidR="00AA538E">
            <w:rPr>
              <w:sz w:val="22"/>
              <w:szCs w:val="22"/>
            </w:rPr>
            <w:t>с учетом выходящих обновлений</w:t>
          </w:r>
          <w:r w:rsidR="00BF6690">
            <w:rPr>
              <w:sz w:val="22"/>
              <w:szCs w:val="22"/>
            </w:rPr>
            <w:t xml:space="preserve"> базы ГЭСН, ФЭР 2001 г. и программного комплекса</w:t>
          </w:r>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0B7101">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 xml:space="preserve">Документации требованиям пункта </w:t>
      </w:r>
      <w:r w:rsidR="00CA4DDD" w:rsidRPr="00CA4DDD">
        <w:rPr>
          <w:sz w:val="22"/>
          <w:szCs w:val="22"/>
        </w:rPr>
        <w:fldChar w:fldCharType="begin"/>
      </w:r>
      <w:r w:rsidR="00CA4DDD" w:rsidRPr="00CA4DDD">
        <w:rPr>
          <w:sz w:val="22"/>
          <w:szCs w:val="22"/>
        </w:rPr>
        <w:instrText xml:space="preserve"> REF _Ref436905982 \r \h </w:instrText>
      </w:r>
      <w:r w:rsidR="00CA4DDD">
        <w:rPr>
          <w:sz w:val="22"/>
          <w:szCs w:val="22"/>
        </w:rPr>
        <w:instrText xml:space="preserve"> \* MERGEFORMAT </w:instrText>
      </w:r>
      <w:r w:rsidR="00CA4DDD" w:rsidRPr="00CA4DDD">
        <w:rPr>
          <w:sz w:val="22"/>
          <w:szCs w:val="22"/>
        </w:rPr>
      </w:r>
      <w:r w:rsidR="00CA4DDD" w:rsidRPr="00CA4DDD">
        <w:rPr>
          <w:sz w:val="22"/>
          <w:szCs w:val="22"/>
        </w:rPr>
        <w:fldChar w:fldCharType="separate"/>
      </w:r>
      <w:r w:rsidR="00CA4DDD" w:rsidRPr="00CA4DDD">
        <w:rPr>
          <w:sz w:val="22"/>
          <w:szCs w:val="22"/>
        </w:rPr>
        <w:t>1.2</w:t>
      </w:r>
      <w:r w:rsidR="00CA4DDD" w:rsidRPr="00CA4DDD">
        <w:rPr>
          <w:sz w:val="22"/>
          <w:szCs w:val="22"/>
        </w:rPr>
        <w:fldChar w:fldCharType="end"/>
      </w:r>
      <w:r w:rsidRPr="00CA4DDD">
        <w:rPr>
          <w:sz w:val="22"/>
          <w:szCs w:val="22"/>
        </w:rPr>
        <w:fldChar w:fldCharType="begin"/>
      </w:r>
      <w:r w:rsidRPr="00CA4DDD">
        <w:rPr>
          <w:sz w:val="22"/>
          <w:szCs w:val="22"/>
        </w:rPr>
        <w:instrText xml:space="preserve"> REF _Ref432766347 \r \h </w:instrText>
      </w:r>
      <w:r w:rsidR="00CA4DDD" w:rsidRPr="00CA4DDD">
        <w:rPr>
          <w:sz w:val="22"/>
          <w:szCs w:val="22"/>
        </w:rPr>
        <w:instrText xml:space="preserve"> \* MERGEFORMAT </w:instrText>
      </w:r>
      <w:r w:rsidRPr="00CA4DDD">
        <w:rPr>
          <w:sz w:val="22"/>
          <w:szCs w:val="22"/>
        </w:rPr>
      </w:r>
      <w:r w:rsidRPr="00CA4DDD">
        <w:rPr>
          <w:sz w:val="22"/>
          <w:szCs w:val="22"/>
        </w:rPr>
        <w:fldChar w:fldCharType="end"/>
      </w:r>
      <w:r w:rsidRPr="00CA4DDD">
        <w:rPr>
          <w:sz w:val="22"/>
          <w:szCs w:val="22"/>
        </w:rPr>
        <w:t xml:space="preserve"> 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p>
    <w:p w:rsidR="003D0066" w:rsidRPr="00905D3B" w:rsidRDefault="003D0066" w:rsidP="003D0066">
      <w:pPr>
        <w:numPr>
          <w:ilvl w:val="2"/>
          <w:numId w:val="1"/>
        </w:numPr>
        <w:tabs>
          <w:tab w:val="num" w:pos="120"/>
        </w:tabs>
        <w:suppressAutoHyphens/>
        <w:ind w:hanging="862"/>
        <w:jc w:val="both"/>
        <w:rPr>
          <w:sz w:val="22"/>
          <w:szCs w:val="22"/>
        </w:rPr>
      </w:pPr>
      <w:bookmarkStart w:id="19"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19"/>
    </w:p>
    <w:p w:rsidR="003D0066" w:rsidRPr="00905D3B" w:rsidRDefault="003D0066" w:rsidP="003D0066">
      <w:pPr>
        <w:numPr>
          <w:ilvl w:val="2"/>
          <w:numId w:val="1"/>
        </w:numPr>
        <w:tabs>
          <w:tab w:val="num" w:pos="120"/>
        </w:tabs>
        <w:suppressAutoHyphens/>
        <w:ind w:hanging="862"/>
        <w:jc w:val="both"/>
        <w:rPr>
          <w:sz w:val="22"/>
          <w:szCs w:val="22"/>
        </w:rPr>
      </w:pPr>
      <w:bookmarkStart w:id="20"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0"/>
    </w:p>
    <w:p w:rsidR="003D0066" w:rsidRPr="009F4829" w:rsidRDefault="003D0066" w:rsidP="003D0066">
      <w:pPr>
        <w:pStyle w:val="af5"/>
        <w:numPr>
          <w:ilvl w:val="2"/>
          <w:numId w:val="1"/>
        </w:numPr>
        <w:suppressAutoHyphens/>
        <w:ind w:hanging="862"/>
        <w:jc w:val="both"/>
        <w:rPr>
          <w:sz w:val="22"/>
          <w:szCs w:val="22"/>
        </w:rPr>
      </w:pPr>
      <w:bookmarkStart w:id="21"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2"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1"/>
      <w:bookmarkEnd w:id="22"/>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3"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3"/>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lastRenderedPageBreak/>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lastRenderedPageBreak/>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4" w:name="_Ref413762702"/>
      <w:bookmarkEnd w:id="17"/>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4"/>
    </w:p>
    <w:p w:rsidR="00C84355" w:rsidRPr="009C5702" w:rsidRDefault="00C84355" w:rsidP="00B8359D">
      <w:pPr>
        <w:numPr>
          <w:ilvl w:val="2"/>
          <w:numId w:val="1"/>
        </w:numPr>
        <w:tabs>
          <w:tab w:val="num" w:pos="120"/>
        </w:tabs>
        <w:suppressAutoHyphens/>
        <w:ind w:hanging="862"/>
        <w:jc w:val="both"/>
        <w:rPr>
          <w:sz w:val="22"/>
          <w:szCs w:val="22"/>
        </w:rPr>
      </w:pPr>
      <w:bookmarkStart w:id="25"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5"/>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lastRenderedPageBreak/>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0B7101">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6"/>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7"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7"/>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8"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 xml:space="preserve">определенному виду или видам работ которые оказывают </w:t>
      </w:r>
      <w:r w:rsidR="00066379" w:rsidRPr="009C5702">
        <w:rPr>
          <w:spacing w:val="-1"/>
          <w:sz w:val="22"/>
          <w:szCs w:val="22"/>
        </w:rPr>
        <w:lastRenderedPageBreak/>
        <w:t>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8"/>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29" w:name="_Toc140648768"/>
      <w:r w:rsidRPr="009C5702">
        <w:rPr>
          <w:bCs w:val="0"/>
          <w:kern w:val="0"/>
          <w:sz w:val="22"/>
          <w:szCs w:val="22"/>
        </w:rPr>
        <w:t>Гарантии и ответственность</w:t>
      </w:r>
      <w:bookmarkEnd w:id="29"/>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0" w:name="_Ref413762405"/>
      <w:r w:rsidRPr="00905D3B">
        <w:rPr>
          <w:b/>
          <w:sz w:val="22"/>
          <w:szCs w:val="22"/>
        </w:rPr>
        <w:t>Ответственность</w:t>
      </w:r>
      <w:bookmarkEnd w:id="30"/>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Pr="00905D3B">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lastRenderedPageBreak/>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0B7101">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0B7101">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lastRenderedPageBreak/>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1"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1"/>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0B7101">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2" w:name="_Ref436144316"/>
      <w:r w:rsidRPr="00905D3B">
        <w:rPr>
          <w:sz w:val="22"/>
          <w:szCs w:val="22"/>
        </w:rPr>
        <w:t>Претензии подлежат рассмотрению в течение 15 дней со дня получения.</w:t>
      </w:r>
      <w:bookmarkEnd w:id="32"/>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3" w:name="_Toc140648769"/>
      <w:r w:rsidRPr="009C5702">
        <w:rPr>
          <w:sz w:val="22"/>
          <w:szCs w:val="22"/>
        </w:rPr>
        <w:t>Арбитраж</w:t>
      </w:r>
      <w:bookmarkEnd w:id="33"/>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4"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lastRenderedPageBreak/>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5" w:name="_Toc140648771"/>
      <w:bookmarkEnd w:id="34"/>
      <w:r w:rsidRPr="00905D3B">
        <w:rPr>
          <w:sz w:val="22"/>
          <w:szCs w:val="22"/>
        </w:rPr>
        <w:t>Конфиде</w:t>
      </w:r>
      <w:r w:rsidRPr="00905D3B">
        <w:rPr>
          <w:bCs w:val="0"/>
          <w:sz w:val="22"/>
          <w:szCs w:val="22"/>
        </w:rPr>
        <w:t>н</w:t>
      </w:r>
      <w:r w:rsidRPr="00905D3B">
        <w:rPr>
          <w:sz w:val="22"/>
          <w:szCs w:val="22"/>
        </w:rPr>
        <w:t>циальность</w:t>
      </w:r>
      <w:bookmarkEnd w:id="35"/>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6"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w:t>
      </w:r>
      <w:r w:rsidRPr="009C5702">
        <w:rPr>
          <w:sz w:val="22"/>
          <w:szCs w:val="22"/>
        </w:rPr>
        <w:lastRenderedPageBreak/>
        <w:t>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6"/>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7" w:name="_Toc140648773"/>
      <w:r w:rsidRPr="009C5702">
        <w:rPr>
          <w:sz w:val="22"/>
          <w:szCs w:val="22"/>
        </w:rPr>
        <w:t>Приложения</w:t>
      </w:r>
      <w:bookmarkEnd w:id="37"/>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bookmarkStart w:id="38" w:name="_GoBack" w:displacedByCustomXml="prev"/>
        <w:p w:rsidR="00CE4FB6" w:rsidRPr="00905D3B" w:rsidRDefault="00BF6690" w:rsidP="00B8359D">
          <w:pPr>
            <w:numPr>
              <w:ilvl w:val="1"/>
              <w:numId w:val="5"/>
            </w:numPr>
            <w:tabs>
              <w:tab w:val="num" w:pos="240"/>
            </w:tabs>
            <w:suppressAutoHyphens/>
            <w:jc w:val="both"/>
            <w:rPr>
              <w:sz w:val="22"/>
              <w:szCs w:val="22"/>
            </w:rPr>
          </w:pPr>
          <w:r>
            <w:rPr>
              <w:sz w:val="22"/>
              <w:szCs w:val="22"/>
            </w:rPr>
            <w:t>Комплексное задание на проектирование КЗП-Т2</w:t>
          </w:r>
          <w:r w:rsidR="001416FB">
            <w:rPr>
              <w:sz w:val="22"/>
              <w:szCs w:val="22"/>
            </w:rPr>
            <w:t>1</w:t>
          </w:r>
          <w:r w:rsidR="00CE4FB6" w:rsidRPr="00905D3B">
            <w:rPr>
              <w:sz w:val="22"/>
              <w:szCs w:val="22"/>
            </w:rPr>
            <w:t xml:space="preserve">.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4C61E7" w:rsidP="00B8359D">
          <w:pPr>
            <w:suppressAutoHyphens/>
            <w:rPr>
              <w:sz w:val="22"/>
              <w:szCs w:val="22"/>
            </w:rPr>
          </w:pPr>
        </w:p>
        <w:bookmarkEnd w:id="38" w:displacedByCustomXml="next"/>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1E7" w:rsidRDefault="004C61E7">
      <w:r>
        <w:separator/>
      </w:r>
    </w:p>
  </w:endnote>
  <w:endnote w:type="continuationSeparator" w:id="0">
    <w:p w:rsidR="004C61E7" w:rsidRDefault="004C6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785D94">
      <w:rPr>
        <w:rStyle w:val="a8"/>
        <w:noProof/>
      </w:rPr>
      <w:t>16</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1E7" w:rsidRDefault="004C61E7">
      <w:r>
        <w:separator/>
      </w:r>
    </w:p>
  </w:footnote>
  <w:footnote w:type="continuationSeparator" w:id="0">
    <w:p w:rsidR="004C61E7" w:rsidRDefault="004C61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jEnzN9tvhz/Pb9N8UiUyi6CBL/Y=" w:salt="zw4fYBMf0FTA3UQiUPPXyA=="/>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6FB"/>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0E3E"/>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5FA3"/>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35FD"/>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61E7"/>
    <w:rsid w:val="004C71AA"/>
    <w:rsid w:val="004C7869"/>
    <w:rsid w:val="004C7FD9"/>
    <w:rsid w:val="004D166D"/>
    <w:rsid w:val="004D3D4B"/>
    <w:rsid w:val="004D4045"/>
    <w:rsid w:val="004D497F"/>
    <w:rsid w:val="004D52E8"/>
    <w:rsid w:val="004D6413"/>
    <w:rsid w:val="004D6F0F"/>
    <w:rsid w:val="004E131F"/>
    <w:rsid w:val="004E46CE"/>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D6C56"/>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85D94"/>
    <w:rsid w:val="00790EA9"/>
    <w:rsid w:val="00793118"/>
    <w:rsid w:val="007937A5"/>
    <w:rsid w:val="007A1AA8"/>
    <w:rsid w:val="007A2DBA"/>
    <w:rsid w:val="007A42A3"/>
    <w:rsid w:val="007A4490"/>
    <w:rsid w:val="007A4A63"/>
    <w:rsid w:val="007A5CF6"/>
    <w:rsid w:val="007A6A21"/>
    <w:rsid w:val="007A7917"/>
    <w:rsid w:val="007A7E78"/>
    <w:rsid w:val="007B05C9"/>
    <w:rsid w:val="007B27CD"/>
    <w:rsid w:val="007B2B8E"/>
    <w:rsid w:val="007B3969"/>
    <w:rsid w:val="007B3B26"/>
    <w:rsid w:val="007B3EAC"/>
    <w:rsid w:val="007B5C47"/>
    <w:rsid w:val="007B74D8"/>
    <w:rsid w:val="007C0738"/>
    <w:rsid w:val="007C1252"/>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53B0"/>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6E48"/>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3DD1"/>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5C12"/>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538E"/>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422"/>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6690"/>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2D6"/>
    <w:rsid w:val="00C56319"/>
    <w:rsid w:val="00C60DF8"/>
    <w:rsid w:val="00C61D90"/>
    <w:rsid w:val="00C62AED"/>
    <w:rsid w:val="00C6305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1761"/>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260D"/>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7CE"/>
    <w:rsid w:val="00E63964"/>
    <w:rsid w:val="00E70580"/>
    <w:rsid w:val="00E70865"/>
    <w:rsid w:val="00E7253D"/>
    <w:rsid w:val="00E72B62"/>
    <w:rsid w:val="00E764FF"/>
    <w:rsid w:val="00E770F3"/>
    <w:rsid w:val="00E77AFD"/>
    <w:rsid w:val="00E80889"/>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E9519F348279470A927D8595CFFD579E"/>
        <w:category>
          <w:name w:val="Общие"/>
          <w:gallery w:val="placeholder"/>
        </w:category>
        <w:types>
          <w:type w:val="bbPlcHdr"/>
        </w:types>
        <w:behaviors>
          <w:behavior w:val="content"/>
        </w:behaviors>
        <w:guid w:val="{24C2ADD8-FA1B-4F47-AE07-A42BD603AEB4}"/>
      </w:docPartPr>
      <w:docPartBody>
        <w:p w:rsidR="00D81E42" w:rsidRDefault="00B40AB1" w:rsidP="00B40AB1">
          <w:pPr>
            <w:pStyle w:val="E9519F348279470A927D8595CFFD579E"/>
          </w:pPr>
          <w:r w:rsidRPr="003F5D4B">
            <w:rPr>
              <w:rStyle w:val="a3"/>
            </w:rPr>
            <w:t>Место для ввода текста.</w:t>
          </w:r>
        </w:p>
      </w:docPartBody>
    </w:docPart>
    <w:docPart>
      <w:docPartPr>
        <w:name w:val="703D4FDE6E434439B6DBEC1B0C3DE3BA"/>
        <w:category>
          <w:name w:val="Общие"/>
          <w:gallery w:val="placeholder"/>
        </w:category>
        <w:types>
          <w:type w:val="bbPlcHdr"/>
        </w:types>
        <w:behaviors>
          <w:behavior w:val="content"/>
        </w:behaviors>
        <w:guid w:val="{5DADEC23-6CE2-4581-8EC5-6BDD25902A81}"/>
      </w:docPartPr>
      <w:docPartBody>
        <w:p w:rsidR="00C11946" w:rsidRDefault="006228A2" w:rsidP="006228A2">
          <w:pPr>
            <w:pStyle w:val="703D4FDE6E434439B6DBEC1B0C3DE3BA"/>
          </w:pPr>
          <w:r w:rsidRPr="003F5D4B">
            <w:rPr>
              <w:rStyle w:val="a3"/>
            </w:rPr>
            <w:t>Место для ввода текста.</w:t>
          </w:r>
        </w:p>
      </w:docPartBody>
    </w:docPart>
    <w:docPart>
      <w:docPartPr>
        <w:name w:val="E45B2D8102CC4A8E9F751A41CA28323F"/>
        <w:category>
          <w:name w:val="Общие"/>
          <w:gallery w:val="placeholder"/>
        </w:category>
        <w:types>
          <w:type w:val="bbPlcHdr"/>
        </w:types>
        <w:behaviors>
          <w:behavior w:val="content"/>
        </w:behaviors>
        <w:guid w:val="{3E5CE7B6-0B38-4370-BD2A-C4AD82B496C4}"/>
      </w:docPartPr>
      <w:docPartBody>
        <w:p w:rsidR="00C11946" w:rsidRDefault="006228A2" w:rsidP="006228A2">
          <w:pPr>
            <w:pStyle w:val="E45B2D8102CC4A8E9F751A41CA28323F"/>
          </w:pPr>
          <w:r w:rsidRPr="003F5D4B">
            <w:rPr>
              <w:rStyle w:val="a3"/>
            </w:rPr>
            <w:t>Место для ввода текста.</w:t>
          </w:r>
        </w:p>
      </w:docPartBody>
    </w:docPart>
    <w:docPart>
      <w:docPartPr>
        <w:name w:val="17F6325E631D482E9E1431533CAF69B5"/>
        <w:category>
          <w:name w:val="Общие"/>
          <w:gallery w:val="placeholder"/>
        </w:category>
        <w:types>
          <w:type w:val="bbPlcHdr"/>
        </w:types>
        <w:behaviors>
          <w:behavior w:val="content"/>
        </w:behaviors>
        <w:guid w:val="{D8D28F77-5D50-48D7-A321-F058E8002691}"/>
      </w:docPartPr>
      <w:docPartBody>
        <w:p w:rsidR="00C11946" w:rsidRDefault="006228A2" w:rsidP="006228A2">
          <w:pPr>
            <w:pStyle w:val="17F6325E631D482E9E1431533CAF69B5"/>
          </w:pPr>
          <w:r w:rsidRPr="003F5D4B">
            <w:rPr>
              <w:rStyle w:val="a3"/>
            </w:rPr>
            <w:t>Место для ввода текста.</w:t>
          </w:r>
        </w:p>
      </w:docPartBody>
    </w:docPart>
    <w:docPart>
      <w:docPartPr>
        <w:name w:val="9ACE75CC331E4E4294918D3E8E12A963"/>
        <w:category>
          <w:name w:val="Общие"/>
          <w:gallery w:val="placeholder"/>
        </w:category>
        <w:types>
          <w:type w:val="bbPlcHdr"/>
        </w:types>
        <w:behaviors>
          <w:behavior w:val="content"/>
        </w:behaviors>
        <w:guid w:val="{6FFDF650-C251-4F18-AA99-FFFAB3942ADA}"/>
      </w:docPartPr>
      <w:docPartBody>
        <w:p w:rsidR="009C66FD" w:rsidRDefault="009E5505" w:rsidP="009E5505">
          <w:pPr>
            <w:pStyle w:val="9ACE75CC331E4E4294918D3E8E12A963"/>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834BD"/>
    <w:rsid w:val="002A283F"/>
    <w:rsid w:val="00317A5A"/>
    <w:rsid w:val="00321A7C"/>
    <w:rsid w:val="00324E1B"/>
    <w:rsid w:val="004874ED"/>
    <w:rsid w:val="00494D4C"/>
    <w:rsid w:val="00523226"/>
    <w:rsid w:val="005C7856"/>
    <w:rsid w:val="00606BB4"/>
    <w:rsid w:val="006228A2"/>
    <w:rsid w:val="00725E85"/>
    <w:rsid w:val="007823A6"/>
    <w:rsid w:val="007B2F9A"/>
    <w:rsid w:val="007E2840"/>
    <w:rsid w:val="007F04A8"/>
    <w:rsid w:val="008620C6"/>
    <w:rsid w:val="0087658E"/>
    <w:rsid w:val="008904C2"/>
    <w:rsid w:val="008B0C3A"/>
    <w:rsid w:val="00934BE3"/>
    <w:rsid w:val="009669A5"/>
    <w:rsid w:val="009C66FD"/>
    <w:rsid w:val="009E5505"/>
    <w:rsid w:val="00A003D3"/>
    <w:rsid w:val="00A648C7"/>
    <w:rsid w:val="00A72577"/>
    <w:rsid w:val="00B40AB1"/>
    <w:rsid w:val="00B826AF"/>
    <w:rsid w:val="00B96963"/>
    <w:rsid w:val="00BA7CFA"/>
    <w:rsid w:val="00BE628B"/>
    <w:rsid w:val="00C11946"/>
    <w:rsid w:val="00C13C03"/>
    <w:rsid w:val="00C750A2"/>
    <w:rsid w:val="00C80E1E"/>
    <w:rsid w:val="00CD2424"/>
    <w:rsid w:val="00D81E42"/>
    <w:rsid w:val="00D9251A"/>
    <w:rsid w:val="00DB23EB"/>
    <w:rsid w:val="00DF3EFB"/>
    <w:rsid w:val="00DF7429"/>
    <w:rsid w:val="00E03053"/>
    <w:rsid w:val="00E15A50"/>
    <w:rsid w:val="00E76ADC"/>
    <w:rsid w:val="00ED55FC"/>
    <w:rsid w:val="00F05385"/>
    <w:rsid w:val="00F653B5"/>
    <w:rsid w:val="00F729B0"/>
    <w:rsid w:val="00FD13EB"/>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5505"/>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703D4FDE6E434439B6DBEC1B0C3DE3BA">
    <w:name w:val="703D4FDE6E434439B6DBEC1B0C3DE3BA"/>
    <w:rsid w:val="006228A2"/>
  </w:style>
  <w:style w:type="paragraph" w:customStyle="1" w:styleId="E45B2D8102CC4A8E9F751A41CA28323F">
    <w:name w:val="E45B2D8102CC4A8E9F751A41CA28323F"/>
    <w:rsid w:val="006228A2"/>
  </w:style>
  <w:style w:type="paragraph" w:customStyle="1" w:styleId="17F6325E631D482E9E1431533CAF69B5">
    <w:name w:val="17F6325E631D482E9E1431533CAF69B5"/>
    <w:rsid w:val="006228A2"/>
  </w:style>
  <w:style w:type="paragraph" w:customStyle="1" w:styleId="9ACE75CC331E4E4294918D3E8E12A963">
    <w:name w:val="9ACE75CC331E4E4294918D3E8E12A963"/>
    <w:rsid w:val="009E550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5505"/>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703D4FDE6E434439B6DBEC1B0C3DE3BA">
    <w:name w:val="703D4FDE6E434439B6DBEC1B0C3DE3BA"/>
    <w:rsid w:val="006228A2"/>
  </w:style>
  <w:style w:type="paragraph" w:customStyle="1" w:styleId="E45B2D8102CC4A8E9F751A41CA28323F">
    <w:name w:val="E45B2D8102CC4A8E9F751A41CA28323F"/>
    <w:rsid w:val="006228A2"/>
  </w:style>
  <w:style w:type="paragraph" w:customStyle="1" w:styleId="17F6325E631D482E9E1431533CAF69B5">
    <w:name w:val="17F6325E631D482E9E1431533CAF69B5"/>
    <w:rsid w:val="006228A2"/>
  </w:style>
  <w:style w:type="paragraph" w:customStyle="1" w:styleId="9ACE75CC331E4E4294918D3E8E12A963">
    <w:name w:val="9ACE75CC331E4E4294918D3E8E12A963"/>
    <w:rsid w:val="009E55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C7999-D863-4F09-A572-77B050B55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16</Pages>
  <Words>9051</Words>
  <Characters>51596</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60526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Маслова Елена Сергеевна</cp:lastModifiedBy>
  <cp:revision>10</cp:revision>
  <cp:lastPrinted>2011-05-24T07:15:00Z</cp:lastPrinted>
  <dcterms:created xsi:type="dcterms:W3CDTF">2016-02-08T10:01:00Z</dcterms:created>
  <dcterms:modified xsi:type="dcterms:W3CDTF">2016-02-29T06:50:00Z</dcterms:modified>
</cp:coreProperties>
</file>