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86" w:type="dxa"/>
        <w:jc w:val="right"/>
        <w:tblLook w:val="01E0" w:firstRow="1" w:lastRow="1" w:firstColumn="1" w:lastColumn="1" w:noHBand="0" w:noVBand="0"/>
      </w:tblPr>
      <w:tblGrid>
        <w:gridCol w:w="4786"/>
      </w:tblGrid>
      <w:tr w:rsidR="00001898" w:rsidRPr="005B36B3" w:rsidTr="00AB40A0">
        <w:trPr>
          <w:trHeight w:val="369"/>
          <w:jc w:val="right"/>
        </w:trPr>
        <w:tc>
          <w:tcPr>
            <w:tcW w:w="4786" w:type="dxa"/>
          </w:tcPr>
          <w:p w:rsidR="00001898" w:rsidRDefault="00001898" w:rsidP="00AB40A0">
            <w:pPr>
              <w:ind w:right="-72"/>
            </w:pPr>
          </w:p>
          <w:p w:rsidR="00001898" w:rsidRDefault="00001898" w:rsidP="00AB40A0">
            <w:pPr>
              <w:ind w:right="-72"/>
              <w:jc w:val="right"/>
            </w:pPr>
          </w:p>
          <w:p w:rsidR="00001898" w:rsidRDefault="00001898" w:rsidP="00AB40A0">
            <w:pPr>
              <w:ind w:right="-72"/>
              <w:jc w:val="right"/>
            </w:pPr>
          </w:p>
          <w:p w:rsidR="00001898" w:rsidRDefault="00001898" w:rsidP="00AB40A0">
            <w:pPr>
              <w:ind w:right="-72"/>
              <w:jc w:val="right"/>
            </w:pPr>
          </w:p>
          <w:p w:rsidR="00001898" w:rsidRDefault="00001898" w:rsidP="00AB40A0">
            <w:pPr>
              <w:ind w:right="-72"/>
              <w:jc w:val="right"/>
            </w:pPr>
          </w:p>
          <w:p w:rsidR="00001898" w:rsidRPr="005B36B3" w:rsidRDefault="00001898" w:rsidP="00AB40A0">
            <w:pPr>
              <w:ind w:right="-72"/>
              <w:jc w:val="right"/>
            </w:pPr>
            <w:r w:rsidRPr="005B36B3">
              <w:t>УТВЕРЖДЕНО</w:t>
            </w:r>
          </w:p>
        </w:tc>
      </w:tr>
      <w:tr w:rsidR="00001898" w:rsidRPr="005B36B3" w:rsidTr="00AB40A0">
        <w:trPr>
          <w:trHeight w:val="369"/>
          <w:jc w:val="right"/>
        </w:trPr>
        <w:tc>
          <w:tcPr>
            <w:tcW w:w="4786" w:type="dxa"/>
          </w:tcPr>
          <w:p w:rsidR="00001898" w:rsidRPr="005B36B3" w:rsidRDefault="00001898" w:rsidP="00AB40A0">
            <w:pPr>
              <w:ind w:right="-72"/>
              <w:jc w:val="right"/>
            </w:pPr>
            <w:proofErr w:type="gramStart"/>
            <w:r w:rsidRPr="005B36B3">
              <w:t>решением</w:t>
            </w:r>
            <w:proofErr w:type="gramEnd"/>
            <w:r w:rsidRPr="005B36B3">
              <w:t xml:space="preserve"> Тендерной комиссии</w:t>
            </w:r>
          </w:p>
        </w:tc>
      </w:tr>
      <w:tr w:rsidR="00001898" w:rsidRPr="005B36B3" w:rsidTr="00AB40A0">
        <w:trPr>
          <w:trHeight w:val="391"/>
          <w:jc w:val="right"/>
        </w:trPr>
        <w:tc>
          <w:tcPr>
            <w:tcW w:w="4786" w:type="dxa"/>
          </w:tcPr>
          <w:p w:rsidR="00001898" w:rsidRPr="005B36B3" w:rsidRDefault="00001898" w:rsidP="00AB40A0">
            <w:pPr>
              <w:jc w:val="right"/>
            </w:pPr>
            <w:proofErr w:type="gramStart"/>
            <w:r w:rsidRPr="005B36B3">
              <w:t>Протокол  №</w:t>
            </w:r>
            <w:proofErr w:type="gramEnd"/>
            <w:r w:rsidRPr="005B36B3">
              <w:t xml:space="preserve"> _______________</w:t>
            </w:r>
          </w:p>
        </w:tc>
      </w:tr>
      <w:tr w:rsidR="00001898" w:rsidRPr="005B36B3" w:rsidTr="00AB40A0">
        <w:trPr>
          <w:trHeight w:val="391"/>
          <w:jc w:val="right"/>
        </w:trPr>
        <w:tc>
          <w:tcPr>
            <w:tcW w:w="4786" w:type="dxa"/>
          </w:tcPr>
          <w:p w:rsidR="00001898" w:rsidRPr="005B36B3" w:rsidRDefault="00001898" w:rsidP="00AB40A0">
            <w:pPr>
              <w:jc w:val="right"/>
            </w:pPr>
            <w:r w:rsidRPr="005B36B3">
              <w:t>«____» ____________  _______ г.</w:t>
            </w:r>
          </w:p>
        </w:tc>
      </w:tr>
    </w:tbl>
    <w:p w:rsidR="00001898" w:rsidRDefault="00001898" w:rsidP="00001898"/>
    <w:p w:rsidR="00001898" w:rsidRPr="00FE5202" w:rsidRDefault="00001898" w:rsidP="00001898"/>
    <w:p w:rsidR="00001898" w:rsidRPr="005559FA" w:rsidRDefault="00001898" w:rsidP="00001898">
      <w:pPr>
        <w:jc w:val="center"/>
        <w:rPr>
          <w:b/>
        </w:rPr>
      </w:pPr>
      <w:r w:rsidRPr="00272D03">
        <w:rPr>
          <w:b/>
        </w:rPr>
        <w:t>Запрос на проведение тендера</w:t>
      </w:r>
    </w:p>
    <w:p w:rsidR="00001898" w:rsidRDefault="00001898" w:rsidP="00001898">
      <w:pPr>
        <w:rPr>
          <w:szCs w:val="24"/>
        </w:rPr>
      </w:pPr>
      <w:r w:rsidRPr="00E968D0">
        <w:rPr>
          <w:szCs w:val="24"/>
        </w:rPr>
        <w:t>Прошу объявить тендер по закупке</w:t>
      </w:r>
      <w:r>
        <w:rPr>
          <w:szCs w:val="24"/>
        </w:rPr>
        <w:t xml:space="preserve"> </w:t>
      </w:r>
      <w:r>
        <w:rPr>
          <w:rStyle w:val="a3"/>
          <w:szCs w:val="24"/>
        </w:rPr>
        <w:t xml:space="preserve">клеящих веществ и </w:t>
      </w:r>
      <w:proofErr w:type="spellStart"/>
      <w:r>
        <w:rPr>
          <w:rStyle w:val="a3"/>
          <w:szCs w:val="24"/>
        </w:rPr>
        <w:t>герметиков</w:t>
      </w:r>
      <w:proofErr w:type="spellEnd"/>
      <w:r>
        <w:rPr>
          <w:rStyle w:val="a3"/>
          <w:szCs w:val="24"/>
        </w:rPr>
        <w:t>.</w:t>
      </w:r>
    </w:p>
    <w:p w:rsidR="00001898" w:rsidRDefault="00001898" w:rsidP="00001898">
      <w:pPr>
        <w:rPr>
          <w:szCs w:val="24"/>
        </w:rPr>
      </w:pPr>
      <w:r w:rsidRPr="00E968D0">
        <w:rPr>
          <w:szCs w:val="24"/>
        </w:rPr>
        <w:t xml:space="preserve">Тип тендера: открытый; </w:t>
      </w:r>
      <w:r>
        <w:rPr>
          <w:szCs w:val="24"/>
        </w:rPr>
        <w:t>в один этап</w:t>
      </w:r>
      <w:r w:rsidRPr="00E968D0">
        <w:rPr>
          <w:szCs w:val="24"/>
        </w:rPr>
        <w:t>; с запросом улучшенных коммерческих частей оферт.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 xml:space="preserve">Срок рассылки ПДО: не позднее </w:t>
      </w:r>
      <w:r w:rsidRPr="00C106AC">
        <w:rPr>
          <w:szCs w:val="24"/>
        </w:rPr>
        <w:t>_________________ 201</w:t>
      </w:r>
      <w:r>
        <w:rPr>
          <w:szCs w:val="24"/>
        </w:rPr>
        <w:t>6</w:t>
      </w:r>
      <w:r w:rsidRPr="00C106AC">
        <w:rPr>
          <w:szCs w:val="24"/>
        </w:rPr>
        <w:t>г.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 xml:space="preserve">Срок начала приема оферт: не позднее </w:t>
      </w:r>
      <w:r w:rsidRPr="00C106AC">
        <w:rPr>
          <w:szCs w:val="24"/>
        </w:rPr>
        <w:t>_________________ 201</w:t>
      </w:r>
      <w:r>
        <w:rPr>
          <w:szCs w:val="24"/>
        </w:rPr>
        <w:t>6</w:t>
      </w:r>
      <w:r w:rsidRPr="00C106AC">
        <w:rPr>
          <w:szCs w:val="24"/>
        </w:rPr>
        <w:t>г.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 xml:space="preserve">Срок окончания приема оферт: не позднее </w:t>
      </w:r>
      <w:r w:rsidRPr="00C106AC">
        <w:rPr>
          <w:szCs w:val="24"/>
        </w:rPr>
        <w:t>_________________ 201</w:t>
      </w:r>
      <w:r>
        <w:rPr>
          <w:szCs w:val="24"/>
        </w:rPr>
        <w:t>6</w:t>
      </w:r>
      <w:r w:rsidRPr="00C106AC">
        <w:rPr>
          <w:szCs w:val="24"/>
        </w:rPr>
        <w:t>г.</w:t>
      </w:r>
    </w:p>
    <w:p w:rsidR="00001898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Метод оценки оферт –</w:t>
      </w:r>
      <w:r>
        <w:rPr>
          <w:szCs w:val="24"/>
        </w:rPr>
        <w:t xml:space="preserve"> </w:t>
      </w:r>
      <w:r w:rsidRPr="00ED4684">
        <w:rPr>
          <w:szCs w:val="24"/>
        </w:rPr>
        <w:t>последовательная оценка по двум критериям</w:t>
      </w:r>
      <w:r>
        <w:rPr>
          <w:szCs w:val="24"/>
        </w:rPr>
        <w:t>:</w:t>
      </w:r>
    </w:p>
    <w:p w:rsidR="00001898" w:rsidRDefault="00001898" w:rsidP="00001898">
      <w:pPr>
        <w:jc w:val="both"/>
        <w:rPr>
          <w:szCs w:val="24"/>
        </w:rPr>
      </w:pPr>
      <w:r>
        <w:rPr>
          <w:szCs w:val="24"/>
        </w:rPr>
        <w:t xml:space="preserve">         - техническая оценка - соответствие предложения условиям ПДО;</w:t>
      </w:r>
    </w:p>
    <w:p w:rsidR="00001898" w:rsidRDefault="00001898" w:rsidP="00001898">
      <w:pPr>
        <w:jc w:val="both"/>
        <w:rPr>
          <w:szCs w:val="24"/>
        </w:rPr>
      </w:pPr>
      <w:r>
        <w:rPr>
          <w:szCs w:val="24"/>
        </w:rPr>
        <w:t xml:space="preserve">         - коммерческая оценка - последовательное применение критериев:</w:t>
      </w:r>
      <w:r w:rsidRPr="00C106AC">
        <w:rPr>
          <w:szCs w:val="24"/>
        </w:rPr>
        <w:t xml:space="preserve"> </w:t>
      </w:r>
    </w:p>
    <w:p w:rsidR="00001898" w:rsidRDefault="00001898" w:rsidP="00001898">
      <w:pPr>
        <w:jc w:val="both"/>
        <w:rPr>
          <w:szCs w:val="24"/>
        </w:rPr>
      </w:pPr>
      <w:r>
        <w:rPr>
          <w:szCs w:val="24"/>
        </w:rPr>
        <w:t>- минимальная цена,</w:t>
      </w:r>
    </w:p>
    <w:p w:rsidR="00001898" w:rsidRPr="00C106AC" w:rsidRDefault="00001898" w:rsidP="00001898">
      <w:pPr>
        <w:jc w:val="both"/>
        <w:rPr>
          <w:szCs w:val="24"/>
        </w:rPr>
      </w:pPr>
      <w:r>
        <w:rPr>
          <w:szCs w:val="24"/>
        </w:rPr>
        <w:t>- минимальный срок поставки.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 xml:space="preserve">Необходимость обеспечения оферт – </w:t>
      </w:r>
      <w:r w:rsidRPr="00C106AC">
        <w:rPr>
          <w:szCs w:val="24"/>
        </w:rPr>
        <w:t>оплата неустойки</w:t>
      </w:r>
      <w:r w:rsidRPr="00E968D0">
        <w:rPr>
          <w:szCs w:val="24"/>
        </w:rPr>
        <w:t>.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 xml:space="preserve">Способ приема оферт – </w:t>
      </w:r>
      <w:r w:rsidRPr="00C106AC">
        <w:rPr>
          <w:szCs w:val="24"/>
        </w:rPr>
        <w:t>на бумажном носителе</w:t>
      </w:r>
      <w:r w:rsidRPr="00E968D0">
        <w:rPr>
          <w:szCs w:val="24"/>
        </w:rPr>
        <w:t>.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Плановая сумма закупки:</w:t>
      </w:r>
      <w:r w:rsidRPr="00731F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364 776,99 руб., в </w:t>
      </w:r>
      <w:proofErr w:type="spellStart"/>
      <w:r>
        <w:rPr>
          <w:b/>
          <w:sz w:val="28"/>
          <w:szCs w:val="28"/>
        </w:rPr>
        <w:t>тч</w:t>
      </w:r>
      <w:proofErr w:type="spellEnd"/>
      <w:r>
        <w:rPr>
          <w:b/>
          <w:sz w:val="28"/>
          <w:szCs w:val="28"/>
        </w:rPr>
        <w:t xml:space="preserve"> НДС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Источник финансировани</w:t>
      </w:r>
      <w:r>
        <w:rPr>
          <w:szCs w:val="24"/>
        </w:rPr>
        <w:t xml:space="preserve">я: ПВМТ, </w:t>
      </w:r>
      <w:r w:rsidRPr="00324749">
        <w:rPr>
          <w:szCs w:val="24"/>
        </w:rPr>
        <w:t>9921010399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№ и наименование статьи Бизнес-плана/проекта</w:t>
      </w:r>
      <w:r>
        <w:rPr>
          <w:szCs w:val="24"/>
        </w:rPr>
        <w:t xml:space="preserve"> Бизнес-плана: _____________</w:t>
      </w:r>
      <w:r w:rsidRPr="00E968D0">
        <w:rPr>
          <w:szCs w:val="24"/>
        </w:rPr>
        <w:t>_____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Бизнес-план/проект Бизнес-плана утвержд</w:t>
      </w:r>
      <w:r>
        <w:rPr>
          <w:szCs w:val="24"/>
        </w:rPr>
        <w:t>ен/</w:t>
      </w:r>
      <w:proofErr w:type="gramStart"/>
      <w:r>
        <w:rPr>
          <w:szCs w:val="24"/>
        </w:rPr>
        <w:t>согласован:_</w:t>
      </w:r>
      <w:proofErr w:type="gramEnd"/>
      <w:r>
        <w:rPr>
          <w:szCs w:val="24"/>
        </w:rPr>
        <w:t>___________</w:t>
      </w:r>
      <w:r w:rsidRPr="00E968D0">
        <w:rPr>
          <w:szCs w:val="24"/>
        </w:rPr>
        <w:t>___________</w:t>
      </w:r>
    </w:p>
    <w:p w:rsidR="00001898" w:rsidRPr="00E968D0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Версия Бизнес-плана/проекта Би</w:t>
      </w:r>
      <w:r>
        <w:rPr>
          <w:szCs w:val="24"/>
        </w:rPr>
        <w:t>знес-плана №: ____________</w:t>
      </w:r>
      <w:r w:rsidRPr="00E968D0">
        <w:rPr>
          <w:szCs w:val="24"/>
        </w:rPr>
        <w:t>___________________</w:t>
      </w:r>
    </w:p>
    <w:p w:rsidR="00001898" w:rsidRDefault="00001898" w:rsidP="00001898">
      <w:pPr>
        <w:jc w:val="both"/>
        <w:rPr>
          <w:szCs w:val="24"/>
        </w:rPr>
      </w:pPr>
      <w:r w:rsidRPr="00E968D0">
        <w:rPr>
          <w:szCs w:val="24"/>
        </w:rPr>
        <w:t>Сумма без НДС, заложенная в статье Бизнес-пла</w:t>
      </w:r>
      <w:r>
        <w:rPr>
          <w:szCs w:val="24"/>
        </w:rPr>
        <w:t>на/проекта Бизнес-плана: ________</w:t>
      </w:r>
    </w:p>
    <w:p w:rsidR="00001898" w:rsidRDefault="00001898" w:rsidP="00001898">
      <w:pPr>
        <w:jc w:val="both"/>
        <w:rPr>
          <w:szCs w:val="24"/>
        </w:rPr>
      </w:pPr>
    </w:p>
    <w:p w:rsidR="00001898" w:rsidRDefault="00001898" w:rsidP="00001898">
      <w:pPr>
        <w:jc w:val="both"/>
        <w:rPr>
          <w:szCs w:val="24"/>
        </w:rPr>
      </w:pPr>
    </w:p>
    <w:p w:rsidR="00001898" w:rsidRDefault="00001898" w:rsidP="00001898">
      <w:pPr>
        <w:jc w:val="both"/>
        <w:rPr>
          <w:szCs w:val="24"/>
        </w:rPr>
      </w:pPr>
    </w:p>
    <w:p w:rsidR="00001898" w:rsidRPr="00FE5202" w:rsidRDefault="00001898" w:rsidP="00001898">
      <w:pPr>
        <w:ind w:left="1800"/>
        <w:jc w:val="both"/>
        <w:rPr>
          <w:szCs w:val="24"/>
        </w:rPr>
      </w:pPr>
    </w:p>
    <w:p w:rsidR="00001898" w:rsidRDefault="00001898" w:rsidP="00001898">
      <w:pPr>
        <w:rPr>
          <w:szCs w:val="24"/>
        </w:rPr>
      </w:pPr>
    </w:p>
    <w:p w:rsidR="00001898" w:rsidRDefault="00001898" w:rsidP="00001898">
      <w:pPr>
        <w:rPr>
          <w:szCs w:val="24"/>
        </w:rPr>
      </w:pPr>
    </w:p>
    <w:p w:rsidR="00001898" w:rsidRPr="00FE5202" w:rsidRDefault="00001898" w:rsidP="00001898">
      <w:pPr>
        <w:rPr>
          <w:szCs w:val="24"/>
        </w:rPr>
      </w:pPr>
    </w:p>
    <w:p w:rsidR="00001898" w:rsidRPr="00FE5202" w:rsidRDefault="00001898" w:rsidP="00001898">
      <w:pPr>
        <w:rPr>
          <w:szCs w:val="24"/>
        </w:rPr>
      </w:pPr>
    </w:p>
    <w:p w:rsidR="00001898" w:rsidRPr="00FE5202" w:rsidRDefault="00001898" w:rsidP="00001898">
      <w:pPr>
        <w:rPr>
          <w:szCs w:val="24"/>
        </w:rPr>
      </w:pPr>
      <w:r w:rsidRPr="00FE5202">
        <w:rPr>
          <w:szCs w:val="24"/>
        </w:rPr>
        <w:t>Директор по снабжению</w:t>
      </w:r>
      <w:r w:rsidRPr="00FE5202">
        <w:rPr>
          <w:szCs w:val="24"/>
        </w:rPr>
        <w:tab/>
      </w:r>
      <w:r w:rsidRPr="00FE5202">
        <w:rPr>
          <w:szCs w:val="24"/>
        </w:rPr>
        <w:tab/>
      </w:r>
      <w:r>
        <w:rPr>
          <w:szCs w:val="24"/>
        </w:rPr>
        <w:t xml:space="preserve">               </w:t>
      </w:r>
      <w:r w:rsidRPr="00FE5202">
        <w:rPr>
          <w:szCs w:val="24"/>
        </w:rPr>
        <w:tab/>
      </w:r>
      <w:r>
        <w:rPr>
          <w:szCs w:val="24"/>
        </w:rPr>
        <w:t xml:space="preserve">         </w:t>
      </w:r>
      <w:r w:rsidRPr="00FE5202">
        <w:rPr>
          <w:szCs w:val="24"/>
        </w:rPr>
        <w:tab/>
      </w:r>
      <w:r w:rsidRPr="00FE5202">
        <w:rPr>
          <w:szCs w:val="24"/>
        </w:rPr>
        <w:tab/>
        <w:t xml:space="preserve">В.Ф. </w:t>
      </w:r>
      <w:proofErr w:type="spellStart"/>
      <w:r w:rsidRPr="00FE5202">
        <w:rPr>
          <w:szCs w:val="24"/>
        </w:rPr>
        <w:t>Желязков</w:t>
      </w:r>
      <w:proofErr w:type="spellEnd"/>
    </w:p>
    <w:p w:rsidR="00001898" w:rsidRPr="00FE5202" w:rsidRDefault="00001898" w:rsidP="00001898">
      <w:pPr>
        <w:rPr>
          <w:szCs w:val="24"/>
        </w:rPr>
      </w:pPr>
    </w:p>
    <w:p w:rsidR="00001898" w:rsidRDefault="00001898" w:rsidP="00001898">
      <w:pPr>
        <w:rPr>
          <w:szCs w:val="24"/>
        </w:rPr>
      </w:pPr>
    </w:p>
    <w:p w:rsidR="00001898" w:rsidRDefault="00001898" w:rsidP="00001898">
      <w:pPr>
        <w:rPr>
          <w:szCs w:val="24"/>
        </w:rPr>
      </w:pPr>
    </w:p>
    <w:p w:rsidR="00001898" w:rsidRPr="00FE5202" w:rsidRDefault="00001898" w:rsidP="00001898">
      <w:pPr>
        <w:rPr>
          <w:szCs w:val="24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01898" w:rsidRDefault="00001898" w:rsidP="00001898">
      <w:pPr>
        <w:rPr>
          <w:sz w:val="16"/>
          <w:szCs w:val="16"/>
        </w:rPr>
      </w:pPr>
    </w:p>
    <w:p w:rsidR="000D1EEC" w:rsidRDefault="00001898" w:rsidP="00001898">
      <w:r w:rsidRPr="00FE5202">
        <w:rPr>
          <w:sz w:val="16"/>
          <w:szCs w:val="16"/>
        </w:rPr>
        <w:t xml:space="preserve">Исп. </w:t>
      </w:r>
      <w:r>
        <w:rPr>
          <w:sz w:val="16"/>
          <w:szCs w:val="16"/>
        </w:rPr>
        <w:t xml:space="preserve">Шмелева </w:t>
      </w:r>
      <w:proofErr w:type="gramStart"/>
      <w:r>
        <w:rPr>
          <w:sz w:val="16"/>
          <w:szCs w:val="16"/>
        </w:rPr>
        <w:t>ТМ  28</w:t>
      </w:r>
      <w:proofErr w:type="gramEnd"/>
      <w:r>
        <w:rPr>
          <w:sz w:val="16"/>
          <w:szCs w:val="16"/>
        </w:rPr>
        <w:t>-27</w:t>
      </w:r>
      <w:bookmarkStart w:id="0" w:name="_GoBack"/>
      <w:bookmarkEnd w:id="0"/>
    </w:p>
    <w:sectPr w:rsidR="000D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7F"/>
    <w:rsid w:val="00001898"/>
    <w:rsid w:val="000D1EEC"/>
    <w:rsid w:val="00C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5BF4E-DD6B-4DD6-9325-E8EE63CF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898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001898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>YANOS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Олег Викторович</dc:creator>
  <cp:keywords/>
  <dc:description/>
  <cp:lastModifiedBy>Прокофьев Олег Викторович</cp:lastModifiedBy>
  <cp:revision>2</cp:revision>
  <dcterms:created xsi:type="dcterms:W3CDTF">2016-08-09T07:13:00Z</dcterms:created>
  <dcterms:modified xsi:type="dcterms:W3CDTF">2016-08-09T07:13:00Z</dcterms:modified>
</cp:coreProperties>
</file>