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9C8" w:rsidRPr="00A679C8" w:rsidRDefault="00A679C8" w:rsidP="00A679C8">
      <w:pPr>
        <w:rPr>
          <w:rFonts w:ascii="Calibri" w:eastAsia="Calibri" w:hAnsi="Calibri" w:cs="Times New Roman"/>
          <w:b/>
          <w:i/>
          <w:sz w:val="16"/>
          <w:szCs w:val="16"/>
          <w:u w:val="single"/>
        </w:rPr>
      </w:pPr>
      <w:r w:rsidRPr="00A679C8">
        <w:rPr>
          <w:rFonts w:ascii="Calibri" w:eastAsia="Calibri" w:hAnsi="Calibri" w:cs="Times New Roman"/>
          <w:b/>
          <w:i/>
          <w:sz w:val="16"/>
          <w:szCs w:val="16"/>
          <w:u w:val="single"/>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A679C8" w:rsidRPr="00A679C8" w:rsidTr="00BA2F6F">
        <w:trPr>
          <w:trHeight w:val="369"/>
        </w:trPr>
        <w:tc>
          <w:tcPr>
            <w:tcW w:w="5103" w:type="dxa"/>
          </w:tcPr>
          <w:p w:rsidR="00A679C8" w:rsidRPr="00A679C8" w:rsidRDefault="00A679C8" w:rsidP="00A679C8">
            <w:pPr>
              <w:tabs>
                <w:tab w:val="left" w:pos="4606"/>
              </w:tabs>
              <w:ind w:right="353"/>
              <w:rPr>
                <w:rFonts w:ascii="Times New Roman" w:eastAsia="Calibri" w:hAnsi="Times New Roman" w:cs="Times New Roman"/>
                <w:sz w:val="24"/>
                <w:highlight w:val="yellow"/>
              </w:rPr>
            </w:pPr>
          </w:p>
        </w:tc>
        <w:tc>
          <w:tcPr>
            <w:tcW w:w="4253" w:type="dxa"/>
          </w:tcPr>
          <w:p w:rsidR="00A679C8" w:rsidRPr="00A679C8" w:rsidRDefault="00A679C8" w:rsidP="00A679C8">
            <w:pPr>
              <w:ind w:right="-72"/>
              <w:jc w:val="right"/>
              <w:rPr>
                <w:rFonts w:ascii="Times New Roman" w:eastAsia="Calibri" w:hAnsi="Times New Roman" w:cs="Times New Roman"/>
                <w:sz w:val="24"/>
              </w:rPr>
            </w:pPr>
            <w:r w:rsidRPr="00A679C8">
              <w:rPr>
                <w:rFonts w:ascii="Times New Roman" w:eastAsia="Calibri" w:hAnsi="Times New Roman" w:cs="Times New Roman"/>
                <w:sz w:val="24"/>
              </w:rPr>
              <w:t>УТВЕРЖДЕНО</w:t>
            </w:r>
          </w:p>
        </w:tc>
      </w:tr>
      <w:tr w:rsidR="00A679C8" w:rsidRPr="00A679C8" w:rsidTr="00BA2F6F">
        <w:trPr>
          <w:trHeight w:val="369"/>
        </w:trPr>
        <w:tc>
          <w:tcPr>
            <w:tcW w:w="5103" w:type="dxa"/>
          </w:tcPr>
          <w:p w:rsidR="00A679C8" w:rsidRPr="00A679C8" w:rsidRDefault="00A679C8" w:rsidP="00A679C8">
            <w:pPr>
              <w:ind w:right="-72"/>
              <w:rPr>
                <w:rFonts w:ascii="Times New Roman" w:eastAsia="Calibri" w:hAnsi="Times New Roman" w:cs="Times New Roman"/>
                <w:sz w:val="24"/>
                <w:highlight w:val="yellow"/>
              </w:rPr>
            </w:pPr>
          </w:p>
        </w:tc>
        <w:tc>
          <w:tcPr>
            <w:tcW w:w="4253" w:type="dxa"/>
          </w:tcPr>
          <w:p w:rsidR="00A679C8" w:rsidRPr="00A679C8" w:rsidRDefault="00A679C8" w:rsidP="00A679C8">
            <w:pPr>
              <w:ind w:right="-72"/>
              <w:jc w:val="right"/>
              <w:rPr>
                <w:rFonts w:ascii="Times New Roman" w:eastAsia="Calibri" w:hAnsi="Times New Roman" w:cs="Times New Roman"/>
                <w:sz w:val="24"/>
              </w:rPr>
            </w:pPr>
            <w:r w:rsidRPr="00A679C8">
              <w:rPr>
                <w:rFonts w:ascii="Times New Roman" w:eastAsia="Calibri" w:hAnsi="Times New Roman" w:cs="Times New Roman"/>
                <w:sz w:val="24"/>
              </w:rPr>
              <w:t>решением Тендерной комиссии</w:t>
            </w:r>
          </w:p>
        </w:tc>
      </w:tr>
      <w:tr w:rsidR="00A679C8" w:rsidRPr="00A679C8" w:rsidTr="00BA2F6F">
        <w:trPr>
          <w:trHeight w:val="391"/>
        </w:trPr>
        <w:tc>
          <w:tcPr>
            <w:tcW w:w="5103" w:type="dxa"/>
          </w:tcPr>
          <w:p w:rsidR="00A679C8" w:rsidRPr="00A679C8" w:rsidRDefault="00A679C8" w:rsidP="00A679C8">
            <w:pPr>
              <w:rPr>
                <w:rFonts w:ascii="Times New Roman" w:eastAsia="Calibri" w:hAnsi="Times New Roman" w:cs="Times New Roman"/>
                <w:sz w:val="24"/>
                <w:highlight w:val="yellow"/>
              </w:rPr>
            </w:pPr>
          </w:p>
        </w:tc>
        <w:tc>
          <w:tcPr>
            <w:tcW w:w="4253" w:type="dxa"/>
          </w:tcPr>
          <w:p w:rsidR="00A679C8" w:rsidRPr="00A679C8" w:rsidRDefault="00525E65" w:rsidP="00A679C8">
            <w:pPr>
              <w:jc w:val="right"/>
              <w:rPr>
                <w:rFonts w:ascii="Times New Roman" w:eastAsia="Calibri" w:hAnsi="Times New Roman" w:cs="Times New Roman"/>
                <w:sz w:val="24"/>
              </w:rPr>
            </w:pPr>
            <w:r>
              <w:rPr>
                <w:rFonts w:ascii="Times New Roman" w:eastAsia="Calibri" w:hAnsi="Times New Roman" w:cs="Times New Roman"/>
                <w:sz w:val="24"/>
              </w:rPr>
              <w:t xml:space="preserve">Протокол </w:t>
            </w:r>
            <w:r w:rsidR="002974BE">
              <w:rPr>
                <w:rFonts w:ascii="Times New Roman" w:eastAsia="Calibri" w:hAnsi="Times New Roman" w:cs="Times New Roman"/>
                <w:sz w:val="24"/>
              </w:rPr>
              <w:t>№ 177</w:t>
            </w:r>
          </w:p>
        </w:tc>
      </w:tr>
      <w:tr w:rsidR="00A679C8" w:rsidRPr="00A679C8" w:rsidTr="00BA2F6F">
        <w:trPr>
          <w:trHeight w:val="391"/>
        </w:trPr>
        <w:tc>
          <w:tcPr>
            <w:tcW w:w="5103" w:type="dxa"/>
          </w:tcPr>
          <w:p w:rsidR="00A679C8" w:rsidRPr="00A679C8" w:rsidRDefault="00A679C8" w:rsidP="00A679C8">
            <w:pPr>
              <w:rPr>
                <w:rFonts w:ascii="Times New Roman" w:eastAsia="Calibri" w:hAnsi="Times New Roman" w:cs="Times New Roman"/>
                <w:sz w:val="24"/>
                <w:highlight w:val="yellow"/>
              </w:rPr>
            </w:pPr>
          </w:p>
        </w:tc>
        <w:tc>
          <w:tcPr>
            <w:tcW w:w="4253" w:type="dxa"/>
          </w:tcPr>
          <w:p w:rsidR="00A679C8" w:rsidRPr="00A679C8" w:rsidRDefault="002974BE" w:rsidP="00A679C8">
            <w:pPr>
              <w:jc w:val="right"/>
              <w:rPr>
                <w:rFonts w:ascii="Times New Roman" w:eastAsia="Calibri" w:hAnsi="Times New Roman" w:cs="Times New Roman"/>
                <w:sz w:val="24"/>
              </w:rPr>
            </w:pPr>
            <w:r>
              <w:rPr>
                <w:rFonts w:ascii="Times New Roman" w:eastAsia="Calibri" w:hAnsi="Times New Roman" w:cs="Times New Roman"/>
                <w:sz w:val="24"/>
              </w:rPr>
              <w:t>«27» августа 2015</w:t>
            </w:r>
            <w:r w:rsidR="00A679C8" w:rsidRPr="00A679C8">
              <w:rPr>
                <w:rFonts w:ascii="Times New Roman" w:eastAsia="Calibri" w:hAnsi="Times New Roman" w:cs="Times New Roman"/>
                <w:sz w:val="24"/>
              </w:rPr>
              <w:t xml:space="preserve"> г.</w:t>
            </w:r>
          </w:p>
        </w:tc>
      </w:tr>
    </w:tbl>
    <w:p w:rsidR="00A679C8" w:rsidRPr="00A679C8" w:rsidRDefault="00A679C8" w:rsidP="00A679C8">
      <w:pPr>
        <w:spacing w:after="0" w:line="240" w:lineRule="auto"/>
        <w:rPr>
          <w:rFonts w:ascii="Times New Roman" w:eastAsia="Calibri" w:hAnsi="Times New Roman" w:cs="Times New Roman"/>
          <w:vanish/>
          <w:sz w:val="24"/>
        </w:rPr>
      </w:pPr>
    </w:p>
    <w:p w:rsidR="00A679C8" w:rsidRPr="00A679C8" w:rsidRDefault="002974BE" w:rsidP="00A679C8">
      <w:pPr>
        <w:spacing w:after="0" w:line="240" w:lineRule="auto"/>
        <w:rPr>
          <w:rFonts w:ascii="Times New Roman" w:eastAsia="Calibri" w:hAnsi="Times New Roman" w:cs="Times New Roman"/>
          <w:sz w:val="24"/>
        </w:rPr>
      </w:pPr>
      <w:r>
        <w:rPr>
          <w:rFonts w:ascii="Times New Roman" w:eastAsia="Calibri" w:hAnsi="Times New Roman" w:cs="Times New Roman"/>
          <w:sz w:val="24"/>
        </w:rPr>
        <w:t>ПДО № 350-СС-2015</w:t>
      </w:r>
    </w:p>
    <w:p w:rsidR="00A679C8" w:rsidRPr="00A679C8" w:rsidRDefault="002974BE" w:rsidP="00A679C8">
      <w:pPr>
        <w:spacing w:after="0" w:line="240" w:lineRule="auto"/>
        <w:rPr>
          <w:rFonts w:ascii="Times New Roman" w:eastAsia="Calibri" w:hAnsi="Times New Roman" w:cs="Times New Roman"/>
          <w:sz w:val="24"/>
        </w:rPr>
      </w:pPr>
      <w:r>
        <w:rPr>
          <w:rFonts w:ascii="Times New Roman" w:eastAsia="Calibri" w:hAnsi="Times New Roman" w:cs="Times New Roman"/>
          <w:sz w:val="24"/>
        </w:rPr>
        <w:t xml:space="preserve">От </w:t>
      </w:r>
      <w:bookmarkStart w:id="0" w:name="_GoBack"/>
      <w:bookmarkEnd w:id="0"/>
      <w:r>
        <w:rPr>
          <w:rFonts w:ascii="Times New Roman" w:eastAsia="Calibri" w:hAnsi="Times New Roman" w:cs="Times New Roman"/>
          <w:sz w:val="24"/>
        </w:rPr>
        <w:t>«08» сентября 2015</w:t>
      </w:r>
      <w:r w:rsidR="00A679C8" w:rsidRPr="00A679C8">
        <w:rPr>
          <w:rFonts w:ascii="Times New Roman" w:eastAsia="Calibri" w:hAnsi="Times New Roman" w:cs="Times New Roman"/>
          <w:sz w:val="24"/>
        </w:rPr>
        <w:t>г.</w:t>
      </w:r>
    </w:p>
    <w:p w:rsidR="00A679C8" w:rsidRPr="00A679C8" w:rsidRDefault="00A679C8" w:rsidP="00A679C8">
      <w:pPr>
        <w:jc w:val="right"/>
        <w:rPr>
          <w:rFonts w:ascii="Times New Roman" w:eastAsia="Calibri" w:hAnsi="Times New Roman" w:cs="Times New Roman"/>
          <w:b/>
          <w:sz w:val="24"/>
        </w:rPr>
      </w:pPr>
      <w:r w:rsidRPr="00A679C8">
        <w:rPr>
          <w:rFonts w:ascii="Times New Roman" w:eastAsia="Calibri" w:hAnsi="Times New Roman" w:cs="Times New Roman"/>
          <w:b/>
          <w:sz w:val="24"/>
        </w:rPr>
        <w:t>Руководителю предприятия</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b/>
          <w:sz w:val="24"/>
        </w:rPr>
        <w:t>ОАО «Славнефть-ЯНОС»</w:t>
      </w:r>
      <w:r w:rsidRPr="00A679C8">
        <w:rPr>
          <w:rFonts w:ascii="Times New Roman" w:eastAsia="Calibri" w:hAnsi="Times New Roman" w:cs="Times New Roman"/>
          <w:sz w:val="24"/>
        </w:rPr>
        <w:t xml:space="preserve"> приглашает вас сделать предложение (оферту) на поставку соды кальцинированной, алюминия сернокислого, дихлорэтана технического, перхлорэтилена, силикагеля.</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По результатам рассмотрения предложений ОАО «Славнефть-ЯНОС» определит контрагента (ов), с которым (ыми) будет заключен договор поставки соды кальцинированной, алюминия сернокислого, дихлорэтана технического, перхлорэтилена, силикагеля. Предпочтение при отборе будет отдано контрагентам, предложившим наилучшие условия в соответствии с Формой 4 (</w:t>
      </w:r>
      <w:r w:rsidRPr="00A679C8">
        <w:rPr>
          <w:rFonts w:ascii="Times New Roman" w:hAnsi="Times New Roman" w:cs="Times New Roman"/>
          <w:sz w:val="24"/>
        </w:rPr>
        <w:t>соответствие требованиям к предмету оферты, наименьшая цена, максимальный объем поставки, минимальные сроки поставки и проч.</w:t>
      </w:r>
      <w:r w:rsidRPr="00A679C8">
        <w:rPr>
          <w:rFonts w:ascii="Times New Roman" w:eastAsia="Calibri" w:hAnsi="Times New Roman" w:cs="Times New Roman"/>
          <w:sz w:val="24"/>
        </w:rPr>
        <w:t>).</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Требования к предмету оферты изложены в Форме 5, существенные условия (цена, срок поставки, объем поставки) последующей сделки оговариваются в планируемом к заключению договоре (Форма 6).</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ОАО «Славнефть-ЯНОС» оставляет за собой право акцептовать любое из поступивших предложений, либо не акцептовать ни одно из них.</w:t>
      </w:r>
    </w:p>
    <w:p w:rsidR="00A679C8" w:rsidRPr="00A679C8" w:rsidRDefault="00A679C8" w:rsidP="00A679C8">
      <w:pPr>
        <w:suppressAutoHyphens/>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 xml:space="preserve">Отбор проводится в два этапа: </w:t>
      </w:r>
      <w:r w:rsidRPr="00A679C8">
        <w:rPr>
          <w:rFonts w:ascii="Times New Roman" w:hAnsi="Times New Roman" w:cs="Times New Roman"/>
          <w:sz w:val="24"/>
        </w:rPr>
        <w:t>оценка технической части оферт и оценка коммерческой части оферт</w:t>
      </w:r>
      <w:r w:rsidRPr="00A679C8">
        <w:rPr>
          <w:rFonts w:ascii="Times New Roman" w:eastAsia="Calibri" w:hAnsi="Times New Roman" w:cs="Times New Roman"/>
          <w:sz w:val="24"/>
        </w:rPr>
        <w:t>.</w:t>
      </w:r>
    </w:p>
    <w:p w:rsidR="00A679C8" w:rsidRPr="00A679C8" w:rsidRDefault="00A679C8" w:rsidP="00A679C8">
      <w:pPr>
        <w:tabs>
          <w:tab w:val="left" w:pos="284"/>
        </w:tabs>
        <w:spacing w:before="60" w:after="0" w:line="400" w:lineRule="exact"/>
        <w:ind w:firstLine="709"/>
        <w:jc w:val="both"/>
        <w:outlineLvl w:val="1"/>
        <w:rPr>
          <w:rFonts w:ascii="Times New Roman" w:hAnsi="Times New Roman" w:cs="Times New Roman"/>
          <w:sz w:val="24"/>
          <w:szCs w:val="24"/>
          <w:lang w:eastAsia="x-none"/>
        </w:rPr>
      </w:pPr>
      <w:r w:rsidRPr="00A679C8">
        <w:rPr>
          <w:rFonts w:ascii="Times New Roman" w:hAnsi="Times New Roman" w:cs="Times New Roman"/>
          <w:sz w:val="24"/>
          <w:szCs w:val="24"/>
          <w:lang w:val="x-none" w:eastAsia="x-none"/>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Pr="00A679C8">
        <w:rPr>
          <w:rFonts w:ascii="Times New Roman" w:hAnsi="Times New Roman" w:cs="Times New Roman"/>
          <w:sz w:val="24"/>
          <w:szCs w:val="24"/>
          <w:lang w:eastAsia="x-none"/>
        </w:rPr>
        <w:t>5</w:t>
      </w:r>
      <w:r w:rsidRPr="00A679C8">
        <w:rPr>
          <w:rFonts w:ascii="Times New Roman" w:hAnsi="Times New Roman" w:cs="Times New Roman"/>
          <w:sz w:val="24"/>
          <w:szCs w:val="24"/>
          <w:lang w:val="x-none" w:eastAsia="x-none"/>
        </w:rPr>
        <w:t xml:space="preserve"> рабочих дней представить откорректированные, с учетом новых предложений, документы, определяющие оферту,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A679C8" w:rsidRPr="00A679C8" w:rsidRDefault="00A679C8" w:rsidP="00A679C8">
      <w:pPr>
        <w:tabs>
          <w:tab w:val="left" w:pos="284"/>
        </w:tabs>
        <w:spacing w:before="60" w:after="0" w:line="400" w:lineRule="exact"/>
        <w:ind w:firstLine="709"/>
        <w:jc w:val="both"/>
        <w:outlineLvl w:val="1"/>
        <w:rPr>
          <w:rFonts w:ascii="Times New Roman" w:hAnsi="Times New Roman" w:cs="Times New Roman"/>
          <w:sz w:val="24"/>
          <w:szCs w:val="24"/>
          <w:lang w:val="x-none" w:eastAsia="x-none"/>
        </w:rPr>
      </w:pPr>
      <w:r w:rsidRPr="00A679C8">
        <w:rPr>
          <w:rFonts w:ascii="Times New Roman" w:hAnsi="Times New Roman" w:cs="Times New Roman"/>
          <w:sz w:val="24"/>
          <w:szCs w:val="24"/>
          <w:lang w:val="x-none" w:eastAsia="x-none"/>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lastRenderedPageBreak/>
        <w:t>Оферта может быть представлена на часть номенклатуры из указанных в Требовании к предмету оферты (Форма 5).</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до 30.11.2015г. включительно, соответствовать всем условиям, указанным в настоящем сообщении.</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Офертой контрагента будет считаться заполненная Форма 2 к настоящему сообщению с нижеуказанным комплектом документов:</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заполненное извещение о согласии сделать оферту (Форма 2);</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предложение о заключении договора (Форма 3);</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заполненная Таблица цен (Форма 4) в соответствии с Требованиями к предмету оферты (Форма 5);</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оформленный со стороны поставщика и подписанный им договор поставки с приложениями по форме 6;</w:t>
      </w:r>
    </w:p>
    <w:p w:rsidR="00A679C8" w:rsidRPr="00A679C8" w:rsidRDefault="00A679C8" w:rsidP="00A679C8">
      <w:pPr>
        <w:spacing w:after="0" w:line="400" w:lineRule="exact"/>
        <w:ind w:firstLine="720"/>
        <w:jc w:val="both"/>
        <w:rPr>
          <w:rFonts w:ascii="Times New Roman" w:eastAsia="Calibri" w:hAnsi="Times New Roman" w:cs="Times New Roman"/>
          <w:sz w:val="24"/>
        </w:rPr>
      </w:pPr>
      <w:r w:rsidRPr="00A679C8">
        <w:rPr>
          <w:rFonts w:ascii="Times New Roman" w:eastAsia="Calibri" w:hAnsi="Times New Roman" w:cs="Times New Roman"/>
          <w:sz w:val="24"/>
        </w:rPr>
        <w:t>заполненный перечень аффилированных организаций по форме 7;</w:t>
      </w:r>
    </w:p>
    <w:p w:rsidR="00A679C8" w:rsidRPr="00A679C8" w:rsidRDefault="00A679C8" w:rsidP="00A679C8">
      <w:pPr>
        <w:spacing w:after="0" w:line="400" w:lineRule="exact"/>
        <w:ind w:firstLine="708"/>
        <w:jc w:val="both"/>
        <w:rPr>
          <w:rFonts w:ascii="Times New Roman" w:eastAsia="Calibri" w:hAnsi="Times New Roman" w:cs="Times New Roman"/>
          <w:sz w:val="24"/>
        </w:rPr>
      </w:pPr>
      <w:r w:rsidRPr="00A679C8">
        <w:rPr>
          <w:rFonts w:ascii="Times New Roman" w:hAnsi="Times New Roman" w:cs="Times New Roman"/>
          <w:sz w:val="24"/>
        </w:rPr>
        <w:t>Поставка товара при заключении договора должна осуществляться с приложением всех необходимых сопроводительных документов на русском языке.</w:t>
      </w:r>
    </w:p>
    <w:p w:rsidR="00A679C8" w:rsidRPr="00A679C8" w:rsidRDefault="00A679C8" w:rsidP="00A679C8">
      <w:pPr>
        <w:spacing w:after="0" w:line="400" w:lineRule="exact"/>
        <w:ind w:firstLine="708"/>
        <w:jc w:val="both"/>
        <w:rPr>
          <w:rFonts w:ascii="Times New Roman" w:eastAsia="Calibri" w:hAnsi="Times New Roman" w:cs="Times New Roman"/>
          <w:sz w:val="24"/>
        </w:rPr>
      </w:pPr>
      <w:r w:rsidRPr="00A679C8">
        <w:rPr>
          <w:rFonts w:ascii="Times New Roman" w:eastAsia="Calibri" w:hAnsi="Times New Roman" w:cs="Times New Roman"/>
          <w:sz w:val="24"/>
        </w:rPr>
        <w:t>Покупатель оставляет за собой право изменять общее количество поставляемого Товара  в пределах согласованного в Приложении к Договору опциона.</w:t>
      </w:r>
    </w:p>
    <w:p w:rsidR="00A679C8" w:rsidRPr="00A679C8" w:rsidRDefault="00A679C8" w:rsidP="00A679C8">
      <w:pPr>
        <w:spacing w:after="0" w:line="400" w:lineRule="exact"/>
        <w:ind w:firstLine="708"/>
        <w:jc w:val="both"/>
        <w:rPr>
          <w:rFonts w:ascii="Times New Roman" w:eastAsia="Calibri" w:hAnsi="Times New Roman" w:cs="Times New Roman"/>
          <w:sz w:val="24"/>
        </w:rPr>
      </w:pPr>
      <w:r w:rsidRPr="00A679C8">
        <w:rPr>
          <w:rFonts w:ascii="Times New Roman" w:eastAsia="Calibri" w:hAnsi="Times New Roman" w:cs="Times New Roman"/>
          <w:sz w:val="24"/>
        </w:rPr>
        <w:t>Под опционом понимается право Покупателя уменьшать (-) или увеличивать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Приложениях.</w:t>
      </w:r>
    </w:p>
    <w:p w:rsidR="00A679C8" w:rsidRPr="00A679C8" w:rsidRDefault="00A679C8" w:rsidP="00A679C8">
      <w:pPr>
        <w:spacing w:after="0" w:line="400" w:lineRule="exact"/>
        <w:ind w:firstLine="708"/>
        <w:jc w:val="both"/>
        <w:rPr>
          <w:rFonts w:ascii="Times New Roman" w:eastAsia="Calibri" w:hAnsi="Times New Roman" w:cs="Times New Roman"/>
          <w:sz w:val="24"/>
        </w:rPr>
      </w:pPr>
      <w:r w:rsidRPr="00A679C8">
        <w:rPr>
          <w:rFonts w:ascii="Times New Roman" w:eastAsia="Calibri" w:hAnsi="Times New Roman" w:cs="Times New Roman"/>
          <w:sz w:val="24"/>
        </w:rPr>
        <w:t>Оферта предоставляется на русском языке.</w:t>
      </w:r>
    </w:p>
    <w:p w:rsidR="00A679C8" w:rsidRPr="00A679C8" w:rsidRDefault="002974BE" w:rsidP="00A679C8">
      <w:pPr>
        <w:spacing w:after="0" w:line="400" w:lineRule="exact"/>
        <w:jc w:val="both"/>
        <w:rPr>
          <w:rFonts w:ascii="Times New Roman" w:eastAsia="Calibri" w:hAnsi="Times New Roman" w:cs="Times New Roman"/>
          <w:b/>
          <w:sz w:val="24"/>
        </w:rPr>
      </w:pPr>
      <w:r>
        <w:rPr>
          <w:rFonts w:ascii="Times New Roman" w:eastAsia="Calibri" w:hAnsi="Times New Roman" w:cs="Times New Roman"/>
          <w:b/>
          <w:sz w:val="24"/>
        </w:rPr>
        <w:t>Начало приема оферт – «08» сентября 2015</w:t>
      </w:r>
      <w:r w:rsidR="00A679C8" w:rsidRPr="00A679C8">
        <w:rPr>
          <w:rFonts w:ascii="Times New Roman" w:eastAsia="Calibri" w:hAnsi="Times New Roman" w:cs="Times New Roman"/>
          <w:b/>
          <w:sz w:val="24"/>
        </w:rPr>
        <w:t xml:space="preserve"> года.</w:t>
      </w:r>
    </w:p>
    <w:p w:rsidR="00A679C8" w:rsidRPr="00A679C8" w:rsidRDefault="00A679C8" w:rsidP="00A679C8">
      <w:pPr>
        <w:spacing w:after="0" w:line="400" w:lineRule="exact"/>
        <w:jc w:val="both"/>
        <w:rPr>
          <w:rFonts w:ascii="Times New Roman" w:eastAsia="Calibri" w:hAnsi="Times New Roman" w:cs="Times New Roman"/>
          <w:b/>
          <w:sz w:val="24"/>
        </w:rPr>
      </w:pPr>
      <w:r w:rsidRPr="00A679C8">
        <w:rPr>
          <w:rFonts w:ascii="Times New Roman" w:eastAsia="Calibri" w:hAnsi="Times New Roman" w:cs="Times New Roman"/>
          <w:b/>
          <w:sz w:val="24"/>
        </w:rPr>
        <w:t>Ок</w:t>
      </w:r>
      <w:r w:rsidR="002974BE">
        <w:rPr>
          <w:rFonts w:ascii="Times New Roman" w:eastAsia="Calibri" w:hAnsi="Times New Roman" w:cs="Times New Roman"/>
          <w:b/>
          <w:sz w:val="24"/>
        </w:rPr>
        <w:t>ончание приема оферт – «23» сентября 2015</w:t>
      </w:r>
      <w:r w:rsidRPr="00A679C8">
        <w:rPr>
          <w:rFonts w:ascii="Times New Roman" w:eastAsia="Calibri" w:hAnsi="Times New Roman" w:cs="Times New Roman"/>
          <w:b/>
          <w:sz w:val="24"/>
        </w:rPr>
        <w:t xml:space="preserve"> года.</w:t>
      </w:r>
    </w:p>
    <w:p w:rsidR="00A679C8" w:rsidRPr="00A679C8" w:rsidRDefault="00A679C8" w:rsidP="00A679C8">
      <w:pPr>
        <w:spacing w:after="0" w:line="400" w:lineRule="exact"/>
        <w:jc w:val="both"/>
        <w:rPr>
          <w:rFonts w:ascii="Times New Roman" w:eastAsia="Calibri" w:hAnsi="Times New Roman" w:cs="Times New Roman"/>
          <w:b/>
          <w:sz w:val="24"/>
        </w:rPr>
      </w:pPr>
      <w:r w:rsidRPr="00A679C8">
        <w:rPr>
          <w:rFonts w:ascii="Times New Roman" w:eastAsia="Calibri" w:hAnsi="Times New Roman" w:cs="Times New Roman"/>
          <w:b/>
          <w:sz w:val="24"/>
        </w:rPr>
        <w:t xml:space="preserve">Срок для определения оферты для акцепта – «30» </w:t>
      </w:r>
      <w:r w:rsidRPr="00A679C8">
        <w:rPr>
          <w:rFonts w:ascii="Times New Roman" w:eastAsia="Calibri" w:hAnsi="Times New Roman" w:cs="Times New Roman"/>
          <w:b/>
          <w:sz w:val="24"/>
          <w:u w:val="single"/>
        </w:rPr>
        <w:t>ноября</w:t>
      </w:r>
      <w:r w:rsidRPr="00A679C8">
        <w:rPr>
          <w:rFonts w:ascii="Times New Roman" w:eastAsia="Calibri" w:hAnsi="Times New Roman" w:cs="Times New Roman"/>
          <w:b/>
          <w:sz w:val="24"/>
        </w:rPr>
        <w:t xml:space="preserve"> </w:t>
      </w:r>
      <w:r w:rsidRPr="00A679C8">
        <w:rPr>
          <w:rFonts w:ascii="Times New Roman" w:eastAsia="Calibri" w:hAnsi="Times New Roman" w:cs="Times New Roman"/>
          <w:b/>
          <w:sz w:val="24"/>
          <w:u w:val="single"/>
        </w:rPr>
        <w:t>2015</w:t>
      </w:r>
      <w:r w:rsidRPr="00A679C8">
        <w:rPr>
          <w:rFonts w:ascii="Times New Roman" w:eastAsia="Calibri" w:hAnsi="Times New Roman" w:cs="Times New Roman"/>
          <w:b/>
          <w:sz w:val="24"/>
        </w:rPr>
        <w:t xml:space="preserve"> года.</w:t>
      </w:r>
    </w:p>
    <w:p w:rsidR="00A679C8" w:rsidRPr="00A679C8" w:rsidRDefault="00A679C8" w:rsidP="00A679C8">
      <w:pPr>
        <w:spacing w:after="0" w:line="400" w:lineRule="exact"/>
        <w:ind w:firstLine="708"/>
        <w:jc w:val="both"/>
        <w:rPr>
          <w:rFonts w:ascii="Times New Roman" w:eastAsia="Calibri" w:hAnsi="Times New Roman" w:cs="Times New Roman"/>
          <w:sz w:val="24"/>
          <w:u w:val="single"/>
        </w:rPr>
      </w:pPr>
      <w:r w:rsidRPr="00A679C8">
        <w:rPr>
          <w:rFonts w:ascii="Times New Roman" w:eastAsia="Calibri" w:hAnsi="Times New Roman" w:cs="Times New Roman"/>
          <w:sz w:val="24"/>
          <w:u w:val="single"/>
        </w:rPr>
        <w:t xml:space="preserve">ОАО «Славнефть-ЯНОС»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A679C8" w:rsidRPr="00A679C8" w:rsidRDefault="00A679C8" w:rsidP="00A679C8">
      <w:pPr>
        <w:spacing w:after="0" w:line="400" w:lineRule="exact"/>
        <w:ind w:firstLine="708"/>
        <w:jc w:val="both"/>
        <w:rPr>
          <w:rFonts w:ascii="Times New Roman" w:eastAsia="Calibri" w:hAnsi="Times New Roman" w:cs="Times New Roman"/>
          <w:sz w:val="24"/>
          <w:u w:val="single"/>
        </w:rPr>
      </w:pPr>
      <w:r w:rsidRPr="00A679C8">
        <w:rPr>
          <w:rFonts w:ascii="Times New Roman" w:eastAsia="Calibri" w:hAnsi="Times New Roman" w:cs="Times New Roman"/>
          <w:sz w:val="24"/>
          <w:u w:val="single"/>
        </w:rPr>
        <w:t xml:space="preserve">Внимание! </w:t>
      </w:r>
    </w:p>
    <w:p w:rsidR="00A679C8" w:rsidRPr="00A679C8" w:rsidRDefault="00A679C8" w:rsidP="00A679C8">
      <w:pPr>
        <w:spacing w:after="0" w:line="400" w:lineRule="exact"/>
        <w:ind w:firstLine="708"/>
        <w:jc w:val="both"/>
        <w:rPr>
          <w:rFonts w:ascii="Times New Roman" w:eastAsia="Calibri" w:hAnsi="Times New Roman" w:cs="Times New Roman"/>
          <w:sz w:val="24"/>
          <w:u w:val="single"/>
        </w:rPr>
      </w:pPr>
      <w:r w:rsidRPr="00A679C8">
        <w:rPr>
          <w:rFonts w:ascii="Times New Roman" w:eastAsia="Calibri" w:hAnsi="Times New Roman" w:cs="Times New Roman"/>
          <w:sz w:val="24"/>
          <w:u w:val="single"/>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A679C8" w:rsidRPr="00A679C8" w:rsidRDefault="00A679C8" w:rsidP="00A679C8">
      <w:pPr>
        <w:spacing w:after="0" w:line="400" w:lineRule="exact"/>
        <w:ind w:firstLine="708"/>
        <w:jc w:val="both"/>
        <w:rPr>
          <w:rFonts w:ascii="Times New Roman" w:eastAsia="Calibri" w:hAnsi="Times New Roman" w:cs="Times New Roman"/>
          <w:sz w:val="24"/>
          <w:u w:val="single"/>
        </w:rPr>
      </w:pPr>
      <w:r w:rsidRPr="00A679C8">
        <w:rPr>
          <w:rFonts w:ascii="Times New Roman" w:eastAsia="Calibri" w:hAnsi="Times New Roman" w:cs="Times New Roman"/>
          <w:sz w:val="24"/>
          <w:u w:val="single"/>
        </w:rPr>
        <w:t xml:space="preserve">Участники покупки,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интернет-сайте Общества </w:t>
      </w:r>
      <w:hyperlink r:id="rId7" w:history="1">
        <w:r w:rsidRPr="00A679C8">
          <w:rPr>
            <w:rFonts w:ascii="Times New Roman" w:eastAsia="Calibri" w:hAnsi="Times New Roman" w:cs="Times New Roman"/>
            <w:color w:val="0000FF"/>
            <w:sz w:val="24"/>
            <w:szCs w:val="24"/>
            <w:u w:val="single"/>
          </w:rPr>
          <w:t>http://refinery.yaroslavl.ru/</w:t>
        </w:r>
      </w:hyperlink>
      <w:r w:rsidRPr="00A679C8">
        <w:rPr>
          <w:rFonts w:ascii="Times New Roman" w:eastAsia="Calibri" w:hAnsi="Times New Roman" w:cs="Times New Roman"/>
          <w:sz w:val="24"/>
          <w:u w:val="single"/>
        </w:rPr>
        <w:t>.</w:t>
      </w:r>
    </w:p>
    <w:p w:rsidR="00A679C8" w:rsidRPr="00A679C8" w:rsidRDefault="00A679C8" w:rsidP="00A679C8">
      <w:pPr>
        <w:spacing w:line="400" w:lineRule="exact"/>
        <w:ind w:firstLine="708"/>
        <w:jc w:val="both"/>
        <w:rPr>
          <w:rFonts w:ascii="Times New Roman" w:eastAsia="Calibri" w:hAnsi="Times New Roman" w:cs="Times New Roman"/>
          <w:sz w:val="24"/>
        </w:rPr>
      </w:pPr>
      <w:r w:rsidRPr="00A679C8">
        <w:rPr>
          <w:rFonts w:ascii="Times New Roman" w:eastAsia="Calibri" w:hAnsi="Times New Roman" w:cs="Times New Roman"/>
          <w:sz w:val="24"/>
        </w:rPr>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w:t>
      </w:r>
      <w:r w:rsidRPr="00A679C8">
        <w:rPr>
          <w:rFonts w:ascii="Times New Roman" w:eastAsia="Calibri" w:hAnsi="Times New Roman" w:cs="Times New Roman"/>
          <w:sz w:val="24"/>
        </w:rPr>
        <w:lastRenderedPageBreak/>
        <w:t xml:space="preserve">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конверта документов - </w:t>
      </w:r>
      <w:r w:rsidRPr="00A679C8">
        <w:rPr>
          <w:rFonts w:ascii="Times New Roman" w:hAnsi="Times New Roman" w:cs="Times New Roman"/>
          <w:sz w:val="24"/>
        </w:rPr>
        <w:t>техническая (без указания сумм, цен и т.п.) и коммерческая части оферты:</w:t>
      </w:r>
    </w:p>
    <w:p w:rsidR="00A679C8" w:rsidRPr="00A679C8" w:rsidRDefault="00A679C8" w:rsidP="00A679C8">
      <w:pPr>
        <w:spacing w:after="0" w:line="400" w:lineRule="exact"/>
        <w:rPr>
          <w:rFonts w:ascii="Times New Roman" w:eastAsia="Calibri" w:hAnsi="Times New Roman" w:cs="Times New Roman"/>
          <w:sz w:val="24"/>
        </w:rPr>
      </w:pPr>
      <w:r w:rsidRPr="00A679C8">
        <w:rPr>
          <w:rFonts w:ascii="Times New Roman" w:eastAsia="Calibri" w:hAnsi="Times New Roman" w:cs="Times New Roman"/>
          <w:sz w:val="24"/>
        </w:rPr>
        <w:t>1. с пометкой «ТЕХНИЧЕСКАЯ ЧАСТЬ ОФЕРТЫ к ПДО № _______ от __________» содержит</w:t>
      </w:r>
    </w:p>
    <w:p w:rsidR="00A679C8" w:rsidRPr="00A679C8" w:rsidRDefault="00A679C8" w:rsidP="00A679C8">
      <w:pPr>
        <w:spacing w:after="0" w:line="400" w:lineRule="exact"/>
        <w:ind w:firstLine="709"/>
        <w:rPr>
          <w:rFonts w:ascii="Times New Roman" w:eastAsia="Calibri" w:hAnsi="Times New Roman" w:cs="Times New Roman"/>
          <w:sz w:val="24"/>
          <w:shd w:val="clear" w:color="auto" w:fill="FFFF00"/>
        </w:rPr>
      </w:pPr>
      <w:r w:rsidRPr="00A679C8">
        <w:rPr>
          <w:rFonts w:ascii="Times New Roman" w:eastAsia="Calibri" w:hAnsi="Times New Roman" w:cs="Times New Roman"/>
          <w:sz w:val="24"/>
        </w:rPr>
        <w:t>1) оригинал или надлежащим образом заверенная копия технической части оферты в конверте с пометкой «оригинал технической части оферты к ПДО № _____», содержащий</w:t>
      </w:r>
    </w:p>
    <w:p w:rsidR="00A679C8" w:rsidRPr="00A679C8" w:rsidRDefault="00A679C8" w:rsidP="00A679C8">
      <w:pPr>
        <w:suppressAutoHyphens/>
        <w:spacing w:after="0" w:line="400" w:lineRule="exact"/>
        <w:ind w:firstLine="1418"/>
        <w:jc w:val="both"/>
        <w:rPr>
          <w:rFonts w:ascii="Times New Roman" w:hAnsi="Times New Roman" w:cs="Times New Roman"/>
          <w:sz w:val="24"/>
          <w:u w:val="single"/>
        </w:rPr>
      </w:pPr>
      <w:r w:rsidRPr="00A679C8">
        <w:rPr>
          <w:rFonts w:ascii="Times New Roman" w:hAnsi="Times New Roman" w:cs="Times New Roman"/>
          <w:sz w:val="24"/>
          <w:u w:val="single"/>
        </w:rPr>
        <w:t>а) На Товар Российского производства: паспорт (сертификат) качества, паспорт безопасности, технические условия и все изменения к ним в полном объеме;       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
    <w:p w:rsidR="00A679C8" w:rsidRPr="00A679C8" w:rsidRDefault="00A679C8" w:rsidP="00A679C8">
      <w:pPr>
        <w:spacing w:after="0" w:line="400" w:lineRule="exact"/>
        <w:ind w:firstLine="1418"/>
        <w:rPr>
          <w:rFonts w:ascii="Times New Roman" w:eastAsia="Calibri" w:hAnsi="Times New Roman" w:cs="Times New Roman"/>
          <w:sz w:val="24"/>
        </w:rPr>
      </w:pPr>
      <w:r w:rsidRPr="00A679C8">
        <w:rPr>
          <w:rFonts w:ascii="Times New Roman" w:eastAsia="Calibri" w:hAnsi="Times New Roman" w:cs="Times New Roman"/>
          <w:sz w:val="24"/>
        </w:rPr>
        <w:t>б) заполненное извещение о согласии сделать оферту (Форма 2);</w:t>
      </w:r>
    </w:p>
    <w:p w:rsidR="00A679C8" w:rsidRPr="00A679C8" w:rsidRDefault="00A679C8" w:rsidP="00A679C8">
      <w:pPr>
        <w:spacing w:after="0" w:line="400" w:lineRule="exact"/>
        <w:ind w:firstLine="1418"/>
        <w:rPr>
          <w:rFonts w:ascii="Times New Roman" w:eastAsia="Calibri" w:hAnsi="Times New Roman" w:cs="Times New Roman"/>
          <w:sz w:val="24"/>
        </w:rPr>
      </w:pPr>
      <w:r w:rsidRPr="00A679C8">
        <w:rPr>
          <w:rFonts w:ascii="Times New Roman" w:eastAsia="Calibri" w:hAnsi="Times New Roman" w:cs="Times New Roman"/>
          <w:sz w:val="24"/>
        </w:rPr>
        <w:t>в) оформленный со стороны поставщика и подписанный им договор поставки по форме 6;</w:t>
      </w:r>
    </w:p>
    <w:p w:rsidR="00A679C8" w:rsidRPr="00A679C8" w:rsidRDefault="00A679C8" w:rsidP="00A679C8">
      <w:pPr>
        <w:spacing w:after="0" w:line="400" w:lineRule="exact"/>
        <w:ind w:firstLine="1418"/>
        <w:rPr>
          <w:rFonts w:ascii="Times New Roman" w:eastAsia="Calibri" w:hAnsi="Times New Roman" w:cs="Times New Roman"/>
          <w:sz w:val="24"/>
        </w:rPr>
      </w:pPr>
      <w:r w:rsidRPr="00A679C8">
        <w:rPr>
          <w:rFonts w:ascii="Times New Roman" w:eastAsia="Calibri" w:hAnsi="Times New Roman" w:cs="Times New Roman"/>
          <w:sz w:val="24"/>
        </w:rPr>
        <w:t>г) заполненный перечень аффилированных организаций по форме 7;</w:t>
      </w:r>
    </w:p>
    <w:p w:rsidR="00A679C8" w:rsidRPr="00A679C8" w:rsidRDefault="00A679C8" w:rsidP="00A679C8">
      <w:pPr>
        <w:spacing w:after="0" w:line="400" w:lineRule="exact"/>
        <w:ind w:firstLine="709"/>
        <w:rPr>
          <w:rFonts w:ascii="Times New Roman" w:eastAsia="Calibri" w:hAnsi="Times New Roman" w:cs="Times New Roman"/>
          <w:sz w:val="24"/>
        </w:rPr>
      </w:pPr>
      <w:r w:rsidRPr="00A679C8">
        <w:rPr>
          <w:rFonts w:ascii="Times New Roman" w:eastAsia="Calibri" w:hAnsi="Times New Roman" w:cs="Times New Roman"/>
          <w:sz w:val="24"/>
        </w:rPr>
        <w:t>2) копия технической части оферты, с пометкой «копия технической части оферты к ПДО № _____»</w:t>
      </w:r>
    </w:p>
    <w:p w:rsidR="00A679C8" w:rsidRPr="00A679C8" w:rsidRDefault="00A679C8" w:rsidP="00A679C8">
      <w:pPr>
        <w:spacing w:after="0" w:line="400" w:lineRule="exact"/>
        <w:rPr>
          <w:rFonts w:ascii="Times New Roman" w:eastAsia="Calibri" w:hAnsi="Times New Roman" w:cs="Times New Roman"/>
          <w:sz w:val="24"/>
        </w:rPr>
      </w:pPr>
    </w:p>
    <w:p w:rsidR="00A679C8" w:rsidRPr="00A679C8" w:rsidRDefault="00A679C8" w:rsidP="00A679C8">
      <w:pPr>
        <w:spacing w:after="0" w:line="400" w:lineRule="exact"/>
        <w:jc w:val="both"/>
        <w:rPr>
          <w:rFonts w:ascii="Times New Roman" w:eastAsia="Calibri" w:hAnsi="Times New Roman" w:cs="Times New Roman"/>
          <w:sz w:val="24"/>
        </w:rPr>
      </w:pPr>
      <w:r w:rsidRPr="00A679C8">
        <w:rPr>
          <w:rFonts w:ascii="Times New Roman" w:eastAsia="Calibri" w:hAnsi="Times New Roman" w:cs="Times New Roman"/>
          <w:sz w:val="24"/>
        </w:rPr>
        <w:t>2. с пометкой «КОММЕРЧЕСКАЯ ЧАСТЬ ОФЕРТЫ к ПДО № _______ от __________» содержит</w:t>
      </w:r>
    </w:p>
    <w:p w:rsidR="00A679C8" w:rsidRPr="00A679C8" w:rsidRDefault="00A679C8" w:rsidP="00A679C8">
      <w:pPr>
        <w:spacing w:after="0" w:line="400" w:lineRule="exact"/>
        <w:ind w:firstLine="709"/>
        <w:jc w:val="both"/>
        <w:rPr>
          <w:rFonts w:ascii="Times New Roman" w:eastAsia="Calibri" w:hAnsi="Times New Roman" w:cs="Times New Roman"/>
          <w:sz w:val="24"/>
        </w:rPr>
      </w:pPr>
      <w:r w:rsidRPr="00A679C8">
        <w:rPr>
          <w:rFonts w:ascii="Times New Roman" w:eastAsia="Calibri" w:hAnsi="Times New Roman" w:cs="Times New Roman"/>
          <w:sz w:val="24"/>
        </w:rPr>
        <w:t>1) оригинал или надлежащим образом заверенная копией коммерческой части оферты в конверте с пометкой «оригинал коммерческой части оферты к ПДО № _____», содержащий</w:t>
      </w:r>
    </w:p>
    <w:p w:rsidR="00A679C8" w:rsidRPr="00A679C8" w:rsidRDefault="00A679C8" w:rsidP="00A679C8">
      <w:pPr>
        <w:spacing w:after="0" w:line="400" w:lineRule="exact"/>
        <w:ind w:firstLine="1418"/>
        <w:jc w:val="both"/>
        <w:rPr>
          <w:rFonts w:ascii="Times New Roman" w:eastAsia="Calibri" w:hAnsi="Times New Roman" w:cs="Times New Roman"/>
          <w:sz w:val="24"/>
        </w:rPr>
      </w:pPr>
      <w:r w:rsidRPr="00A679C8">
        <w:rPr>
          <w:rFonts w:ascii="Times New Roman" w:eastAsia="Calibri" w:hAnsi="Times New Roman" w:cs="Times New Roman"/>
          <w:sz w:val="24"/>
        </w:rPr>
        <w:t>а) предложение о заключении договора (Форма 3);</w:t>
      </w:r>
    </w:p>
    <w:p w:rsidR="00A679C8" w:rsidRPr="00A679C8" w:rsidRDefault="00A679C8" w:rsidP="00A679C8">
      <w:pPr>
        <w:spacing w:after="0" w:line="400" w:lineRule="exact"/>
        <w:ind w:firstLine="1418"/>
        <w:jc w:val="both"/>
        <w:rPr>
          <w:rFonts w:ascii="Times New Roman" w:eastAsia="Calibri" w:hAnsi="Times New Roman" w:cs="Times New Roman"/>
          <w:sz w:val="24"/>
        </w:rPr>
      </w:pPr>
      <w:r w:rsidRPr="00A679C8">
        <w:rPr>
          <w:rFonts w:ascii="Times New Roman" w:eastAsia="Calibri" w:hAnsi="Times New Roman" w:cs="Times New Roman"/>
          <w:sz w:val="24"/>
        </w:rPr>
        <w:t>б) заполненная Таблица цен (Форма 4) в соответствии с Требованиями к предмету оферты (Форма 5);</w:t>
      </w:r>
    </w:p>
    <w:p w:rsidR="00A679C8" w:rsidRPr="00A679C8" w:rsidRDefault="00A679C8" w:rsidP="00A679C8">
      <w:pPr>
        <w:spacing w:after="0" w:line="400" w:lineRule="exact"/>
        <w:ind w:firstLine="1418"/>
        <w:jc w:val="both"/>
        <w:rPr>
          <w:rFonts w:ascii="Times New Roman" w:eastAsia="Calibri" w:hAnsi="Times New Roman" w:cs="Times New Roman"/>
          <w:sz w:val="24"/>
        </w:rPr>
      </w:pPr>
      <w:r w:rsidRPr="00A679C8">
        <w:rPr>
          <w:rFonts w:ascii="Times New Roman" w:eastAsia="Calibri" w:hAnsi="Times New Roman" w:cs="Times New Roman"/>
          <w:sz w:val="24"/>
        </w:rPr>
        <w:t>в) оформленное со стороны поставщика и подписанное им приложение по форме 6,</w:t>
      </w:r>
    </w:p>
    <w:p w:rsidR="00A679C8" w:rsidRPr="00A679C8" w:rsidRDefault="00A679C8" w:rsidP="00A679C8">
      <w:pPr>
        <w:spacing w:after="0" w:line="400" w:lineRule="exact"/>
        <w:ind w:firstLine="709"/>
        <w:rPr>
          <w:rFonts w:ascii="Times New Roman" w:eastAsia="Calibri" w:hAnsi="Times New Roman" w:cs="Times New Roman"/>
          <w:sz w:val="24"/>
        </w:rPr>
      </w:pPr>
      <w:r w:rsidRPr="00A679C8">
        <w:rPr>
          <w:rFonts w:ascii="Times New Roman" w:eastAsia="Calibri" w:hAnsi="Times New Roman" w:cs="Times New Roman"/>
          <w:sz w:val="24"/>
        </w:rPr>
        <w:t>2) копия коммерческой части оферты,</w:t>
      </w:r>
    </w:p>
    <w:p w:rsidR="00A679C8" w:rsidRPr="00A679C8" w:rsidRDefault="00A679C8" w:rsidP="00A679C8">
      <w:pPr>
        <w:spacing w:after="0" w:line="400" w:lineRule="exact"/>
        <w:ind w:firstLine="709"/>
        <w:rPr>
          <w:rFonts w:ascii="Times New Roman" w:eastAsia="Calibri" w:hAnsi="Times New Roman" w:cs="Times New Roman"/>
          <w:sz w:val="24"/>
        </w:rPr>
      </w:pPr>
      <w:r w:rsidRPr="00A679C8">
        <w:rPr>
          <w:rFonts w:ascii="Times New Roman" w:eastAsia="Calibri" w:hAnsi="Times New Roman" w:cs="Times New Roman"/>
          <w:sz w:val="24"/>
        </w:rPr>
        <w:t>3) диск с пометкой «ОФЕРТА к ПДО № ________ от _______» содержащий</w:t>
      </w:r>
    </w:p>
    <w:p w:rsidR="00A679C8" w:rsidRPr="00A679C8" w:rsidRDefault="00A679C8" w:rsidP="00A679C8">
      <w:pPr>
        <w:spacing w:after="0" w:line="400" w:lineRule="exact"/>
        <w:ind w:left="709" w:firstLine="709"/>
        <w:rPr>
          <w:rFonts w:ascii="Times New Roman" w:eastAsia="Calibri" w:hAnsi="Times New Roman" w:cs="Times New Roman"/>
          <w:sz w:val="24"/>
        </w:rPr>
      </w:pPr>
      <w:r w:rsidRPr="00A679C8">
        <w:rPr>
          <w:rFonts w:ascii="Times New Roman" w:eastAsia="Calibri" w:hAnsi="Times New Roman" w:cs="Times New Roman"/>
          <w:sz w:val="24"/>
        </w:rPr>
        <w:t>а) электронную версию «Таблицы цен»;</w:t>
      </w:r>
    </w:p>
    <w:p w:rsidR="00A679C8" w:rsidRPr="00A679C8" w:rsidRDefault="00A679C8" w:rsidP="00A679C8">
      <w:pPr>
        <w:spacing w:after="0" w:line="400" w:lineRule="exact"/>
        <w:ind w:left="709" w:firstLine="709"/>
        <w:rPr>
          <w:rFonts w:ascii="Times New Roman" w:eastAsia="Calibri" w:hAnsi="Times New Roman" w:cs="Times New Roman"/>
          <w:sz w:val="24"/>
        </w:rPr>
      </w:pPr>
      <w:r w:rsidRPr="00A679C8">
        <w:rPr>
          <w:rFonts w:ascii="Times New Roman" w:eastAsia="Calibri" w:hAnsi="Times New Roman" w:cs="Times New Roman"/>
          <w:sz w:val="24"/>
        </w:rPr>
        <w:t>б) отсканированные оригиналы документов (содержащиеся в конверте).</w:t>
      </w:r>
    </w:p>
    <w:p w:rsidR="00A679C8" w:rsidRPr="00A679C8" w:rsidRDefault="00A679C8" w:rsidP="00A679C8">
      <w:pPr>
        <w:spacing w:after="0" w:line="400" w:lineRule="exact"/>
        <w:jc w:val="both"/>
        <w:rPr>
          <w:rFonts w:ascii="Times New Roman" w:eastAsia="Calibri" w:hAnsi="Times New Roman" w:cs="Times New Roman"/>
          <w:sz w:val="24"/>
        </w:rPr>
      </w:pPr>
    </w:p>
    <w:p w:rsidR="00A679C8" w:rsidRPr="00A679C8" w:rsidRDefault="00A679C8" w:rsidP="00A679C8">
      <w:pPr>
        <w:spacing w:after="0" w:line="400" w:lineRule="exact"/>
        <w:ind w:firstLine="708"/>
        <w:jc w:val="both"/>
        <w:rPr>
          <w:rFonts w:ascii="Times New Roman" w:eastAsia="Calibri" w:hAnsi="Times New Roman" w:cs="Times New Roman"/>
          <w:sz w:val="24"/>
        </w:rPr>
      </w:pPr>
      <w:r w:rsidRPr="00A679C8">
        <w:rPr>
          <w:rFonts w:ascii="Times New Roman" w:eastAsia="Calibri" w:hAnsi="Times New Roman" w:cs="Times New Roman"/>
          <w:sz w:val="24"/>
        </w:rPr>
        <w:t>Документы в конвертах с пометкой «Оригинал» являются официальной офертой.</w:t>
      </w:r>
    </w:p>
    <w:p w:rsidR="00A679C8" w:rsidRPr="00A679C8" w:rsidRDefault="00A679C8" w:rsidP="00A679C8">
      <w:pPr>
        <w:spacing w:after="0" w:line="400" w:lineRule="exact"/>
        <w:jc w:val="both"/>
        <w:rPr>
          <w:rFonts w:ascii="Times New Roman" w:eastAsia="Calibri" w:hAnsi="Times New Roman" w:cs="Times New Roman"/>
          <w:sz w:val="24"/>
        </w:rPr>
      </w:pPr>
    </w:p>
    <w:p w:rsidR="00A679C8" w:rsidRPr="00A679C8" w:rsidRDefault="00A679C8" w:rsidP="00A679C8">
      <w:pPr>
        <w:spacing w:after="0" w:line="400" w:lineRule="exact"/>
        <w:ind w:firstLine="708"/>
        <w:jc w:val="both"/>
        <w:rPr>
          <w:rFonts w:ascii="Times New Roman" w:eastAsia="Calibri" w:hAnsi="Times New Roman" w:cs="Times New Roman"/>
          <w:sz w:val="24"/>
        </w:rPr>
      </w:pPr>
      <w:r w:rsidRPr="00A679C8">
        <w:rPr>
          <w:rFonts w:ascii="Times New Roman" w:eastAsia="Calibri" w:hAnsi="Times New Roman" w:cs="Times New Roman"/>
          <w:sz w:val="24"/>
        </w:rPr>
        <w:lastRenderedPageBreak/>
        <w:t>Конверты доставляются представителем участника закупки, экспресс-почтой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A679C8" w:rsidRPr="00A679C8" w:rsidRDefault="00A679C8" w:rsidP="00A679C8">
      <w:pPr>
        <w:spacing w:line="400" w:lineRule="exact"/>
        <w:ind w:firstLine="708"/>
        <w:jc w:val="both"/>
        <w:rPr>
          <w:rFonts w:ascii="Times New Roman" w:eastAsia="Calibri" w:hAnsi="Times New Roman" w:cs="Times New Roman"/>
          <w:sz w:val="24"/>
          <w:u w:val="single"/>
        </w:rPr>
      </w:pPr>
      <w:r w:rsidRPr="00A679C8">
        <w:rPr>
          <w:rFonts w:ascii="Times New Roman" w:eastAsia="Calibri" w:hAnsi="Times New Roman" w:cs="Times New Roman"/>
          <w:sz w:val="24"/>
          <w:u w:val="single"/>
        </w:rPr>
        <w:t>Оферты, полученные позже указанного срока, к рассмотрению не принимаются.</w:t>
      </w:r>
    </w:p>
    <w:p w:rsidR="00A679C8" w:rsidRPr="00A679C8" w:rsidRDefault="00A679C8" w:rsidP="00A679C8">
      <w:pPr>
        <w:spacing w:line="400" w:lineRule="exact"/>
        <w:ind w:firstLine="708"/>
        <w:jc w:val="both"/>
        <w:rPr>
          <w:rFonts w:ascii="Times New Roman" w:eastAsia="Calibri" w:hAnsi="Times New Roman" w:cs="Times New Roman"/>
          <w:sz w:val="24"/>
        </w:rPr>
      </w:pPr>
      <w:r w:rsidRPr="00A679C8">
        <w:rPr>
          <w:rFonts w:ascii="Times New Roman" w:eastAsia="Calibri" w:hAnsi="Times New Roman" w:cs="Times New Roman"/>
          <w:sz w:val="24"/>
        </w:rPr>
        <w:t>ОАО «Славнефть-ЯНОС» имеет право продлить срок подачи оферт.</w:t>
      </w:r>
    </w:p>
    <w:p w:rsidR="00A679C8" w:rsidRPr="00A679C8" w:rsidRDefault="00A679C8" w:rsidP="00A679C8">
      <w:pPr>
        <w:spacing w:line="400" w:lineRule="exact"/>
        <w:ind w:firstLine="708"/>
        <w:jc w:val="both"/>
        <w:rPr>
          <w:rFonts w:ascii="Times New Roman" w:eastAsia="Calibri" w:hAnsi="Times New Roman" w:cs="Times New Roman"/>
          <w:sz w:val="24"/>
        </w:rPr>
      </w:pPr>
      <w:r w:rsidRPr="00A679C8">
        <w:rPr>
          <w:rFonts w:ascii="Times New Roman" w:eastAsia="Calibri" w:hAnsi="Times New Roman" w:cs="Times New Roman"/>
          <w:sz w:val="24"/>
        </w:rPr>
        <w:t>ОАО «Славнефть-ЯНОС» ответит на Ваши письменные запросы, касающиеся разъяснений настоящего предложения, полученные не позднее, «____» __________________ _____.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679C8" w:rsidRPr="00A679C8" w:rsidRDefault="00A679C8" w:rsidP="00A679C8">
      <w:pPr>
        <w:spacing w:line="360" w:lineRule="auto"/>
        <w:ind w:firstLine="708"/>
        <w:jc w:val="both"/>
        <w:rPr>
          <w:rFonts w:ascii="Times New Roman" w:eastAsia="Calibri" w:hAnsi="Times New Roman" w:cs="Times New Roman"/>
          <w:sz w:val="24"/>
        </w:rPr>
      </w:pPr>
      <w:r w:rsidRPr="00A679C8">
        <w:rPr>
          <w:rFonts w:ascii="Times New Roman" w:eastAsia="Calibri" w:hAnsi="Times New Roman" w:cs="Times New Roman"/>
          <w:sz w:val="24"/>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A679C8" w:rsidRPr="00A679C8" w:rsidTr="00BA2F6F">
        <w:tc>
          <w:tcPr>
            <w:tcW w:w="1411" w:type="dxa"/>
            <w:shd w:val="clear" w:color="auto" w:fill="auto"/>
          </w:tcPr>
          <w:p w:rsidR="00A679C8" w:rsidRPr="00A679C8" w:rsidRDefault="00A679C8" w:rsidP="00A679C8">
            <w:pPr>
              <w:spacing w:line="360" w:lineRule="auto"/>
              <w:jc w:val="center"/>
              <w:rPr>
                <w:rFonts w:ascii="Times New Roman" w:hAnsi="Times New Roman" w:cs="Times New Roman"/>
                <w:sz w:val="20"/>
                <w:u w:val="single"/>
                <w:lang w:eastAsia="ru-RU"/>
              </w:rPr>
            </w:pPr>
          </w:p>
          <w:p w:rsidR="00A679C8" w:rsidRPr="00A679C8" w:rsidRDefault="00A679C8" w:rsidP="00A679C8">
            <w:pPr>
              <w:spacing w:line="360" w:lineRule="auto"/>
              <w:jc w:val="center"/>
              <w:rPr>
                <w:rFonts w:ascii="Times New Roman" w:hAnsi="Times New Roman" w:cs="Times New Roman"/>
                <w:sz w:val="20"/>
                <w:u w:val="single"/>
                <w:lang w:eastAsia="ru-RU"/>
              </w:rPr>
            </w:pPr>
            <w:r w:rsidRPr="00A679C8">
              <w:rPr>
                <w:rFonts w:ascii="Times New Roman" w:hAnsi="Times New Roman" w:cs="Times New Roman"/>
                <w:sz w:val="20"/>
                <w:u w:val="single"/>
                <w:lang w:eastAsia="ru-RU"/>
              </w:rPr>
              <w:t>экономист</w:t>
            </w:r>
          </w:p>
        </w:tc>
        <w:tc>
          <w:tcPr>
            <w:tcW w:w="2389" w:type="dxa"/>
            <w:shd w:val="clear" w:color="auto" w:fill="auto"/>
          </w:tcPr>
          <w:p w:rsidR="00A679C8" w:rsidRPr="00A679C8" w:rsidRDefault="00A679C8" w:rsidP="00A679C8">
            <w:pPr>
              <w:spacing w:line="360" w:lineRule="auto"/>
              <w:jc w:val="center"/>
              <w:rPr>
                <w:rFonts w:ascii="Times New Roman" w:hAnsi="Times New Roman" w:cs="Times New Roman"/>
                <w:sz w:val="20"/>
                <w:u w:val="single"/>
                <w:lang w:eastAsia="ru-RU"/>
              </w:rPr>
            </w:pPr>
            <w:r w:rsidRPr="00A679C8">
              <w:rPr>
                <w:rFonts w:ascii="Times New Roman" w:hAnsi="Times New Roman" w:cs="Times New Roman"/>
                <w:sz w:val="20"/>
                <w:u w:val="single"/>
                <w:lang w:eastAsia="ru-RU"/>
              </w:rPr>
              <w:t>Раев</w:t>
            </w:r>
          </w:p>
          <w:p w:rsidR="00A679C8" w:rsidRPr="00A679C8" w:rsidRDefault="00A679C8" w:rsidP="00A679C8">
            <w:pPr>
              <w:spacing w:line="360" w:lineRule="auto"/>
              <w:jc w:val="center"/>
              <w:rPr>
                <w:rFonts w:ascii="Times New Roman" w:hAnsi="Times New Roman" w:cs="Times New Roman"/>
                <w:sz w:val="20"/>
                <w:u w:val="single"/>
                <w:lang w:eastAsia="ru-RU"/>
              </w:rPr>
            </w:pPr>
            <w:r w:rsidRPr="00A679C8">
              <w:rPr>
                <w:rFonts w:ascii="Times New Roman" w:hAnsi="Times New Roman" w:cs="Times New Roman"/>
                <w:sz w:val="20"/>
                <w:u w:val="single"/>
                <w:lang w:eastAsia="ru-RU"/>
              </w:rPr>
              <w:t>Руслан Николаевич</w:t>
            </w:r>
          </w:p>
        </w:tc>
        <w:tc>
          <w:tcPr>
            <w:tcW w:w="1622" w:type="dxa"/>
            <w:shd w:val="clear" w:color="auto" w:fill="auto"/>
          </w:tcPr>
          <w:p w:rsidR="00A679C8" w:rsidRPr="00A679C8" w:rsidRDefault="00A679C8" w:rsidP="00A679C8">
            <w:pPr>
              <w:spacing w:line="360" w:lineRule="auto"/>
              <w:jc w:val="center"/>
              <w:rPr>
                <w:rFonts w:ascii="Times New Roman" w:hAnsi="Times New Roman" w:cs="Times New Roman"/>
                <w:sz w:val="20"/>
                <w:u w:val="single"/>
                <w:lang w:eastAsia="ru-RU"/>
              </w:rPr>
            </w:pPr>
          </w:p>
          <w:p w:rsidR="00A679C8" w:rsidRPr="00A679C8" w:rsidRDefault="00A679C8" w:rsidP="00A679C8">
            <w:pPr>
              <w:spacing w:line="360" w:lineRule="auto"/>
              <w:jc w:val="center"/>
              <w:rPr>
                <w:rFonts w:ascii="Times New Roman" w:hAnsi="Times New Roman" w:cs="Times New Roman"/>
                <w:sz w:val="20"/>
                <w:u w:val="single"/>
                <w:lang w:eastAsia="ru-RU"/>
              </w:rPr>
            </w:pPr>
            <w:r w:rsidRPr="00A679C8">
              <w:rPr>
                <w:rFonts w:ascii="Times New Roman" w:hAnsi="Times New Roman" w:cs="Times New Roman"/>
                <w:sz w:val="20"/>
                <w:u w:val="single"/>
                <w:lang w:eastAsia="ru-RU"/>
              </w:rPr>
              <w:t>(4852) 49-94-70</w:t>
            </w:r>
          </w:p>
        </w:tc>
        <w:tc>
          <w:tcPr>
            <w:tcW w:w="1584" w:type="dxa"/>
            <w:shd w:val="clear" w:color="auto" w:fill="auto"/>
          </w:tcPr>
          <w:p w:rsidR="00A679C8" w:rsidRPr="00A679C8" w:rsidRDefault="00A679C8" w:rsidP="00A679C8">
            <w:pPr>
              <w:spacing w:line="360" w:lineRule="auto"/>
              <w:jc w:val="center"/>
              <w:rPr>
                <w:rFonts w:ascii="Times New Roman" w:hAnsi="Times New Roman" w:cs="Times New Roman"/>
                <w:sz w:val="20"/>
                <w:u w:val="single"/>
                <w:lang w:eastAsia="ru-RU"/>
              </w:rPr>
            </w:pPr>
          </w:p>
          <w:p w:rsidR="00A679C8" w:rsidRPr="00A679C8" w:rsidRDefault="00A679C8" w:rsidP="00A679C8">
            <w:pPr>
              <w:spacing w:line="360" w:lineRule="auto"/>
              <w:jc w:val="center"/>
              <w:rPr>
                <w:rFonts w:ascii="Times New Roman" w:hAnsi="Times New Roman" w:cs="Times New Roman"/>
                <w:sz w:val="20"/>
                <w:u w:val="single"/>
                <w:lang w:eastAsia="ru-RU"/>
              </w:rPr>
            </w:pPr>
            <w:r w:rsidRPr="00A679C8">
              <w:rPr>
                <w:rFonts w:ascii="Times New Roman" w:hAnsi="Times New Roman" w:cs="Times New Roman"/>
                <w:sz w:val="20"/>
                <w:u w:val="single"/>
                <w:lang w:eastAsia="ru-RU"/>
              </w:rPr>
              <w:t>(4852) 44-03-43</w:t>
            </w:r>
          </w:p>
        </w:tc>
        <w:tc>
          <w:tcPr>
            <w:tcW w:w="2956" w:type="dxa"/>
            <w:shd w:val="clear" w:color="auto" w:fill="auto"/>
          </w:tcPr>
          <w:p w:rsidR="00A679C8" w:rsidRPr="00A679C8" w:rsidRDefault="00A679C8" w:rsidP="00A679C8">
            <w:pPr>
              <w:spacing w:line="360" w:lineRule="auto"/>
              <w:jc w:val="center"/>
              <w:rPr>
                <w:rFonts w:ascii="Times New Roman" w:hAnsi="Times New Roman" w:cs="Times New Roman"/>
                <w:sz w:val="20"/>
                <w:u w:val="single"/>
                <w:lang w:val="en-US" w:eastAsia="ru-RU"/>
              </w:rPr>
            </w:pPr>
          </w:p>
          <w:p w:rsidR="00A679C8" w:rsidRPr="00A679C8" w:rsidRDefault="00A679C8" w:rsidP="00A679C8">
            <w:pPr>
              <w:spacing w:line="360" w:lineRule="auto"/>
              <w:jc w:val="center"/>
              <w:rPr>
                <w:rFonts w:ascii="Times New Roman" w:hAnsi="Times New Roman" w:cs="Times New Roman"/>
                <w:sz w:val="20"/>
                <w:u w:val="single"/>
                <w:lang w:eastAsia="ru-RU"/>
              </w:rPr>
            </w:pPr>
            <w:r w:rsidRPr="00A679C8">
              <w:rPr>
                <w:rFonts w:ascii="Times New Roman" w:hAnsi="Times New Roman" w:cs="Times New Roman"/>
                <w:sz w:val="20"/>
                <w:u w:val="single"/>
                <w:lang w:val="en-US" w:eastAsia="ru-RU"/>
              </w:rPr>
              <w:t>RaevRN</w:t>
            </w:r>
            <w:r w:rsidRPr="00A679C8">
              <w:rPr>
                <w:rFonts w:ascii="Times New Roman" w:hAnsi="Times New Roman" w:cs="Times New Roman"/>
                <w:sz w:val="20"/>
                <w:u w:val="single"/>
                <w:lang w:eastAsia="ru-RU"/>
              </w:rPr>
              <w:t>@</w:t>
            </w:r>
            <w:r w:rsidRPr="00A679C8">
              <w:rPr>
                <w:rFonts w:ascii="Times New Roman" w:hAnsi="Times New Roman" w:cs="Times New Roman"/>
                <w:sz w:val="20"/>
                <w:u w:val="single"/>
                <w:lang w:val="en-US" w:eastAsia="ru-RU"/>
              </w:rPr>
              <w:t>yanos</w:t>
            </w:r>
            <w:r w:rsidRPr="00A679C8">
              <w:rPr>
                <w:rFonts w:ascii="Times New Roman" w:hAnsi="Times New Roman" w:cs="Times New Roman"/>
                <w:sz w:val="20"/>
                <w:u w:val="single"/>
                <w:lang w:eastAsia="ru-RU"/>
              </w:rPr>
              <w:t>.</w:t>
            </w:r>
            <w:r w:rsidRPr="00A679C8">
              <w:rPr>
                <w:rFonts w:ascii="Times New Roman" w:hAnsi="Times New Roman" w:cs="Times New Roman"/>
                <w:sz w:val="20"/>
                <w:u w:val="single"/>
                <w:lang w:val="en-US" w:eastAsia="ru-RU"/>
              </w:rPr>
              <w:t>slavneft</w:t>
            </w:r>
            <w:r w:rsidRPr="00A679C8">
              <w:rPr>
                <w:rFonts w:ascii="Times New Roman" w:hAnsi="Times New Roman" w:cs="Times New Roman"/>
                <w:sz w:val="20"/>
                <w:u w:val="single"/>
                <w:lang w:eastAsia="ru-RU"/>
              </w:rPr>
              <w:t>.</w:t>
            </w:r>
            <w:r w:rsidRPr="00A679C8">
              <w:rPr>
                <w:rFonts w:ascii="Times New Roman" w:hAnsi="Times New Roman" w:cs="Times New Roman"/>
                <w:sz w:val="20"/>
                <w:u w:val="single"/>
                <w:lang w:val="en-US" w:eastAsia="ru-RU"/>
              </w:rPr>
              <w:t>ru</w:t>
            </w:r>
            <w:r w:rsidRPr="00A679C8">
              <w:rPr>
                <w:rFonts w:ascii="Times New Roman" w:hAnsi="Times New Roman" w:cs="Times New Roman"/>
                <w:sz w:val="20"/>
                <w:u w:val="single"/>
                <w:lang w:eastAsia="ru-RU"/>
              </w:rPr>
              <w:t xml:space="preserve"> </w:t>
            </w:r>
          </w:p>
        </w:tc>
      </w:tr>
      <w:tr w:rsidR="00A679C8" w:rsidRPr="00A679C8" w:rsidTr="00BA2F6F">
        <w:tc>
          <w:tcPr>
            <w:tcW w:w="1411" w:type="dxa"/>
            <w:shd w:val="clear" w:color="auto" w:fill="auto"/>
          </w:tcPr>
          <w:p w:rsidR="00A679C8" w:rsidRPr="00A679C8" w:rsidRDefault="00A679C8" w:rsidP="00A679C8">
            <w:pPr>
              <w:spacing w:line="360" w:lineRule="auto"/>
              <w:jc w:val="center"/>
              <w:rPr>
                <w:rFonts w:ascii="Times New Roman" w:hAnsi="Times New Roman" w:cs="Times New Roman"/>
                <w:sz w:val="16"/>
                <w:szCs w:val="16"/>
                <w:lang w:eastAsia="ru-RU"/>
              </w:rPr>
            </w:pPr>
            <w:r w:rsidRPr="00A679C8">
              <w:rPr>
                <w:rFonts w:ascii="Times New Roman" w:hAnsi="Times New Roman" w:cs="Times New Roman"/>
                <w:sz w:val="16"/>
                <w:szCs w:val="16"/>
                <w:lang w:eastAsia="ru-RU"/>
              </w:rPr>
              <w:t>(должность)</w:t>
            </w:r>
          </w:p>
        </w:tc>
        <w:tc>
          <w:tcPr>
            <w:tcW w:w="2389" w:type="dxa"/>
            <w:shd w:val="clear" w:color="auto" w:fill="auto"/>
          </w:tcPr>
          <w:p w:rsidR="00A679C8" w:rsidRPr="00A679C8" w:rsidRDefault="00A679C8" w:rsidP="00A679C8">
            <w:pPr>
              <w:spacing w:line="360" w:lineRule="auto"/>
              <w:jc w:val="center"/>
              <w:rPr>
                <w:rFonts w:ascii="Times New Roman" w:hAnsi="Times New Roman" w:cs="Times New Roman"/>
                <w:sz w:val="16"/>
                <w:szCs w:val="16"/>
                <w:lang w:eastAsia="ru-RU"/>
              </w:rPr>
            </w:pPr>
            <w:r w:rsidRPr="00A679C8">
              <w:rPr>
                <w:rFonts w:ascii="Times New Roman" w:hAnsi="Times New Roman" w:cs="Times New Roman"/>
                <w:sz w:val="16"/>
                <w:szCs w:val="16"/>
                <w:lang w:eastAsia="ru-RU"/>
              </w:rPr>
              <w:t>(Ф.И.О.)</w:t>
            </w:r>
          </w:p>
        </w:tc>
        <w:tc>
          <w:tcPr>
            <w:tcW w:w="1622" w:type="dxa"/>
            <w:shd w:val="clear" w:color="auto" w:fill="auto"/>
          </w:tcPr>
          <w:p w:rsidR="00A679C8" w:rsidRPr="00A679C8" w:rsidRDefault="00A679C8" w:rsidP="00A679C8">
            <w:pPr>
              <w:spacing w:line="360" w:lineRule="auto"/>
              <w:jc w:val="center"/>
              <w:rPr>
                <w:rFonts w:ascii="Times New Roman" w:hAnsi="Times New Roman" w:cs="Times New Roman"/>
                <w:sz w:val="16"/>
                <w:szCs w:val="16"/>
                <w:lang w:eastAsia="ru-RU"/>
              </w:rPr>
            </w:pPr>
            <w:r w:rsidRPr="00A679C8">
              <w:rPr>
                <w:rFonts w:ascii="Times New Roman" w:hAnsi="Times New Roman" w:cs="Times New Roman"/>
                <w:sz w:val="16"/>
                <w:szCs w:val="16"/>
                <w:lang w:eastAsia="ru-RU"/>
              </w:rPr>
              <w:t>(телефон)</w:t>
            </w:r>
          </w:p>
        </w:tc>
        <w:tc>
          <w:tcPr>
            <w:tcW w:w="1584" w:type="dxa"/>
            <w:shd w:val="clear" w:color="auto" w:fill="auto"/>
          </w:tcPr>
          <w:p w:rsidR="00A679C8" w:rsidRPr="00A679C8" w:rsidRDefault="00A679C8" w:rsidP="00A679C8">
            <w:pPr>
              <w:spacing w:line="360" w:lineRule="auto"/>
              <w:jc w:val="center"/>
              <w:rPr>
                <w:rFonts w:ascii="Times New Roman" w:hAnsi="Times New Roman" w:cs="Times New Roman"/>
                <w:sz w:val="16"/>
                <w:szCs w:val="16"/>
                <w:lang w:eastAsia="ru-RU"/>
              </w:rPr>
            </w:pPr>
            <w:r w:rsidRPr="00A679C8">
              <w:rPr>
                <w:rFonts w:ascii="Times New Roman" w:hAnsi="Times New Roman" w:cs="Times New Roman"/>
                <w:sz w:val="16"/>
                <w:szCs w:val="16"/>
                <w:lang w:eastAsia="ru-RU"/>
              </w:rPr>
              <w:t>(факс)</w:t>
            </w:r>
          </w:p>
        </w:tc>
        <w:tc>
          <w:tcPr>
            <w:tcW w:w="2956" w:type="dxa"/>
            <w:shd w:val="clear" w:color="auto" w:fill="auto"/>
          </w:tcPr>
          <w:p w:rsidR="00A679C8" w:rsidRPr="00A679C8" w:rsidRDefault="00A679C8" w:rsidP="00A679C8">
            <w:pPr>
              <w:spacing w:line="360" w:lineRule="auto"/>
              <w:jc w:val="center"/>
              <w:rPr>
                <w:rFonts w:ascii="Times New Roman" w:hAnsi="Times New Roman" w:cs="Times New Roman"/>
                <w:sz w:val="16"/>
                <w:szCs w:val="16"/>
                <w:lang w:eastAsia="ru-RU"/>
              </w:rPr>
            </w:pPr>
            <w:r w:rsidRPr="00A679C8">
              <w:rPr>
                <w:rFonts w:ascii="Times New Roman" w:hAnsi="Times New Roman" w:cs="Times New Roman"/>
                <w:sz w:val="16"/>
                <w:szCs w:val="16"/>
                <w:lang w:eastAsia="ru-RU"/>
              </w:rPr>
              <w:t>(</w:t>
            </w:r>
            <w:r w:rsidRPr="00A679C8">
              <w:rPr>
                <w:rFonts w:ascii="Times New Roman" w:hAnsi="Times New Roman" w:cs="Times New Roman"/>
                <w:sz w:val="16"/>
                <w:szCs w:val="16"/>
                <w:lang w:val="en-US" w:eastAsia="ru-RU"/>
              </w:rPr>
              <w:t>e</w:t>
            </w:r>
            <w:r w:rsidRPr="00A679C8">
              <w:rPr>
                <w:rFonts w:ascii="Times New Roman" w:hAnsi="Times New Roman" w:cs="Times New Roman"/>
                <w:sz w:val="16"/>
                <w:szCs w:val="16"/>
                <w:lang w:eastAsia="ru-RU"/>
              </w:rPr>
              <w:t>-</w:t>
            </w:r>
            <w:r w:rsidRPr="00A679C8">
              <w:rPr>
                <w:rFonts w:ascii="Times New Roman" w:hAnsi="Times New Roman" w:cs="Times New Roman"/>
                <w:sz w:val="16"/>
                <w:szCs w:val="16"/>
                <w:lang w:val="en-US" w:eastAsia="ru-RU"/>
              </w:rPr>
              <w:t>mail</w:t>
            </w:r>
            <w:r w:rsidRPr="00A679C8">
              <w:rPr>
                <w:rFonts w:ascii="Times New Roman" w:hAnsi="Times New Roman" w:cs="Times New Roman"/>
                <w:sz w:val="16"/>
                <w:szCs w:val="16"/>
                <w:lang w:eastAsia="ru-RU"/>
              </w:rPr>
              <w:t>)</w:t>
            </w:r>
          </w:p>
        </w:tc>
      </w:tr>
    </w:tbl>
    <w:p w:rsidR="002974BE" w:rsidRDefault="002974BE" w:rsidP="002974BE">
      <w:pPr>
        <w:widowControl w:val="0"/>
        <w:spacing w:after="0" w:line="240" w:lineRule="auto"/>
        <w:ind w:left="567"/>
        <w:jc w:val="both"/>
        <w:rPr>
          <w:rFonts w:ascii="Times New Roman" w:eastAsia="Times New Roman" w:hAnsi="Times New Roman"/>
          <w:sz w:val="24"/>
          <w:szCs w:val="24"/>
          <w:lang w:eastAsia="ru-RU"/>
        </w:rPr>
      </w:pPr>
    </w:p>
    <w:p w:rsidR="002974BE" w:rsidRPr="00BE6F8A" w:rsidRDefault="002974BE" w:rsidP="002974BE">
      <w:pPr>
        <w:widowControl w:val="0"/>
        <w:spacing w:after="0" w:line="240" w:lineRule="auto"/>
        <w:ind w:left="567"/>
        <w:jc w:val="both"/>
        <w:rPr>
          <w:rFonts w:ascii="Times New Roman" w:eastAsia="Times New Roman" w:hAnsi="Times New Roman"/>
          <w:sz w:val="24"/>
          <w:szCs w:val="24"/>
          <w:lang w:eastAsia="ru-RU"/>
        </w:rPr>
      </w:pPr>
      <w:r w:rsidRPr="00BE6F8A">
        <w:rPr>
          <w:rFonts w:ascii="Times New Roman" w:eastAsia="Times New Roman" w:hAnsi="Times New Roman"/>
          <w:sz w:val="24"/>
          <w:szCs w:val="24"/>
          <w:lang w:eastAsia="ru-RU"/>
        </w:rPr>
        <w:t>По вопросам организационного характера обращаться:</w:t>
      </w:r>
    </w:p>
    <w:p w:rsidR="002974BE" w:rsidRPr="00BE6F8A" w:rsidRDefault="002974BE" w:rsidP="002974BE">
      <w:pPr>
        <w:widowControl w:val="0"/>
        <w:spacing w:after="0" w:line="240" w:lineRule="auto"/>
        <w:ind w:left="567"/>
        <w:jc w:val="both"/>
        <w:rPr>
          <w:rFonts w:ascii="Times New Roman" w:eastAsia="Times New Roman" w:hAnsi="Times New Roman"/>
          <w:sz w:val="24"/>
          <w:szCs w:val="24"/>
          <w:lang w:eastAsia="ru-RU"/>
        </w:rPr>
      </w:pPr>
      <w:r w:rsidRPr="00BE6F8A">
        <w:rPr>
          <w:rFonts w:ascii="Times New Roman" w:eastAsia="Times New Roman" w:hAnsi="Times New Roman"/>
          <w:sz w:val="24"/>
          <w:szCs w:val="24"/>
          <w:lang w:eastAsia="ru-RU"/>
        </w:rPr>
        <w:t>Прокофьев Олег Викторович</w:t>
      </w:r>
      <w:r>
        <w:rPr>
          <w:rFonts w:ascii="Times New Roman" w:eastAsia="Times New Roman" w:hAnsi="Times New Roman"/>
          <w:sz w:val="24"/>
          <w:szCs w:val="24"/>
          <w:lang w:eastAsia="ru-RU"/>
        </w:rPr>
        <w:t xml:space="preserve">, </w:t>
      </w:r>
      <w:r w:rsidRPr="00BE6F8A">
        <w:rPr>
          <w:rFonts w:ascii="Times New Roman" w:eastAsia="Times New Roman" w:hAnsi="Times New Roman"/>
          <w:sz w:val="24"/>
          <w:szCs w:val="24"/>
          <w:lang w:eastAsia="ru-RU"/>
        </w:rPr>
        <w:t xml:space="preserve"> телефон (4852) 49-92-95</w:t>
      </w:r>
    </w:p>
    <w:p w:rsidR="002974BE" w:rsidRPr="002974BE" w:rsidRDefault="002974BE" w:rsidP="002974BE">
      <w:pPr>
        <w:widowControl w:val="0"/>
        <w:spacing w:after="0" w:line="240" w:lineRule="auto"/>
        <w:ind w:left="567"/>
        <w:jc w:val="both"/>
        <w:rPr>
          <w:rFonts w:ascii="Times New Roman" w:eastAsia="Times New Roman" w:hAnsi="Times New Roman"/>
          <w:sz w:val="24"/>
          <w:szCs w:val="24"/>
          <w:lang w:eastAsia="ru-RU"/>
        </w:rPr>
      </w:pPr>
      <w:r w:rsidRPr="00BE6F8A">
        <w:rPr>
          <w:rFonts w:ascii="Times New Roman" w:eastAsia="Times New Roman" w:hAnsi="Times New Roman"/>
          <w:sz w:val="24"/>
          <w:szCs w:val="24"/>
          <w:lang w:val="en-US" w:eastAsia="ru-RU"/>
        </w:rPr>
        <w:t>e</w:t>
      </w:r>
      <w:r w:rsidRPr="002974BE">
        <w:rPr>
          <w:rFonts w:ascii="Times New Roman" w:eastAsia="Times New Roman" w:hAnsi="Times New Roman"/>
          <w:sz w:val="24"/>
          <w:szCs w:val="24"/>
          <w:lang w:eastAsia="ru-RU"/>
        </w:rPr>
        <w:t>-</w:t>
      </w:r>
      <w:r w:rsidRPr="00BE6F8A">
        <w:rPr>
          <w:rFonts w:ascii="Times New Roman" w:eastAsia="Times New Roman" w:hAnsi="Times New Roman"/>
          <w:sz w:val="24"/>
          <w:szCs w:val="24"/>
          <w:lang w:val="en-US" w:eastAsia="ru-RU"/>
        </w:rPr>
        <w:t>mail</w:t>
      </w:r>
      <w:r w:rsidRPr="002974BE">
        <w:rPr>
          <w:rFonts w:ascii="Times New Roman" w:eastAsia="Times New Roman" w:hAnsi="Times New Roman"/>
          <w:sz w:val="24"/>
          <w:szCs w:val="24"/>
          <w:lang w:eastAsia="ru-RU"/>
        </w:rPr>
        <w:t xml:space="preserve">:  </w:t>
      </w:r>
      <w:r w:rsidRPr="00BE6F8A">
        <w:rPr>
          <w:rFonts w:ascii="Times New Roman" w:eastAsia="Times New Roman" w:hAnsi="Times New Roman"/>
          <w:sz w:val="24"/>
          <w:szCs w:val="24"/>
          <w:lang w:val="en-US" w:eastAsia="ru-RU"/>
        </w:rPr>
        <w:t>ProkofevOV</w:t>
      </w:r>
      <w:r w:rsidRPr="002974BE">
        <w:rPr>
          <w:rFonts w:ascii="Times New Roman" w:eastAsia="Times New Roman" w:hAnsi="Times New Roman"/>
          <w:sz w:val="24"/>
          <w:szCs w:val="24"/>
          <w:lang w:eastAsia="ru-RU"/>
        </w:rPr>
        <w:t>@</w:t>
      </w:r>
      <w:r w:rsidRPr="00BE6F8A">
        <w:rPr>
          <w:rFonts w:ascii="Times New Roman" w:eastAsia="Times New Roman" w:hAnsi="Times New Roman"/>
          <w:sz w:val="24"/>
          <w:szCs w:val="24"/>
          <w:lang w:val="en-US" w:eastAsia="ru-RU"/>
        </w:rPr>
        <w:t>yanos</w:t>
      </w:r>
      <w:r w:rsidRPr="002974BE">
        <w:rPr>
          <w:rFonts w:ascii="Times New Roman" w:eastAsia="Times New Roman" w:hAnsi="Times New Roman"/>
          <w:sz w:val="24"/>
          <w:szCs w:val="24"/>
          <w:lang w:eastAsia="ru-RU"/>
        </w:rPr>
        <w:t>.</w:t>
      </w:r>
      <w:r w:rsidRPr="00BE6F8A">
        <w:rPr>
          <w:rFonts w:ascii="Times New Roman" w:eastAsia="Times New Roman" w:hAnsi="Times New Roman"/>
          <w:sz w:val="24"/>
          <w:szCs w:val="24"/>
          <w:lang w:val="en-US" w:eastAsia="ru-RU"/>
        </w:rPr>
        <w:t>slavneft</w:t>
      </w:r>
      <w:r w:rsidRPr="002974BE">
        <w:rPr>
          <w:rFonts w:ascii="Times New Roman" w:eastAsia="Times New Roman" w:hAnsi="Times New Roman"/>
          <w:sz w:val="24"/>
          <w:szCs w:val="24"/>
          <w:lang w:eastAsia="ru-RU"/>
        </w:rPr>
        <w:t>.</w:t>
      </w:r>
      <w:r w:rsidRPr="00BE6F8A">
        <w:rPr>
          <w:rFonts w:ascii="Times New Roman" w:eastAsia="Times New Roman" w:hAnsi="Times New Roman"/>
          <w:sz w:val="24"/>
          <w:szCs w:val="24"/>
          <w:lang w:val="en-US" w:eastAsia="ru-RU"/>
        </w:rPr>
        <w:t>ru</w:t>
      </w:r>
    </w:p>
    <w:p w:rsidR="00A679C8" w:rsidRPr="00A679C8" w:rsidRDefault="00A679C8" w:rsidP="00A679C8">
      <w:pPr>
        <w:spacing w:line="360" w:lineRule="auto"/>
        <w:ind w:firstLine="708"/>
        <w:jc w:val="both"/>
        <w:rPr>
          <w:rFonts w:ascii="Times New Roman" w:eastAsia="Calibri" w:hAnsi="Times New Roman" w:cs="Times New Roman"/>
          <w:sz w:val="24"/>
        </w:rPr>
      </w:pPr>
    </w:p>
    <w:p w:rsidR="00A679C8" w:rsidRPr="00A679C8" w:rsidRDefault="00A679C8" w:rsidP="00A679C8">
      <w:pPr>
        <w:spacing w:line="360" w:lineRule="auto"/>
        <w:ind w:firstLine="708"/>
        <w:jc w:val="both"/>
        <w:rPr>
          <w:rFonts w:ascii="Times New Roman" w:eastAsia="Calibri" w:hAnsi="Times New Roman" w:cs="Times New Roman"/>
          <w:sz w:val="24"/>
          <w:u w:val="single"/>
        </w:rPr>
      </w:pPr>
      <w:r w:rsidRPr="00A679C8">
        <w:rPr>
          <w:rFonts w:ascii="Times New Roman" w:eastAsia="Calibri" w:hAnsi="Times New Roman" w:cs="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A679C8">
        <w:rPr>
          <w:rFonts w:ascii="Times New Roman" w:eastAsia="Calibri" w:hAnsi="Times New Roman" w:cs="Times New Roman"/>
          <w:sz w:val="24"/>
          <w:u w:val="single"/>
        </w:rPr>
        <w:t xml:space="preserve">интернет-сайте Общества </w:t>
      </w:r>
      <w:hyperlink r:id="rId8" w:history="1">
        <w:r w:rsidRPr="00A679C8">
          <w:rPr>
            <w:rFonts w:ascii="Times New Roman" w:eastAsia="Calibri" w:hAnsi="Times New Roman" w:cs="Times New Roman"/>
            <w:color w:val="0000FF"/>
            <w:sz w:val="24"/>
            <w:szCs w:val="24"/>
            <w:u w:val="single"/>
          </w:rPr>
          <w:t>http://refinery.yaroslavl.ru/</w:t>
        </w:r>
      </w:hyperlink>
      <w:r w:rsidRPr="00A679C8">
        <w:rPr>
          <w:rFonts w:ascii="Times New Roman" w:eastAsia="Calibri" w:hAnsi="Times New Roman" w:cs="Times New Roman"/>
          <w:sz w:val="24"/>
          <w:u w:val="single"/>
        </w:rPr>
        <w:t>.</w:t>
      </w:r>
    </w:p>
    <w:p w:rsidR="00A679C8" w:rsidRPr="00A679C8" w:rsidRDefault="00A679C8" w:rsidP="00A679C8">
      <w:pPr>
        <w:ind w:firstLine="708"/>
        <w:jc w:val="both"/>
        <w:rPr>
          <w:rFonts w:ascii="Times New Roman" w:eastAsia="Calibri" w:hAnsi="Times New Roman" w:cs="Times New Roman"/>
          <w:b/>
          <w:sz w:val="24"/>
        </w:rPr>
      </w:pPr>
      <w:r w:rsidRPr="00A679C8">
        <w:rPr>
          <w:rFonts w:ascii="Times New Roman" w:eastAsia="Calibri" w:hAnsi="Times New Roman" w:cs="Times New Roman"/>
          <w:b/>
          <w:sz w:val="24"/>
        </w:rPr>
        <w:t>Внимание: настоящее предложение ни при каких обстоятельствах не может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679C8" w:rsidRPr="00A679C8" w:rsidRDefault="00A679C8" w:rsidP="00A679C8">
      <w:pPr>
        <w:ind w:firstLine="720"/>
        <w:jc w:val="both"/>
        <w:rPr>
          <w:rFonts w:ascii="Times New Roman" w:eastAsia="Calibri" w:hAnsi="Times New Roman" w:cs="Times New Roman"/>
          <w:i/>
          <w:sz w:val="24"/>
        </w:rPr>
      </w:pPr>
      <w:r w:rsidRPr="00A679C8">
        <w:rPr>
          <w:rFonts w:ascii="Times New Roman" w:eastAsia="Calibri" w:hAnsi="Times New Roman" w:cs="Times New Roman"/>
          <w:i/>
          <w:sz w:val="24"/>
        </w:rPr>
        <w:t>Условия проекта договора являются окончательными и не подлежат каким-либо изменениям в процессе его заключения.</w:t>
      </w:r>
    </w:p>
    <w:p w:rsidR="00A679C8" w:rsidRPr="00A679C8" w:rsidRDefault="00A679C8" w:rsidP="00A679C8">
      <w:pPr>
        <w:spacing w:before="100" w:beforeAutospacing="1" w:after="100" w:afterAutospacing="1"/>
        <w:jc w:val="both"/>
        <w:rPr>
          <w:rFonts w:ascii="Calibri" w:eastAsia="Calibri" w:hAnsi="Calibri" w:cs="Arial"/>
          <w:b/>
        </w:rPr>
      </w:pPr>
    </w:p>
    <w:p w:rsidR="00A679C8" w:rsidRPr="00A679C8" w:rsidRDefault="00A679C8" w:rsidP="002974BE">
      <w:pPr>
        <w:rPr>
          <w:rFonts w:ascii="Times New Roman" w:eastAsia="Calibri" w:hAnsi="Times New Roman" w:cs="Times New Roman"/>
          <w:sz w:val="24"/>
        </w:rPr>
      </w:pPr>
      <w:r w:rsidRPr="00A679C8">
        <w:rPr>
          <w:rFonts w:ascii="Times New Roman" w:eastAsia="Calibri" w:hAnsi="Times New Roman" w:cs="Times New Roman"/>
          <w:sz w:val="24"/>
        </w:rPr>
        <w:t>Директор по снабжению</w:t>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t>В.Ф. Желязков</w:t>
      </w:r>
    </w:p>
    <w:p w:rsidR="00A679C8" w:rsidRPr="00A679C8" w:rsidRDefault="00A679C8" w:rsidP="00A679C8">
      <w:pPr>
        <w:spacing w:before="100" w:beforeAutospacing="1" w:after="100" w:afterAutospacing="1"/>
        <w:jc w:val="both"/>
        <w:rPr>
          <w:rFonts w:ascii="Times New Roman" w:eastAsia="Calibri" w:hAnsi="Times New Roman" w:cs="Times New Roman"/>
          <w:sz w:val="24"/>
        </w:rPr>
      </w:pPr>
    </w:p>
    <w:p w:rsidR="00A679C8" w:rsidRPr="00A679C8" w:rsidRDefault="00A679C8" w:rsidP="00A679C8">
      <w:pPr>
        <w:spacing w:before="100" w:beforeAutospacing="1" w:after="100" w:afterAutospacing="1"/>
        <w:jc w:val="both"/>
        <w:rPr>
          <w:rFonts w:ascii="Times New Roman" w:eastAsia="Calibri" w:hAnsi="Times New Roman" w:cs="Times New Roman"/>
          <w:sz w:val="24"/>
        </w:rPr>
      </w:pPr>
      <w:r w:rsidRPr="00A679C8">
        <w:rPr>
          <w:rFonts w:ascii="Times New Roman" w:eastAsia="Calibri" w:hAnsi="Times New Roman" w:cs="Times New Roman"/>
          <w:sz w:val="24"/>
        </w:rPr>
        <w:t xml:space="preserve">Руководитель Тендерного комитета </w:t>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t>М.В. Королев</w:t>
      </w:r>
    </w:p>
    <w:p w:rsidR="002974BE" w:rsidRDefault="002974BE" w:rsidP="00A679C8">
      <w:pPr>
        <w:spacing w:before="100" w:beforeAutospacing="1" w:after="100" w:afterAutospacing="1"/>
        <w:jc w:val="both"/>
        <w:rPr>
          <w:rFonts w:ascii="Times New Roman" w:eastAsia="Calibri" w:hAnsi="Times New Roman" w:cs="Times New Roman"/>
          <w:b/>
          <w:i/>
          <w:sz w:val="16"/>
          <w:szCs w:val="16"/>
          <w:u w:val="single"/>
        </w:rPr>
      </w:pPr>
    </w:p>
    <w:p w:rsidR="00A679C8" w:rsidRPr="00A679C8" w:rsidRDefault="00A679C8" w:rsidP="00A679C8">
      <w:pPr>
        <w:spacing w:before="100" w:beforeAutospacing="1" w:after="100" w:afterAutospacing="1"/>
        <w:jc w:val="both"/>
        <w:rPr>
          <w:rFonts w:ascii="Times New Roman" w:eastAsia="Calibri" w:hAnsi="Times New Roman" w:cs="Times New Roman"/>
          <w:i/>
          <w:sz w:val="16"/>
          <w:szCs w:val="16"/>
          <w:u w:val="single"/>
        </w:rPr>
      </w:pPr>
      <w:r w:rsidRPr="00A679C8">
        <w:rPr>
          <w:rFonts w:ascii="Times New Roman" w:eastAsia="Calibri" w:hAnsi="Times New Roman" w:cs="Times New Roman"/>
          <w:b/>
          <w:i/>
          <w:sz w:val="16"/>
          <w:szCs w:val="16"/>
          <w:u w:val="single"/>
        </w:rPr>
        <w:lastRenderedPageBreak/>
        <w:t>Форма 2 «Извещение о согласии сделать Оферту»</w:t>
      </w:r>
    </w:p>
    <w:p w:rsidR="00A679C8" w:rsidRPr="00A679C8" w:rsidRDefault="00A679C8" w:rsidP="00A679C8">
      <w:pPr>
        <w:jc w:val="center"/>
        <w:rPr>
          <w:rFonts w:ascii="Times New Roman" w:eastAsia="Calibri" w:hAnsi="Times New Roman" w:cs="Times New Roman"/>
          <w:b/>
          <w:sz w:val="24"/>
        </w:rPr>
      </w:pPr>
      <w:r w:rsidRPr="00A679C8">
        <w:rPr>
          <w:rFonts w:ascii="Times New Roman" w:eastAsia="Calibri" w:hAnsi="Times New Roman" w:cs="Times New Roman"/>
          <w:b/>
          <w:sz w:val="24"/>
        </w:rPr>
        <w:t>Извещение</w:t>
      </w:r>
    </w:p>
    <w:p w:rsidR="00A679C8" w:rsidRPr="00A679C8" w:rsidRDefault="00A679C8" w:rsidP="00A679C8">
      <w:pPr>
        <w:jc w:val="center"/>
        <w:rPr>
          <w:rFonts w:ascii="Times New Roman" w:eastAsia="Calibri" w:hAnsi="Times New Roman" w:cs="Times New Roman"/>
          <w:sz w:val="20"/>
        </w:rPr>
      </w:pPr>
      <w:r w:rsidRPr="00A679C8">
        <w:rPr>
          <w:rFonts w:ascii="Times New Roman" w:eastAsia="Calibri" w:hAnsi="Times New Roman" w:cs="Times New Roman"/>
          <w:sz w:val="20"/>
        </w:rPr>
        <w:t>о согласии сделать оферту</w:t>
      </w:r>
    </w:p>
    <w:p w:rsidR="00A679C8" w:rsidRPr="00A679C8" w:rsidRDefault="00A679C8" w:rsidP="00A679C8">
      <w:pPr>
        <w:jc w:val="both"/>
        <w:rPr>
          <w:rFonts w:ascii="Times New Roman" w:eastAsia="Calibri" w:hAnsi="Times New Roman" w:cs="Times New Roman"/>
          <w:sz w:val="20"/>
        </w:rPr>
      </w:pPr>
      <w:r w:rsidRPr="00A679C8">
        <w:rPr>
          <w:rFonts w:ascii="Times New Roman" w:eastAsia="Calibri" w:hAnsi="Times New Roman" w:cs="Times New Roman"/>
          <w:sz w:val="20"/>
        </w:rPr>
        <w:t xml:space="preserve">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поставки &lt;наименование товаров&gt; на условиях указанного ПДО не позднее 20 дней с момента уведомления о принятии нашего предложения. </w:t>
      </w:r>
    </w:p>
    <w:p w:rsidR="00A679C8" w:rsidRPr="00A679C8" w:rsidRDefault="00A679C8" w:rsidP="00A679C8">
      <w:pPr>
        <w:jc w:val="both"/>
        <w:rPr>
          <w:rFonts w:ascii="Times New Roman" w:eastAsia="Calibri" w:hAnsi="Times New Roman" w:cs="Times New Roman"/>
          <w:sz w:val="20"/>
        </w:rPr>
      </w:pPr>
      <w:r w:rsidRPr="00A679C8">
        <w:rPr>
          <w:rFonts w:ascii="Times New Roman" w:eastAsia="Calibri" w:hAnsi="Times New Roman" w:cs="Times New Roman"/>
          <w:sz w:val="20"/>
        </w:rPr>
        <w:t>2.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A679C8" w:rsidRPr="00A679C8" w:rsidRDefault="00A679C8" w:rsidP="00A679C8">
      <w:pPr>
        <w:rPr>
          <w:rFonts w:ascii="Times New Roman" w:eastAsia="Calibri" w:hAnsi="Times New Roman" w:cs="Times New Roman"/>
          <w:sz w:val="20"/>
          <w:lang w:val="en-US"/>
        </w:rPr>
      </w:pPr>
      <w:r w:rsidRPr="00A679C8">
        <w:rPr>
          <w:rFonts w:ascii="Times New Roman" w:eastAsia="Calibri" w:hAnsi="Times New Roman" w:cs="Times New Roman"/>
          <w:sz w:val="20"/>
        </w:rPr>
        <w:t>3. Сообщаем о себе следующее:</w:t>
      </w:r>
    </w:p>
    <w:tbl>
      <w:tblPr>
        <w:tblW w:w="9923" w:type="dxa"/>
        <w:tblInd w:w="-176" w:type="dxa"/>
        <w:tblLook w:val="0000" w:firstRow="0" w:lastRow="0" w:firstColumn="0" w:lastColumn="0" w:noHBand="0" w:noVBand="0"/>
      </w:tblPr>
      <w:tblGrid>
        <w:gridCol w:w="4395"/>
        <w:gridCol w:w="5528"/>
      </w:tblGrid>
      <w:tr w:rsidR="00A679C8" w:rsidRPr="00A679C8" w:rsidTr="00BA2F6F">
        <w:trPr>
          <w:trHeight w:val="20"/>
        </w:trPr>
        <w:tc>
          <w:tcPr>
            <w:tcW w:w="9923" w:type="dxa"/>
            <w:gridSpan w:val="2"/>
            <w:vAlign w:val="bottom"/>
          </w:tcPr>
          <w:p w:rsidR="00A679C8" w:rsidRPr="00A679C8" w:rsidRDefault="00A679C8" w:rsidP="00A679C8">
            <w:pPr>
              <w:spacing w:after="0"/>
              <w:rPr>
                <w:rFonts w:ascii="Times New Roman" w:eastAsia="Calibri" w:hAnsi="Times New Roman" w:cs="Times New Roman"/>
                <w:sz w:val="20"/>
              </w:rPr>
            </w:pPr>
            <w:r w:rsidRPr="00A679C8">
              <w:rPr>
                <w:rFonts w:ascii="Times New Roman" w:eastAsia="Calibri" w:hAnsi="Times New Roman" w:cs="Times New Roman"/>
                <w:b/>
                <w:sz w:val="20"/>
              </w:rPr>
              <w:t>ПОЛНОЕ НАИМЕНОВАНИЕ:</w:t>
            </w:r>
          </w:p>
        </w:tc>
      </w:tr>
      <w:tr w:rsidR="00A679C8" w:rsidRPr="00A679C8" w:rsidTr="00BA2F6F">
        <w:trPr>
          <w:trHeight w:val="20"/>
        </w:trPr>
        <w:tc>
          <w:tcPr>
            <w:tcW w:w="4395" w:type="dxa"/>
            <w:vAlign w:val="bottom"/>
          </w:tcPr>
          <w:p w:rsidR="00A679C8" w:rsidRPr="00A679C8" w:rsidRDefault="00A679C8" w:rsidP="00A679C8">
            <w:pPr>
              <w:spacing w:after="0"/>
              <w:rPr>
                <w:rFonts w:ascii="Times New Roman" w:eastAsia="Calibri" w:hAnsi="Times New Roman" w:cs="Times New Roman"/>
                <w:sz w:val="20"/>
              </w:rPr>
            </w:pPr>
            <w:r w:rsidRPr="00A679C8">
              <w:rPr>
                <w:rFonts w:ascii="Times New Roman" w:eastAsia="Calibri" w:hAnsi="Times New Roman" w:cs="Times New Roman"/>
                <w:sz w:val="20"/>
              </w:rPr>
              <w:t>Сокращенное наименование:</w:t>
            </w:r>
          </w:p>
        </w:tc>
        <w:tc>
          <w:tcPr>
            <w:tcW w:w="5528" w:type="dxa"/>
            <w:vAlign w:val="bottom"/>
          </w:tcPr>
          <w:p w:rsidR="00A679C8" w:rsidRPr="00A679C8" w:rsidRDefault="00A679C8" w:rsidP="00A679C8">
            <w:pPr>
              <w:spacing w:after="0"/>
              <w:rPr>
                <w:rFonts w:ascii="Times New Roman" w:eastAsia="Calibri" w:hAnsi="Times New Roman" w:cs="Times New Roman"/>
                <w:sz w:val="20"/>
              </w:rPr>
            </w:pPr>
          </w:p>
        </w:tc>
      </w:tr>
      <w:tr w:rsidR="00A679C8" w:rsidRPr="00A679C8" w:rsidTr="00BA2F6F">
        <w:trPr>
          <w:trHeight w:val="20"/>
        </w:trPr>
        <w:tc>
          <w:tcPr>
            <w:tcW w:w="4395" w:type="dxa"/>
            <w:vAlign w:val="bottom"/>
          </w:tcPr>
          <w:p w:rsidR="00A679C8" w:rsidRPr="00A679C8" w:rsidRDefault="00A679C8" w:rsidP="00A679C8">
            <w:pPr>
              <w:spacing w:after="0"/>
              <w:rPr>
                <w:rFonts w:ascii="Times New Roman" w:eastAsia="Calibri" w:hAnsi="Times New Roman" w:cs="Times New Roman"/>
                <w:sz w:val="20"/>
              </w:rPr>
            </w:pPr>
            <w:r w:rsidRPr="00A679C8">
              <w:rPr>
                <w:rFonts w:ascii="Times New Roman" w:eastAsia="Calibri" w:hAnsi="Times New Roman" w:cs="Times New Roman"/>
                <w:sz w:val="20"/>
              </w:rPr>
              <w:t>Место нахождения общества:</w:t>
            </w:r>
          </w:p>
        </w:tc>
        <w:tc>
          <w:tcPr>
            <w:tcW w:w="5528" w:type="dxa"/>
            <w:vAlign w:val="bottom"/>
          </w:tcPr>
          <w:p w:rsidR="00A679C8" w:rsidRPr="00A679C8" w:rsidRDefault="00A679C8" w:rsidP="00A679C8">
            <w:pPr>
              <w:spacing w:after="0"/>
              <w:rPr>
                <w:rFonts w:ascii="Times New Roman" w:eastAsia="Calibri" w:hAnsi="Times New Roman" w:cs="Times New Roman"/>
                <w:sz w:val="20"/>
              </w:rPr>
            </w:pPr>
          </w:p>
        </w:tc>
      </w:tr>
      <w:tr w:rsidR="00A679C8" w:rsidRPr="00A679C8" w:rsidTr="00BA2F6F">
        <w:trPr>
          <w:trHeight w:val="20"/>
        </w:trPr>
        <w:tc>
          <w:tcPr>
            <w:tcW w:w="4395" w:type="dxa"/>
            <w:vAlign w:val="bottom"/>
          </w:tcPr>
          <w:p w:rsidR="00A679C8" w:rsidRPr="00A679C8" w:rsidRDefault="00A679C8" w:rsidP="00A679C8">
            <w:pPr>
              <w:spacing w:after="0" w:line="240" w:lineRule="auto"/>
              <w:rPr>
                <w:rFonts w:ascii="Times New Roman" w:hAnsi="Times New Roman" w:cs="Times New Roman"/>
                <w:position w:val="-6"/>
                <w:sz w:val="20"/>
                <w:lang w:eastAsia="ru-RU"/>
              </w:rPr>
            </w:pPr>
            <w:r w:rsidRPr="00A679C8">
              <w:rPr>
                <w:rFonts w:ascii="Times New Roman" w:hAnsi="Times New Roman" w:cs="Times New Roman"/>
                <w:sz w:val="20"/>
                <w:lang w:eastAsia="ru-RU"/>
              </w:rPr>
              <w:t>Организационно - правовая форма:</w:t>
            </w:r>
          </w:p>
        </w:tc>
        <w:tc>
          <w:tcPr>
            <w:tcW w:w="5528" w:type="dxa"/>
            <w:vAlign w:val="bottom"/>
          </w:tcPr>
          <w:p w:rsidR="00A679C8" w:rsidRPr="00A679C8" w:rsidRDefault="00A679C8" w:rsidP="00A679C8">
            <w:pPr>
              <w:spacing w:after="0"/>
              <w:rPr>
                <w:rFonts w:ascii="Times New Roman" w:eastAsia="Calibri" w:hAnsi="Times New Roman" w:cs="Times New Roman"/>
                <w:sz w:val="20"/>
              </w:rPr>
            </w:pPr>
          </w:p>
        </w:tc>
      </w:tr>
      <w:tr w:rsidR="00A679C8" w:rsidRPr="00A679C8" w:rsidTr="00BA2F6F">
        <w:trPr>
          <w:trHeight w:val="20"/>
        </w:trPr>
        <w:tc>
          <w:tcPr>
            <w:tcW w:w="4395" w:type="dxa"/>
            <w:vAlign w:val="bottom"/>
          </w:tcPr>
          <w:p w:rsidR="00A679C8" w:rsidRPr="00A679C8" w:rsidRDefault="00A679C8" w:rsidP="00A679C8">
            <w:pPr>
              <w:spacing w:after="0" w:line="240" w:lineRule="auto"/>
              <w:rPr>
                <w:rFonts w:ascii="Times New Roman" w:hAnsi="Times New Roman" w:cs="Times New Roman"/>
                <w:position w:val="-6"/>
                <w:sz w:val="20"/>
                <w:lang w:eastAsia="ru-RU"/>
              </w:rPr>
            </w:pPr>
            <w:r w:rsidRPr="00A679C8">
              <w:rPr>
                <w:rFonts w:ascii="Times New Roman" w:hAnsi="Times New Roman" w:cs="Times New Roman"/>
                <w:sz w:val="20"/>
                <w:lang w:eastAsia="ru-RU"/>
              </w:rPr>
              <w:t>Дата, место и орган регистрации организации:</w:t>
            </w:r>
          </w:p>
        </w:tc>
        <w:tc>
          <w:tcPr>
            <w:tcW w:w="5528" w:type="dxa"/>
            <w:vAlign w:val="bottom"/>
          </w:tcPr>
          <w:p w:rsidR="00A679C8" w:rsidRPr="00A679C8" w:rsidRDefault="00A679C8" w:rsidP="00A679C8">
            <w:pPr>
              <w:spacing w:after="0"/>
              <w:rPr>
                <w:rFonts w:ascii="Times New Roman" w:eastAsia="Calibri" w:hAnsi="Times New Roman" w:cs="Times New Roman"/>
                <w:sz w:val="20"/>
              </w:rPr>
            </w:pPr>
          </w:p>
        </w:tc>
      </w:tr>
      <w:tr w:rsidR="00A679C8" w:rsidRPr="00A679C8" w:rsidTr="00BA2F6F">
        <w:trPr>
          <w:trHeight w:val="20"/>
        </w:trPr>
        <w:tc>
          <w:tcPr>
            <w:tcW w:w="4395" w:type="dxa"/>
            <w:vAlign w:val="bottom"/>
          </w:tcPr>
          <w:p w:rsidR="00A679C8" w:rsidRPr="00A679C8" w:rsidRDefault="00A679C8" w:rsidP="00A679C8">
            <w:pPr>
              <w:spacing w:after="0" w:line="240" w:lineRule="auto"/>
              <w:rPr>
                <w:rFonts w:ascii="Times New Roman" w:hAnsi="Times New Roman" w:cs="Times New Roman"/>
                <w:position w:val="-6"/>
                <w:sz w:val="20"/>
                <w:lang w:eastAsia="ru-RU"/>
              </w:rPr>
            </w:pPr>
            <w:r w:rsidRPr="00A679C8">
              <w:rPr>
                <w:rFonts w:ascii="Times New Roman" w:hAnsi="Times New Roman" w:cs="Times New Roman"/>
                <w:position w:val="-6"/>
                <w:sz w:val="20"/>
                <w:lang w:eastAsia="ru-RU"/>
              </w:rPr>
              <w:t>Почтовый адрес (для корреспонденции):</w:t>
            </w:r>
          </w:p>
        </w:tc>
        <w:tc>
          <w:tcPr>
            <w:tcW w:w="5528" w:type="dxa"/>
            <w:vAlign w:val="bottom"/>
          </w:tcPr>
          <w:p w:rsidR="00A679C8" w:rsidRPr="00A679C8" w:rsidRDefault="00A679C8" w:rsidP="00A679C8">
            <w:pPr>
              <w:spacing w:after="0"/>
              <w:rPr>
                <w:rFonts w:ascii="Times New Roman" w:eastAsia="Calibri" w:hAnsi="Times New Roman" w:cs="Times New Roman"/>
                <w:sz w:val="20"/>
              </w:rPr>
            </w:pPr>
          </w:p>
        </w:tc>
      </w:tr>
      <w:tr w:rsidR="00A679C8" w:rsidRPr="00A679C8" w:rsidTr="00BA2F6F">
        <w:trPr>
          <w:trHeight w:val="20"/>
        </w:trPr>
        <w:tc>
          <w:tcPr>
            <w:tcW w:w="4395" w:type="dxa"/>
            <w:vAlign w:val="bottom"/>
          </w:tcPr>
          <w:p w:rsidR="00A679C8" w:rsidRPr="00A679C8" w:rsidRDefault="00A679C8" w:rsidP="00A679C8">
            <w:pPr>
              <w:spacing w:after="0" w:line="240" w:lineRule="auto"/>
              <w:rPr>
                <w:rFonts w:ascii="Times New Roman" w:hAnsi="Times New Roman" w:cs="Times New Roman"/>
                <w:sz w:val="20"/>
                <w:lang w:eastAsia="ru-RU"/>
              </w:rPr>
            </w:pPr>
            <w:r w:rsidRPr="00A679C8">
              <w:rPr>
                <w:rFonts w:ascii="Times New Roman" w:hAnsi="Times New Roman" w:cs="Times New Roman"/>
                <w:sz w:val="20"/>
                <w:lang w:eastAsia="ru-RU"/>
              </w:rPr>
              <w:t>Телефон:</w:t>
            </w:r>
          </w:p>
        </w:tc>
        <w:tc>
          <w:tcPr>
            <w:tcW w:w="5528" w:type="dxa"/>
            <w:vAlign w:val="bottom"/>
          </w:tcPr>
          <w:p w:rsidR="00A679C8" w:rsidRPr="00A679C8" w:rsidRDefault="00A679C8" w:rsidP="00A679C8">
            <w:pPr>
              <w:spacing w:after="0"/>
              <w:rPr>
                <w:rFonts w:ascii="Times New Roman" w:eastAsia="Calibri" w:hAnsi="Times New Roman" w:cs="Times New Roman"/>
                <w:position w:val="-6"/>
                <w:sz w:val="20"/>
              </w:rPr>
            </w:pPr>
          </w:p>
        </w:tc>
      </w:tr>
      <w:tr w:rsidR="00A679C8" w:rsidRPr="00A679C8" w:rsidTr="00BA2F6F">
        <w:trPr>
          <w:trHeight w:val="20"/>
        </w:trPr>
        <w:tc>
          <w:tcPr>
            <w:tcW w:w="4395" w:type="dxa"/>
            <w:vAlign w:val="bottom"/>
          </w:tcPr>
          <w:p w:rsidR="00A679C8" w:rsidRPr="00A679C8" w:rsidRDefault="00A679C8" w:rsidP="00A679C8">
            <w:pPr>
              <w:spacing w:after="0" w:line="240" w:lineRule="auto"/>
              <w:rPr>
                <w:rFonts w:ascii="Times New Roman" w:hAnsi="Times New Roman" w:cs="Times New Roman"/>
                <w:sz w:val="20"/>
                <w:lang w:eastAsia="ru-RU"/>
              </w:rPr>
            </w:pPr>
            <w:r w:rsidRPr="00A679C8">
              <w:rPr>
                <w:rFonts w:ascii="Times New Roman" w:hAnsi="Times New Roman" w:cs="Times New Roman"/>
                <w:sz w:val="20"/>
                <w:lang w:eastAsia="ru-RU"/>
              </w:rPr>
              <w:t>Факс:</w:t>
            </w:r>
          </w:p>
        </w:tc>
        <w:tc>
          <w:tcPr>
            <w:tcW w:w="5528" w:type="dxa"/>
            <w:vAlign w:val="bottom"/>
          </w:tcPr>
          <w:p w:rsidR="00A679C8" w:rsidRPr="00A679C8" w:rsidRDefault="00A679C8" w:rsidP="00A679C8">
            <w:pPr>
              <w:spacing w:after="0"/>
              <w:rPr>
                <w:rFonts w:ascii="Times New Roman" w:eastAsia="Calibri" w:hAnsi="Times New Roman" w:cs="Times New Roman"/>
                <w:position w:val="-6"/>
                <w:sz w:val="20"/>
              </w:rPr>
            </w:pPr>
          </w:p>
        </w:tc>
      </w:tr>
      <w:tr w:rsidR="00A679C8" w:rsidRPr="00A679C8" w:rsidTr="00BA2F6F">
        <w:trPr>
          <w:trHeight w:val="20"/>
        </w:trPr>
        <w:tc>
          <w:tcPr>
            <w:tcW w:w="4395" w:type="dxa"/>
            <w:vAlign w:val="bottom"/>
          </w:tcPr>
          <w:p w:rsidR="00A679C8" w:rsidRPr="00A679C8" w:rsidRDefault="00A679C8" w:rsidP="00A679C8">
            <w:pPr>
              <w:spacing w:after="0"/>
              <w:rPr>
                <w:rFonts w:ascii="Times New Roman" w:eastAsia="Calibri" w:hAnsi="Times New Roman" w:cs="Times New Roman"/>
                <w:sz w:val="20"/>
              </w:rPr>
            </w:pPr>
            <w:r w:rsidRPr="00A679C8">
              <w:rPr>
                <w:rFonts w:ascii="Times New Roman" w:eastAsia="Calibri" w:hAnsi="Times New Roman" w:cs="Times New Roman"/>
                <w:sz w:val="20"/>
              </w:rPr>
              <w:t>Электронный адрес:</w:t>
            </w:r>
          </w:p>
        </w:tc>
        <w:tc>
          <w:tcPr>
            <w:tcW w:w="5528" w:type="dxa"/>
            <w:vAlign w:val="bottom"/>
          </w:tcPr>
          <w:p w:rsidR="00A679C8" w:rsidRPr="00A679C8" w:rsidRDefault="00A679C8" w:rsidP="00A679C8">
            <w:pPr>
              <w:spacing w:after="0" w:line="240" w:lineRule="auto"/>
              <w:rPr>
                <w:rFonts w:ascii="Times New Roman" w:hAnsi="Times New Roman" w:cs="Times New Roman"/>
                <w:position w:val="-18"/>
                <w:sz w:val="20"/>
                <w:lang w:eastAsia="ru-RU"/>
              </w:rPr>
            </w:pPr>
          </w:p>
        </w:tc>
      </w:tr>
      <w:tr w:rsidR="00A679C8" w:rsidRPr="00A679C8" w:rsidTr="00BA2F6F">
        <w:trPr>
          <w:trHeight w:val="20"/>
        </w:trPr>
        <w:tc>
          <w:tcPr>
            <w:tcW w:w="4395" w:type="dxa"/>
            <w:vAlign w:val="bottom"/>
          </w:tcPr>
          <w:p w:rsidR="00A679C8" w:rsidRPr="00A679C8" w:rsidRDefault="00A679C8" w:rsidP="00A679C8">
            <w:pPr>
              <w:spacing w:after="0"/>
              <w:rPr>
                <w:rFonts w:ascii="Times New Roman" w:eastAsia="Calibri" w:hAnsi="Times New Roman" w:cs="Times New Roman"/>
                <w:sz w:val="20"/>
              </w:rPr>
            </w:pPr>
            <w:r w:rsidRPr="00A679C8">
              <w:rPr>
                <w:rFonts w:ascii="Times New Roman" w:eastAsia="Calibri" w:hAnsi="Times New Roman" w:cs="Times New Roman"/>
                <w:sz w:val="20"/>
              </w:rPr>
              <w:t xml:space="preserve">ИНН </w:t>
            </w:r>
          </w:p>
        </w:tc>
        <w:tc>
          <w:tcPr>
            <w:tcW w:w="5528" w:type="dxa"/>
            <w:vAlign w:val="bottom"/>
          </w:tcPr>
          <w:p w:rsidR="00A679C8" w:rsidRPr="00A679C8" w:rsidRDefault="00A679C8" w:rsidP="00A679C8">
            <w:pPr>
              <w:spacing w:after="0" w:line="240" w:lineRule="auto"/>
              <w:rPr>
                <w:rFonts w:ascii="Times New Roman" w:hAnsi="Times New Roman" w:cs="Times New Roman"/>
                <w:position w:val="-18"/>
                <w:sz w:val="20"/>
                <w:lang w:eastAsia="ru-RU"/>
              </w:rPr>
            </w:pPr>
          </w:p>
        </w:tc>
      </w:tr>
      <w:tr w:rsidR="00A679C8" w:rsidRPr="00A679C8" w:rsidTr="00BA2F6F">
        <w:trPr>
          <w:trHeight w:val="20"/>
        </w:trPr>
        <w:tc>
          <w:tcPr>
            <w:tcW w:w="4395" w:type="dxa"/>
            <w:vAlign w:val="bottom"/>
          </w:tcPr>
          <w:p w:rsidR="00A679C8" w:rsidRPr="00A679C8" w:rsidRDefault="00A679C8" w:rsidP="00A679C8">
            <w:pPr>
              <w:spacing w:after="0"/>
              <w:rPr>
                <w:rFonts w:ascii="Times New Roman" w:eastAsia="Calibri" w:hAnsi="Times New Roman" w:cs="Times New Roman"/>
                <w:sz w:val="20"/>
              </w:rPr>
            </w:pPr>
            <w:r w:rsidRPr="00A679C8">
              <w:rPr>
                <w:rFonts w:ascii="Times New Roman" w:eastAsia="Calibri" w:hAnsi="Times New Roman" w:cs="Times New Roman"/>
                <w:sz w:val="20"/>
              </w:rPr>
              <w:t xml:space="preserve">ОКПО </w:t>
            </w:r>
          </w:p>
        </w:tc>
        <w:tc>
          <w:tcPr>
            <w:tcW w:w="5528" w:type="dxa"/>
            <w:vAlign w:val="bottom"/>
          </w:tcPr>
          <w:p w:rsidR="00A679C8" w:rsidRPr="00A679C8" w:rsidRDefault="00A679C8" w:rsidP="00A679C8">
            <w:pPr>
              <w:spacing w:after="0"/>
              <w:rPr>
                <w:rFonts w:ascii="Times New Roman" w:eastAsia="Calibri" w:hAnsi="Times New Roman" w:cs="Times New Roman"/>
                <w:position w:val="-6"/>
                <w:sz w:val="20"/>
              </w:rPr>
            </w:pPr>
          </w:p>
        </w:tc>
      </w:tr>
      <w:tr w:rsidR="00A679C8" w:rsidRPr="00A679C8" w:rsidTr="00BA2F6F">
        <w:trPr>
          <w:trHeight w:val="20"/>
        </w:trPr>
        <w:tc>
          <w:tcPr>
            <w:tcW w:w="4395" w:type="dxa"/>
            <w:vAlign w:val="bottom"/>
          </w:tcPr>
          <w:p w:rsidR="00A679C8" w:rsidRPr="00A679C8" w:rsidRDefault="00A679C8" w:rsidP="00A679C8">
            <w:pPr>
              <w:spacing w:after="0"/>
              <w:rPr>
                <w:rFonts w:ascii="Times New Roman" w:eastAsia="Calibri" w:hAnsi="Times New Roman" w:cs="Times New Roman"/>
                <w:sz w:val="20"/>
              </w:rPr>
            </w:pPr>
            <w:r w:rsidRPr="00A679C8">
              <w:rPr>
                <w:rFonts w:ascii="Times New Roman" w:eastAsia="Calibri" w:hAnsi="Times New Roman" w:cs="Times New Roman"/>
                <w:sz w:val="20"/>
              </w:rPr>
              <w:t>КПП</w:t>
            </w:r>
          </w:p>
        </w:tc>
        <w:tc>
          <w:tcPr>
            <w:tcW w:w="5528" w:type="dxa"/>
            <w:vAlign w:val="bottom"/>
          </w:tcPr>
          <w:p w:rsidR="00A679C8" w:rsidRPr="00A679C8" w:rsidRDefault="00A679C8" w:rsidP="00A679C8">
            <w:pPr>
              <w:spacing w:after="0"/>
              <w:rPr>
                <w:rFonts w:ascii="Times New Roman" w:eastAsia="Calibri" w:hAnsi="Times New Roman" w:cs="Times New Roman"/>
                <w:position w:val="-6"/>
                <w:sz w:val="20"/>
              </w:rPr>
            </w:pPr>
          </w:p>
        </w:tc>
      </w:tr>
      <w:tr w:rsidR="00A679C8" w:rsidRPr="00A679C8" w:rsidTr="00BA2F6F">
        <w:trPr>
          <w:trHeight w:val="20"/>
        </w:trPr>
        <w:tc>
          <w:tcPr>
            <w:tcW w:w="4395" w:type="dxa"/>
            <w:vAlign w:val="bottom"/>
          </w:tcPr>
          <w:p w:rsidR="00A679C8" w:rsidRPr="00A679C8" w:rsidRDefault="00A679C8" w:rsidP="00A679C8">
            <w:pPr>
              <w:spacing w:after="0"/>
              <w:rPr>
                <w:rFonts w:ascii="Times New Roman" w:eastAsia="Calibri" w:hAnsi="Times New Roman" w:cs="Times New Roman"/>
                <w:sz w:val="20"/>
              </w:rPr>
            </w:pPr>
            <w:r w:rsidRPr="00A679C8">
              <w:rPr>
                <w:rFonts w:ascii="Times New Roman" w:eastAsia="Calibri" w:hAnsi="Times New Roman" w:cs="Times New Roman"/>
                <w:sz w:val="20"/>
              </w:rPr>
              <w:t>Р/сч</w:t>
            </w:r>
          </w:p>
        </w:tc>
        <w:tc>
          <w:tcPr>
            <w:tcW w:w="5528" w:type="dxa"/>
            <w:vAlign w:val="bottom"/>
          </w:tcPr>
          <w:p w:rsidR="00A679C8" w:rsidRPr="00A679C8" w:rsidRDefault="00A679C8" w:rsidP="00A679C8">
            <w:pPr>
              <w:spacing w:after="0"/>
              <w:rPr>
                <w:rFonts w:ascii="Times New Roman" w:eastAsia="Calibri" w:hAnsi="Times New Roman" w:cs="Times New Roman"/>
                <w:position w:val="-6"/>
                <w:sz w:val="20"/>
              </w:rPr>
            </w:pPr>
          </w:p>
        </w:tc>
      </w:tr>
      <w:tr w:rsidR="00A679C8" w:rsidRPr="00A679C8" w:rsidTr="00BA2F6F">
        <w:trPr>
          <w:trHeight w:val="20"/>
        </w:trPr>
        <w:tc>
          <w:tcPr>
            <w:tcW w:w="9923" w:type="dxa"/>
            <w:gridSpan w:val="2"/>
            <w:vAlign w:val="bottom"/>
          </w:tcPr>
          <w:p w:rsidR="00A679C8" w:rsidRPr="00A679C8" w:rsidRDefault="00A679C8" w:rsidP="00A679C8">
            <w:pPr>
              <w:tabs>
                <w:tab w:val="center" w:pos="4677"/>
                <w:tab w:val="right" w:pos="9355"/>
              </w:tabs>
              <w:spacing w:after="0" w:line="240" w:lineRule="auto"/>
              <w:rPr>
                <w:rFonts w:ascii="Times New Roman" w:hAnsi="Times New Roman" w:cs="Times New Roman"/>
                <w:sz w:val="20"/>
                <w:lang w:eastAsia="ru-RU"/>
              </w:rPr>
            </w:pPr>
            <w:r w:rsidRPr="00A679C8">
              <w:rPr>
                <w:rFonts w:ascii="Times New Roman" w:hAnsi="Times New Roman" w:cs="Times New Roman"/>
                <w:sz w:val="20"/>
                <w:lang w:eastAsia="ru-RU"/>
              </w:rPr>
              <w:t>БАНК</w:t>
            </w:r>
          </w:p>
        </w:tc>
      </w:tr>
      <w:tr w:rsidR="00A679C8" w:rsidRPr="00A679C8" w:rsidTr="00BA2F6F">
        <w:trPr>
          <w:trHeight w:val="20"/>
        </w:trPr>
        <w:tc>
          <w:tcPr>
            <w:tcW w:w="4395" w:type="dxa"/>
            <w:vAlign w:val="bottom"/>
          </w:tcPr>
          <w:p w:rsidR="00A679C8" w:rsidRPr="00A679C8" w:rsidRDefault="00A679C8" w:rsidP="00A679C8">
            <w:pPr>
              <w:spacing w:after="0"/>
              <w:ind w:left="34" w:hanging="34"/>
              <w:rPr>
                <w:rFonts w:ascii="Times New Roman" w:eastAsia="Calibri" w:hAnsi="Times New Roman" w:cs="Times New Roman"/>
                <w:sz w:val="20"/>
              </w:rPr>
            </w:pPr>
            <w:r w:rsidRPr="00A679C8">
              <w:rPr>
                <w:rFonts w:ascii="Times New Roman" w:eastAsia="Calibri" w:hAnsi="Times New Roman" w:cs="Times New Roman"/>
                <w:sz w:val="20"/>
              </w:rPr>
              <w:t>БИК</w:t>
            </w:r>
          </w:p>
        </w:tc>
        <w:tc>
          <w:tcPr>
            <w:tcW w:w="5528" w:type="dxa"/>
            <w:vAlign w:val="bottom"/>
          </w:tcPr>
          <w:p w:rsidR="00A679C8" w:rsidRPr="00A679C8" w:rsidRDefault="00A679C8" w:rsidP="00A679C8">
            <w:pPr>
              <w:spacing w:after="0"/>
              <w:rPr>
                <w:rFonts w:ascii="Times New Roman" w:eastAsia="Calibri" w:hAnsi="Times New Roman" w:cs="Times New Roman"/>
                <w:position w:val="-6"/>
                <w:sz w:val="20"/>
              </w:rPr>
            </w:pPr>
          </w:p>
        </w:tc>
      </w:tr>
      <w:tr w:rsidR="00A679C8" w:rsidRPr="00A679C8" w:rsidTr="00BA2F6F">
        <w:trPr>
          <w:trHeight w:val="20"/>
        </w:trPr>
        <w:tc>
          <w:tcPr>
            <w:tcW w:w="4395" w:type="dxa"/>
            <w:vAlign w:val="bottom"/>
          </w:tcPr>
          <w:p w:rsidR="00A679C8" w:rsidRPr="00A679C8" w:rsidRDefault="00A679C8" w:rsidP="00A679C8">
            <w:pPr>
              <w:spacing w:after="0"/>
              <w:rPr>
                <w:rFonts w:ascii="Times New Roman" w:eastAsia="Calibri" w:hAnsi="Times New Roman" w:cs="Times New Roman"/>
                <w:sz w:val="20"/>
              </w:rPr>
            </w:pPr>
            <w:r w:rsidRPr="00A679C8">
              <w:rPr>
                <w:rFonts w:ascii="Times New Roman" w:eastAsia="Calibri" w:hAnsi="Times New Roman" w:cs="Times New Roman"/>
                <w:sz w:val="20"/>
              </w:rPr>
              <w:t>Кор/сч</w:t>
            </w:r>
          </w:p>
        </w:tc>
        <w:tc>
          <w:tcPr>
            <w:tcW w:w="5528" w:type="dxa"/>
            <w:vAlign w:val="bottom"/>
          </w:tcPr>
          <w:p w:rsidR="00A679C8" w:rsidRPr="00A679C8" w:rsidRDefault="00A679C8" w:rsidP="00A679C8">
            <w:pPr>
              <w:spacing w:after="0"/>
              <w:rPr>
                <w:rFonts w:ascii="Times New Roman" w:eastAsia="Calibri" w:hAnsi="Times New Roman" w:cs="Times New Roman"/>
                <w:position w:val="-6"/>
                <w:sz w:val="20"/>
              </w:rPr>
            </w:pPr>
          </w:p>
        </w:tc>
      </w:tr>
      <w:tr w:rsidR="00A679C8" w:rsidRPr="00A679C8" w:rsidTr="00BA2F6F">
        <w:trPr>
          <w:trHeight w:val="20"/>
        </w:trPr>
        <w:tc>
          <w:tcPr>
            <w:tcW w:w="9923" w:type="dxa"/>
            <w:gridSpan w:val="2"/>
            <w:vAlign w:val="bottom"/>
          </w:tcPr>
          <w:p w:rsidR="00A679C8" w:rsidRPr="00A679C8" w:rsidRDefault="00A679C8" w:rsidP="00A679C8">
            <w:pPr>
              <w:spacing w:after="0"/>
              <w:rPr>
                <w:rFonts w:ascii="Times New Roman" w:eastAsia="Calibri" w:hAnsi="Times New Roman" w:cs="Times New Roman"/>
                <w:position w:val="-6"/>
                <w:sz w:val="20"/>
              </w:rPr>
            </w:pPr>
            <w:r w:rsidRPr="00A679C8">
              <w:rPr>
                <w:rFonts w:ascii="Times New Roman" w:eastAsia="Calibri" w:hAnsi="Times New Roman" w:cs="Times New Roman"/>
                <w:sz w:val="20"/>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A679C8" w:rsidRPr="00A679C8" w:rsidRDefault="00A679C8" w:rsidP="00A679C8">
      <w:pPr>
        <w:jc w:val="both"/>
        <w:rPr>
          <w:rFonts w:ascii="Times New Roman" w:eastAsia="Calibri" w:hAnsi="Times New Roman" w:cs="Times New Roman"/>
          <w:sz w:val="20"/>
        </w:rPr>
      </w:pPr>
      <w:r w:rsidRPr="00A679C8">
        <w:rPr>
          <w:rFonts w:ascii="Times New Roman" w:eastAsia="Calibri" w:hAnsi="Times New Roman" w:cs="Times New Roman"/>
          <w:sz w:val="20"/>
        </w:rPr>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A679C8" w:rsidRPr="00A679C8" w:rsidRDefault="00A679C8" w:rsidP="00A679C8">
      <w:pPr>
        <w:spacing w:after="0" w:line="240" w:lineRule="auto"/>
        <w:rPr>
          <w:rFonts w:ascii="Times New Roman" w:eastAsia="Calibri" w:hAnsi="Times New Roman" w:cs="Times New Roman"/>
          <w:sz w:val="20"/>
        </w:rPr>
      </w:pPr>
      <w:r w:rsidRPr="00A679C8">
        <w:rPr>
          <w:rFonts w:ascii="Times New Roman" w:eastAsia="Calibri" w:hAnsi="Times New Roman" w:cs="Times New Roman"/>
          <w:sz w:val="20"/>
        </w:rPr>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A679C8" w:rsidRPr="00A679C8" w:rsidRDefault="00A679C8" w:rsidP="00A679C8">
      <w:pPr>
        <w:rPr>
          <w:rFonts w:ascii="Times New Roman" w:eastAsia="Calibri" w:hAnsi="Times New Roman" w:cs="Times New Roman"/>
          <w:sz w:val="20"/>
        </w:rPr>
      </w:pPr>
    </w:p>
    <w:p w:rsidR="00A679C8" w:rsidRPr="00A679C8" w:rsidRDefault="00A679C8" w:rsidP="00A679C8">
      <w:pPr>
        <w:spacing w:after="0" w:line="240" w:lineRule="auto"/>
        <w:rPr>
          <w:rFonts w:ascii="Times New Roman" w:eastAsia="Calibri" w:hAnsi="Times New Roman" w:cs="Times New Roman"/>
          <w:sz w:val="20"/>
        </w:rPr>
      </w:pPr>
      <w:r w:rsidRPr="00A679C8">
        <w:rPr>
          <w:rFonts w:ascii="Times New Roman" w:eastAsia="Calibri" w:hAnsi="Times New Roman" w:cs="Times New Roman"/>
          <w:sz w:val="20"/>
        </w:rPr>
        <w:t>Руководитель</w:t>
      </w:r>
      <w:r w:rsidRPr="00A679C8">
        <w:rPr>
          <w:rFonts w:ascii="Times New Roman" w:eastAsia="Calibri" w:hAnsi="Times New Roman" w:cs="Times New Roman"/>
          <w:sz w:val="20"/>
        </w:rPr>
        <w:tab/>
        <w:t xml:space="preserve">                            ________________</w:t>
      </w:r>
      <w:r w:rsidRPr="00A679C8">
        <w:rPr>
          <w:rFonts w:ascii="Times New Roman" w:eastAsia="Calibri" w:hAnsi="Times New Roman" w:cs="Times New Roman"/>
          <w:sz w:val="20"/>
        </w:rPr>
        <w:tab/>
        <w:t>/Фамилия И.О./</w:t>
      </w:r>
    </w:p>
    <w:p w:rsidR="00A679C8" w:rsidRPr="00A679C8" w:rsidRDefault="00A679C8" w:rsidP="00A679C8">
      <w:pPr>
        <w:spacing w:after="0" w:line="240" w:lineRule="auto"/>
        <w:rPr>
          <w:rFonts w:ascii="Times New Roman" w:eastAsia="Calibri" w:hAnsi="Times New Roman" w:cs="Times New Roman"/>
          <w:sz w:val="20"/>
        </w:rPr>
      </w:pPr>
    </w:p>
    <w:p w:rsidR="00A679C8" w:rsidRPr="00A679C8" w:rsidRDefault="00A679C8" w:rsidP="00A679C8">
      <w:pPr>
        <w:spacing w:after="0" w:line="240" w:lineRule="auto"/>
        <w:rPr>
          <w:rFonts w:ascii="Times New Roman" w:eastAsia="Calibri" w:hAnsi="Times New Roman" w:cs="Times New Roman"/>
          <w:sz w:val="20"/>
          <w:vertAlign w:val="superscript"/>
        </w:rPr>
      </w:pPr>
      <w:r w:rsidRPr="00A679C8">
        <w:rPr>
          <w:rFonts w:ascii="Times New Roman" w:eastAsia="Calibri" w:hAnsi="Times New Roman" w:cs="Times New Roman"/>
          <w:sz w:val="20"/>
        </w:rPr>
        <w:tab/>
      </w:r>
      <w:r w:rsidRPr="00A679C8">
        <w:rPr>
          <w:rFonts w:ascii="Times New Roman" w:eastAsia="Calibri" w:hAnsi="Times New Roman" w:cs="Times New Roman"/>
          <w:sz w:val="20"/>
          <w:vertAlign w:val="superscript"/>
        </w:rPr>
        <w:t xml:space="preserve">                                                                                  (подпись)</w:t>
      </w:r>
    </w:p>
    <w:p w:rsidR="00A679C8" w:rsidRPr="00A679C8" w:rsidRDefault="00A679C8" w:rsidP="00A679C8">
      <w:pPr>
        <w:spacing w:after="0" w:line="240" w:lineRule="auto"/>
        <w:rPr>
          <w:rFonts w:ascii="Times New Roman" w:eastAsia="Calibri" w:hAnsi="Times New Roman" w:cs="Times New Roman"/>
          <w:sz w:val="20"/>
        </w:rPr>
      </w:pPr>
    </w:p>
    <w:p w:rsidR="00A679C8" w:rsidRPr="00A679C8" w:rsidRDefault="00A679C8" w:rsidP="00A679C8">
      <w:pPr>
        <w:spacing w:after="0" w:line="240" w:lineRule="auto"/>
        <w:rPr>
          <w:rFonts w:ascii="Times New Roman" w:eastAsia="Calibri" w:hAnsi="Times New Roman" w:cs="Times New Roman"/>
          <w:sz w:val="20"/>
          <w:vertAlign w:val="superscript"/>
        </w:rPr>
      </w:pPr>
      <w:r w:rsidRPr="00A679C8">
        <w:rPr>
          <w:rFonts w:ascii="Times New Roman" w:eastAsia="Calibri" w:hAnsi="Times New Roman" w:cs="Times New Roman"/>
          <w:sz w:val="20"/>
        </w:rPr>
        <w:t>Главный бухгалтер</w:t>
      </w:r>
      <w:r w:rsidRPr="00A679C8">
        <w:rPr>
          <w:rFonts w:ascii="Times New Roman" w:eastAsia="Calibri" w:hAnsi="Times New Roman" w:cs="Times New Roman"/>
          <w:sz w:val="20"/>
        </w:rPr>
        <w:tab/>
        <w:t xml:space="preserve">               ________________</w:t>
      </w:r>
      <w:r w:rsidRPr="00A679C8">
        <w:rPr>
          <w:rFonts w:ascii="Times New Roman" w:eastAsia="Calibri" w:hAnsi="Times New Roman" w:cs="Times New Roman"/>
          <w:sz w:val="20"/>
        </w:rPr>
        <w:tab/>
        <w:t>/Фамилия И.О./</w:t>
      </w:r>
      <w:r w:rsidRPr="00A679C8">
        <w:rPr>
          <w:rFonts w:ascii="Times New Roman" w:eastAsia="Calibri" w:hAnsi="Times New Roman" w:cs="Times New Roman"/>
          <w:sz w:val="20"/>
          <w:vertAlign w:val="superscript"/>
        </w:rPr>
        <w:t xml:space="preserve">       </w:t>
      </w:r>
    </w:p>
    <w:p w:rsidR="00A679C8" w:rsidRPr="00A679C8" w:rsidRDefault="00A679C8" w:rsidP="00A679C8">
      <w:pPr>
        <w:spacing w:after="0" w:line="240" w:lineRule="auto"/>
        <w:rPr>
          <w:rFonts w:ascii="Times New Roman" w:eastAsia="Calibri" w:hAnsi="Times New Roman" w:cs="Times New Roman"/>
          <w:sz w:val="20"/>
          <w:vertAlign w:val="superscript"/>
        </w:rPr>
      </w:pPr>
      <w:r w:rsidRPr="00A679C8">
        <w:rPr>
          <w:rFonts w:ascii="Times New Roman" w:eastAsia="Calibri" w:hAnsi="Times New Roman" w:cs="Times New Roman"/>
          <w:sz w:val="20"/>
          <w:vertAlign w:val="superscript"/>
        </w:rPr>
        <w:t xml:space="preserve">                                                                                                       (подпись)</w:t>
      </w:r>
    </w:p>
    <w:p w:rsidR="00A679C8" w:rsidRPr="00A679C8" w:rsidRDefault="00A679C8" w:rsidP="00A679C8">
      <w:pPr>
        <w:suppressAutoHyphens/>
        <w:spacing w:after="0" w:line="240" w:lineRule="auto"/>
        <w:rPr>
          <w:rFonts w:ascii="Times New Roman" w:eastAsia="Calibri" w:hAnsi="Times New Roman" w:cs="Times New Roman"/>
          <w:sz w:val="24"/>
          <w:vertAlign w:val="superscript"/>
        </w:rPr>
      </w:pPr>
      <w:r w:rsidRPr="00A679C8">
        <w:rPr>
          <w:rFonts w:ascii="Times New Roman" w:eastAsia="Calibri" w:hAnsi="Times New Roman" w:cs="Times New Roman"/>
          <w:sz w:val="24"/>
          <w:vertAlign w:val="superscript"/>
        </w:rPr>
        <w:br w:type="page"/>
      </w:r>
      <w:r w:rsidRPr="00A679C8">
        <w:rPr>
          <w:rFonts w:ascii="Times New Roman" w:eastAsia="Calibri" w:hAnsi="Times New Roman" w:cs="Times New Roman"/>
          <w:b/>
          <w:i/>
          <w:sz w:val="16"/>
          <w:szCs w:val="16"/>
          <w:u w:val="single"/>
        </w:rPr>
        <w:lastRenderedPageBreak/>
        <w:t>Форма 3 «Предложение о заключении договора»</w:t>
      </w:r>
    </w:p>
    <w:p w:rsidR="00A679C8" w:rsidRPr="00A679C8" w:rsidRDefault="00A679C8" w:rsidP="00A679C8">
      <w:pPr>
        <w:spacing w:before="240"/>
        <w:rPr>
          <w:rFonts w:ascii="Times New Roman" w:eastAsia="Calibri" w:hAnsi="Times New Roman" w:cs="Times New Roman"/>
          <w:sz w:val="24"/>
        </w:rPr>
      </w:pPr>
      <w:r w:rsidRPr="00A679C8">
        <w:rPr>
          <w:rFonts w:ascii="Times New Roman" w:eastAsia="Calibri" w:hAnsi="Times New Roman" w:cs="Times New Roman"/>
          <w:sz w:val="24"/>
        </w:rPr>
        <w:t>На бланке участника закупки                                        ОАО «Славнефть-ЯНОС»</w:t>
      </w:r>
    </w:p>
    <w:p w:rsidR="00A679C8" w:rsidRPr="00A679C8" w:rsidRDefault="00A679C8" w:rsidP="00A679C8">
      <w:pPr>
        <w:ind w:left="5398"/>
        <w:jc w:val="both"/>
        <w:rPr>
          <w:rFonts w:ascii="Times New Roman" w:eastAsia="Calibri" w:hAnsi="Times New Roman" w:cs="Times New Roman"/>
          <w:sz w:val="24"/>
        </w:rPr>
      </w:pPr>
      <w:r w:rsidRPr="00A679C8">
        <w:rPr>
          <w:rFonts w:ascii="Times New Roman" w:eastAsia="Calibri" w:hAnsi="Times New Roman" w:cs="Times New Roman"/>
          <w:sz w:val="24"/>
        </w:rPr>
        <w:t>Адрес: 150000, г. Ярославль, ГКП,</w:t>
      </w:r>
    </w:p>
    <w:p w:rsidR="00A679C8" w:rsidRPr="00A679C8" w:rsidRDefault="00A679C8" w:rsidP="00A679C8">
      <w:pPr>
        <w:ind w:left="5398"/>
        <w:jc w:val="both"/>
        <w:rPr>
          <w:rFonts w:ascii="Times New Roman" w:eastAsia="Calibri" w:hAnsi="Times New Roman" w:cs="Times New Roman"/>
          <w:sz w:val="24"/>
        </w:rPr>
      </w:pPr>
      <w:r w:rsidRPr="00A679C8">
        <w:rPr>
          <w:rFonts w:ascii="Times New Roman" w:eastAsia="Calibri" w:hAnsi="Times New Roman" w:cs="Times New Roman"/>
          <w:sz w:val="24"/>
        </w:rPr>
        <w:t>Московский пр., д.130</w:t>
      </w:r>
    </w:p>
    <w:p w:rsidR="00A679C8" w:rsidRPr="00A679C8" w:rsidRDefault="00A679C8" w:rsidP="00A679C8">
      <w:pPr>
        <w:ind w:left="5400"/>
        <w:jc w:val="both"/>
        <w:rPr>
          <w:rFonts w:ascii="Times New Roman" w:eastAsia="Calibri" w:hAnsi="Times New Roman" w:cs="Times New Roman"/>
          <w:sz w:val="24"/>
        </w:rPr>
      </w:pPr>
      <w:r w:rsidRPr="00A679C8">
        <w:rPr>
          <w:rFonts w:ascii="Times New Roman" w:eastAsia="Calibri" w:hAnsi="Times New Roman" w:cs="Times New Roman"/>
          <w:sz w:val="24"/>
        </w:rPr>
        <w:t>от____________________________</w:t>
      </w:r>
      <w:r w:rsidRPr="00A679C8">
        <w:rPr>
          <w:rFonts w:ascii="Times New Roman" w:eastAsia="Calibri" w:hAnsi="Times New Roman" w:cs="Times New Roman"/>
          <w:sz w:val="24"/>
        </w:rPr>
        <w:br/>
        <w:t xml:space="preserve"> _____________________________</w:t>
      </w:r>
    </w:p>
    <w:p w:rsidR="00A679C8" w:rsidRPr="00A679C8" w:rsidRDefault="00A679C8" w:rsidP="00A679C8">
      <w:pPr>
        <w:jc w:val="center"/>
        <w:rPr>
          <w:rFonts w:ascii="Times New Roman" w:eastAsia="Calibri" w:hAnsi="Times New Roman" w:cs="Times New Roman"/>
          <w:b/>
          <w:sz w:val="24"/>
        </w:rPr>
      </w:pPr>
      <w:r w:rsidRPr="00A679C8">
        <w:rPr>
          <w:rFonts w:ascii="Times New Roman" w:eastAsia="Calibri" w:hAnsi="Times New Roman" w:cs="Times New Roman"/>
          <w:b/>
          <w:sz w:val="24"/>
        </w:rPr>
        <w:t>ПРЕДЛОЖЕНИЕ О ЗАКЛЮЧЕНИИ ДОГОВОРА</w:t>
      </w:r>
    </w:p>
    <w:p w:rsidR="00A679C8" w:rsidRPr="00A679C8" w:rsidRDefault="00A679C8" w:rsidP="00A679C8">
      <w:pPr>
        <w:jc w:val="center"/>
        <w:rPr>
          <w:rFonts w:ascii="Times New Roman" w:eastAsia="Calibri" w:hAnsi="Times New Roman" w:cs="Times New Roman"/>
          <w:sz w:val="24"/>
        </w:rPr>
      </w:pPr>
      <w:r w:rsidRPr="00A679C8">
        <w:rPr>
          <w:rFonts w:ascii="Times New Roman" w:eastAsia="Calibri" w:hAnsi="Times New Roman" w:cs="Times New Roman"/>
          <w:sz w:val="24"/>
        </w:rPr>
        <w:t>(безотзывная оферта)</w:t>
      </w:r>
    </w:p>
    <w:p w:rsidR="00A679C8" w:rsidRPr="00A679C8" w:rsidRDefault="00A679C8" w:rsidP="00A679C8">
      <w:pPr>
        <w:ind w:left="5400"/>
        <w:jc w:val="both"/>
        <w:rPr>
          <w:rFonts w:ascii="Times New Roman" w:eastAsia="Calibri" w:hAnsi="Times New Roman" w:cs="Times New Roman"/>
          <w:sz w:val="24"/>
        </w:rPr>
      </w:pPr>
      <w:r w:rsidRPr="00A679C8">
        <w:rPr>
          <w:rFonts w:ascii="Times New Roman" w:eastAsia="Calibri" w:hAnsi="Times New Roman" w:cs="Times New Roman"/>
          <w:sz w:val="24"/>
        </w:rPr>
        <w:t>«____» __________________ ______ г.</w:t>
      </w:r>
    </w:p>
    <w:p w:rsidR="00A679C8" w:rsidRPr="00A679C8" w:rsidRDefault="00A679C8" w:rsidP="00A679C8">
      <w:pPr>
        <w:ind w:firstLine="720"/>
        <w:jc w:val="both"/>
        <w:rPr>
          <w:rFonts w:ascii="Times New Roman" w:eastAsia="Calibri" w:hAnsi="Times New Roman" w:cs="Times New Roman"/>
          <w:sz w:val="24"/>
        </w:rPr>
      </w:pPr>
      <w:r w:rsidRPr="00A679C8">
        <w:rPr>
          <w:rFonts w:ascii="Times New Roman" w:eastAsia="Calibri" w:hAnsi="Times New Roman" w:cs="Times New Roman"/>
          <w:sz w:val="24"/>
        </w:rPr>
        <w:t>___________________________________________________ направляет настоящую оферту ОАО «Славнефть-ЯНОС» с целью заключения договора поставки &lt;наименование товаров&gt; на следующих условиях:</w:t>
      </w:r>
    </w:p>
    <w:tbl>
      <w:tblPr>
        <w:tblW w:w="0" w:type="auto"/>
        <w:tblInd w:w="108" w:type="dxa"/>
        <w:tblLook w:val="0000" w:firstRow="0" w:lastRow="0" w:firstColumn="0" w:lastColumn="0" w:noHBand="0" w:noVBand="0"/>
      </w:tblPr>
      <w:tblGrid>
        <w:gridCol w:w="3882"/>
        <w:gridCol w:w="5582"/>
      </w:tblGrid>
      <w:tr w:rsidR="00A679C8" w:rsidRPr="00A679C8" w:rsidTr="00BA2F6F">
        <w:trPr>
          <w:trHeight w:val="561"/>
        </w:trPr>
        <w:tc>
          <w:tcPr>
            <w:tcW w:w="4111" w:type="dxa"/>
          </w:tcPr>
          <w:p w:rsidR="00A679C8" w:rsidRPr="00A679C8" w:rsidRDefault="00A679C8" w:rsidP="00A679C8">
            <w:pPr>
              <w:tabs>
                <w:tab w:val="left" w:pos="3240"/>
              </w:tabs>
              <w:spacing w:after="0"/>
              <w:jc w:val="both"/>
              <w:rPr>
                <w:rFonts w:ascii="Times New Roman" w:eastAsia="Calibri" w:hAnsi="Times New Roman" w:cs="Times New Roman"/>
                <w:sz w:val="24"/>
              </w:rPr>
            </w:pPr>
            <w:r w:rsidRPr="00A679C8">
              <w:rPr>
                <w:rFonts w:ascii="Times New Roman" w:eastAsia="Calibri" w:hAnsi="Times New Roman" w:cs="Times New Roman"/>
                <w:sz w:val="24"/>
              </w:rPr>
              <w:t>Наименование предмета оферты:</w:t>
            </w:r>
          </w:p>
        </w:tc>
        <w:tc>
          <w:tcPr>
            <w:tcW w:w="6095" w:type="dxa"/>
          </w:tcPr>
          <w:p w:rsidR="00A679C8" w:rsidRPr="00A679C8" w:rsidRDefault="00A679C8" w:rsidP="00A679C8">
            <w:pPr>
              <w:tabs>
                <w:tab w:val="left" w:pos="3240"/>
              </w:tabs>
              <w:spacing w:after="0"/>
              <w:jc w:val="both"/>
              <w:rPr>
                <w:rFonts w:ascii="Times New Roman" w:eastAsia="Calibri" w:hAnsi="Times New Roman" w:cs="Times New Roman"/>
                <w:sz w:val="24"/>
              </w:rPr>
            </w:pPr>
            <w:r w:rsidRPr="00A679C8">
              <w:rPr>
                <w:rFonts w:ascii="Times New Roman" w:eastAsia="Calibri" w:hAnsi="Times New Roman" w:cs="Times New Roman"/>
                <w:sz w:val="24"/>
              </w:rPr>
              <w:t>&lt;в соответствии с требованием к предмету Оферты&gt;</w:t>
            </w:r>
          </w:p>
        </w:tc>
      </w:tr>
      <w:tr w:rsidR="00A679C8" w:rsidRPr="00A679C8" w:rsidTr="00BA2F6F">
        <w:trPr>
          <w:trHeight w:val="675"/>
        </w:trPr>
        <w:tc>
          <w:tcPr>
            <w:tcW w:w="4111" w:type="dxa"/>
          </w:tcPr>
          <w:p w:rsidR="00A679C8" w:rsidRPr="00A679C8" w:rsidRDefault="00A679C8" w:rsidP="00A679C8">
            <w:pPr>
              <w:tabs>
                <w:tab w:val="left" w:pos="2880"/>
                <w:tab w:val="left" w:pos="3240"/>
              </w:tabs>
              <w:spacing w:after="0"/>
              <w:rPr>
                <w:rFonts w:ascii="Times New Roman" w:eastAsia="Calibri" w:hAnsi="Times New Roman" w:cs="Times New Roman"/>
                <w:sz w:val="24"/>
              </w:rPr>
            </w:pPr>
            <w:r w:rsidRPr="00A679C8">
              <w:rPr>
                <w:rFonts w:ascii="Times New Roman" w:eastAsia="Calibri" w:hAnsi="Times New Roman" w:cs="Times New Roman"/>
                <w:sz w:val="24"/>
              </w:rPr>
              <w:t>Сроки поставки</w:t>
            </w:r>
          </w:p>
        </w:tc>
        <w:tc>
          <w:tcPr>
            <w:tcW w:w="6095" w:type="dxa"/>
          </w:tcPr>
          <w:p w:rsidR="00A679C8" w:rsidRPr="00A679C8" w:rsidRDefault="00A679C8" w:rsidP="00A679C8">
            <w:pPr>
              <w:tabs>
                <w:tab w:val="left" w:pos="3240"/>
              </w:tabs>
              <w:spacing w:after="0"/>
              <w:jc w:val="both"/>
              <w:rPr>
                <w:rFonts w:ascii="Times New Roman" w:eastAsia="Calibri" w:hAnsi="Times New Roman" w:cs="Times New Roman"/>
                <w:sz w:val="24"/>
              </w:rPr>
            </w:pPr>
          </w:p>
        </w:tc>
      </w:tr>
      <w:tr w:rsidR="00A679C8" w:rsidRPr="00A679C8" w:rsidTr="00BA2F6F">
        <w:trPr>
          <w:trHeight w:val="675"/>
        </w:trPr>
        <w:tc>
          <w:tcPr>
            <w:tcW w:w="4111" w:type="dxa"/>
          </w:tcPr>
          <w:p w:rsidR="00A679C8" w:rsidRPr="00A679C8" w:rsidRDefault="00A679C8" w:rsidP="00A679C8">
            <w:pPr>
              <w:tabs>
                <w:tab w:val="left" w:pos="2880"/>
                <w:tab w:val="left" w:pos="3240"/>
              </w:tabs>
              <w:spacing w:after="0"/>
              <w:rPr>
                <w:rFonts w:ascii="Times New Roman" w:eastAsia="Calibri" w:hAnsi="Times New Roman" w:cs="Times New Roman"/>
                <w:sz w:val="24"/>
              </w:rPr>
            </w:pPr>
            <w:r w:rsidRPr="00A679C8">
              <w:rPr>
                <w:rFonts w:ascii="Times New Roman" w:eastAsia="Calibri" w:hAnsi="Times New Roman" w:cs="Times New Roman"/>
                <w:sz w:val="24"/>
              </w:rPr>
              <w:t>Стоимость товаров в руб. (без НДС с учетом доставки до станции назначения)</w:t>
            </w:r>
          </w:p>
        </w:tc>
        <w:tc>
          <w:tcPr>
            <w:tcW w:w="6095" w:type="dxa"/>
          </w:tcPr>
          <w:p w:rsidR="00A679C8" w:rsidRPr="00A679C8" w:rsidRDefault="00A679C8" w:rsidP="00A679C8">
            <w:pPr>
              <w:tabs>
                <w:tab w:val="left" w:pos="3240"/>
              </w:tabs>
              <w:spacing w:after="0"/>
              <w:jc w:val="both"/>
              <w:rPr>
                <w:rFonts w:ascii="Times New Roman" w:eastAsia="Calibri" w:hAnsi="Times New Roman" w:cs="Times New Roman"/>
                <w:sz w:val="24"/>
              </w:rPr>
            </w:pPr>
          </w:p>
        </w:tc>
      </w:tr>
      <w:tr w:rsidR="00A679C8" w:rsidRPr="00A679C8" w:rsidTr="00BA2F6F">
        <w:trPr>
          <w:trHeight w:val="675"/>
        </w:trPr>
        <w:tc>
          <w:tcPr>
            <w:tcW w:w="4111" w:type="dxa"/>
          </w:tcPr>
          <w:p w:rsidR="00A679C8" w:rsidRPr="00A679C8" w:rsidRDefault="00A679C8" w:rsidP="00A679C8">
            <w:pPr>
              <w:tabs>
                <w:tab w:val="left" w:pos="2880"/>
                <w:tab w:val="left" w:pos="3240"/>
              </w:tabs>
              <w:spacing w:after="0"/>
              <w:rPr>
                <w:rFonts w:ascii="Times New Roman" w:eastAsia="Calibri" w:hAnsi="Times New Roman" w:cs="Times New Roman"/>
                <w:sz w:val="24"/>
              </w:rPr>
            </w:pPr>
            <w:r w:rsidRPr="00A679C8">
              <w:rPr>
                <w:rFonts w:ascii="Times New Roman" w:eastAsia="Calibri" w:hAnsi="Times New Roman" w:cs="Times New Roman"/>
                <w:sz w:val="24"/>
              </w:rPr>
              <w:t>Полная стоимость товаров в руб. (с НДС с учетом доставки до станции назначения)</w:t>
            </w:r>
          </w:p>
        </w:tc>
        <w:tc>
          <w:tcPr>
            <w:tcW w:w="6095" w:type="dxa"/>
          </w:tcPr>
          <w:p w:rsidR="00A679C8" w:rsidRPr="00A679C8" w:rsidRDefault="00A679C8" w:rsidP="00A679C8">
            <w:pPr>
              <w:tabs>
                <w:tab w:val="left" w:pos="3240"/>
              </w:tabs>
              <w:spacing w:after="0"/>
              <w:jc w:val="both"/>
              <w:rPr>
                <w:rFonts w:ascii="Times New Roman" w:eastAsia="Calibri" w:hAnsi="Times New Roman" w:cs="Times New Roman"/>
                <w:sz w:val="24"/>
              </w:rPr>
            </w:pPr>
          </w:p>
        </w:tc>
      </w:tr>
      <w:tr w:rsidR="00A679C8" w:rsidRPr="00A679C8" w:rsidTr="00BA2F6F">
        <w:trPr>
          <w:trHeight w:val="316"/>
        </w:trPr>
        <w:tc>
          <w:tcPr>
            <w:tcW w:w="10206" w:type="dxa"/>
            <w:gridSpan w:val="2"/>
          </w:tcPr>
          <w:p w:rsidR="00A679C8" w:rsidRPr="00A679C8" w:rsidRDefault="00A679C8" w:rsidP="00A679C8">
            <w:pPr>
              <w:tabs>
                <w:tab w:val="left" w:pos="3240"/>
              </w:tabs>
              <w:spacing w:after="0"/>
              <w:jc w:val="center"/>
              <w:rPr>
                <w:rFonts w:ascii="Times New Roman" w:eastAsia="Calibri" w:hAnsi="Times New Roman" w:cs="Times New Roman"/>
                <w:sz w:val="24"/>
              </w:rPr>
            </w:pPr>
            <w:r w:rsidRPr="00A679C8">
              <w:rPr>
                <w:rFonts w:ascii="Times New Roman" w:eastAsia="Calibri" w:hAnsi="Times New Roman" w:cs="Times New Roman"/>
                <w:b/>
                <w:sz w:val="24"/>
              </w:rPr>
              <w:t>&lt;Детализированное предложение представлено в прилагаемой таблице цен&gt;</w:t>
            </w:r>
          </w:p>
        </w:tc>
      </w:tr>
      <w:tr w:rsidR="00A679C8" w:rsidRPr="00A679C8" w:rsidTr="00BA2F6F">
        <w:trPr>
          <w:trHeight w:val="675"/>
        </w:trPr>
        <w:tc>
          <w:tcPr>
            <w:tcW w:w="4111" w:type="dxa"/>
          </w:tcPr>
          <w:p w:rsidR="00A679C8" w:rsidRPr="00A679C8" w:rsidRDefault="00A679C8" w:rsidP="00A679C8">
            <w:pPr>
              <w:tabs>
                <w:tab w:val="left" w:pos="3240"/>
              </w:tabs>
              <w:spacing w:after="0"/>
              <w:rPr>
                <w:rFonts w:ascii="Times New Roman" w:eastAsia="Calibri" w:hAnsi="Times New Roman" w:cs="Times New Roman"/>
                <w:sz w:val="24"/>
              </w:rPr>
            </w:pPr>
            <w:r w:rsidRPr="00A679C8">
              <w:rPr>
                <w:rFonts w:ascii="Times New Roman" w:eastAsia="Calibri" w:hAnsi="Times New Roman" w:cs="Times New Roman"/>
                <w:sz w:val="24"/>
              </w:rPr>
              <w:t>Наличие скидок или условия их получения</w:t>
            </w:r>
          </w:p>
        </w:tc>
        <w:tc>
          <w:tcPr>
            <w:tcW w:w="6095" w:type="dxa"/>
          </w:tcPr>
          <w:p w:rsidR="00A679C8" w:rsidRPr="00A679C8" w:rsidRDefault="00A679C8" w:rsidP="00A679C8">
            <w:pPr>
              <w:tabs>
                <w:tab w:val="left" w:pos="3240"/>
              </w:tabs>
              <w:spacing w:after="0"/>
              <w:jc w:val="both"/>
              <w:rPr>
                <w:rFonts w:ascii="Times New Roman" w:eastAsia="Calibri" w:hAnsi="Times New Roman" w:cs="Times New Roman"/>
                <w:sz w:val="24"/>
              </w:rPr>
            </w:pPr>
          </w:p>
        </w:tc>
      </w:tr>
      <w:tr w:rsidR="00A679C8" w:rsidRPr="00A679C8" w:rsidTr="00BA2F6F">
        <w:trPr>
          <w:trHeight w:val="657"/>
        </w:trPr>
        <w:tc>
          <w:tcPr>
            <w:tcW w:w="4111" w:type="dxa"/>
          </w:tcPr>
          <w:p w:rsidR="00A679C8" w:rsidRPr="00A679C8" w:rsidRDefault="00A679C8" w:rsidP="00A679C8">
            <w:pPr>
              <w:tabs>
                <w:tab w:val="left" w:pos="3240"/>
              </w:tabs>
              <w:spacing w:after="0"/>
              <w:rPr>
                <w:rFonts w:ascii="Times New Roman" w:eastAsia="Calibri" w:hAnsi="Times New Roman" w:cs="Times New Roman"/>
                <w:sz w:val="24"/>
              </w:rPr>
            </w:pPr>
            <w:r w:rsidRPr="00A679C8">
              <w:rPr>
                <w:rFonts w:ascii="Times New Roman" w:eastAsia="Calibri" w:hAnsi="Times New Roman" w:cs="Times New Roman"/>
                <w:sz w:val="24"/>
              </w:rPr>
              <w:t>&lt;Базисные условия поставки&gt;</w:t>
            </w:r>
          </w:p>
          <w:p w:rsidR="00A679C8" w:rsidRPr="00A679C8" w:rsidRDefault="00A679C8" w:rsidP="00A679C8">
            <w:pPr>
              <w:tabs>
                <w:tab w:val="left" w:pos="3240"/>
              </w:tabs>
              <w:spacing w:after="0"/>
              <w:rPr>
                <w:rFonts w:ascii="Times New Roman" w:eastAsia="Calibri" w:hAnsi="Times New Roman" w:cs="Times New Roman"/>
                <w:sz w:val="24"/>
              </w:rPr>
            </w:pPr>
            <w:r w:rsidRPr="00A679C8">
              <w:rPr>
                <w:rFonts w:ascii="Times New Roman" w:eastAsia="Calibri" w:hAnsi="Times New Roman" w:cs="Times New Roman"/>
                <w:sz w:val="24"/>
              </w:rPr>
              <w:t>&lt;Условия опциона&gt;</w:t>
            </w:r>
          </w:p>
        </w:tc>
        <w:tc>
          <w:tcPr>
            <w:tcW w:w="6095" w:type="dxa"/>
          </w:tcPr>
          <w:p w:rsidR="00A679C8" w:rsidRPr="00A679C8" w:rsidRDefault="00A679C8" w:rsidP="00A679C8">
            <w:pPr>
              <w:tabs>
                <w:tab w:val="left" w:pos="3240"/>
              </w:tabs>
              <w:spacing w:after="0"/>
              <w:jc w:val="both"/>
              <w:rPr>
                <w:rFonts w:ascii="Times New Roman" w:eastAsia="Calibri" w:hAnsi="Times New Roman" w:cs="Times New Roman"/>
                <w:sz w:val="24"/>
              </w:rPr>
            </w:pPr>
          </w:p>
        </w:tc>
      </w:tr>
      <w:tr w:rsidR="00A679C8" w:rsidRPr="00A679C8" w:rsidTr="00BA2F6F">
        <w:trPr>
          <w:trHeight w:val="285"/>
        </w:trPr>
        <w:tc>
          <w:tcPr>
            <w:tcW w:w="4111" w:type="dxa"/>
          </w:tcPr>
          <w:p w:rsidR="00A679C8" w:rsidRPr="00A679C8" w:rsidRDefault="00A679C8" w:rsidP="00A679C8">
            <w:pPr>
              <w:tabs>
                <w:tab w:val="left" w:pos="3240"/>
              </w:tabs>
              <w:spacing w:after="0"/>
              <w:rPr>
                <w:rFonts w:ascii="Times New Roman" w:eastAsia="Calibri" w:hAnsi="Times New Roman" w:cs="Times New Roman"/>
                <w:sz w:val="24"/>
                <w:lang w:val="en-US"/>
              </w:rPr>
            </w:pPr>
            <w:r w:rsidRPr="00A679C8">
              <w:rPr>
                <w:rFonts w:ascii="Times New Roman" w:eastAsia="Calibri" w:hAnsi="Times New Roman" w:cs="Times New Roman"/>
                <w:sz w:val="24"/>
                <w:lang w:val="en-US"/>
              </w:rPr>
              <w:t>&lt;</w:t>
            </w:r>
            <w:r w:rsidRPr="00A679C8">
              <w:rPr>
                <w:rFonts w:ascii="Times New Roman" w:eastAsia="Calibri" w:hAnsi="Times New Roman" w:cs="Times New Roman"/>
                <w:sz w:val="24"/>
              </w:rPr>
              <w:t>Условия оплаты</w:t>
            </w:r>
            <w:r w:rsidRPr="00A679C8">
              <w:rPr>
                <w:rFonts w:ascii="Times New Roman" w:eastAsia="Calibri" w:hAnsi="Times New Roman" w:cs="Times New Roman"/>
                <w:sz w:val="24"/>
                <w:lang w:val="en-US"/>
              </w:rPr>
              <w:t>&gt;</w:t>
            </w:r>
          </w:p>
        </w:tc>
        <w:tc>
          <w:tcPr>
            <w:tcW w:w="6095" w:type="dxa"/>
          </w:tcPr>
          <w:p w:rsidR="00A679C8" w:rsidRPr="00A679C8" w:rsidRDefault="00A679C8" w:rsidP="00A679C8">
            <w:pPr>
              <w:tabs>
                <w:tab w:val="left" w:pos="3240"/>
              </w:tabs>
              <w:spacing w:after="0"/>
              <w:jc w:val="both"/>
              <w:rPr>
                <w:rFonts w:ascii="Times New Roman" w:eastAsia="Calibri" w:hAnsi="Times New Roman" w:cs="Times New Roman"/>
                <w:sz w:val="24"/>
              </w:rPr>
            </w:pPr>
          </w:p>
        </w:tc>
      </w:tr>
      <w:tr w:rsidR="00A679C8" w:rsidRPr="00A679C8" w:rsidTr="00BA2F6F">
        <w:trPr>
          <w:trHeight w:val="306"/>
        </w:trPr>
        <w:tc>
          <w:tcPr>
            <w:tcW w:w="4111" w:type="dxa"/>
          </w:tcPr>
          <w:p w:rsidR="00A679C8" w:rsidRPr="00A679C8" w:rsidRDefault="00A679C8" w:rsidP="00A679C8">
            <w:pPr>
              <w:tabs>
                <w:tab w:val="left" w:pos="3240"/>
              </w:tabs>
              <w:spacing w:after="0"/>
              <w:rPr>
                <w:rFonts w:ascii="Times New Roman" w:eastAsia="Calibri" w:hAnsi="Times New Roman" w:cs="Times New Roman"/>
                <w:sz w:val="24"/>
                <w:lang w:val="en-US"/>
              </w:rPr>
            </w:pPr>
            <w:r w:rsidRPr="00A679C8">
              <w:rPr>
                <w:rFonts w:ascii="Times New Roman" w:eastAsia="Calibri" w:hAnsi="Times New Roman" w:cs="Times New Roman"/>
                <w:sz w:val="24"/>
                <w:lang w:val="en-US"/>
              </w:rPr>
              <w:t>&lt;</w:t>
            </w:r>
            <w:r w:rsidRPr="00A679C8">
              <w:rPr>
                <w:rFonts w:ascii="Times New Roman" w:eastAsia="Calibri" w:hAnsi="Times New Roman" w:cs="Times New Roman"/>
                <w:sz w:val="24"/>
              </w:rPr>
              <w:t>Дополнительные условия</w:t>
            </w:r>
            <w:r w:rsidRPr="00A679C8">
              <w:rPr>
                <w:rFonts w:ascii="Times New Roman" w:eastAsia="Calibri" w:hAnsi="Times New Roman" w:cs="Times New Roman"/>
                <w:sz w:val="24"/>
                <w:lang w:val="en-US"/>
              </w:rPr>
              <w:t>&gt;</w:t>
            </w:r>
          </w:p>
        </w:tc>
        <w:tc>
          <w:tcPr>
            <w:tcW w:w="6095" w:type="dxa"/>
          </w:tcPr>
          <w:p w:rsidR="00A679C8" w:rsidRPr="00A679C8" w:rsidRDefault="00A679C8" w:rsidP="00A679C8">
            <w:pPr>
              <w:tabs>
                <w:tab w:val="left" w:pos="3240"/>
              </w:tabs>
              <w:spacing w:after="0"/>
              <w:jc w:val="both"/>
              <w:rPr>
                <w:rFonts w:ascii="Times New Roman" w:eastAsia="Calibri" w:hAnsi="Times New Roman" w:cs="Times New Roman"/>
                <w:sz w:val="24"/>
              </w:rPr>
            </w:pPr>
          </w:p>
        </w:tc>
      </w:tr>
    </w:tbl>
    <w:p w:rsidR="00A679C8" w:rsidRPr="00A679C8" w:rsidRDefault="00A679C8" w:rsidP="00A679C8">
      <w:pPr>
        <w:numPr>
          <w:ilvl w:val="0"/>
          <w:numId w:val="3"/>
        </w:numPr>
        <w:suppressAutoHyphens/>
        <w:spacing w:after="0" w:line="240" w:lineRule="auto"/>
        <w:ind w:left="357" w:hanging="357"/>
        <w:jc w:val="both"/>
        <w:rPr>
          <w:rFonts w:ascii="Times New Roman" w:eastAsia="Calibri" w:hAnsi="Times New Roman" w:cs="Times New Roman"/>
          <w:sz w:val="24"/>
        </w:rPr>
      </w:pPr>
      <w:r w:rsidRPr="00A679C8">
        <w:rPr>
          <w:rFonts w:ascii="Times New Roman" w:eastAsia="Calibri" w:hAnsi="Times New Roman" w:cs="Times New Roman"/>
          <w:sz w:val="24"/>
        </w:rPr>
        <w:t>Настоящее предложение действует до 30.11.2015 г.</w:t>
      </w:r>
    </w:p>
    <w:p w:rsidR="00A679C8" w:rsidRPr="00A679C8" w:rsidRDefault="00A679C8" w:rsidP="00A679C8">
      <w:pPr>
        <w:numPr>
          <w:ilvl w:val="0"/>
          <w:numId w:val="3"/>
        </w:numPr>
        <w:suppressAutoHyphens/>
        <w:spacing w:after="0" w:line="240" w:lineRule="auto"/>
        <w:ind w:left="357" w:hanging="357"/>
        <w:jc w:val="both"/>
        <w:rPr>
          <w:rFonts w:ascii="Times New Roman" w:eastAsia="Calibri" w:hAnsi="Times New Roman" w:cs="Times New Roman"/>
          <w:sz w:val="24"/>
        </w:rPr>
      </w:pPr>
      <w:r w:rsidRPr="00A679C8">
        <w:rPr>
          <w:rFonts w:ascii="Times New Roman" w:eastAsia="Calibri" w:hAnsi="Times New Roman" w:cs="Times New Roman"/>
          <w:sz w:val="24"/>
        </w:rPr>
        <w:t>Настоящее предложение не может быть отозвано и является безотзывной офертой.</w:t>
      </w:r>
    </w:p>
    <w:p w:rsidR="00A679C8" w:rsidRPr="00A679C8" w:rsidRDefault="00A679C8" w:rsidP="00A679C8">
      <w:pPr>
        <w:numPr>
          <w:ilvl w:val="0"/>
          <w:numId w:val="3"/>
        </w:numPr>
        <w:suppressAutoHyphens/>
        <w:spacing w:after="0" w:line="240" w:lineRule="auto"/>
        <w:ind w:left="357" w:hanging="357"/>
        <w:jc w:val="both"/>
        <w:rPr>
          <w:rFonts w:ascii="Times New Roman" w:eastAsia="Calibri" w:hAnsi="Times New Roman" w:cs="Times New Roman"/>
          <w:sz w:val="24"/>
        </w:rPr>
      </w:pPr>
      <w:r w:rsidRPr="00A679C8">
        <w:rPr>
          <w:rFonts w:ascii="Times New Roman" w:eastAsia="Calibri" w:hAnsi="Times New Roman" w:cs="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A679C8" w:rsidRPr="00A679C8" w:rsidRDefault="00A679C8" w:rsidP="00A679C8">
      <w:pPr>
        <w:numPr>
          <w:ilvl w:val="0"/>
          <w:numId w:val="3"/>
        </w:numPr>
        <w:suppressAutoHyphens/>
        <w:spacing w:after="0" w:line="240" w:lineRule="auto"/>
        <w:ind w:left="357" w:hanging="357"/>
        <w:jc w:val="both"/>
        <w:rPr>
          <w:rFonts w:ascii="Times New Roman" w:eastAsia="Calibri" w:hAnsi="Times New Roman" w:cs="Times New Roman"/>
          <w:sz w:val="24"/>
        </w:rPr>
      </w:pPr>
      <w:r w:rsidRPr="00A679C8">
        <w:rPr>
          <w:rFonts w:ascii="Times New Roman" w:eastAsia="Calibri" w:hAnsi="Times New Roman" w:cs="Times New Roman"/>
          <w:sz w:val="24"/>
        </w:rPr>
        <w:t xml:space="preserve">Настоящая оферта может быть акцептована не более одного раза. </w:t>
      </w:r>
    </w:p>
    <w:p w:rsidR="00A679C8" w:rsidRPr="00A679C8" w:rsidRDefault="00A679C8" w:rsidP="00A679C8">
      <w:pPr>
        <w:numPr>
          <w:ilvl w:val="0"/>
          <w:numId w:val="3"/>
        </w:numPr>
        <w:suppressAutoHyphens/>
        <w:spacing w:after="0" w:line="240" w:lineRule="auto"/>
        <w:ind w:left="357" w:hanging="357"/>
        <w:jc w:val="both"/>
        <w:rPr>
          <w:rFonts w:ascii="Times New Roman" w:eastAsia="Calibri" w:hAnsi="Times New Roman" w:cs="Times New Roman"/>
          <w:sz w:val="24"/>
        </w:rPr>
      </w:pPr>
      <w:r w:rsidRPr="00A679C8">
        <w:rPr>
          <w:rFonts w:ascii="Times New Roman" w:eastAsia="Calibri" w:hAnsi="Times New Roman" w:cs="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A679C8" w:rsidRPr="00A679C8" w:rsidRDefault="00A679C8" w:rsidP="00A679C8">
      <w:pPr>
        <w:numPr>
          <w:ilvl w:val="0"/>
          <w:numId w:val="3"/>
        </w:numPr>
        <w:suppressAutoHyphens/>
        <w:spacing w:after="0" w:line="240" w:lineRule="auto"/>
        <w:ind w:left="357" w:hanging="357"/>
        <w:jc w:val="both"/>
        <w:rPr>
          <w:rFonts w:ascii="Times New Roman" w:eastAsia="Calibri" w:hAnsi="Times New Roman" w:cs="Times New Roman"/>
          <w:sz w:val="24"/>
        </w:rPr>
      </w:pPr>
      <w:r w:rsidRPr="00A679C8">
        <w:rPr>
          <w:rFonts w:ascii="Times New Roman" w:eastAsia="Calibri" w:hAnsi="Times New Roman" w:cs="Times New Roman"/>
          <w:sz w:val="24"/>
        </w:rPr>
        <w:t>Более подробные условия оферты содержатся в приложениях, являющихся неотъемлемой частью оферты.</w:t>
      </w:r>
    </w:p>
    <w:p w:rsidR="00A679C8" w:rsidRPr="00A679C8" w:rsidRDefault="00A679C8" w:rsidP="00A679C8">
      <w:pPr>
        <w:spacing w:after="0" w:line="240" w:lineRule="auto"/>
        <w:jc w:val="both"/>
        <w:rPr>
          <w:rFonts w:ascii="Times New Roman" w:eastAsia="Calibri" w:hAnsi="Times New Roman" w:cs="Times New Roman"/>
          <w:sz w:val="24"/>
        </w:rPr>
      </w:pPr>
    </w:p>
    <w:p w:rsidR="00A679C8" w:rsidRPr="00A679C8" w:rsidRDefault="00A679C8" w:rsidP="00A679C8">
      <w:pPr>
        <w:spacing w:after="0" w:line="240" w:lineRule="auto"/>
        <w:ind w:left="360"/>
        <w:jc w:val="both"/>
        <w:rPr>
          <w:rFonts w:ascii="Times New Roman" w:eastAsia="Calibri" w:hAnsi="Times New Roman" w:cs="Times New Roman"/>
          <w:sz w:val="24"/>
        </w:rPr>
      </w:pP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t>Подпись:</w:t>
      </w:r>
    </w:p>
    <w:p w:rsidR="00A679C8" w:rsidRPr="00A679C8" w:rsidRDefault="00A679C8" w:rsidP="00A679C8">
      <w:pPr>
        <w:jc w:val="right"/>
        <w:rPr>
          <w:rFonts w:ascii="Times New Roman" w:eastAsia="Calibri" w:hAnsi="Times New Roman" w:cs="Times New Roman"/>
          <w:sz w:val="24"/>
        </w:rPr>
      </w:pPr>
      <w:r w:rsidRPr="00A679C8">
        <w:rPr>
          <w:rFonts w:ascii="Times New Roman" w:eastAsia="Calibri" w:hAnsi="Times New Roman" w:cs="Times New Roman"/>
          <w:sz w:val="24"/>
        </w:rPr>
        <w:t xml:space="preserve"> МП</w:t>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t>________________________________</w:t>
      </w:r>
    </w:p>
    <w:p w:rsidR="00A679C8" w:rsidRPr="00A679C8" w:rsidRDefault="00A679C8" w:rsidP="00A679C8">
      <w:pPr>
        <w:jc w:val="right"/>
        <w:rPr>
          <w:rFonts w:ascii="Calibri" w:eastAsia="Calibri" w:hAnsi="Calibri" w:cs="Times New Roman"/>
        </w:rPr>
      </w:pP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t>________________________________</w:t>
      </w:r>
    </w:p>
    <w:p w:rsidR="00A679C8" w:rsidRPr="00A679C8" w:rsidRDefault="00A679C8" w:rsidP="00A679C8">
      <w:pPr>
        <w:rPr>
          <w:rFonts w:ascii="Times New Roman" w:eastAsia="Calibri" w:hAnsi="Times New Roman" w:cs="Times New Roman"/>
          <w:sz w:val="20"/>
          <w:vertAlign w:val="superscript"/>
        </w:rPr>
        <w:sectPr w:rsidR="00A679C8" w:rsidRPr="00A679C8" w:rsidSect="00A679C8">
          <w:footnotePr>
            <w:pos w:val="beneathText"/>
          </w:footnotePr>
          <w:pgSz w:w="11905" w:h="16837"/>
          <w:pgMar w:top="426" w:right="848" w:bottom="567" w:left="1701" w:header="720" w:footer="273" w:gutter="0"/>
          <w:cols w:space="720"/>
          <w:docGrid w:linePitch="360"/>
        </w:sectPr>
      </w:pPr>
    </w:p>
    <w:tbl>
      <w:tblPr>
        <w:tblW w:w="16754" w:type="dxa"/>
        <w:tblInd w:w="-459" w:type="dxa"/>
        <w:tblLayout w:type="fixed"/>
        <w:tblLook w:val="04A0" w:firstRow="1" w:lastRow="0" w:firstColumn="1" w:lastColumn="0" w:noHBand="0" w:noVBand="1"/>
      </w:tblPr>
      <w:tblGrid>
        <w:gridCol w:w="518"/>
        <w:gridCol w:w="2884"/>
        <w:gridCol w:w="567"/>
        <w:gridCol w:w="709"/>
        <w:gridCol w:w="425"/>
        <w:gridCol w:w="185"/>
        <w:gridCol w:w="708"/>
        <w:gridCol w:w="100"/>
        <w:gridCol w:w="10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A679C8" w:rsidRPr="00A679C8" w:rsidTr="00BA2F6F">
        <w:trPr>
          <w:trHeight w:val="315"/>
        </w:trPr>
        <w:tc>
          <w:tcPr>
            <w:tcW w:w="4678" w:type="dxa"/>
            <w:gridSpan w:val="4"/>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i/>
                <w:color w:val="000000"/>
                <w:sz w:val="16"/>
                <w:szCs w:val="16"/>
                <w:u w:val="single"/>
                <w:lang w:eastAsia="ru-RU"/>
              </w:rPr>
            </w:pPr>
            <w:r w:rsidRPr="00A679C8">
              <w:rPr>
                <w:rFonts w:ascii="Times New Roman" w:hAnsi="Times New Roman" w:cs="Times New Roman"/>
                <w:b/>
                <w:bCs/>
                <w:i/>
                <w:color w:val="000000"/>
                <w:sz w:val="16"/>
                <w:szCs w:val="16"/>
                <w:u w:val="single"/>
                <w:lang w:eastAsia="ru-RU"/>
              </w:rPr>
              <w:lastRenderedPageBreak/>
              <w:t>Форма 4 «Таблица цен»</w:t>
            </w:r>
          </w:p>
          <w:p w:rsidR="00A679C8" w:rsidRPr="00A679C8" w:rsidRDefault="00A679C8" w:rsidP="00A679C8">
            <w:pPr>
              <w:spacing w:after="0" w:line="240" w:lineRule="auto"/>
              <w:rPr>
                <w:rFonts w:ascii="Times New Roman" w:hAnsi="Times New Roman" w:cs="Times New Roman"/>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708" w:type="dxa"/>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1134"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b/>
                <w:bCs/>
                <w:color w:val="000000"/>
                <w:sz w:val="24"/>
                <w:szCs w:val="24"/>
                <w:lang w:eastAsia="ru-RU"/>
              </w:rPr>
            </w:pPr>
          </w:p>
        </w:tc>
      </w:tr>
      <w:tr w:rsidR="00A679C8" w:rsidRPr="00A679C8" w:rsidTr="00BA2F6F">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п/п</w:t>
            </w:r>
          </w:p>
        </w:tc>
        <w:tc>
          <w:tcPr>
            <w:tcW w:w="5578" w:type="dxa"/>
            <w:gridSpan w:val="7"/>
            <w:tcBorders>
              <w:top w:val="single" w:sz="4" w:space="0" w:color="auto"/>
              <w:left w:val="nil"/>
              <w:bottom w:val="single" w:sz="4" w:space="0" w:color="auto"/>
              <w:right w:val="single" w:sz="4" w:space="0" w:color="auto"/>
            </w:tcBorders>
            <w:shd w:val="clear" w:color="auto" w:fill="auto"/>
            <w:noWrap/>
            <w:vAlign w:val="bottom"/>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Наименование МТР</w:t>
            </w:r>
          </w:p>
        </w:tc>
        <w:tc>
          <w:tcPr>
            <w:tcW w:w="8646" w:type="dxa"/>
            <w:gridSpan w:val="17"/>
            <w:tcBorders>
              <w:top w:val="single" w:sz="4" w:space="0" w:color="auto"/>
              <w:left w:val="nil"/>
              <w:bottom w:val="single" w:sz="4" w:space="0" w:color="auto"/>
              <w:right w:val="single" w:sz="4" w:space="0" w:color="auto"/>
            </w:tcBorders>
            <w:shd w:val="clear" w:color="000000" w:fill="FFFF00"/>
            <w:noWrap/>
            <w:vAlign w:val="bottom"/>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xml:space="preserve">Предложение </w:t>
            </w:r>
          </w:p>
        </w:tc>
      </w:tr>
      <w:tr w:rsidR="00A679C8" w:rsidRPr="00A679C8" w:rsidTr="00BA2F6F">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p>
        </w:tc>
        <w:tc>
          <w:tcPr>
            <w:tcW w:w="2884" w:type="dxa"/>
            <w:tcBorders>
              <w:top w:val="nil"/>
              <w:left w:val="nil"/>
              <w:bottom w:val="single" w:sz="4" w:space="0" w:color="auto"/>
              <w:right w:val="single" w:sz="4" w:space="0" w:color="auto"/>
            </w:tcBorders>
            <w:shd w:val="clear" w:color="auto" w:fill="auto"/>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Наименование Товара, ГОСТ, ТУ</w:t>
            </w:r>
          </w:p>
        </w:tc>
        <w:tc>
          <w:tcPr>
            <w:tcW w:w="567" w:type="dxa"/>
            <w:tcBorders>
              <w:top w:val="nil"/>
              <w:left w:val="nil"/>
              <w:bottom w:val="single" w:sz="4" w:space="0" w:color="auto"/>
              <w:right w:val="single" w:sz="4" w:space="0" w:color="auto"/>
            </w:tcBorders>
            <w:shd w:val="clear" w:color="auto" w:fill="auto"/>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Количество</w:t>
            </w:r>
          </w:p>
        </w:tc>
        <w:tc>
          <w:tcPr>
            <w:tcW w:w="993" w:type="dxa"/>
            <w:gridSpan w:val="3"/>
            <w:tcBorders>
              <w:top w:val="nil"/>
              <w:left w:val="nil"/>
              <w:bottom w:val="single" w:sz="4" w:space="0" w:color="auto"/>
              <w:right w:val="single" w:sz="4" w:space="0" w:color="auto"/>
            </w:tcBorders>
            <w:shd w:val="clear" w:color="auto" w:fill="auto"/>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Срок поставки</w:t>
            </w:r>
          </w:p>
        </w:tc>
        <w:tc>
          <w:tcPr>
            <w:tcW w:w="1594" w:type="dxa"/>
            <w:gridSpan w:val="2"/>
            <w:tcBorders>
              <w:top w:val="nil"/>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Наименование Товара, ГОСТ,ТУ</w:t>
            </w:r>
          </w:p>
        </w:tc>
        <w:tc>
          <w:tcPr>
            <w:tcW w:w="1099" w:type="dxa"/>
            <w:gridSpan w:val="2"/>
            <w:tcBorders>
              <w:top w:val="nil"/>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Сумма (руб.) с НДС</w:t>
            </w:r>
          </w:p>
        </w:tc>
      </w:tr>
      <w:tr w:rsidR="00A679C8" w:rsidRPr="00A679C8" w:rsidTr="00BA2F6F">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1</w:t>
            </w:r>
          </w:p>
        </w:tc>
        <w:tc>
          <w:tcPr>
            <w:tcW w:w="2884" w:type="dxa"/>
            <w:tcBorders>
              <w:top w:val="nil"/>
              <w:left w:val="nil"/>
              <w:bottom w:val="single" w:sz="4" w:space="0" w:color="auto"/>
              <w:right w:val="single" w:sz="4" w:space="0" w:color="auto"/>
            </w:tcBorders>
            <w:shd w:val="clear" w:color="auto" w:fill="auto"/>
            <w:noWrap/>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4</w:t>
            </w:r>
          </w:p>
        </w:tc>
        <w:tc>
          <w:tcPr>
            <w:tcW w:w="993" w:type="dxa"/>
            <w:gridSpan w:val="3"/>
            <w:tcBorders>
              <w:top w:val="nil"/>
              <w:left w:val="nil"/>
              <w:bottom w:val="single" w:sz="4" w:space="0" w:color="auto"/>
              <w:right w:val="single" w:sz="4" w:space="0" w:color="auto"/>
            </w:tcBorders>
            <w:shd w:val="clear" w:color="auto" w:fill="auto"/>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5</w:t>
            </w:r>
          </w:p>
        </w:tc>
        <w:tc>
          <w:tcPr>
            <w:tcW w:w="1594" w:type="dxa"/>
            <w:gridSpan w:val="2"/>
            <w:tcBorders>
              <w:top w:val="nil"/>
              <w:left w:val="nil"/>
              <w:bottom w:val="single" w:sz="4" w:space="0" w:color="auto"/>
              <w:right w:val="single" w:sz="4" w:space="0" w:color="auto"/>
            </w:tcBorders>
            <w:shd w:val="clear" w:color="000000" w:fill="FFFF00"/>
            <w:noWrap/>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A679C8" w:rsidRPr="00A679C8" w:rsidRDefault="00A679C8" w:rsidP="00A679C8">
            <w:pPr>
              <w:spacing w:after="0" w:line="240" w:lineRule="auto"/>
              <w:jc w:val="center"/>
              <w:rPr>
                <w:rFonts w:ascii="Times New Roman" w:hAnsi="Times New Roman" w:cs="Times New Roman"/>
                <w:b/>
                <w:bCs/>
                <w:color w:val="000000"/>
                <w:sz w:val="16"/>
                <w:szCs w:val="16"/>
                <w:lang w:eastAsia="ru-RU"/>
              </w:rPr>
            </w:pPr>
            <w:r w:rsidRPr="00A679C8">
              <w:rPr>
                <w:rFonts w:ascii="Times New Roman" w:hAnsi="Times New Roman" w:cs="Times New Roman"/>
                <w:b/>
                <w:bCs/>
                <w:color w:val="000000"/>
                <w:sz w:val="16"/>
                <w:szCs w:val="16"/>
                <w:lang w:eastAsia="ru-RU"/>
              </w:rPr>
              <w:t>13</w:t>
            </w: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1</w:t>
            </w:r>
          </w:p>
        </w:tc>
        <w:tc>
          <w:tcPr>
            <w:tcW w:w="2884"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Сода кальцинированная марка Б</w:t>
            </w:r>
          </w:p>
          <w:p w:rsidR="00A679C8" w:rsidRPr="00A679C8" w:rsidRDefault="00A679C8" w:rsidP="00A679C8">
            <w:pPr>
              <w:suppressAutoHyphens/>
              <w:snapToGrid w:val="0"/>
              <w:spacing w:after="0" w:line="240" w:lineRule="auto"/>
              <w:rPr>
                <w:rFonts w:ascii="Times New Roman" w:hAnsi="Times New Roman" w:cs="Times New Roman"/>
                <w:color w:val="000000"/>
                <w:sz w:val="16"/>
                <w:szCs w:val="16"/>
                <w:lang w:eastAsia="ru-RU"/>
              </w:rPr>
            </w:pPr>
            <w:r w:rsidRPr="00A679C8">
              <w:rPr>
                <w:rFonts w:ascii="Nimbus Roman No9 L" w:hAnsi="Nimbus Roman No9 L" w:cs="Nimbus Roman No9 L"/>
                <w:color w:val="000000"/>
                <w:sz w:val="16"/>
                <w:szCs w:val="16"/>
              </w:rPr>
              <w:t>ГОСТ 5100-85</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4,000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25.03.2016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w:t>
            </w:r>
          </w:p>
        </w:tc>
        <w:tc>
          <w:tcPr>
            <w:tcW w:w="2884"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Сода кальцинированная марка Б</w:t>
            </w:r>
          </w:p>
          <w:p w:rsidR="00A679C8" w:rsidRPr="00A679C8" w:rsidRDefault="00A679C8" w:rsidP="00A679C8">
            <w:pPr>
              <w:suppressAutoHyphens/>
              <w:snapToGrid w:val="0"/>
              <w:spacing w:after="0" w:line="240" w:lineRule="auto"/>
              <w:rPr>
                <w:rFonts w:ascii="Times New Roman" w:hAnsi="Times New Roman" w:cs="Times New Roman"/>
                <w:color w:val="000000"/>
                <w:sz w:val="16"/>
                <w:szCs w:val="16"/>
                <w:lang w:eastAsia="ru-RU"/>
              </w:rPr>
            </w:pPr>
            <w:r w:rsidRPr="00A679C8">
              <w:rPr>
                <w:rFonts w:ascii="Nimbus Roman No9 L" w:hAnsi="Nimbus Roman No9 L" w:cs="Nimbus Roman No9 L"/>
                <w:color w:val="000000"/>
                <w:sz w:val="16"/>
                <w:szCs w:val="16"/>
              </w:rPr>
              <w:t>ГОСТ 5100-85</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25.06.2016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3</w:t>
            </w:r>
          </w:p>
        </w:tc>
        <w:tc>
          <w:tcPr>
            <w:tcW w:w="2884"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 xml:space="preserve">Алюминий сернокислый </w:t>
            </w:r>
          </w:p>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(водный раствор)</w:t>
            </w:r>
          </w:p>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shd w:val="clear" w:color="auto" w:fill="FFFF00"/>
              </w:rPr>
            </w:pPr>
            <w:r w:rsidRPr="00A679C8">
              <w:rPr>
                <w:rFonts w:ascii="Nimbus Roman No9 L" w:hAnsi="Nimbus Roman No9 L" w:cs="Nimbus Roman No9 L"/>
                <w:color w:val="000000"/>
                <w:sz w:val="16"/>
                <w:szCs w:val="16"/>
              </w:rPr>
              <w:t xml:space="preserve">Массовая доля основного вещества в пересчете на </w:t>
            </w:r>
            <w:r w:rsidRPr="00A679C8">
              <w:rPr>
                <w:rFonts w:ascii="Nimbus Roman No9 L" w:hAnsi="Nimbus Roman No9 L" w:cs="Nimbus Roman No9 L"/>
                <w:color w:val="000000"/>
                <w:sz w:val="16"/>
                <w:szCs w:val="16"/>
                <w:lang w:val="en-US"/>
              </w:rPr>
              <w:t>Al</w:t>
            </w:r>
            <w:r w:rsidRPr="00A679C8">
              <w:rPr>
                <w:rFonts w:ascii="Nimbus Roman No9 L" w:hAnsi="Nimbus Roman No9 L" w:cs="Nimbus Roman No9 L"/>
                <w:color w:val="000000"/>
                <w:sz w:val="16"/>
                <w:szCs w:val="16"/>
                <w:vertAlign w:val="subscript"/>
              </w:rPr>
              <w:t>2</w:t>
            </w:r>
            <w:r w:rsidRPr="00A679C8">
              <w:rPr>
                <w:rFonts w:ascii="Nimbus Roman No9 L" w:hAnsi="Nimbus Roman No9 L" w:cs="Nimbus Roman No9 L"/>
                <w:color w:val="000000"/>
                <w:sz w:val="16"/>
                <w:szCs w:val="16"/>
                <w:lang w:val="en-US"/>
              </w:rPr>
              <w:t>O</w:t>
            </w:r>
            <w:r w:rsidRPr="00A679C8">
              <w:rPr>
                <w:rFonts w:ascii="Nimbus Roman No9 L" w:hAnsi="Nimbus Roman No9 L" w:cs="Nimbus Roman No9 L"/>
                <w:color w:val="000000"/>
                <w:sz w:val="16"/>
                <w:szCs w:val="16"/>
                <w:vertAlign w:val="subscript"/>
              </w:rPr>
              <w:t>3</w:t>
            </w:r>
            <w:r w:rsidRPr="00A679C8">
              <w:rPr>
                <w:rFonts w:ascii="Nimbus Roman No9 L" w:hAnsi="Nimbus Roman No9 L" w:cs="Nimbus Roman No9 L"/>
                <w:color w:val="000000"/>
                <w:sz w:val="16"/>
                <w:szCs w:val="16"/>
              </w:rPr>
              <w:t xml:space="preserve"> 5,0-8,0 %</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308,000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с 01.01.2016 по 30.06.2015</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4</w:t>
            </w:r>
          </w:p>
        </w:tc>
        <w:tc>
          <w:tcPr>
            <w:tcW w:w="2884"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 xml:space="preserve">Дихлорэтан технический </w:t>
            </w:r>
          </w:p>
          <w:p w:rsidR="00A679C8" w:rsidRPr="00A679C8" w:rsidRDefault="00A679C8" w:rsidP="00A679C8">
            <w:pPr>
              <w:suppressAutoHyphens/>
              <w:snapToGrid w:val="0"/>
              <w:spacing w:after="0" w:line="240" w:lineRule="auto"/>
              <w:rPr>
                <w:rFonts w:ascii="Times New Roman" w:hAnsi="Times New Roman" w:cs="Times New Roman"/>
                <w:color w:val="000000"/>
                <w:sz w:val="16"/>
                <w:szCs w:val="16"/>
              </w:rPr>
            </w:pPr>
            <w:r w:rsidRPr="00A679C8">
              <w:rPr>
                <w:rFonts w:ascii="Nimbus Roman No9 L" w:hAnsi="Nimbus Roman No9 L" w:cs="Nimbus Roman No9 L"/>
                <w:color w:val="000000"/>
                <w:sz w:val="16"/>
                <w:szCs w:val="16"/>
              </w:rPr>
              <w:t>ГОСТ 1942-86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16"/>
                <w:szCs w:val="16"/>
              </w:rPr>
            </w:pPr>
            <w:r w:rsidRPr="00A679C8">
              <w:rPr>
                <w:rFonts w:ascii="Times New Roman" w:hAnsi="Times New Roman" w:cs="Times New Roman"/>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3,227</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25.01.2016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5</w:t>
            </w:r>
          </w:p>
        </w:tc>
        <w:tc>
          <w:tcPr>
            <w:tcW w:w="2884"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 xml:space="preserve">Дихлорэтан технический </w:t>
            </w:r>
          </w:p>
          <w:p w:rsidR="00A679C8" w:rsidRPr="00A679C8" w:rsidRDefault="00A679C8" w:rsidP="00A679C8">
            <w:pPr>
              <w:suppressAutoHyphens/>
              <w:snapToGrid w:val="0"/>
              <w:spacing w:after="0" w:line="240" w:lineRule="auto"/>
              <w:rPr>
                <w:rFonts w:ascii="Times New Roman" w:hAnsi="Times New Roman" w:cs="Times New Roman"/>
                <w:color w:val="000000"/>
                <w:sz w:val="16"/>
                <w:szCs w:val="16"/>
              </w:rPr>
            </w:pPr>
            <w:r w:rsidRPr="00A679C8">
              <w:rPr>
                <w:rFonts w:ascii="Nimbus Roman No9 L" w:hAnsi="Nimbus Roman No9 L" w:cs="Nimbus Roman No9 L"/>
                <w:color w:val="000000"/>
                <w:sz w:val="16"/>
                <w:szCs w:val="16"/>
              </w:rPr>
              <w:t>ГОСТ 1942-86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16"/>
                <w:szCs w:val="16"/>
              </w:rPr>
            </w:pPr>
            <w:r w:rsidRPr="00A679C8">
              <w:rPr>
                <w:rFonts w:ascii="Times New Roman" w:hAnsi="Times New Roman" w:cs="Times New Roman"/>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0,663</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25.03.2016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6</w:t>
            </w:r>
          </w:p>
        </w:tc>
        <w:tc>
          <w:tcPr>
            <w:tcW w:w="2884"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shd w:val="clear" w:color="auto" w:fill="FFFF00"/>
              </w:rPr>
            </w:pPr>
            <w:r w:rsidRPr="00A679C8">
              <w:rPr>
                <w:rFonts w:ascii="Nimbus Roman No9 L" w:hAnsi="Nimbus Roman No9 L" w:cs="Nimbus Roman No9 L"/>
                <w:color w:val="000000"/>
                <w:sz w:val="16"/>
                <w:szCs w:val="16"/>
              </w:rPr>
              <w:t>Перхлорэтилен</w:t>
            </w:r>
          </w:p>
          <w:p w:rsidR="00A679C8" w:rsidRPr="00A679C8" w:rsidRDefault="00A679C8" w:rsidP="00A679C8">
            <w:pPr>
              <w:suppressAutoHyphens/>
              <w:snapToGrid w:val="0"/>
              <w:spacing w:after="0" w:line="240" w:lineRule="auto"/>
              <w:rPr>
                <w:rFonts w:ascii="Times New Roman" w:hAnsi="Times New Roman" w:cs="Times New Roman"/>
                <w:color w:val="000000"/>
                <w:sz w:val="16"/>
                <w:szCs w:val="16"/>
              </w:rPr>
            </w:pPr>
            <w:r w:rsidRPr="00A679C8">
              <w:rPr>
                <w:rFonts w:ascii="Nimbus Roman No9 L" w:hAnsi="Nimbus Roman No9 L" w:cs="Nimbus Roman No9 L"/>
                <w:color w:val="000000"/>
                <w:sz w:val="16"/>
                <w:szCs w:val="16"/>
              </w:rPr>
              <w:t xml:space="preserve">Плотность при 20 </w:t>
            </w:r>
            <w:r w:rsidRPr="00A679C8">
              <w:rPr>
                <w:rFonts w:ascii="Nimbus Roman No9 L" w:hAnsi="Nimbus Roman No9 L" w:cs="Nimbus Roman No9 L"/>
                <w:color w:val="000000"/>
                <w:sz w:val="16"/>
                <w:szCs w:val="16"/>
                <w:vertAlign w:val="superscript"/>
              </w:rPr>
              <w:t>о</w:t>
            </w:r>
            <w:r w:rsidRPr="00A679C8">
              <w:rPr>
                <w:rFonts w:ascii="Nimbus Roman No9 L" w:hAnsi="Nimbus Roman No9 L" w:cs="Nimbus Roman No9 L"/>
                <w:color w:val="000000"/>
                <w:sz w:val="16"/>
                <w:szCs w:val="16"/>
              </w:rPr>
              <w:t>С 1,620-1,625 г/см</w:t>
            </w:r>
            <w:r w:rsidRPr="00A679C8">
              <w:rPr>
                <w:rFonts w:ascii="Nimbus Roman No9 L" w:hAnsi="Nimbus Roman No9 L" w:cs="Nimbus Roman No9 L"/>
                <w:color w:val="000000"/>
                <w:sz w:val="16"/>
                <w:szCs w:val="16"/>
                <w:vertAlign w:val="superscript"/>
              </w:rPr>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16"/>
                <w:szCs w:val="16"/>
              </w:rPr>
            </w:pPr>
            <w:r w:rsidRPr="00A679C8">
              <w:rPr>
                <w:rFonts w:ascii="Times New Roman" w:hAnsi="Times New Roman" w:cs="Times New Roman"/>
                <w:color w:val="000000"/>
                <w:sz w:val="16"/>
                <w:szCs w:val="16"/>
              </w:rPr>
              <w:t>КГ</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rPr>
              <w:t>2 293,00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25.01.2016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7</w:t>
            </w:r>
          </w:p>
        </w:tc>
        <w:tc>
          <w:tcPr>
            <w:tcW w:w="2884"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Перхлорэтилен</w:t>
            </w:r>
          </w:p>
          <w:p w:rsidR="00A679C8" w:rsidRPr="00A679C8" w:rsidRDefault="00A679C8" w:rsidP="00A679C8">
            <w:pPr>
              <w:suppressAutoHyphens/>
              <w:snapToGrid w:val="0"/>
              <w:spacing w:after="0" w:line="240" w:lineRule="auto"/>
              <w:rPr>
                <w:rFonts w:ascii="Times New Roman" w:hAnsi="Times New Roman" w:cs="Times New Roman"/>
                <w:color w:val="000000"/>
                <w:sz w:val="16"/>
                <w:szCs w:val="16"/>
              </w:rPr>
            </w:pPr>
            <w:r w:rsidRPr="00A679C8">
              <w:rPr>
                <w:rFonts w:ascii="Nimbus Roman No9 L" w:hAnsi="Nimbus Roman No9 L" w:cs="Nimbus Roman No9 L"/>
                <w:color w:val="000000"/>
                <w:sz w:val="16"/>
                <w:szCs w:val="16"/>
              </w:rPr>
              <w:t xml:space="preserve">Плотность при 20 </w:t>
            </w:r>
            <w:r w:rsidRPr="00A679C8">
              <w:rPr>
                <w:rFonts w:ascii="Nimbus Roman No9 L" w:hAnsi="Nimbus Roman No9 L" w:cs="Nimbus Roman No9 L"/>
                <w:color w:val="000000"/>
                <w:sz w:val="16"/>
                <w:szCs w:val="16"/>
                <w:vertAlign w:val="superscript"/>
              </w:rPr>
              <w:t>о</w:t>
            </w:r>
            <w:r w:rsidRPr="00A679C8">
              <w:rPr>
                <w:rFonts w:ascii="Nimbus Roman No9 L" w:hAnsi="Nimbus Roman No9 L" w:cs="Nimbus Roman No9 L"/>
                <w:color w:val="000000"/>
                <w:sz w:val="16"/>
                <w:szCs w:val="16"/>
              </w:rPr>
              <w:t>С 1,620-1,625 г/см</w:t>
            </w:r>
            <w:r w:rsidRPr="00A679C8">
              <w:rPr>
                <w:rFonts w:ascii="Nimbus Roman No9 L" w:hAnsi="Nimbus Roman No9 L" w:cs="Nimbus Roman No9 L"/>
                <w:color w:val="000000"/>
                <w:sz w:val="16"/>
                <w:szCs w:val="16"/>
                <w:vertAlign w:val="superscript"/>
              </w:rPr>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16"/>
                <w:szCs w:val="16"/>
              </w:rPr>
            </w:pPr>
            <w:r w:rsidRPr="00A679C8">
              <w:rPr>
                <w:rFonts w:ascii="Times New Roman" w:hAnsi="Times New Roman" w:cs="Times New Roman"/>
                <w:color w:val="000000"/>
                <w:sz w:val="16"/>
                <w:szCs w:val="16"/>
              </w:rPr>
              <w:t>КГ</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rPr>
              <w:t>1 789,00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25.03.2016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8</w:t>
            </w:r>
          </w:p>
        </w:tc>
        <w:tc>
          <w:tcPr>
            <w:tcW w:w="2884"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Перхлорэтилен</w:t>
            </w:r>
          </w:p>
          <w:p w:rsidR="00A679C8" w:rsidRPr="00A679C8" w:rsidRDefault="00A679C8" w:rsidP="00A679C8">
            <w:pPr>
              <w:suppressAutoHyphens/>
              <w:snapToGrid w:val="0"/>
              <w:spacing w:after="0" w:line="240" w:lineRule="auto"/>
              <w:rPr>
                <w:rFonts w:ascii="Times New Roman" w:hAnsi="Times New Roman" w:cs="Times New Roman"/>
                <w:color w:val="000000"/>
                <w:sz w:val="16"/>
                <w:szCs w:val="16"/>
              </w:rPr>
            </w:pPr>
            <w:r w:rsidRPr="00A679C8">
              <w:rPr>
                <w:rFonts w:ascii="Nimbus Roman No9 L" w:hAnsi="Nimbus Roman No9 L" w:cs="Nimbus Roman No9 L"/>
                <w:color w:val="000000"/>
                <w:sz w:val="16"/>
                <w:szCs w:val="16"/>
              </w:rPr>
              <w:t xml:space="preserve">Плотность при 20 </w:t>
            </w:r>
            <w:r w:rsidRPr="00A679C8">
              <w:rPr>
                <w:rFonts w:ascii="Nimbus Roman No9 L" w:hAnsi="Nimbus Roman No9 L" w:cs="Nimbus Roman No9 L"/>
                <w:color w:val="000000"/>
                <w:sz w:val="16"/>
                <w:szCs w:val="16"/>
                <w:vertAlign w:val="superscript"/>
              </w:rPr>
              <w:t>о</w:t>
            </w:r>
            <w:r w:rsidRPr="00A679C8">
              <w:rPr>
                <w:rFonts w:ascii="Nimbus Roman No9 L" w:hAnsi="Nimbus Roman No9 L" w:cs="Nimbus Roman No9 L"/>
                <w:color w:val="000000"/>
                <w:sz w:val="16"/>
                <w:szCs w:val="16"/>
              </w:rPr>
              <w:t>С 1,620-1,625 г/см</w:t>
            </w:r>
            <w:r w:rsidRPr="00A679C8">
              <w:rPr>
                <w:rFonts w:ascii="Nimbus Roman No9 L" w:hAnsi="Nimbus Roman No9 L" w:cs="Nimbus Roman No9 L"/>
                <w:color w:val="000000"/>
                <w:sz w:val="16"/>
                <w:szCs w:val="16"/>
                <w:vertAlign w:val="superscript"/>
              </w:rPr>
              <w:t>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16"/>
                <w:szCs w:val="16"/>
              </w:rPr>
            </w:pPr>
            <w:r w:rsidRPr="00A679C8">
              <w:rPr>
                <w:rFonts w:ascii="Times New Roman" w:hAnsi="Times New Roman" w:cs="Times New Roman"/>
                <w:color w:val="000000"/>
                <w:sz w:val="16"/>
                <w:szCs w:val="16"/>
              </w:rPr>
              <w:t>КГ</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rPr>
              <w:t>2 318,00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25.06.2016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9</w:t>
            </w:r>
          </w:p>
        </w:tc>
        <w:tc>
          <w:tcPr>
            <w:tcW w:w="2884"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Силикагель КСКГ</w:t>
            </w:r>
          </w:p>
          <w:p w:rsidR="00A679C8" w:rsidRPr="00A679C8" w:rsidRDefault="00A679C8" w:rsidP="00A679C8">
            <w:pPr>
              <w:suppressAutoHyphens/>
              <w:snapToGrid w:val="0"/>
              <w:spacing w:after="0" w:line="240" w:lineRule="auto"/>
              <w:rPr>
                <w:rFonts w:ascii="Nimbus Roman No9 L" w:hAnsi="Nimbus Roman No9 L" w:cs="Nimbus Roman No9 L"/>
                <w:color w:val="000000"/>
                <w:sz w:val="16"/>
                <w:szCs w:val="16"/>
              </w:rPr>
            </w:pPr>
            <w:r w:rsidRPr="00A679C8">
              <w:rPr>
                <w:rFonts w:ascii="Nimbus Roman No9 L" w:hAnsi="Nimbus Roman No9 L" w:cs="Nimbus Roman No9 L"/>
                <w:color w:val="000000"/>
                <w:sz w:val="16"/>
                <w:szCs w:val="16"/>
              </w:rPr>
              <w:t>ГОСТ 3956-76</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16"/>
                <w:szCs w:val="16"/>
              </w:rPr>
            </w:pPr>
            <w:r w:rsidRPr="00A679C8">
              <w:rPr>
                <w:rFonts w:ascii="Times New Roman" w:hAnsi="Times New Roman" w:cs="Times New Roman"/>
                <w:color w:val="000000"/>
                <w:sz w:val="16"/>
                <w:szCs w:val="16"/>
              </w:rPr>
              <w:t>КГ</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rPr>
            </w:pPr>
            <w:r w:rsidRPr="00A679C8">
              <w:rPr>
                <w:rFonts w:ascii="Times New Roman" w:hAnsi="Times New Roman" w:cs="Times New Roman"/>
                <w:color w:val="000000"/>
                <w:sz w:val="16"/>
                <w:szCs w:val="16"/>
              </w:rPr>
              <w:t>70,00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25.01.2016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r>
      <w:tr w:rsidR="00A679C8" w:rsidRPr="00A679C8" w:rsidTr="00BA2F6F">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p>
        </w:tc>
        <w:tc>
          <w:tcPr>
            <w:tcW w:w="2884" w:type="dxa"/>
            <w:tcBorders>
              <w:top w:val="single" w:sz="4" w:space="0" w:color="auto"/>
              <w:left w:val="nil"/>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p>
        </w:tc>
        <w:tc>
          <w:tcPr>
            <w:tcW w:w="993" w:type="dxa"/>
            <w:gridSpan w:val="3"/>
            <w:tcBorders>
              <w:top w:val="single" w:sz="4" w:space="0" w:color="auto"/>
              <w:left w:val="nil"/>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16"/>
                <w:szCs w:val="16"/>
                <w:lang w:eastAsia="ru-RU"/>
              </w:rPr>
            </w:pP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A679C8" w:rsidRPr="00A679C8" w:rsidRDefault="00A679C8" w:rsidP="00A679C8">
            <w:pPr>
              <w:spacing w:after="0" w:line="240" w:lineRule="auto"/>
              <w:jc w:val="center"/>
              <w:outlineLvl w:val="1"/>
              <w:rPr>
                <w:rFonts w:ascii="Times New Roman" w:hAnsi="Times New Roman" w:cs="Times New Roman"/>
                <w:color w:val="000000"/>
                <w:sz w:val="16"/>
                <w:szCs w:val="16"/>
                <w:lang w:eastAsia="ru-RU"/>
              </w:rPr>
            </w:pPr>
          </w:p>
        </w:tc>
      </w:tr>
    </w:tbl>
    <w:p w:rsidR="00A679C8" w:rsidRPr="00A679C8" w:rsidRDefault="00A679C8" w:rsidP="00A679C8">
      <w:pPr>
        <w:rPr>
          <w:rFonts w:ascii="Calibri" w:eastAsia="Calibri" w:hAnsi="Calibri" w:cs="Times New Roman"/>
          <w:sz w:val="2"/>
        </w:rPr>
      </w:pPr>
    </w:p>
    <w:tbl>
      <w:tblPr>
        <w:tblW w:w="9380" w:type="dxa"/>
        <w:tblInd w:w="93" w:type="dxa"/>
        <w:tblLook w:val="04A0" w:firstRow="1" w:lastRow="0" w:firstColumn="1" w:lastColumn="0" w:noHBand="0" w:noVBand="1"/>
      </w:tblPr>
      <w:tblGrid>
        <w:gridCol w:w="1639"/>
        <w:gridCol w:w="786"/>
        <w:gridCol w:w="6955"/>
      </w:tblGrid>
      <w:tr w:rsidR="00A679C8" w:rsidRPr="00A679C8" w:rsidTr="00BA2F6F">
        <w:trPr>
          <w:trHeight w:val="121"/>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Базис поставки</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79C8" w:rsidRPr="00A679C8" w:rsidRDefault="00A679C8" w:rsidP="00A679C8">
            <w:pPr>
              <w:snapToGrid w:val="0"/>
              <w:spacing w:after="0" w:line="240" w:lineRule="auto"/>
              <w:ind w:left="360" w:hanging="360"/>
              <w:jc w:val="both"/>
              <w:rPr>
                <w:rFonts w:ascii="Times New Roman" w:hAnsi="Times New Roman" w:cs="Times New Roman"/>
                <w:sz w:val="24"/>
              </w:rPr>
            </w:pPr>
            <w:r w:rsidRPr="00A679C8">
              <w:rPr>
                <w:rFonts w:ascii="Times New Roman" w:hAnsi="Times New Roman" w:cs="Times New Roman"/>
                <w:color w:val="000000"/>
                <w:sz w:val="16"/>
                <w:szCs w:val="16"/>
                <w:lang w:eastAsia="ru-RU"/>
              </w:rPr>
              <w:t>Склад покупателя. Адрес: г. Ярославль, ул. Гагарина, дом 77.</w:t>
            </w:r>
          </w:p>
        </w:tc>
      </w:tr>
      <w:tr w:rsidR="00A679C8" w:rsidRPr="00A679C8" w:rsidTr="00BA2F6F">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Особые условия</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napToGrid w:val="0"/>
              <w:spacing w:after="0" w:line="240" w:lineRule="auto"/>
              <w:ind w:left="360" w:hanging="360"/>
              <w:jc w:val="both"/>
              <w:rPr>
                <w:rFonts w:ascii="Times New Roman" w:hAnsi="Times New Roman" w:cs="Times New Roman"/>
                <w:sz w:val="24"/>
              </w:rPr>
            </w:pPr>
            <w:r w:rsidRPr="00A679C8">
              <w:rPr>
                <w:rFonts w:ascii="Times New Roman" w:hAnsi="Times New Roman" w:cs="Times New Roman"/>
                <w:color w:val="000000"/>
                <w:sz w:val="16"/>
                <w:szCs w:val="16"/>
                <w:lang w:eastAsia="ru-RU"/>
              </w:rPr>
              <w:t>п/п 3 - поставка по 13 тонн еженедельно.</w:t>
            </w:r>
          </w:p>
        </w:tc>
      </w:tr>
      <w:tr w:rsidR="00A679C8" w:rsidRPr="00A679C8" w:rsidTr="00BA2F6F">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Форма оплаты</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rPr>
                <w:rFonts w:ascii="Times New Roman" w:hAnsi="Times New Roman" w:cs="Times New Roman"/>
                <w:sz w:val="24"/>
              </w:rPr>
            </w:pPr>
            <w:r w:rsidRPr="00A679C8">
              <w:rPr>
                <w:rFonts w:ascii="Times New Roman" w:hAnsi="Times New Roman" w:cs="Times New Roman"/>
                <w:color w:val="000000"/>
                <w:sz w:val="16"/>
                <w:szCs w:val="16"/>
                <w:lang w:eastAsia="ru-RU"/>
              </w:rPr>
              <w:t>Последующая. В течение 90 календарных дней</w:t>
            </w:r>
          </w:p>
        </w:tc>
      </w:tr>
      <w:tr w:rsidR="00A679C8" w:rsidRPr="00A679C8" w:rsidTr="00BA2F6F">
        <w:trPr>
          <w:trHeight w:val="300"/>
        </w:trPr>
        <w:tc>
          <w:tcPr>
            <w:tcW w:w="1639" w:type="dxa"/>
            <w:tcBorders>
              <w:top w:val="single" w:sz="4" w:space="0" w:color="auto"/>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p>
        </w:tc>
        <w:tc>
          <w:tcPr>
            <w:tcW w:w="786" w:type="dxa"/>
            <w:tcBorders>
              <w:top w:val="single" w:sz="4" w:space="0" w:color="auto"/>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p>
        </w:tc>
        <w:tc>
          <w:tcPr>
            <w:tcW w:w="6955" w:type="dxa"/>
            <w:tcBorders>
              <w:top w:val="single" w:sz="4" w:space="0" w:color="auto"/>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p>
        </w:tc>
      </w:tr>
      <w:tr w:rsidR="00A679C8" w:rsidRPr="00A679C8" w:rsidTr="00BA2F6F">
        <w:trPr>
          <w:trHeight w:val="113"/>
        </w:trPr>
        <w:tc>
          <w:tcPr>
            <w:tcW w:w="1639" w:type="dxa"/>
            <w:tcBorders>
              <w:top w:val="nil"/>
              <w:left w:val="nil"/>
              <w:bottom w:val="nil"/>
              <w:right w:val="nil"/>
            </w:tcBorders>
            <w:shd w:val="clear" w:color="000000" w:fill="FFFF00"/>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М.П.</w:t>
            </w:r>
          </w:p>
        </w:tc>
        <w:tc>
          <w:tcPr>
            <w:tcW w:w="786" w:type="dxa"/>
            <w:tcBorders>
              <w:top w:val="nil"/>
              <w:left w:val="nil"/>
              <w:bottom w:val="nil"/>
              <w:right w:val="nil"/>
            </w:tcBorders>
            <w:shd w:val="clear" w:color="000000" w:fill="FFFF00"/>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r>
      <w:tr w:rsidR="00A679C8" w:rsidRPr="00A679C8" w:rsidTr="00BA2F6F">
        <w:trPr>
          <w:trHeight w:val="300"/>
        </w:trPr>
        <w:tc>
          <w:tcPr>
            <w:tcW w:w="1639" w:type="dxa"/>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786" w:type="dxa"/>
            <w:tcBorders>
              <w:top w:val="nil"/>
              <w:left w:val="nil"/>
              <w:bottom w:val="nil"/>
              <w:right w:val="nil"/>
            </w:tcBorders>
            <w:shd w:val="clear" w:color="auto" w:fill="auto"/>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6955" w:type="dxa"/>
            <w:tcBorders>
              <w:top w:val="nil"/>
              <w:left w:val="nil"/>
              <w:bottom w:val="nil"/>
              <w:right w:val="nil"/>
            </w:tcBorders>
            <w:shd w:val="clear" w:color="auto" w:fill="auto"/>
            <w:noWrap/>
            <w:vAlign w:val="bottom"/>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(подпись)</w:t>
            </w:r>
          </w:p>
        </w:tc>
      </w:tr>
      <w:tr w:rsidR="00A679C8" w:rsidRPr="00A679C8" w:rsidTr="00BA2F6F">
        <w:trPr>
          <w:trHeight w:val="138"/>
        </w:trPr>
        <w:tc>
          <w:tcPr>
            <w:tcW w:w="1639" w:type="dxa"/>
            <w:tcBorders>
              <w:top w:val="nil"/>
              <w:left w:val="nil"/>
              <w:bottom w:val="nil"/>
              <w:right w:val="nil"/>
            </w:tcBorders>
            <w:shd w:val="clear" w:color="000000" w:fill="FFFF00"/>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r>
      <w:tr w:rsidR="00A679C8" w:rsidRPr="00A679C8" w:rsidTr="00BA2F6F">
        <w:trPr>
          <w:trHeight w:val="128"/>
        </w:trPr>
        <w:tc>
          <w:tcPr>
            <w:tcW w:w="1639" w:type="dxa"/>
            <w:tcBorders>
              <w:top w:val="nil"/>
              <w:left w:val="nil"/>
              <w:bottom w:val="nil"/>
              <w:right w:val="nil"/>
            </w:tcBorders>
            <w:shd w:val="clear" w:color="000000" w:fill="FFFF00"/>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A679C8" w:rsidRPr="00A679C8" w:rsidRDefault="00A679C8" w:rsidP="00A679C8">
            <w:pPr>
              <w:spacing w:after="0" w:line="240" w:lineRule="auto"/>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 </w:t>
            </w:r>
          </w:p>
        </w:tc>
        <w:tc>
          <w:tcPr>
            <w:tcW w:w="6955" w:type="dxa"/>
            <w:tcBorders>
              <w:top w:val="nil"/>
              <w:left w:val="nil"/>
              <w:bottom w:val="nil"/>
              <w:right w:val="nil"/>
            </w:tcBorders>
            <w:shd w:val="clear" w:color="000000" w:fill="FFFF00"/>
            <w:noWrap/>
            <w:vAlign w:val="bottom"/>
            <w:hideMark/>
          </w:tcPr>
          <w:p w:rsidR="00A679C8" w:rsidRPr="00A679C8" w:rsidRDefault="00A679C8" w:rsidP="00A679C8">
            <w:pPr>
              <w:spacing w:after="0" w:line="240" w:lineRule="auto"/>
              <w:jc w:val="center"/>
              <w:rPr>
                <w:rFonts w:ascii="Times New Roman" w:hAnsi="Times New Roman" w:cs="Times New Roman"/>
                <w:color w:val="000000"/>
                <w:sz w:val="16"/>
                <w:szCs w:val="16"/>
                <w:lang w:eastAsia="ru-RU"/>
              </w:rPr>
            </w:pPr>
            <w:r w:rsidRPr="00A679C8">
              <w:rPr>
                <w:rFonts w:ascii="Times New Roman" w:hAnsi="Times New Roman" w:cs="Times New Roman"/>
                <w:color w:val="000000"/>
                <w:sz w:val="16"/>
                <w:szCs w:val="16"/>
                <w:lang w:eastAsia="ru-RU"/>
              </w:rPr>
              <w:t>(Фамилия, имя, отчество подписавшего, должность)</w:t>
            </w:r>
          </w:p>
        </w:tc>
      </w:tr>
    </w:tbl>
    <w:p w:rsidR="00A679C8" w:rsidRPr="00A679C8" w:rsidRDefault="00A679C8" w:rsidP="00A679C8">
      <w:pPr>
        <w:rPr>
          <w:rFonts w:ascii="Times New Roman" w:eastAsia="Calibri" w:hAnsi="Times New Roman" w:cs="Times New Roman"/>
          <w:sz w:val="16"/>
        </w:rPr>
      </w:pPr>
      <w:r w:rsidRPr="00A679C8">
        <w:rPr>
          <w:rFonts w:ascii="Times New Roman" w:eastAsia="Calibri" w:hAnsi="Times New Roman" w:cs="Times New Roman"/>
        </w:rPr>
        <w:t xml:space="preserve"> </w:t>
      </w:r>
      <w:r w:rsidRPr="00A679C8">
        <w:rPr>
          <w:rFonts w:ascii="Times New Roman" w:eastAsia="Calibri" w:hAnsi="Times New Roman" w:cs="Times New Roman"/>
          <w:sz w:val="16"/>
        </w:rPr>
        <w:t>*Строки, выделенные цветом, заполняются участником закупки (контрагентом)</w:t>
      </w:r>
    </w:p>
    <w:p w:rsidR="00A679C8" w:rsidRPr="00A679C8" w:rsidRDefault="00A679C8" w:rsidP="00A679C8">
      <w:pPr>
        <w:rPr>
          <w:rFonts w:ascii="Times New Roman" w:eastAsia="Calibri" w:hAnsi="Times New Roman" w:cs="Times New Roman"/>
          <w:sz w:val="20"/>
          <w:vertAlign w:val="superscript"/>
        </w:rPr>
        <w:sectPr w:rsidR="00A679C8" w:rsidRPr="00A679C8" w:rsidSect="002008F1">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A679C8" w:rsidRPr="00A679C8" w:rsidTr="00BA2F6F">
        <w:trPr>
          <w:trHeight w:val="369"/>
        </w:trPr>
        <w:tc>
          <w:tcPr>
            <w:tcW w:w="5103" w:type="dxa"/>
          </w:tcPr>
          <w:p w:rsidR="00A679C8" w:rsidRPr="00A679C8" w:rsidRDefault="00A679C8" w:rsidP="00A679C8">
            <w:pPr>
              <w:tabs>
                <w:tab w:val="left" w:pos="4606"/>
              </w:tabs>
              <w:ind w:right="353"/>
              <w:rPr>
                <w:rFonts w:ascii="Times New Roman" w:eastAsia="Calibri" w:hAnsi="Times New Roman" w:cs="Times New Roman"/>
                <w:b/>
                <w:i/>
                <w:sz w:val="16"/>
                <w:szCs w:val="16"/>
                <w:u w:val="single"/>
              </w:rPr>
            </w:pPr>
            <w:r w:rsidRPr="00A679C8">
              <w:rPr>
                <w:rFonts w:ascii="Times New Roman" w:eastAsia="Calibri" w:hAnsi="Times New Roman" w:cs="Times New Roman"/>
                <w:b/>
                <w:i/>
                <w:sz w:val="16"/>
                <w:szCs w:val="16"/>
                <w:u w:val="single"/>
              </w:rPr>
              <w:lastRenderedPageBreak/>
              <w:t>Форма 5 «Требования к предмету оферты»</w:t>
            </w:r>
          </w:p>
        </w:tc>
        <w:tc>
          <w:tcPr>
            <w:tcW w:w="4253" w:type="dxa"/>
          </w:tcPr>
          <w:p w:rsidR="00A679C8" w:rsidRPr="00A679C8" w:rsidRDefault="00A679C8" w:rsidP="00A679C8">
            <w:pPr>
              <w:ind w:right="-72"/>
              <w:jc w:val="right"/>
              <w:rPr>
                <w:rFonts w:ascii="Times New Roman" w:eastAsia="Calibri" w:hAnsi="Times New Roman" w:cs="Times New Roman"/>
                <w:b/>
                <w:i/>
                <w:sz w:val="16"/>
                <w:szCs w:val="16"/>
                <w:u w:val="single"/>
              </w:rPr>
            </w:pPr>
          </w:p>
        </w:tc>
      </w:tr>
      <w:tr w:rsidR="00A679C8" w:rsidRPr="00A679C8" w:rsidTr="00BA2F6F">
        <w:trPr>
          <w:trHeight w:val="369"/>
        </w:trPr>
        <w:tc>
          <w:tcPr>
            <w:tcW w:w="5103" w:type="dxa"/>
          </w:tcPr>
          <w:p w:rsidR="00A679C8" w:rsidRPr="00A679C8" w:rsidRDefault="00A679C8" w:rsidP="00A679C8">
            <w:pPr>
              <w:tabs>
                <w:tab w:val="left" w:pos="4606"/>
              </w:tabs>
              <w:ind w:right="353"/>
              <w:rPr>
                <w:rFonts w:ascii="Calibri" w:eastAsia="Calibri" w:hAnsi="Calibri" w:cs="Arial"/>
              </w:rPr>
            </w:pPr>
          </w:p>
        </w:tc>
        <w:tc>
          <w:tcPr>
            <w:tcW w:w="4253" w:type="dxa"/>
          </w:tcPr>
          <w:p w:rsidR="00A679C8" w:rsidRPr="00A679C8" w:rsidRDefault="00A679C8" w:rsidP="00A679C8">
            <w:pPr>
              <w:ind w:right="-72"/>
              <w:jc w:val="right"/>
              <w:rPr>
                <w:rFonts w:ascii="Times New Roman" w:eastAsia="Calibri" w:hAnsi="Times New Roman" w:cs="Times New Roman"/>
                <w:sz w:val="24"/>
              </w:rPr>
            </w:pPr>
            <w:r w:rsidRPr="00A679C8">
              <w:rPr>
                <w:rFonts w:ascii="Times New Roman" w:eastAsia="Calibri" w:hAnsi="Times New Roman" w:cs="Times New Roman"/>
                <w:sz w:val="24"/>
              </w:rPr>
              <w:t>УТВЕРЖДЕНО</w:t>
            </w:r>
          </w:p>
        </w:tc>
      </w:tr>
      <w:tr w:rsidR="00A679C8" w:rsidRPr="00A679C8" w:rsidTr="00BA2F6F">
        <w:trPr>
          <w:trHeight w:val="369"/>
        </w:trPr>
        <w:tc>
          <w:tcPr>
            <w:tcW w:w="5103" w:type="dxa"/>
          </w:tcPr>
          <w:p w:rsidR="00A679C8" w:rsidRPr="00A679C8" w:rsidRDefault="00A679C8" w:rsidP="00A679C8">
            <w:pPr>
              <w:ind w:right="-72"/>
              <w:rPr>
                <w:rFonts w:ascii="Calibri" w:eastAsia="Calibri" w:hAnsi="Calibri" w:cs="Arial"/>
              </w:rPr>
            </w:pPr>
          </w:p>
        </w:tc>
        <w:tc>
          <w:tcPr>
            <w:tcW w:w="4253" w:type="dxa"/>
          </w:tcPr>
          <w:p w:rsidR="00A679C8" w:rsidRPr="00A679C8" w:rsidRDefault="00A679C8" w:rsidP="00A679C8">
            <w:pPr>
              <w:ind w:right="-72"/>
              <w:jc w:val="right"/>
              <w:rPr>
                <w:rFonts w:ascii="Times New Roman" w:eastAsia="Calibri" w:hAnsi="Times New Roman" w:cs="Times New Roman"/>
                <w:sz w:val="24"/>
              </w:rPr>
            </w:pPr>
            <w:r w:rsidRPr="00A679C8">
              <w:rPr>
                <w:rFonts w:ascii="Times New Roman" w:eastAsia="Calibri" w:hAnsi="Times New Roman" w:cs="Times New Roman"/>
                <w:sz w:val="24"/>
              </w:rPr>
              <w:t>решением Тендерной комиссии</w:t>
            </w:r>
          </w:p>
        </w:tc>
      </w:tr>
      <w:tr w:rsidR="00A679C8" w:rsidRPr="00A679C8" w:rsidTr="00BA2F6F">
        <w:trPr>
          <w:trHeight w:val="391"/>
        </w:trPr>
        <w:tc>
          <w:tcPr>
            <w:tcW w:w="5103" w:type="dxa"/>
          </w:tcPr>
          <w:p w:rsidR="00A679C8" w:rsidRPr="00A679C8" w:rsidRDefault="00A679C8" w:rsidP="00A679C8">
            <w:pPr>
              <w:rPr>
                <w:rFonts w:ascii="Calibri" w:eastAsia="Calibri" w:hAnsi="Calibri" w:cs="Arial"/>
              </w:rPr>
            </w:pPr>
          </w:p>
        </w:tc>
        <w:tc>
          <w:tcPr>
            <w:tcW w:w="4253" w:type="dxa"/>
          </w:tcPr>
          <w:p w:rsidR="00A679C8" w:rsidRPr="00A679C8" w:rsidRDefault="002974BE" w:rsidP="00A679C8">
            <w:pPr>
              <w:jc w:val="right"/>
              <w:rPr>
                <w:rFonts w:ascii="Times New Roman" w:eastAsia="Calibri" w:hAnsi="Times New Roman" w:cs="Times New Roman"/>
                <w:sz w:val="24"/>
              </w:rPr>
            </w:pPr>
            <w:r>
              <w:rPr>
                <w:rFonts w:ascii="Times New Roman" w:eastAsia="Calibri" w:hAnsi="Times New Roman" w:cs="Times New Roman"/>
                <w:sz w:val="24"/>
              </w:rPr>
              <w:t>Протокол  № 177</w:t>
            </w:r>
          </w:p>
        </w:tc>
      </w:tr>
      <w:tr w:rsidR="00A679C8" w:rsidRPr="00A679C8" w:rsidTr="00BA2F6F">
        <w:trPr>
          <w:trHeight w:val="391"/>
        </w:trPr>
        <w:tc>
          <w:tcPr>
            <w:tcW w:w="5103" w:type="dxa"/>
          </w:tcPr>
          <w:p w:rsidR="00A679C8" w:rsidRPr="00A679C8" w:rsidRDefault="00A679C8" w:rsidP="00A679C8">
            <w:pPr>
              <w:rPr>
                <w:rFonts w:ascii="Calibri" w:eastAsia="Calibri" w:hAnsi="Calibri" w:cs="Arial"/>
              </w:rPr>
            </w:pPr>
          </w:p>
        </w:tc>
        <w:tc>
          <w:tcPr>
            <w:tcW w:w="4253" w:type="dxa"/>
          </w:tcPr>
          <w:p w:rsidR="00A679C8" w:rsidRPr="00A679C8" w:rsidRDefault="002974BE" w:rsidP="00A679C8">
            <w:pPr>
              <w:jc w:val="right"/>
              <w:rPr>
                <w:rFonts w:ascii="Times New Roman" w:eastAsia="Calibri" w:hAnsi="Times New Roman" w:cs="Times New Roman"/>
                <w:sz w:val="24"/>
              </w:rPr>
            </w:pPr>
            <w:r>
              <w:rPr>
                <w:rFonts w:ascii="Times New Roman" w:eastAsia="Calibri" w:hAnsi="Times New Roman" w:cs="Times New Roman"/>
                <w:sz w:val="24"/>
              </w:rPr>
              <w:t>«27» августа 2015</w:t>
            </w:r>
            <w:r w:rsidR="00A679C8" w:rsidRPr="00A679C8">
              <w:rPr>
                <w:rFonts w:ascii="Times New Roman" w:eastAsia="Calibri" w:hAnsi="Times New Roman" w:cs="Times New Roman"/>
                <w:sz w:val="24"/>
              </w:rPr>
              <w:t xml:space="preserve"> г.</w:t>
            </w:r>
          </w:p>
        </w:tc>
      </w:tr>
    </w:tbl>
    <w:p w:rsidR="00A679C8" w:rsidRPr="00A679C8" w:rsidRDefault="00A679C8" w:rsidP="00A679C8">
      <w:pPr>
        <w:ind w:firstLine="708"/>
        <w:rPr>
          <w:rFonts w:ascii="Times New Roman" w:eastAsia="Calibri" w:hAnsi="Times New Roman" w:cs="Times New Roman"/>
          <w:b/>
          <w:sz w:val="24"/>
        </w:rPr>
      </w:pPr>
    </w:p>
    <w:p w:rsidR="00A679C8" w:rsidRPr="00A679C8" w:rsidRDefault="00A679C8" w:rsidP="00A679C8">
      <w:pPr>
        <w:ind w:firstLine="708"/>
        <w:jc w:val="center"/>
        <w:rPr>
          <w:rFonts w:ascii="Times New Roman" w:eastAsia="Calibri" w:hAnsi="Times New Roman" w:cs="Times New Roman"/>
          <w:b/>
          <w:sz w:val="24"/>
        </w:rPr>
      </w:pPr>
      <w:r w:rsidRPr="00A679C8">
        <w:rPr>
          <w:rFonts w:ascii="Times New Roman" w:eastAsia="Calibri" w:hAnsi="Times New Roman" w:cs="Times New Roman"/>
          <w:b/>
          <w:sz w:val="24"/>
        </w:rPr>
        <w:t>ТРЕБОВАНИЯ К ПРЕДМЕТУ ОФЕРТЫ</w:t>
      </w:r>
    </w:p>
    <w:p w:rsidR="00A679C8" w:rsidRPr="00A679C8" w:rsidRDefault="00A679C8" w:rsidP="00A679C8">
      <w:pPr>
        <w:ind w:firstLine="708"/>
        <w:jc w:val="center"/>
        <w:rPr>
          <w:rFonts w:ascii="Times New Roman" w:eastAsia="Calibri" w:hAnsi="Times New Roman" w:cs="Times New Roman"/>
          <w:b/>
          <w:sz w:val="24"/>
        </w:rPr>
      </w:pPr>
      <w:r w:rsidRPr="00A679C8">
        <w:rPr>
          <w:rFonts w:ascii="Times New Roman" w:eastAsia="Calibri" w:hAnsi="Times New Roman" w:cs="Times New Roman"/>
          <w:b/>
          <w:sz w:val="24"/>
        </w:rPr>
        <w:t>(техническое задание)</w:t>
      </w:r>
    </w:p>
    <w:p w:rsidR="00A679C8" w:rsidRPr="00A679C8" w:rsidRDefault="00A679C8" w:rsidP="00A679C8">
      <w:pPr>
        <w:autoSpaceDE w:val="0"/>
        <w:autoSpaceDN w:val="0"/>
        <w:adjustRightInd w:val="0"/>
        <w:jc w:val="both"/>
        <w:rPr>
          <w:rFonts w:ascii="Times New Roman" w:eastAsia="Calibri" w:hAnsi="Times New Roman" w:cs="Times New Roman"/>
          <w:i/>
          <w:iCs/>
          <w:sz w:val="24"/>
        </w:rPr>
      </w:pPr>
      <w:r w:rsidRPr="00A679C8">
        <w:rPr>
          <w:rFonts w:ascii="Times New Roman" w:eastAsia="Calibri" w:hAnsi="Times New Roman" w:cs="Times New Roman"/>
          <w:i/>
          <w:iCs/>
          <w:sz w:val="24"/>
        </w:rPr>
        <w:t xml:space="preserve">1.Общие положения.      </w:t>
      </w:r>
    </w:p>
    <w:p w:rsidR="00A679C8" w:rsidRPr="00A679C8" w:rsidRDefault="00A679C8" w:rsidP="00A679C8">
      <w:pPr>
        <w:suppressAutoHyphens/>
        <w:spacing w:after="0" w:line="240" w:lineRule="auto"/>
        <w:jc w:val="both"/>
        <w:rPr>
          <w:rFonts w:ascii="Times New Roman" w:hAnsi="Times New Roman" w:cs="Times New Roman"/>
          <w:sz w:val="24"/>
          <w:szCs w:val="24"/>
        </w:rPr>
      </w:pPr>
      <w:r w:rsidRPr="00A679C8">
        <w:rPr>
          <w:rFonts w:ascii="Times New Roman" w:hAnsi="Times New Roman" w:cs="Times New Roman"/>
          <w:sz w:val="24"/>
          <w:szCs w:val="24"/>
        </w:rPr>
        <w:t xml:space="preserve">Предмет закупки: Поставка </w:t>
      </w:r>
      <w:r w:rsidRPr="00A679C8">
        <w:rPr>
          <w:rFonts w:ascii="Times New Roman" w:hAnsi="Times New Roman" w:cs="Times New Roman"/>
          <w:sz w:val="24"/>
        </w:rPr>
        <w:t>соды кальцинированной, алюминия сернокислого, дихлорэтана технического, перхлорэтилена, силикагеля</w:t>
      </w:r>
      <w:r w:rsidRPr="00A679C8">
        <w:rPr>
          <w:rFonts w:ascii="Times New Roman" w:hAnsi="Times New Roman" w:cs="Times New Roman"/>
          <w:sz w:val="24"/>
          <w:szCs w:val="24"/>
        </w:rPr>
        <w:t>.</w:t>
      </w:r>
    </w:p>
    <w:p w:rsidR="00A679C8" w:rsidRPr="00A679C8" w:rsidRDefault="00A679C8" w:rsidP="00A679C8">
      <w:pPr>
        <w:suppressAutoHyphens/>
        <w:spacing w:after="0" w:line="240" w:lineRule="auto"/>
        <w:ind w:firstLine="540"/>
        <w:jc w:val="both"/>
        <w:rPr>
          <w:rFonts w:ascii="Times New Roman" w:hAnsi="Times New Roman" w:cs="Times New Roman"/>
          <w:sz w:val="24"/>
          <w:szCs w:val="24"/>
        </w:rPr>
      </w:pPr>
    </w:p>
    <w:p w:rsidR="00A679C8" w:rsidRPr="00A679C8" w:rsidRDefault="00A679C8" w:rsidP="00A679C8">
      <w:pPr>
        <w:autoSpaceDE w:val="0"/>
        <w:autoSpaceDN w:val="0"/>
        <w:adjustRightInd w:val="0"/>
        <w:jc w:val="both"/>
        <w:rPr>
          <w:rFonts w:ascii="Times New Roman" w:eastAsia="Calibri" w:hAnsi="Times New Roman" w:cs="Times New Roman"/>
          <w:sz w:val="24"/>
          <w:szCs w:val="24"/>
        </w:rPr>
      </w:pPr>
      <w:r w:rsidRPr="00A679C8">
        <w:rPr>
          <w:rFonts w:ascii="Times New Roman" w:eastAsia="Calibri" w:hAnsi="Times New Roman" w:cs="Times New Roman"/>
          <w:sz w:val="24"/>
          <w:szCs w:val="24"/>
        </w:rPr>
        <w:t xml:space="preserve">Покупатель: Открытое Акционерное Общество «Славнефть – Ярославнефтеоргсинтез» (ОАО «Славнефть – ЯНОС»). </w:t>
      </w:r>
    </w:p>
    <w:p w:rsidR="00A679C8" w:rsidRPr="00A679C8" w:rsidRDefault="00A679C8" w:rsidP="00A679C8">
      <w:pPr>
        <w:suppressAutoHyphens/>
        <w:autoSpaceDE w:val="0"/>
        <w:autoSpaceDN w:val="0"/>
        <w:adjustRightInd w:val="0"/>
        <w:spacing w:after="0" w:line="240" w:lineRule="auto"/>
        <w:jc w:val="both"/>
        <w:rPr>
          <w:rFonts w:ascii="Times New Roman" w:hAnsi="Times New Roman" w:cs="Times New Roman"/>
          <w:sz w:val="24"/>
          <w:szCs w:val="24"/>
        </w:rPr>
      </w:pPr>
      <w:r w:rsidRPr="00A679C8">
        <w:rPr>
          <w:rFonts w:ascii="Times New Roman" w:hAnsi="Times New Roman" w:cs="Times New Roman"/>
          <w:sz w:val="24"/>
          <w:szCs w:val="24"/>
        </w:rPr>
        <w:t>Плановые сроки поставки товара: январь-июнь 2016г.</w:t>
      </w:r>
    </w:p>
    <w:p w:rsidR="00A679C8" w:rsidRPr="00A679C8" w:rsidRDefault="00A679C8" w:rsidP="00A679C8">
      <w:pPr>
        <w:suppressAutoHyphens/>
        <w:autoSpaceDE w:val="0"/>
        <w:autoSpaceDN w:val="0"/>
        <w:adjustRightInd w:val="0"/>
        <w:spacing w:after="0" w:line="240" w:lineRule="auto"/>
        <w:jc w:val="both"/>
        <w:rPr>
          <w:rFonts w:ascii="Times New Roman" w:hAnsi="Times New Roman" w:cs="Times New Roman"/>
          <w:sz w:val="24"/>
          <w:szCs w:val="24"/>
        </w:rPr>
      </w:pPr>
    </w:p>
    <w:p w:rsidR="00A679C8" w:rsidRPr="00A679C8" w:rsidRDefault="00A679C8" w:rsidP="00A679C8">
      <w:pPr>
        <w:suppressAutoHyphens/>
        <w:autoSpaceDE w:val="0"/>
        <w:autoSpaceDN w:val="0"/>
        <w:adjustRightInd w:val="0"/>
        <w:spacing w:after="0" w:line="240" w:lineRule="auto"/>
        <w:jc w:val="both"/>
        <w:rPr>
          <w:rFonts w:ascii="Times New Roman" w:hAnsi="Times New Roman" w:cs="Times New Roman"/>
          <w:sz w:val="24"/>
          <w:szCs w:val="24"/>
        </w:rPr>
      </w:pPr>
      <w:r w:rsidRPr="00A679C8">
        <w:rPr>
          <w:rFonts w:ascii="Times New Roman" w:hAnsi="Times New Roman" w:cs="Times New Roman"/>
          <w:sz w:val="24"/>
          <w:szCs w:val="24"/>
        </w:rPr>
        <w:t>Базис поставки: Склад покупателя. Адрес: г. Ярославль, ул. Гагарина, дом 77.</w:t>
      </w:r>
    </w:p>
    <w:p w:rsidR="00A679C8" w:rsidRPr="00A679C8" w:rsidRDefault="00A679C8" w:rsidP="00A679C8">
      <w:pPr>
        <w:suppressAutoHyphens/>
        <w:autoSpaceDE w:val="0"/>
        <w:autoSpaceDN w:val="0"/>
        <w:adjustRightInd w:val="0"/>
        <w:spacing w:after="0" w:line="240" w:lineRule="auto"/>
        <w:jc w:val="both"/>
        <w:rPr>
          <w:rFonts w:ascii="Times New Roman" w:hAnsi="Times New Roman" w:cs="Times New Roman"/>
          <w:sz w:val="24"/>
          <w:szCs w:val="24"/>
        </w:rPr>
      </w:pPr>
    </w:p>
    <w:p w:rsidR="00A679C8" w:rsidRPr="00A679C8" w:rsidRDefault="00A679C8" w:rsidP="00A679C8">
      <w:pPr>
        <w:suppressAutoHyphens/>
        <w:autoSpaceDE w:val="0"/>
        <w:autoSpaceDN w:val="0"/>
        <w:adjustRightInd w:val="0"/>
        <w:spacing w:after="0" w:line="240" w:lineRule="auto"/>
        <w:jc w:val="both"/>
        <w:rPr>
          <w:rFonts w:ascii="Times New Roman" w:hAnsi="Times New Roman" w:cs="Times New Roman"/>
          <w:sz w:val="24"/>
          <w:szCs w:val="24"/>
        </w:rPr>
      </w:pPr>
      <w:r w:rsidRPr="00A679C8">
        <w:rPr>
          <w:rFonts w:ascii="Times New Roman" w:hAnsi="Times New Roman" w:cs="Times New Roman"/>
          <w:sz w:val="24"/>
          <w:szCs w:val="24"/>
        </w:rPr>
        <w:t>Участник закупки может подать оферту на часть закупаемых Товаров.</w:t>
      </w:r>
    </w:p>
    <w:p w:rsidR="00A679C8" w:rsidRPr="00A679C8" w:rsidRDefault="00A679C8" w:rsidP="00A679C8">
      <w:pPr>
        <w:suppressAutoHyphens/>
        <w:autoSpaceDE w:val="0"/>
        <w:autoSpaceDN w:val="0"/>
        <w:adjustRightInd w:val="0"/>
        <w:spacing w:after="0" w:line="240" w:lineRule="auto"/>
        <w:jc w:val="both"/>
        <w:rPr>
          <w:rFonts w:ascii="Times New Roman" w:hAnsi="Times New Roman" w:cs="Times New Roman"/>
          <w:sz w:val="24"/>
          <w:szCs w:val="24"/>
        </w:rPr>
      </w:pPr>
    </w:p>
    <w:p w:rsidR="00A679C8" w:rsidRPr="00A679C8" w:rsidRDefault="00A679C8" w:rsidP="00A679C8">
      <w:pPr>
        <w:autoSpaceDE w:val="0"/>
        <w:autoSpaceDN w:val="0"/>
        <w:adjustRightInd w:val="0"/>
        <w:jc w:val="both"/>
        <w:rPr>
          <w:rFonts w:ascii="Times New Roman" w:eastAsia="Calibri" w:hAnsi="Times New Roman" w:cs="Times New Roman"/>
          <w:i/>
          <w:iCs/>
          <w:sz w:val="24"/>
        </w:rPr>
      </w:pPr>
      <w:r w:rsidRPr="00A679C8">
        <w:rPr>
          <w:rFonts w:ascii="Times New Roman" w:eastAsia="Calibri" w:hAnsi="Times New Roman" w:cs="Times New Roman"/>
          <w:i/>
          <w:iCs/>
          <w:sz w:val="24"/>
        </w:rPr>
        <w:t xml:space="preserve">2. Основные требования к Товару. </w:t>
      </w:r>
    </w:p>
    <w:tbl>
      <w:tblPr>
        <w:tblW w:w="9574" w:type="dxa"/>
        <w:tblLayout w:type="fixed"/>
        <w:tblLook w:val="04A0" w:firstRow="1" w:lastRow="0" w:firstColumn="1" w:lastColumn="0" w:noHBand="0" w:noVBand="1"/>
      </w:tblPr>
      <w:tblGrid>
        <w:gridCol w:w="675"/>
        <w:gridCol w:w="4253"/>
        <w:gridCol w:w="709"/>
        <w:gridCol w:w="1984"/>
        <w:gridCol w:w="1953"/>
      </w:tblGrid>
      <w:tr w:rsidR="00A679C8" w:rsidRPr="00A679C8" w:rsidTr="00BA2F6F">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79C8" w:rsidRPr="00A679C8" w:rsidRDefault="00A679C8" w:rsidP="00A679C8">
            <w:pPr>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 п/п</w:t>
            </w:r>
          </w:p>
        </w:tc>
        <w:tc>
          <w:tcPr>
            <w:tcW w:w="4253" w:type="dxa"/>
            <w:tcBorders>
              <w:top w:val="single" w:sz="4" w:space="0" w:color="auto"/>
              <w:bottom w:val="single" w:sz="4" w:space="0" w:color="auto"/>
              <w:right w:val="single" w:sz="4" w:space="0" w:color="auto"/>
            </w:tcBorders>
            <w:shd w:val="clear" w:color="auto" w:fill="auto"/>
            <w:vAlign w:val="bottom"/>
          </w:tcPr>
          <w:p w:rsidR="00A679C8" w:rsidRPr="00A679C8" w:rsidRDefault="00A679C8" w:rsidP="00A679C8">
            <w:pPr>
              <w:suppressAutoHyphens/>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Наименование Товара, ГОСТ, ТУ*</w:t>
            </w:r>
          </w:p>
        </w:tc>
        <w:tc>
          <w:tcPr>
            <w:tcW w:w="709" w:type="dxa"/>
            <w:tcBorders>
              <w:top w:val="single" w:sz="4" w:space="0" w:color="auto"/>
              <w:bottom w:val="single" w:sz="4" w:space="0" w:color="auto"/>
              <w:right w:val="single" w:sz="4" w:space="0" w:color="auto"/>
            </w:tcBorders>
            <w:shd w:val="clear" w:color="auto" w:fill="auto"/>
            <w:vAlign w:val="bottom"/>
          </w:tcPr>
          <w:p w:rsidR="00A679C8" w:rsidRPr="00A679C8" w:rsidRDefault="00A679C8" w:rsidP="00A679C8">
            <w:pPr>
              <w:suppressAutoHyphens/>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ЕИ</w:t>
            </w:r>
          </w:p>
        </w:tc>
        <w:tc>
          <w:tcPr>
            <w:tcW w:w="1984" w:type="dxa"/>
            <w:tcBorders>
              <w:top w:val="single" w:sz="4" w:space="0" w:color="auto"/>
              <w:bottom w:val="single" w:sz="4" w:space="0" w:color="auto"/>
              <w:right w:val="single" w:sz="4" w:space="0" w:color="auto"/>
            </w:tcBorders>
            <w:shd w:val="clear" w:color="auto" w:fill="auto"/>
            <w:vAlign w:val="bottom"/>
          </w:tcPr>
          <w:p w:rsidR="00A679C8" w:rsidRPr="00A679C8" w:rsidRDefault="00A679C8" w:rsidP="00A679C8">
            <w:pPr>
              <w:suppressAutoHyphens/>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Количество</w:t>
            </w:r>
          </w:p>
        </w:tc>
        <w:tc>
          <w:tcPr>
            <w:tcW w:w="1953" w:type="dxa"/>
            <w:tcBorders>
              <w:top w:val="single" w:sz="4" w:space="0" w:color="auto"/>
              <w:bottom w:val="single" w:sz="4" w:space="0" w:color="auto"/>
              <w:right w:val="single" w:sz="4" w:space="0" w:color="auto"/>
            </w:tcBorders>
            <w:shd w:val="clear" w:color="auto" w:fill="auto"/>
            <w:vAlign w:val="bottom"/>
          </w:tcPr>
          <w:p w:rsidR="00A679C8" w:rsidRPr="00A679C8" w:rsidRDefault="00A679C8" w:rsidP="00A679C8">
            <w:pPr>
              <w:suppressAutoHyphens/>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Срок поставки</w:t>
            </w:r>
          </w:p>
        </w:tc>
      </w:tr>
      <w:tr w:rsidR="00A679C8" w:rsidRPr="00A679C8" w:rsidTr="00BA2F6F">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A679C8" w:rsidRPr="00A679C8" w:rsidRDefault="00A679C8" w:rsidP="00A679C8">
            <w:pPr>
              <w:spacing w:after="0" w:line="240" w:lineRule="auto"/>
              <w:jc w:val="center"/>
              <w:rPr>
                <w:rFonts w:ascii="Times New Roman" w:hAnsi="Times New Roman" w:cs="Times New Roman"/>
                <w:b/>
                <w:bCs/>
                <w:color w:val="000000"/>
                <w:sz w:val="24"/>
                <w:szCs w:val="24"/>
                <w:lang w:eastAsia="ru-RU"/>
              </w:rPr>
            </w:pPr>
            <w:r w:rsidRPr="00A679C8">
              <w:rPr>
                <w:rFonts w:ascii="Times New Roman" w:hAnsi="Times New Roman" w:cs="Times New Roman"/>
                <w:b/>
                <w:bCs/>
                <w:color w:val="000000"/>
                <w:sz w:val="24"/>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pacing w:after="0" w:line="240" w:lineRule="auto"/>
              <w:jc w:val="center"/>
              <w:rPr>
                <w:rFonts w:ascii="Times New Roman" w:hAnsi="Times New Roman" w:cs="Times New Roman"/>
                <w:b/>
                <w:bCs/>
                <w:color w:val="000000"/>
                <w:sz w:val="24"/>
                <w:szCs w:val="24"/>
                <w:lang w:eastAsia="ru-RU"/>
              </w:rPr>
            </w:pPr>
            <w:r w:rsidRPr="00A679C8">
              <w:rPr>
                <w:rFonts w:ascii="Times New Roman" w:hAnsi="Times New Roman" w:cs="Times New Roman"/>
                <w:b/>
                <w:bCs/>
                <w:color w:val="000000"/>
                <w:sz w:val="24"/>
                <w:szCs w:val="24"/>
                <w:lang w:eastAsia="ru-RU"/>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A679C8" w:rsidRPr="00A679C8" w:rsidRDefault="00A679C8" w:rsidP="00A679C8">
            <w:pPr>
              <w:spacing w:after="0" w:line="240" w:lineRule="auto"/>
              <w:jc w:val="center"/>
              <w:rPr>
                <w:rFonts w:ascii="Times New Roman" w:hAnsi="Times New Roman" w:cs="Times New Roman"/>
                <w:b/>
                <w:bCs/>
                <w:color w:val="000000"/>
                <w:sz w:val="24"/>
                <w:szCs w:val="24"/>
                <w:lang w:eastAsia="ru-RU"/>
              </w:rPr>
            </w:pPr>
            <w:r w:rsidRPr="00A679C8">
              <w:rPr>
                <w:rFonts w:ascii="Times New Roman" w:hAnsi="Times New Roman" w:cs="Times New Roman"/>
                <w:b/>
                <w:bCs/>
                <w:color w:val="000000"/>
                <w:sz w:val="24"/>
                <w:szCs w:val="24"/>
                <w:lang w:eastAsia="ru-RU"/>
              </w:rPr>
              <w:t>3</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pacing w:after="0" w:line="240" w:lineRule="auto"/>
              <w:jc w:val="center"/>
              <w:rPr>
                <w:rFonts w:ascii="Times New Roman" w:hAnsi="Times New Roman" w:cs="Times New Roman"/>
                <w:b/>
                <w:bCs/>
                <w:color w:val="000000"/>
                <w:sz w:val="24"/>
                <w:szCs w:val="24"/>
                <w:lang w:eastAsia="ru-RU"/>
              </w:rPr>
            </w:pPr>
            <w:r w:rsidRPr="00A679C8">
              <w:rPr>
                <w:rFonts w:ascii="Times New Roman" w:hAnsi="Times New Roman" w:cs="Times New Roman"/>
                <w:b/>
                <w:bCs/>
                <w:color w:val="000000"/>
                <w:sz w:val="24"/>
                <w:szCs w:val="24"/>
                <w:lang w:eastAsia="ru-RU"/>
              </w:rPr>
              <w:t>4</w:t>
            </w:r>
          </w:p>
        </w:tc>
        <w:tc>
          <w:tcPr>
            <w:tcW w:w="1953" w:type="dxa"/>
            <w:tcBorders>
              <w:top w:val="single" w:sz="4" w:space="0" w:color="auto"/>
              <w:left w:val="nil"/>
              <w:bottom w:val="single" w:sz="4" w:space="0" w:color="auto"/>
              <w:right w:val="single" w:sz="4" w:space="0" w:color="auto"/>
            </w:tcBorders>
            <w:shd w:val="clear" w:color="auto" w:fill="auto"/>
            <w:vAlign w:val="center"/>
          </w:tcPr>
          <w:p w:rsidR="00A679C8" w:rsidRPr="00A679C8" w:rsidRDefault="00A679C8" w:rsidP="00A679C8">
            <w:pPr>
              <w:spacing w:after="0" w:line="240" w:lineRule="auto"/>
              <w:jc w:val="center"/>
              <w:rPr>
                <w:rFonts w:ascii="Times New Roman" w:hAnsi="Times New Roman" w:cs="Times New Roman"/>
                <w:b/>
                <w:bCs/>
                <w:color w:val="000000"/>
                <w:sz w:val="24"/>
                <w:szCs w:val="24"/>
                <w:lang w:eastAsia="ru-RU"/>
              </w:rPr>
            </w:pPr>
            <w:r w:rsidRPr="00A679C8">
              <w:rPr>
                <w:rFonts w:ascii="Times New Roman" w:hAnsi="Times New Roman" w:cs="Times New Roman"/>
                <w:b/>
                <w:bCs/>
                <w:color w:val="000000"/>
                <w:sz w:val="24"/>
                <w:szCs w:val="24"/>
                <w:lang w:eastAsia="ru-RU"/>
              </w:rPr>
              <w:t>5</w:t>
            </w:r>
          </w:p>
        </w:tc>
      </w:tr>
      <w:tr w:rsidR="00A679C8" w:rsidRPr="00A679C8" w:rsidTr="00BA2F6F">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Сода кальцинированная марка Б</w:t>
            </w:r>
          </w:p>
          <w:p w:rsidR="00A679C8" w:rsidRPr="00A679C8" w:rsidRDefault="00A679C8" w:rsidP="00A679C8">
            <w:pPr>
              <w:suppressAutoHyphens/>
              <w:snapToGrid w:val="0"/>
              <w:spacing w:after="0" w:line="240" w:lineRule="auto"/>
              <w:rPr>
                <w:rFonts w:ascii="Times New Roman" w:hAnsi="Times New Roman" w:cs="Times New Roman"/>
                <w:color w:val="000000"/>
                <w:sz w:val="24"/>
                <w:szCs w:val="24"/>
                <w:lang w:eastAsia="ru-RU"/>
              </w:rPr>
            </w:pPr>
            <w:r w:rsidRPr="00A679C8">
              <w:rPr>
                <w:rFonts w:ascii="Nimbus Roman No9 L" w:hAnsi="Nimbus Roman No9 L" w:cs="Nimbus Roman No9 L"/>
                <w:color w:val="000000"/>
                <w:sz w:val="24"/>
                <w:szCs w:val="24"/>
              </w:rPr>
              <w:t>ГОСТ 5100-85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4,000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25.03.2016</w:t>
            </w:r>
          </w:p>
        </w:tc>
      </w:tr>
      <w:tr w:rsidR="00A679C8" w:rsidRPr="00A679C8" w:rsidTr="00BA2F6F">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w:t>
            </w:r>
          </w:p>
        </w:tc>
        <w:tc>
          <w:tcPr>
            <w:tcW w:w="4253"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Сода кальцинированная марка Б</w:t>
            </w:r>
          </w:p>
          <w:p w:rsidR="00A679C8" w:rsidRPr="00A679C8" w:rsidRDefault="00A679C8" w:rsidP="00A679C8">
            <w:pPr>
              <w:suppressAutoHyphens/>
              <w:snapToGrid w:val="0"/>
              <w:spacing w:after="0" w:line="240" w:lineRule="auto"/>
              <w:rPr>
                <w:rFonts w:ascii="Times New Roman" w:hAnsi="Times New Roman" w:cs="Times New Roman"/>
                <w:color w:val="000000"/>
                <w:sz w:val="24"/>
                <w:szCs w:val="24"/>
                <w:lang w:eastAsia="ru-RU"/>
              </w:rPr>
            </w:pPr>
            <w:r w:rsidRPr="00A679C8">
              <w:rPr>
                <w:rFonts w:ascii="Nimbus Roman No9 L" w:hAnsi="Nimbus Roman No9 L" w:cs="Nimbus Roman No9 L"/>
                <w:color w:val="000000"/>
                <w:sz w:val="24"/>
                <w:szCs w:val="24"/>
              </w:rPr>
              <w:t>ГОСТ 5100-85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25.06.2016</w:t>
            </w:r>
          </w:p>
        </w:tc>
      </w:tr>
      <w:tr w:rsidR="00A679C8" w:rsidRPr="00A679C8" w:rsidTr="00BA2F6F">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3</w:t>
            </w:r>
          </w:p>
        </w:tc>
        <w:tc>
          <w:tcPr>
            <w:tcW w:w="4253"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 xml:space="preserve">Алюминий сернокислый </w:t>
            </w:r>
          </w:p>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(водный раствор)</w:t>
            </w:r>
          </w:p>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shd w:val="clear" w:color="auto" w:fill="FFFF00"/>
              </w:rPr>
            </w:pPr>
            <w:r w:rsidRPr="00A679C8">
              <w:rPr>
                <w:rFonts w:ascii="Nimbus Roman No9 L" w:hAnsi="Nimbus Roman No9 L" w:cs="Nimbus Roman No9 L"/>
                <w:color w:val="000000"/>
                <w:sz w:val="24"/>
                <w:szCs w:val="24"/>
              </w:rPr>
              <w:t xml:space="preserve">Массовая доля основного вещества в пересчете на </w:t>
            </w:r>
            <w:r w:rsidRPr="00A679C8">
              <w:rPr>
                <w:rFonts w:ascii="Nimbus Roman No9 L" w:hAnsi="Nimbus Roman No9 L" w:cs="Nimbus Roman No9 L"/>
                <w:color w:val="000000"/>
                <w:sz w:val="24"/>
                <w:szCs w:val="24"/>
                <w:lang w:val="en-US"/>
              </w:rPr>
              <w:t>Al</w:t>
            </w:r>
            <w:r w:rsidRPr="00A679C8">
              <w:rPr>
                <w:rFonts w:ascii="Nimbus Roman No9 L" w:hAnsi="Nimbus Roman No9 L" w:cs="Nimbus Roman No9 L"/>
                <w:color w:val="000000"/>
                <w:sz w:val="24"/>
                <w:szCs w:val="24"/>
                <w:vertAlign w:val="subscript"/>
              </w:rPr>
              <w:t>2</w:t>
            </w:r>
            <w:r w:rsidRPr="00A679C8">
              <w:rPr>
                <w:rFonts w:ascii="Nimbus Roman No9 L" w:hAnsi="Nimbus Roman No9 L" w:cs="Nimbus Roman No9 L"/>
                <w:color w:val="000000"/>
                <w:sz w:val="24"/>
                <w:szCs w:val="24"/>
                <w:lang w:val="en-US"/>
              </w:rPr>
              <w:t>O</w:t>
            </w:r>
            <w:r w:rsidRPr="00A679C8">
              <w:rPr>
                <w:rFonts w:ascii="Nimbus Roman No9 L" w:hAnsi="Nimbus Roman No9 L" w:cs="Nimbus Roman No9 L"/>
                <w:color w:val="000000"/>
                <w:sz w:val="24"/>
                <w:szCs w:val="24"/>
                <w:vertAlign w:val="subscript"/>
              </w:rPr>
              <w:t>3</w:t>
            </w:r>
            <w:r w:rsidRPr="00A679C8">
              <w:rPr>
                <w:rFonts w:ascii="Nimbus Roman No9 L" w:hAnsi="Nimbus Roman No9 L" w:cs="Nimbus Roman No9 L"/>
                <w:color w:val="000000"/>
                <w:sz w:val="24"/>
                <w:szCs w:val="24"/>
              </w:rPr>
              <w:t xml:space="preserve"> 5,0-8,0 %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308,000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с 01.01.2016 по 30.06.2015</w:t>
            </w:r>
          </w:p>
        </w:tc>
      </w:tr>
      <w:tr w:rsidR="00A679C8" w:rsidRPr="00A679C8" w:rsidTr="00BA2F6F">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4</w:t>
            </w:r>
          </w:p>
        </w:tc>
        <w:tc>
          <w:tcPr>
            <w:tcW w:w="4253"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 xml:space="preserve">Дихлорэтан технический </w:t>
            </w:r>
          </w:p>
          <w:p w:rsidR="00A679C8" w:rsidRPr="00A679C8" w:rsidRDefault="00A679C8" w:rsidP="00A679C8">
            <w:pPr>
              <w:suppressAutoHyphens/>
              <w:snapToGrid w:val="0"/>
              <w:spacing w:after="0" w:line="240" w:lineRule="auto"/>
              <w:rPr>
                <w:rFonts w:ascii="Times New Roman" w:hAnsi="Times New Roman" w:cs="Times New Roman"/>
                <w:color w:val="000000"/>
                <w:sz w:val="24"/>
                <w:szCs w:val="24"/>
              </w:rPr>
            </w:pPr>
            <w:r w:rsidRPr="00A679C8">
              <w:rPr>
                <w:rFonts w:ascii="Nimbus Roman No9 L" w:hAnsi="Nimbus Roman No9 L" w:cs="Nimbus Roman No9 L"/>
                <w:color w:val="000000"/>
                <w:sz w:val="24"/>
                <w:szCs w:val="24"/>
              </w:rPr>
              <w:t>ГОСТ 1942-86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24"/>
                <w:szCs w:val="24"/>
              </w:rPr>
            </w:pPr>
            <w:r w:rsidRPr="00A679C8">
              <w:rPr>
                <w:rFonts w:ascii="Times New Roman" w:hAnsi="Times New Roman" w:cs="Times New Roman"/>
                <w:color w:val="000000"/>
                <w:sz w:val="24"/>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3,227</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25.01.2016</w:t>
            </w:r>
          </w:p>
        </w:tc>
      </w:tr>
      <w:tr w:rsidR="00A679C8" w:rsidRPr="00A679C8" w:rsidTr="00BA2F6F">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5</w:t>
            </w:r>
          </w:p>
        </w:tc>
        <w:tc>
          <w:tcPr>
            <w:tcW w:w="4253"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 xml:space="preserve">Дихлорэтан технический </w:t>
            </w:r>
          </w:p>
          <w:p w:rsidR="00A679C8" w:rsidRPr="00A679C8" w:rsidRDefault="00A679C8" w:rsidP="00A679C8">
            <w:pPr>
              <w:suppressAutoHyphens/>
              <w:snapToGrid w:val="0"/>
              <w:spacing w:after="0" w:line="240" w:lineRule="auto"/>
              <w:rPr>
                <w:rFonts w:ascii="Times New Roman" w:hAnsi="Times New Roman" w:cs="Times New Roman"/>
                <w:color w:val="000000"/>
                <w:sz w:val="24"/>
                <w:szCs w:val="24"/>
              </w:rPr>
            </w:pPr>
            <w:r w:rsidRPr="00A679C8">
              <w:rPr>
                <w:rFonts w:ascii="Nimbus Roman No9 L" w:hAnsi="Nimbus Roman No9 L" w:cs="Nimbus Roman No9 L"/>
                <w:color w:val="000000"/>
                <w:sz w:val="24"/>
                <w:szCs w:val="24"/>
              </w:rPr>
              <w:t>ГОСТ 1942-86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24"/>
                <w:szCs w:val="24"/>
              </w:rPr>
            </w:pPr>
            <w:r w:rsidRPr="00A679C8">
              <w:rPr>
                <w:rFonts w:ascii="Times New Roman" w:hAnsi="Times New Roman" w:cs="Times New Roman"/>
                <w:color w:val="000000"/>
                <w:sz w:val="24"/>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0,663</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25.03.2016</w:t>
            </w:r>
          </w:p>
        </w:tc>
      </w:tr>
      <w:tr w:rsidR="00A679C8" w:rsidRPr="00A679C8" w:rsidTr="00BA2F6F">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6</w:t>
            </w:r>
          </w:p>
        </w:tc>
        <w:tc>
          <w:tcPr>
            <w:tcW w:w="4253"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shd w:val="clear" w:color="auto" w:fill="FFFF00"/>
              </w:rPr>
            </w:pPr>
            <w:r w:rsidRPr="00A679C8">
              <w:rPr>
                <w:rFonts w:ascii="Nimbus Roman No9 L" w:hAnsi="Nimbus Roman No9 L" w:cs="Nimbus Roman No9 L"/>
                <w:color w:val="000000"/>
                <w:sz w:val="24"/>
                <w:szCs w:val="24"/>
              </w:rPr>
              <w:t>Перхлорэтилен</w:t>
            </w:r>
          </w:p>
          <w:p w:rsidR="00A679C8" w:rsidRPr="00A679C8" w:rsidRDefault="00A679C8" w:rsidP="00A679C8">
            <w:pPr>
              <w:suppressAutoHyphens/>
              <w:snapToGrid w:val="0"/>
              <w:spacing w:after="0" w:line="240" w:lineRule="auto"/>
              <w:rPr>
                <w:rFonts w:ascii="Times New Roman" w:hAnsi="Times New Roman" w:cs="Times New Roman"/>
                <w:color w:val="000000"/>
                <w:sz w:val="24"/>
                <w:szCs w:val="24"/>
              </w:rPr>
            </w:pPr>
            <w:r w:rsidRPr="00A679C8">
              <w:rPr>
                <w:rFonts w:ascii="Nimbus Roman No9 L" w:hAnsi="Nimbus Roman No9 L" w:cs="Nimbus Roman No9 L"/>
                <w:color w:val="000000"/>
                <w:sz w:val="24"/>
                <w:szCs w:val="24"/>
              </w:rPr>
              <w:t xml:space="preserve">Плотность при 20 </w:t>
            </w:r>
            <w:r w:rsidRPr="00A679C8">
              <w:rPr>
                <w:rFonts w:ascii="Nimbus Roman No9 L" w:hAnsi="Nimbus Roman No9 L" w:cs="Nimbus Roman No9 L"/>
                <w:color w:val="000000"/>
                <w:sz w:val="24"/>
                <w:szCs w:val="24"/>
                <w:vertAlign w:val="superscript"/>
              </w:rPr>
              <w:t>о</w:t>
            </w:r>
            <w:r w:rsidRPr="00A679C8">
              <w:rPr>
                <w:rFonts w:ascii="Nimbus Roman No9 L" w:hAnsi="Nimbus Roman No9 L" w:cs="Nimbus Roman No9 L"/>
                <w:color w:val="000000"/>
                <w:sz w:val="24"/>
                <w:szCs w:val="24"/>
              </w:rPr>
              <w:t>С 1,620-1,625 г/см</w:t>
            </w:r>
            <w:r w:rsidRPr="00A679C8">
              <w:rPr>
                <w:rFonts w:ascii="Nimbus Roman No9 L" w:hAnsi="Nimbus Roman No9 L" w:cs="Nimbus Roman No9 L"/>
                <w:color w:val="000000"/>
                <w:sz w:val="24"/>
                <w:szCs w:val="24"/>
                <w:vertAlign w:val="superscript"/>
              </w:rPr>
              <w:t>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24"/>
                <w:szCs w:val="24"/>
              </w:rPr>
            </w:pPr>
            <w:r w:rsidRPr="00A679C8">
              <w:rPr>
                <w:rFonts w:ascii="Times New Roman" w:hAnsi="Times New Roman" w:cs="Times New Roman"/>
                <w:color w:val="000000"/>
                <w:sz w:val="24"/>
                <w:szCs w:val="24"/>
              </w:rPr>
              <w:t>КГ</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rPr>
              <w:t>2 293,00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25.01.2016</w:t>
            </w:r>
          </w:p>
        </w:tc>
      </w:tr>
      <w:tr w:rsidR="00A679C8" w:rsidRPr="00A679C8" w:rsidTr="00BA2F6F">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7</w:t>
            </w:r>
          </w:p>
        </w:tc>
        <w:tc>
          <w:tcPr>
            <w:tcW w:w="4253"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Перхлорэтилен</w:t>
            </w:r>
          </w:p>
          <w:p w:rsidR="00A679C8" w:rsidRPr="00A679C8" w:rsidRDefault="00A679C8" w:rsidP="00A679C8">
            <w:pPr>
              <w:suppressAutoHyphens/>
              <w:snapToGrid w:val="0"/>
              <w:spacing w:after="0" w:line="240" w:lineRule="auto"/>
              <w:rPr>
                <w:rFonts w:ascii="Times New Roman" w:hAnsi="Times New Roman" w:cs="Times New Roman"/>
                <w:color w:val="000000"/>
                <w:sz w:val="24"/>
                <w:szCs w:val="24"/>
              </w:rPr>
            </w:pPr>
            <w:r w:rsidRPr="00A679C8">
              <w:rPr>
                <w:rFonts w:ascii="Nimbus Roman No9 L" w:hAnsi="Nimbus Roman No9 L" w:cs="Nimbus Roman No9 L"/>
                <w:color w:val="000000"/>
                <w:sz w:val="24"/>
                <w:szCs w:val="24"/>
              </w:rPr>
              <w:t xml:space="preserve">Плотность при 20 </w:t>
            </w:r>
            <w:r w:rsidRPr="00A679C8">
              <w:rPr>
                <w:rFonts w:ascii="Nimbus Roman No9 L" w:hAnsi="Nimbus Roman No9 L" w:cs="Nimbus Roman No9 L"/>
                <w:color w:val="000000"/>
                <w:sz w:val="24"/>
                <w:szCs w:val="24"/>
                <w:vertAlign w:val="superscript"/>
              </w:rPr>
              <w:t>о</w:t>
            </w:r>
            <w:r w:rsidRPr="00A679C8">
              <w:rPr>
                <w:rFonts w:ascii="Nimbus Roman No9 L" w:hAnsi="Nimbus Roman No9 L" w:cs="Nimbus Roman No9 L"/>
                <w:color w:val="000000"/>
                <w:sz w:val="24"/>
                <w:szCs w:val="24"/>
              </w:rPr>
              <w:t>С 1,620-1,625 г/см</w:t>
            </w:r>
            <w:r w:rsidRPr="00A679C8">
              <w:rPr>
                <w:rFonts w:ascii="Nimbus Roman No9 L" w:hAnsi="Nimbus Roman No9 L" w:cs="Nimbus Roman No9 L"/>
                <w:color w:val="000000"/>
                <w:sz w:val="24"/>
                <w:szCs w:val="24"/>
                <w:vertAlign w:val="superscript"/>
              </w:rPr>
              <w:t>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24"/>
                <w:szCs w:val="24"/>
              </w:rPr>
            </w:pPr>
            <w:r w:rsidRPr="00A679C8">
              <w:rPr>
                <w:rFonts w:ascii="Times New Roman" w:hAnsi="Times New Roman" w:cs="Times New Roman"/>
                <w:color w:val="000000"/>
                <w:sz w:val="24"/>
                <w:szCs w:val="24"/>
              </w:rPr>
              <w:t>КГ</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rPr>
              <w:t>1 789,00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25.03.2016</w:t>
            </w:r>
          </w:p>
        </w:tc>
      </w:tr>
      <w:tr w:rsidR="00A679C8" w:rsidRPr="00A679C8" w:rsidTr="00BA2F6F">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8</w:t>
            </w:r>
          </w:p>
        </w:tc>
        <w:tc>
          <w:tcPr>
            <w:tcW w:w="4253"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Перхлорэтилен</w:t>
            </w:r>
          </w:p>
          <w:p w:rsidR="00A679C8" w:rsidRPr="00A679C8" w:rsidRDefault="00A679C8" w:rsidP="00A679C8">
            <w:pPr>
              <w:suppressAutoHyphens/>
              <w:snapToGrid w:val="0"/>
              <w:spacing w:after="0" w:line="240" w:lineRule="auto"/>
              <w:rPr>
                <w:rFonts w:ascii="Times New Roman" w:hAnsi="Times New Roman" w:cs="Times New Roman"/>
                <w:color w:val="000000"/>
                <w:sz w:val="24"/>
                <w:szCs w:val="24"/>
              </w:rPr>
            </w:pPr>
            <w:r w:rsidRPr="00A679C8">
              <w:rPr>
                <w:rFonts w:ascii="Nimbus Roman No9 L" w:hAnsi="Nimbus Roman No9 L" w:cs="Nimbus Roman No9 L"/>
                <w:color w:val="000000"/>
                <w:sz w:val="24"/>
                <w:szCs w:val="24"/>
              </w:rPr>
              <w:t xml:space="preserve">Плотность при 20 </w:t>
            </w:r>
            <w:r w:rsidRPr="00A679C8">
              <w:rPr>
                <w:rFonts w:ascii="Nimbus Roman No9 L" w:hAnsi="Nimbus Roman No9 L" w:cs="Nimbus Roman No9 L"/>
                <w:color w:val="000000"/>
                <w:sz w:val="24"/>
                <w:szCs w:val="24"/>
                <w:vertAlign w:val="superscript"/>
              </w:rPr>
              <w:t>о</w:t>
            </w:r>
            <w:r w:rsidRPr="00A679C8">
              <w:rPr>
                <w:rFonts w:ascii="Nimbus Roman No9 L" w:hAnsi="Nimbus Roman No9 L" w:cs="Nimbus Roman No9 L"/>
                <w:color w:val="000000"/>
                <w:sz w:val="24"/>
                <w:szCs w:val="24"/>
              </w:rPr>
              <w:t>С 1,620-1,625 г/см</w:t>
            </w:r>
            <w:r w:rsidRPr="00A679C8">
              <w:rPr>
                <w:rFonts w:ascii="Nimbus Roman No9 L" w:hAnsi="Nimbus Roman No9 L" w:cs="Nimbus Roman No9 L"/>
                <w:color w:val="000000"/>
                <w:sz w:val="24"/>
                <w:szCs w:val="24"/>
                <w:vertAlign w:val="superscript"/>
              </w:rPr>
              <w:t>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24"/>
                <w:szCs w:val="24"/>
              </w:rPr>
            </w:pPr>
            <w:r w:rsidRPr="00A679C8">
              <w:rPr>
                <w:rFonts w:ascii="Times New Roman" w:hAnsi="Times New Roman" w:cs="Times New Roman"/>
                <w:color w:val="000000"/>
                <w:sz w:val="24"/>
                <w:szCs w:val="24"/>
              </w:rPr>
              <w:t>КГ</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rPr>
              <w:t>2 318,00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25.06.2016</w:t>
            </w:r>
          </w:p>
        </w:tc>
      </w:tr>
      <w:tr w:rsidR="00A679C8" w:rsidRPr="00A679C8" w:rsidTr="00BA2F6F">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679C8" w:rsidRPr="00A679C8" w:rsidRDefault="00A679C8" w:rsidP="00A679C8">
            <w:pPr>
              <w:spacing w:after="0" w:line="240" w:lineRule="auto"/>
              <w:outlineLvl w:val="1"/>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9</w:t>
            </w:r>
          </w:p>
        </w:tc>
        <w:tc>
          <w:tcPr>
            <w:tcW w:w="4253" w:type="dxa"/>
            <w:tcBorders>
              <w:top w:val="single" w:sz="4" w:space="0" w:color="auto"/>
              <w:left w:val="nil"/>
              <w:bottom w:val="single" w:sz="4" w:space="0" w:color="auto"/>
              <w:right w:val="single" w:sz="4" w:space="0" w:color="auto"/>
            </w:tcBorders>
            <w:shd w:val="clear" w:color="auto" w:fill="auto"/>
            <w:noWrap/>
          </w:tcPr>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Силикагель КСКГ</w:t>
            </w:r>
          </w:p>
          <w:p w:rsidR="00A679C8" w:rsidRPr="00A679C8" w:rsidRDefault="00A679C8" w:rsidP="00A679C8">
            <w:pPr>
              <w:suppressAutoHyphens/>
              <w:snapToGrid w:val="0"/>
              <w:spacing w:after="0" w:line="240" w:lineRule="auto"/>
              <w:rPr>
                <w:rFonts w:ascii="Nimbus Roman No9 L" w:hAnsi="Nimbus Roman No9 L" w:cs="Nimbus Roman No9 L"/>
                <w:color w:val="000000"/>
                <w:sz w:val="24"/>
                <w:szCs w:val="24"/>
              </w:rPr>
            </w:pPr>
            <w:r w:rsidRPr="00A679C8">
              <w:rPr>
                <w:rFonts w:ascii="Nimbus Roman No9 L" w:hAnsi="Nimbus Roman No9 L" w:cs="Nimbus Roman No9 L"/>
                <w:color w:val="000000"/>
                <w:sz w:val="24"/>
                <w:szCs w:val="24"/>
              </w:rPr>
              <w:t>ГОСТ 3956-76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pacing w:after="0" w:line="240" w:lineRule="auto"/>
              <w:jc w:val="center"/>
              <w:rPr>
                <w:rFonts w:ascii="Times New Roman" w:hAnsi="Times New Roman" w:cs="Times New Roman"/>
                <w:color w:val="000000"/>
                <w:sz w:val="24"/>
                <w:szCs w:val="24"/>
              </w:rPr>
            </w:pPr>
            <w:r w:rsidRPr="00A679C8">
              <w:rPr>
                <w:rFonts w:ascii="Times New Roman" w:hAnsi="Times New Roman" w:cs="Times New Roman"/>
                <w:color w:val="000000"/>
                <w:sz w:val="24"/>
                <w:szCs w:val="24"/>
              </w:rPr>
              <w:t>КГ</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rPr>
            </w:pPr>
            <w:r w:rsidRPr="00A679C8">
              <w:rPr>
                <w:rFonts w:ascii="Times New Roman" w:hAnsi="Times New Roman" w:cs="Times New Roman"/>
                <w:color w:val="000000"/>
                <w:sz w:val="24"/>
                <w:szCs w:val="24"/>
              </w:rPr>
              <w:t>70,00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A679C8" w:rsidRPr="00A679C8" w:rsidRDefault="00A679C8" w:rsidP="00A679C8">
            <w:pPr>
              <w:suppressAutoHyphens/>
              <w:snapToGrid w:val="0"/>
              <w:spacing w:after="0" w:line="240" w:lineRule="auto"/>
              <w:jc w:val="center"/>
              <w:rPr>
                <w:rFonts w:ascii="Times New Roman" w:hAnsi="Times New Roman" w:cs="Times New Roman"/>
                <w:color w:val="000000"/>
                <w:sz w:val="24"/>
                <w:szCs w:val="24"/>
                <w:lang w:eastAsia="ru-RU"/>
              </w:rPr>
            </w:pPr>
            <w:r w:rsidRPr="00A679C8">
              <w:rPr>
                <w:rFonts w:ascii="Times New Roman" w:hAnsi="Times New Roman" w:cs="Times New Roman"/>
                <w:color w:val="000000"/>
                <w:sz w:val="24"/>
                <w:szCs w:val="24"/>
                <w:lang w:eastAsia="ru-RU"/>
              </w:rPr>
              <w:t>25.01.2016</w:t>
            </w:r>
          </w:p>
        </w:tc>
      </w:tr>
    </w:tbl>
    <w:p w:rsidR="002974BE" w:rsidRDefault="002974BE" w:rsidP="00A679C8">
      <w:pPr>
        <w:autoSpaceDE w:val="0"/>
        <w:autoSpaceDN w:val="0"/>
        <w:adjustRightInd w:val="0"/>
        <w:spacing w:line="480" w:lineRule="exact"/>
        <w:jc w:val="both"/>
        <w:rPr>
          <w:rFonts w:ascii="Times New Roman" w:eastAsia="Calibri" w:hAnsi="Times New Roman" w:cs="Times New Roman"/>
          <w:iCs/>
          <w:sz w:val="24"/>
          <w:u w:val="single"/>
        </w:rPr>
      </w:pPr>
    </w:p>
    <w:p w:rsidR="00A679C8" w:rsidRPr="00A679C8" w:rsidRDefault="00A679C8" w:rsidP="00A679C8">
      <w:pPr>
        <w:autoSpaceDE w:val="0"/>
        <w:autoSpaceDN w:val="0"/>
        <w:adjustRightInd w:val="0"/>
        <w:spacing w:line="480" w:lineRule="exact"/>
        <w:jc w:val="both"/>
        <w:rPr>
          <w:rFonts w:ascii="Times New Roman" w:eastAsia="Calibri" w:hAnsi="Times New Roman" w:cs="Times New Roman"/>
          <w:i/>
          <w:iCs/>
          <w:sz w:val="24"/>
          <w:u w:val="single"/>
        </w:rPr>
      </w:pPr>
      <w:r w:rsidRPr="00A679C8">
        <w:rPr>
          <w:rFonts w:ascii="Times New Roman" w:eastAsia="Calibri" w:hAnsi="Times New Roman" w:cs="Times New Roman"/>
          <w:iCs/>
          <w:sz w:val="24"/>
          <w:u w:val="single"/>
        </w:rPr>
        <w:t>п/п 3 - поставка по 13 тонн еженедельно.</w:t>
      </w:r>
    </w:p>
    <w:p w:rsidR="00A679C8" w:rsidRPr="00A679C8" w:rsidRDefault="00A679C8" w:rsidP="00A679C8">
      <w:pPr>
        <w:autoSpaceDE w:val="0"/>
        <w:autoSpaceDN w:val="0"/>
        <w:adjustRightInd w:val="0"/>
        <w:spacing w:after="0" w:line="400" w:lineRule="exact"/>
        <w:jc w:val="both"/>
        <w:rPr>
          <w:rFonts w:ascii="Times New Roman" w:eastAsia="Calibri" w:hAnsi="Times New Roman" w:cs="Times New Roman"/>
          <w:i/>
          <w:iCs/>
          <w:sz w:val="24"/>
        </w:rPr>
      </w:pPr>
      <w:r w:rsidRPr="00A679C8">
        <w:rPr>
          <w:rFonts w:ascii="Times New Roman" w:eastAsia="Calibri" w:hAnsi="Times New Roman" w:cs="Times New Roman"/>
          <w:i/>
          <w:iCs/>
          <w:sz w:val="24"/>
        </w:rPr>
        <w:lastRenderedPageBreak/>
        <w:t xml:space="preserve">3. Основные требования к Контрагенту. </w:t>
      </w:r>
    </w:p>
    <w:p w:rsidR="00A679C8" w:rsidRPr="00A679C8" w:rsidRDefault="00A679C8" w:rsidP="00A679C8">
      <w:pPr>
        <w:autoSpaceDE w:val="0"/>
        <w:spacing w:after="0" w:line="400" w:lineRule="exact"/>
        <w:jc w:val="both"/>
        <w:rPr>
          <w:rFonts w:ascii="Times New Roman" w:hAnsi="Times New Roman" w:cs="Times New Roman"/>
          <w:i/>
          <w:sz w:val="24"/>
          <w:szCs w:val="24"/>
          <w:lang w:eastAsia="ru-RU"/>
        </w:rPr>
      </w:pPr>
      <w:r w:rsidRPr="00A679C8">
        <w:rPr>
          <w:rFonts w:ascii="Times New Roman" w:hAnsi="Times New Roman" w:cs="Times New Roman"/>
          <w:i/>
          <w:sz w:val="24"/>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A679C8" w:rsidRPr="00A679C8" w:rsidRDefault="00A679C8" w:rsidP="00A679C8">
      <w:pPr>
        <w:numPr>
          <w:ilvl w:val="0"/>
          <w:numId w:val="18"/>
        </w:numPr>
        <w:suppressAutoHyphens/>
        <w:autoSpaceDE w:val="0"/>
        <w:spacing w:after="0" w:line="400" w:lineRule="exact"/>
        <w:ind w:left="993" w:hanging="426"/>
        <w:contextualSpacing/>
        <w:jc w:val="both"/>
        <w:rPr>
          <w:rFonts w:ascii="Times New Roman" w:hAnsi="Times New Roman" w:cs="Times New Roman"/>
          <w:sz w:val="24"/>
          <w:szCs w:val="24"/>
          <w:lang w:eastAsia="ru-RU"/>
        </w:rPr>
      </w:pPr>
      <w:r w:rsidRPr="00A679C8">
        <w:rPr>
          <w:rFonts w:ascii="Times New Roman" w:hAnsi="Times New Roman" w:cs="Times New Roman"/>
          <w:sz w:val="24"/>
          <w:szCs w:val="24"/>
          <w:lang w:eastAsia="ru-RU"/>
        </w:rPr>
        <w:t>официальным торговым домом производителя,</w:t>
      </w:r>
    </w:p>
    <w:p w:rsidR="00A679C8" w:rsidRPr="00A679C8" w:rsidRDefault="00A679C8" w:rsidP="00A679C8">
      <w:pPr>
        <w:numPr>
          <w:ilvl w:val="0"/>
          <w:numId w:val="18"/>
        </w:numPr>
        <w:suppressAutoHyphens/>
        <w:autoSpaceDE w:val="0"/>
        <w:spacing w:after="0" w:line="400" w:lineRule="exact"/>
        <w:ind w:left="993" w:hanging="426"/>
        <w:contextualSpacing/>
        <w:jc w:val="both"/>
        <w:rPr>
          <w:rFonts w:ascii="Times New Roman" w:hAnsi="Times New Roman" w:cs="Times New Roman"/>
          <w:sz w:val="24"/>
          <w:szCs w:val="24"/>
          <w:lang w:eastAsia="ru-RU"/>
        </w:rPr>
      </w:pPr>
      <w:r w:rsidRPr="00A679C8">
        <w:rPr>
          <w:rFonts w:ascii="Times New Roman" w:hAnsi="Times New Roman" w:cs="Times New Roman"/>
          <w:sz w:val="24"/>
          <w:szCs w:val="24"/>
          <w:lang w:eastAsia="ru-RU"/>
        </w:rPr>
        <w:t>постоянным региональным представительством производителя-резедента на территории РФ с правом ведения коммерческой деятельности,</w:t>
      </w:r>
    </w:p>
    <w:p w:rsidR="00A679C8" w:rsidRPr="00A679C8" w:rsidRDefault="00A679C8" w:rsidP="00A679C8">
      <w:pPr>
        <w:numPr>
          <w:ilvl w:val="0"/>
          <w:numId w:val="18"/>
        </w:numPr>
        <w:suppressAutoHyphens/>
        <w:autoSpaceDE w:val="0"/>
        <w:spacing w:after="0" w:line="400" w:lineRule="exact"/>
        <w:ind w:left="993" w:hanging="426"/>
        <w:contextualSpacing/>
        <w:jc w:val="both"/>
        <w:rPr>
          <w:rFonts w:ascii="Times New Roman" w:hAnsi="Times New Roman" w:cs="Times New Roman"/>
          <w:sz w:val="24"/>
          <w:szCs w:val="24"/>
          <w:lang w:eastAsia="ru-RU"/>
        </w:rPr>
      </w:pPr>
      <w:r w:rsidRPr="00A679C8">
        <w:rPr>
          <w:rFonts w:ascii="Times New Roman" w:hAnsi="Times New Roman" w:cs="Times New Roman"/>
          <w:sz w:val="24"/>
          <w:szCs w:val="24"/>
          <w:lang w:eastAsia="ru-RU"/>
        </w:rPr>
        <w:t>постоянно действующим дилером/дистрибьютором производителя.</w:t>
      </w:r>
    </w:p>
    <w:p w:rsidR="00A679C8" w:rsidRPr="00A679C8" w:rsidRDefault="00A679C8" w:rsidP="00A679C8">
      <w:pPr>
        <w:autoSpaceDE w:val="0"/>
        <w:spacing w:after="0" w:line="400" w:lineRule="exact"/>
        <w:jc w:val="both"/>
        <w:rPr>
          <w:rFonts w:ascii="Times New Roman" w:hAnsi="Times New Roman" w:cs="Times New Roman"/>
          <w:i/>
          <w:sz w:val="24"/>
          <w:szCs w:val="24"/>
          <w:lang w:eastAsia="ru-RU"/>
        </w:rPr>
      </w:pPr>
      <w:r w:rsidRPr="00A679C8">
        <w:rPr>
          <w:rFonts w:ascii="Times New Roman" w:hAnsi="Times New Roman" w:cs="Times New Roman"/>
          <w:i/>
          <w:sz w:val="24"/>
          <w:szCs w:val="24"/>
          <w:lang w:eastAsia="ru-RU"/>
        </w:rPr>
        <w:t>Полномочия дилера/дистрибьютора должны быть подтверждены следующими документами:</w:t>
      </w:r>
    </w:p>
    <w:p w:rsidR="00A679C8" w:rsidRPr="00A679C8" w:rsidRDefault="00A679C8" w:rsidP="00A679C8">
      <w:pPr>
        <w:numPr>
          <w:ilvl w:val="0"/>
          <w:numId w:val="18"/>
        </w:numPr>
        <w:suppressAutoHyphens/>
        <w:autoSpaceDE w:val="0"/>
        <w:spacing w:after="0" w:line="400" w:lineRule="exact"/>
        <w:ind w:left="993" w:hanging="426"/>
        <w:contextualSpacing/>
        <w:jc w:val="both"/>
        <w:rPr>
          <w:rFonts w:ascii="Times New Roman" w:hAnsi="Times New Roman" w:cs="Times New Roman"/>
          <w:sz w:val="24"/>
          <w:szCs w:val="24"/>
          <w:lang w:eastAsia="ru-RU"/>
        </w:rPr>
      </w:pPr>
      <w:r w:rsidRPr="00A679C8">
        <w:rPr>
          <w:rFonts w:ascii="Times New Roman" w:hAnsi="Times New Roman" w:cs="Times New Roman"/>
          <w:sz w:val="24"/>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A679C8" w:rsidRPr="00A679C8" w:rsidRDefault="00A679C8" w:rsidP="00A679C8">
      <w:pPr>
        <w:numPr>
          <w:ilvl w:val="0"/>
          <w:numId w:val="18"/>
        </w:numPr>
        <w:suppressAutoHyphens/>
        <w:autoSpaceDE w:val="0"/>
        <w:spacing w:after="0" w:line="400" w:lineRule="exact"/>
        <w:ind w:left="993" w:hanging="426"/>
        <w:contextualSpacing/>
        <w:jc w:val="both"/>
        <w:rPr>
          <w:rFonts w:ascii="Times New Roman" w:hAnsi="Times New Roman" w:cs="Times New Roman"/>
          <w:sz w:val="24"/>
          <w:szCs w:val="24"/>
          <w:lang w:eastAsia="ru-RU"/>
        </w:rPr>
      </w:pPr>
      <w:r w:rsidRPr="00A679C8">
        <w:rPr>
          <w:rFonts w:ascii="Times New Roman" w:hAnsi="Times New Roman" w:cs="Times New Roman"/>
          <w:sz w:val="24"/>
          <w:szCs w:val="24"/>
          <w:lang w:eastAsia="ru-RU"/>
        </w:rPr>
        <w:t>официальны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A679C8" w:rsidRPr="00A679C8" w:rsidRDefault="00A679C8" w:rsidP="00A679C8">
      <w:pPr>
        <w:autoSpaceDE w:val="0"/>
        <w:spacing w:after="0" w:line="400" w:lineRule="exact"/>
        <w:jc w:val="both"/>
        <w:rPr>
          <w:rFonts w:ascii="Times New Roman" w:hAnsi="Times New Roman" w:cs="Times New Roman"/>
          <w:sz w:val="24"/>
          <w:szCs w:val="24"/>
          <w:lang w:eastAsia="ru-RU"/>
        </w:rPr>
      </w:pPr>
      <w:r w:rsidRPr="00A679C8">
        <w:rPr>
          <w:rFonts w:ascii="Times New Roman" w:hAnsi="Times New Roman" w:cs="Times New Roman"/>
          <w:i/>
          <w:sz w:val="24"/>
          <w:szCs w:val="24"/>
          <w:lang w:eastAsia="ru-RU"/>
        </w:rPr>
        <w:t>В случае нарушения данного требования, ОАО «Славнефть-ЯНОС» оставляет за собой право принять, либо отклонить оферту Контрагента.</w:t>
      </w:r>
    </w:p>
    <w:p w:rsidR="00A679C8" w:rsidRPr="00A679C8" w:rsidRDefault="00A679C8" w:rsidP="00A679C8">
      <w:pPr>
        <w:autoSpaceDE w:val="0"/>
        <w:spacing w:after="0" w:line="400" w:lineRule="exact"/>
        <w:jc w:val="both"/>
        <w:rPr>
          <w:rFonts w:ascii="Times New Roman" w:hAnsi="Times New Roman" w:cs="Times New Roman"/>
          <w:i/>
          <w:sz w:val="24"/>
          <w:szCs w:val="24"/>
          <w:lang w:eastAsia="ru-RU"/>
        </w:rPr>
      </w:pPr>
      <w:r w:rsidRPr="00A679C8">
        <w:rPr>
          <w:rFonts w:ascii="Times New Roman" w:hAnsi="Times New Roman" w:cs="Times New Roman"/>
          <w:i/>
          <w:sz w:val="24"/>
          <w:szCs w:val="24"/>
          <w:lang w:eastAsia="ru-RU"/>
        </w:rPr>
        <w:t>Для участия в отборе Контрагент должен предоставить следующие документы:</w:t>
      </w:r>
    </w:p>
    <w:p w:rsidR="00A679C8" w:rsidRPr="00A679C8" w:rsidRDefault="00A679C8" w:rsidP="00A679C8">
      <w:pPr>
        <w:numPr>
          <w:ilvl w:val="2"/>
          <w:numId w:val="6"/>
        </w:numPr>
        <w:tabs>
          <w:tab w:val="left" w:pos="567"/>
          <w:tab w:val="left" w:pos="1080"/>
        </w:tabs>
        <w:suppressAutoHyphens/>
        <w:autoSpaceDE w:val="0"/>
        <w:autoSpaceDN w:val="0"/>
        <w:adjustRightInd w:val="0"/>
        <w:spacing w:after="0" w:line="400" w:lineRule="exact"/>
        <w:ind w:firstLine="567"/>
        <w:jc w:val="both"/>
        <w:rPr>
          <w:rFonts w:ascii="Times New Roman" w:hAnsi="Times New Roman" w:cs="Times New Roman"/>
          <w:iCs/>
          <w:sz w:val="24"/>
          <w:szCs w:val="24"/>
          <w:lang w:eastAsia="ru-RU"/>
        </w:rPr>
      </w:pPr>
      <w:r w:rsidRPr="00A679C8">
        <w:rPr>
          <w:rFonts w:ascii="Times New Roman" w:hAnsi="Times New Roman" w:cs="Times New Roman"/>
          <w:sz w:val="24"/>
          <w:szCs w:val="24"/>
          <w:lang w:eastAsia="ru-RU"/>
        </w:rPr>
        <w:t>Извещение о согласии делать Оферту (Форма 2);</w:t>
      </w:r>
    </w:p>
    <w:p w:rsidR="00A679C8" w:rsidRPr="00A679C8" w:rsidRDefault="00A679C8" w:rsidP="00A679C8">
      <w:pPr>
        <w:numPr>
          <w:ilvl w:val="2"/>
          <w:numId w:val="6"/>
        </w:numPr>
        <w:tabs>
          <w:tab w:val="left" w:pos="567"/>
          <w:tab w:val="left" w:pos="1080"/>
        </w:tabs>
        <w:suppressAutoHyphens/>
        <w:autoSpaceDE w:val="0"/>
        <w:autoSpaceDN w:val="0"/>
        <w:adjustRightInd w:val="0"/>
        <w:spacing w:after="0" w:line="400" w:lineRule="exact"/>
        <w:ind w:firstLine="567"/>
        <w:jc w:val="both"/>
        <w:rPr>
          <w:rFonts w:ascii="Times New Roman" w:hAnsi="Times New Roman" w:cs="Times New Roman"/>
          <w:iCs/>
          <w:sz w:val="24"/>
          <w:szCs w:val="24"/>
          <w:lang w:eastAsia="ru-RU"/>
        </w:rPr>
      </w:pPr>
      <w:r w:rsidRPr="00A679C8">
        <w:rPr>
          <w:rFonts w:ascii="Times New Roman" w:hAnsi="Times New Roman" w:cs="Times New Roman"/>
          <w:sz w:val="24"/>
          <w:szCs w:val="24"/>
          <w:lang w:eastAsia="ru-RU"/>
        </w:rPr>
        <w:t>Предложение о заключении договора  (Форма 3);</w:t>
      </w:r>
    </w:p>
    <w:p w:rsidR="00A679C8" w:rsidRPr="00A679C8" w:rsidRDefault="00A679C8" w:rsidP="00A679C8">
      <w:pPr>
        <w:numPr>
          <w:ilvl w:val="2"/>
          <w:numId w:val="6"/>
        </w:numPr>
        <w:tabs>
          <w:tab w:val="left" w:pos="567"/>
          <w:tab w:val="left" w:pos="1080"/>
        </w:tabs>
        <w:suppressAutoHyphens/>
        <w:autoSpaceDE w:val="0"/>
        <w:autoSpaceDN w:val="0"/>
        <w:adjustRightInd w:val="0"/>
        <w:spacing w:after="0" w:line="400" w:lineRule="exact"/>
        <w:ind w:firstLine="567"/>
        <w:jc w:val="both"/>
        <w:rPr>
          <w:rFonts w:ascii="Times New Roman" w:hAnsi="Times New Roman" w:cs="Times New Roman"/>
          <w:iCs/>
          <w:sz w:val="24"/>
          <w:szCs w:val="24"/>
          <w:lang w:eastAsia="ru-RU"/>
        </w:rPr>
      </w:pPr>
      <w:r w:rsidRPr="00A679C8">
        <w:rPr>
          <w:rFonts w:ascii="Times New Roman" w:hAnsi="Times New Roman" w:cs="Times New Roman"/>
          <w:sz w:val="24"/>
          <w:szCs w:val="24"/>
          <w:lang w:eastAsia="ru-RU"/>
        </w:rPr>
        <w:t>Таблица цен (Форма 4);</w:t>
      </w:r>
    </w:p>
    <w:p w:rsidR="00A679C8" w:rsidRPr="00A679C8" w:rsidRDefault="00A679C8" w:rsidP="00A679C8">
      <w:pPr>
        <w:numPr>
          <w:ilvl w:val="2"/>
          <w:numId w:val="6"/>
        </w:numPr>
        <w:tabs>
          <w:tab w:val="left" w:pos="567"/>
          <w:tab w:val="left" w:pos="1080"/>
        </w:tabs>
        <w:suppressAutoHyphens/>
        <w:autoSpaceDE w:val="0"/>
        <w:autoSpaceDN w:val="0"/>
        <w:adjustRightInd w:val="0"/>
        <w:spacing w:after="0" w:line="400" w:lineRule="exact"/>
        <w:ind w:firstLine="567"/>
        <w:jc w:val="both"/>
        <w:rPr>
          <w:rFonts w:ascii="Times New Roman" w:hAnsi="Times New Roman" w:cs="Times New Roman"/>
          <w:iCs/>
          <w:sz w:val="24"/>
          <w:szCs w:val="24"/>
          <w:lang w:eastAsia="ru-RU"/>
        </w:rPr>
      </w:pPr>
      <w:r w:rsidRPr="00A679C8">
        <w:rPr>
          <w:rFonts w:ascii="Times New Roman" w:hAnsi="Times New Roman" w:cs="Times New Roman"/>
          <w:sz w:val="24"/>
          <w:szCs w:val="24"/>
          <w:lang w:eastAsia="ru-RU"/>
        </w:rPr>
        <w:t>Завизированный со стороны покупателя договор и приложение поставки (Форма 6);</w:t>
      </w:r>
    </w:p>
    <w:p w:rsidR="00A679C8" w:rsidRPr="00A679C8" w:rsidRDefault="00A679C8" w:rsidP="00A679C8">
      <w:pPr>
        <w:numPr>
          <w:ilvl w:val="2"/>
          <w:numId w:val="6"/>
        </w:numPr>
        <w:tabs>
          <w:tab w:val="left" w:pos="567"/>
          <w:tab w:val="left" w:pos="1080"/>
        </w:tabs>
        <w:suppressAutoHyphens/>
        <w:autoSpaceDE w:val="0"/>
        <w:autoSpaceDN w:val="0"/>
        <w:adjustRightInd w:val="0"/>
        <w:spacing w:after="0" w:line="400" w:lineRule="exact"/>
        <w:ind w:firstLine="567"/>
        <w:jc w:val="both"/>
        <w:rPr>
          <w:rFonts w:ascii="Times New Roman" w:hAnsi="Times New Roman" w:cs="Times New Roman"/>
          <w:iCs/>
          <w:sz w:val="24"/>
          <w:szCs w:val="24"/>
          <w:lang w:eastAsia="ru-RU"/>
        </w:rPr>
      </w:pPr>
      <w:r w:rsidRPr="00A679C8">
        <w:rPr>
          <w:rFonts w:ascii="Times New Roman" w:hAnsi="Times New Roman" w:cs="Times New Roman"/>
          <w:sz w:val="24"/>
          <w:szCs w:val="24"/>
          <w:lang w:eastAsia="ru-RU"/>
        </w:rPr>
        <w:t>Перечень аффилированных организаций (форма 7);</w:t>
      </w:r>
    </w:p>
    <w:p w:rsidR="00A679C8" w:rsidRPr="00A679C8" w:rsidRDefault="00A679C8" w:rsidP="00A679C8">
      <w:pPr>
        <w:numPr>
          <w:ilvl w:val="0"/>
          <w:numId w:val="6"/>
        </w:numPr>
        <w:suppressAutoHyphens/>
        <w:autoSpaceDE w:val="0"/>
        <w:autoSpaceDN w:val="0"/>
        <w:adjustRightInd w:val="0"/>
        <w:spacing w:after="0" w:line="400" w:lineRule="exact"/>
        <w:ind w:firstLine="567"/>
        <w:contextualSpacing/>
        <w:jc w:val="both"/>
        <w:rPr>
          <w:rFonts w:ascii="Times New Roman" w:hAnsi="Times New Roman" w:cs="Times New Roman"/>
          <w:sz w:val="24"/>
          <w:szCs w:val="24"/>
          <w:lang w:eastAsia="ru-RU"/>
        </w:rPr>
      </w:pPr>
      <w:r w:rsidRPr="00A679C8">
        <w:rPr>
          <w:rFonts w:ascii="Times New Roman" w:eastAsia="Calibri" w:hAnsi="Times New Roman" w:cs="Times New Roman"/>
          <w:sz w:val="24"/>
        </w:rPr>
        <w:t xml:space="preserve">      На Товар Российского производства: паспорт (сертификат) качества, паспорт безопасности, технические условия и все изменения к ним в полном объеме; 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
    <w:p w:rsidR="00A679C8" w:rsidRPr="00A679C8" w:rsidRDefault="00A679C8" w:rsidP="00A679C8">
      <w:pPr>
        <w:autoSpaceDE w:val="0"/>
        <w:autoSpaceDN w:val="0"/>
        <w:adjustRightInd w:val="0"/>
        <w:spacing w:after="0" w:line="400" w:lineRule="exact"/>
        <w:jc w:val="both"/>
        <w:rPr>
          <w:rFonts w:ascii="Times New Roman" w:hAnsi="Times New Roman" w:cs="Times New Roman"/>
          <w:iCs/>
          <w:sz w:val="24"/>
          <w:szCs w:val="24"/>
          <w:lang w:eastAsia="ru-RU"/>
        </w:rPr>
      </w:pPr>
      <w:r w:rsidRPr="00A679C8">
        <w:rPr>
          <w:rFonts w:ascii="Times New Roman" w:hAnsi="Times New Roman" w:cs="Times New Roman"/>
          <w:i/>
          <w:sz w:val="24"/>
          <w:szCs w:val="24"/>
          <w:lang w:eastAsia="ru-RU"/>
        </w:rPr>
        <w:t>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A679C8" w:rsidRPr="00A679C8" w:rsidRDefault="00A679C8" w:rsidP="00A679C8">
      <w:pPr>
        <w:autoSpaceDE w:val="0"/>
        <w:autoSpaceDN w:val="0"/>
        <w:adjustRightInd w:val="0"/>
        <w:spacing w:after="0" w:line="400" w:lineRule="exact"/>
        <w:jc w:val="both"/>
        <w:rPr>
          <w:rFonts w:ascii="Times New Roman" w:eastAsia="Calibri" w:hAnsi="Times New Roman" w:cs="Times New Roman"/>
          <w:i/>
          <w:iCs/>
          <w:sz w:val="24"/>
        </w:rPr>
      </w:pPr>
      <w:r w:rsidRPr="00A679C8">
        <w:rPr>
          <w:rFonts w:ascii="Times New Roman" w:eastAsia="Calibri" w:hAnsi="Times New Roman" w:cs="Times New Roman"/>
          <w:i/>
          <w:iCs/>
          <w:sz w:val="24"/>
        </w:rPr>
        <w:t xml:space="preserve">4. Условия поставки товаров. </w:t>
      </w:r>
    </w:p>
    <w:p w:rsidR="00A679C8" w:rsidRPr="00A679C8" w:rsidRDefault="00A679C8" w:rsidP="00A679C8">
      <w:pPr>
        <w:suppressAutoHyphens/>
        <w:autoSpaceDE w:val="0"/>
        <w:autoSpaceDN w:val="0"/>
        <w:adjustRightInd w:val="0"/>
        <w:spacing w:after="0" w:line="400" w:lineRule="exact"/>
        <w:jc w:val="both"/>
        <w:rPr>
          <w:rFonts w:ascii="Times New Roman" w:hAnsi="Times New Roman" w:cs="Times New Roman"/>
          <w:sz w:val="24"/>
        </w:rPr>
      </w:pPr>
      <w:r w:rsidRPr="00A679C8">
        <w:rPr>
          <w:rFonts w:ascii="Times New Roman" w:hAnsi="Times New Roman" w:cs="Times New Roman"/>
          <w:i/>
          <w:sz w:val="24"/>
        </w:rPr>
        <w:t>4.1</w:t>
      </w:r>
      <w:r w:rsidRPr="00A679C8">
        <w:rPr>
          <w:rFonts w:ascii="Times New Roman" w:hAnsi="Times New Roman" w:cs="Times New Roman"/>
          <w:sz w:val="24"/>
        </w:rPr>
        <w:tab/>
        <w:t>Поставка Товара осуществляется в сроки, указанные в ПДО.</w:t>
      </w:r>
    </w:p>
    <w:p w:rsidR="00A679C8" w:rsidRPr="00A679C8" w:rsidRDefault="00A679C8" w:rsidP="00A679C8">
      <w:pPr>
        <w:suppressAutoHyphens/>
        <w:autoSpaceDE w:val="0"/>
        <w:autoSpaceDN w:val="0"/>
        <w:adjustRightInd w:val="0"/>
        <w:spacing w:after="0" w:line="400" w:lineRule="exact"/>
        <w:jc w:val="both"/>
        <w:rPr>
          <w:rFonts w:ascii="Times New Roman" w:hAnsi="Times New Roman" w:cs="Times New Roman"/>
          <w:sz w:val="28"/>
        </w:rPr>
      </w:pPr>
    </w:p>
    <w:p w:rsidR="00A679C8" w:rsidRPr="00A679C8" w:rsidRDefault="00A679C8" w:rsidP="00A679C8">
      <w:pPr>
        <w:suppressAutoHyphens/>
        <w:spacing w:after="0" w:line="400" w:lineRule="exact"/>
        <w:jc w:val="both"/>
        <w:rPr>
          <w:rFonts w:ascii="Times New Roman" w:hAnsi="Times New Roman" w:cs="Times New Roman"/>
          <w:sz w:val="24"/>
          <w:szCs w:val="24"/>
        </w:rPr>
      </w:pPr>
      <w:r w:rsidRPr="00A679C8">
        <w:rPr>
          <w:rFonts w:ascii="Times New Roman" w:hAnsi="Times New Roman" w:cs="Times New Roman"/>
          <w:i/>
          <w:sz w:val="24"/>
          <w:szCs w:val="24"/>
        </w:rPr>
        <w:t>4.2</w:t>
      </w:r>
      <w:r w:rsidRPr="00A679C8">
        <w:rPr>
          <w:rFonts w:ascii="Times New Roman" w:hAnsi="Times New Roman" w:cs="Times New Roman"/>
          <w:i/>
          <w:sz w:val="24"/>
          <w:szCs w:val="24"/>
        </w:rPr>
        <w:tab/>
      </w:r>
      <w:r w:rsidRPr="00A679C8">
        <w:rPr>
          <w:rFonts w:ascii="Times New Roman" w:hAnsi="Times New Roman" w:cs="Times New Roman"/>
          <w:sz w:val="24"/>
          <w:szCs w:val="24"/>
        </w:rPr>
        <w:t xml:space="preserve">Контрагент осуществляет доставку Товара автотранспортом до склада Покупателя (г. Ярославль, ул. Гагарина, д.77) за свой счет, в упаковке, обеспечивающей сохранность Товара при погрузке, выгрузке, перевозке, хранении. На тару должна быть в обязательном </w:t>
      </w:r>
      <w:r w:rsidRPr="00A679C8">
        <w:rPr>
          <w:rFonts w:ascii="Times New Roman" w:hAnsi="Times New Roman" w:cs="Times New Roman"/>
          <w:sz w:val="24"/>
          <w:szCs w:val="24"/>
        </w:rPr>
        <w:lastRenderedPageBreak/>
        <w:t xml:space="preserve">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 </w:t>
      </w:r>
    </w:p>
    <w:p w:rsidR="00A679C8" w:rsidRPr="00A679C8" w:rsidRDefault="00A679C8" w:rsidP="00A679C8">
      <w:pPr>
        <w:suppressAutoHyphens/>
        <w:spacing w:after="0" w:line="400" w:lineRule="exact"/>
        <w:jc w:val="both"/>
        <w:rPr>
          <w:rFonts w:ascii="Times New Roman" w:hAnsi="Times New Roman" w:cs="Times New Roman"/>
          <w:i/>
          <w:sz w:val="24"/>
          <w:szCs w:val="24"/>
        </w:rPr>
      </w:pPr>
      <w:r w:rsidRPr="00A679C8">
        <w:rPr>
          <w:rFonts w:ascii="Times New Roman" w:hAnsi="Times New Roman" w:cs="Times New Roman"/>
          <w:i/>
          <w:sz w:val="24"/>
          <w:szCs w:val="24"/>
        </w:rPr>
        <w:t>4.3</w:t>
      </w:r>
      <w:r w:rsidRPr="00A679C8">
        <w:rPr>
          <w:rFonts w:ascii="Times New Roman" w:hAnsi="Times New Roman" w:cs="Times New Roman"/>
          <w:i/>
          <w:sz w:val="24"/>
          <w:szCs w:val="24"/>
        </w:rPr>
        <w:tab/>
      </w:r>
      <w:r w:rsidRPr="00A679C8">
        <w:rPr>
          <w:rFonts w:ascii="Times New Roman" w:hAnsi="Times New Roman" w:cs="Times New Roman"/>
          <w:sz w:val="24"/>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A679C8" w:rsidRPr="00A679C8" w:rsidRDefault="00A679C8" w:rsidP="00A679C8">
      <w:pPr>
        <w:suppressAutoHyphens/>
        <w:spacing w:after="0" w:line="400" w:lineRule="exact"/>
        <w:jc w:val="both"/>
        <w:rPr>
          <w:rFonts w:ascii="Times New Roman" w:hAnsi="Times New Roman" w:cs="Times New Roman"/>
          <w:sz w:val="24"/>
          <w:szCs w:val="24"/>
        </w:rPr>
      </w:pPr>
      <w:r w:rsidRPr="00A679C8">
        <w:rPr>
          <w:rFonts w:ascii="Times New Roman" w:hAnsi="Times New Roman" w:cs="Times New Roman"/>
          <w:i/>
          <w:sz w:val="24"/>
          <w:szCs w:val="24"/>
        </w:rPr>
        <w:t>4.4</w:t>
      </w:r>
      <w:r w:rsidRPr="00A679C8">
        <w:rPr>
          <w:rFonts w:ascii="Times New Roman" w:hAnsi="Times New Roman" w:cs="Times New Roman"/>
          <w:i/>
          <w:sz w:val="24"/>
          <w:szCs w:val="24"/>
        </w:rPr>
        <w:tab/>
      </w:r>
      <w:r w:rsidRPr="00A679C8">
        <w:rPr>
          <w:rFonts w:ascii="Times New Roman" w:hAnsi="Times New Roman" w:cs="Times New Roman"/>
          <w:sz w:val="24"/>
          <w:szCs w:val="24"/>
        </w:rPr>
        <w:t>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A679C8" w:rsidRPr="00A679C8" w:rsidRDefault="00A679C8" w:rsidP="00A679C8">
      <w:pPr>
        <w:suppressAutoHyphens/>
        <w:spacing w:after="0" w:line="400" w:lineRule="exact"/>
        <w:jc w:val="both"/>
        <w:rPr>
          <w:rFonts w:ascii="Times New Roman" w:hAnsi="Times New Roman" w:cs="Times New Roman"/>
          <w:sz w:val="24"/>
          <w:szCs w:val="24"/>
        </w:rPr>
      </w:pPr>
      <w:r w:rsidRPr="00A679C8">
        <w:rPr>
          <w:rFonts w:ascii="Times New Roman" w:hAnsi="Times New Roman" w:cs="Times New Roman"/>
          <w:i/>
          <w:sz w:val="24"/>
          <w:szCs w:val="24"/>
        </w:rPr>
        <w:t>4.5</w:t>
      </w:r>
      <w:r w:rsidRPr="00A679C8">
        <w:rPr>
          <w:rFonts w:ascii="Times New Roman" w:hAnsi="Times New Roman" w:cs="Times New Roman"/>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A679C8" w:rsidRPr="00A679C8" w:rsidRDefault="00A679C8" w:rsidP="00A679C8">
      <w:pPr>
        <w:suppressAutoHyphens/>
        <w:spacing w:after="0" w:line="400" w:lineRule="exact"/>
        <w:jc w:val="both"/>
        <w:rPr>
          <w:rFonts w:ascii="Times New Roman" w:hAnsi="Times New Roman" w:cs="Times New Roman"/>
          <w:sz w:val="24"/>
          <w:szCs w:val="24"/>
        </w:rPr>
      </w:pPr>
    </w:p>
    <w:p w:rsidR="00A679C8" w:rsidRPr="00A679C8" w:rsidRDefault="00A679C8" w:rsidP="00A679C8">
      <w:pPr>
        <w:spacing w:after="0" w:line="400" w:lineRule="exact"/>
        <w:rPr>
          <w:rFonts w:ascii="Times New Roman" w:eastAsia="Calibri" w:hAnsi="Times New Roman" w:cs="Times New Roman"/>
          <w:i/>
          <w:iCs/>
          <w:sz w:val="24"/>
        </w:rPr>
      </w:pPr>
    </w:p>
    <w:p w:rsidR="00A679C8" w:rsidRPr="00A679C8" w:rsidRDefault="00A679C8" w:rsidP="00A679C8">
      <w:pPr>
        <w:rPr>
          <w:rFonts w:ascii="Times New Roman" w:eastAsia="Calibri" w:hAnsi="Times New Roman" w:cs="Times New Roman"/>
          <w:sz w:val="24"/>
        </w:rPr>
      </w:pPr>
    </w:p>
    <w:p w:rsidR="00A679C8" w:rsidRPr="00A679C8" w:rsidRDefault="00A679C8" w:rsidP="00A679C8">
      <w:pPr>
        <w:rPr>
          <w:rFonts w:ascii="Times New Roman" w:eastAsia="Calibri" w:hAnsi="Times New Roman" w:cs="Times New Roman"/>
          <w:sz w:val="20"/>
          <w:vertAlign w:val="superscript"/>
        </w:rPr>
        <w:sectPr w:rsidR="00A679C8" w:rsidRPr="00A679C8" w:rsidSect="00A679C8">
          <w:pgSz w:w="11906" w:h="16838"/>
          <w:pgMar w:top="284" w:right="850" w:bottom="426" w:left="1701" w:header="708" w:footer="708" w:gutter="0"/>
          <w:cols w:space="708"/>
          <w:docGrid w:linePitch="360"/>
        </w:sectPr>
      </w:pPr>
      <w:r w:rsidRPr="00A679C8">
        <w:rPr>
          <w:rFonts w:ascii="Times New Roman" w:eastAsia="Calibri" w:hAnsi="Times New Roman" w:cs="Times New Roman"/>
          <w:sz w:val="24"/>
        </w:rPr>
        <w:t>Директор по снабжению</w:t>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r>
      <w:r w:rsidRPr="00A679C8">
        <w:rPr>
          <w:rFonts w:ascii="Times New Roman" w:eastAsia="Calibri" w:hAnsi="Times New Roman" w:cs="Times New Roman"/>
          <w:sz w:val="24"/>
        </w:rPr>
        <w:tab/>
        <w:t>В.Ф. Желязков</w:t>
      </w:r>
    </w:p>
    <w:p w:rsidR="00A679C8" w:rsidRPr="00A679C8" w:rsidRDefault="00A679C8" w:rsidP="00A679C8">
      <w:pPr>
        <w:widowControl w:val="0"/>
        <w:autoSpaceDE w:val="0"/>
        <w:autoSpaceDN w:val="0"/>
        <w:adjustRightInd w:val="0"/>
        <w:spacing w:after="0" w:line="240" w:lineRule="auto"/>
        <w:ind w:right="-21"/>
        <w:outlineLvl w:val="0"/>
        <w:rPr>
          <w:rFonts w:ascii="Times New Roman" w:hAnsi="Times New Roman" w:cs="Times New Roman"/>
          <w:b/>
          <w:bCs/>
          <w:i/>
          <w:caps/>
          <w:sz w:val="16"/>
          <w:szCs w:val="16"/>
          <w:u w:val="single"/>
          <w:lang w:eastAsia="ru-RU"/>
        </w:rPr>
      </w:pPr>
      <w:r w:rsidRPr="00A679C8">
        <w:rPr>
          <w:rFonts w:ascii="Times New Roman" w:hAnsi="Times New Roman" w:cs="Times New Roman"/>
          <w:b/>
          <w:bCs/>
          <w:i/>
          <w:caps/>
          <w:sz w:val="16"/>
          <w:szCs w:val="16"/>
          <w:u w:val="single"/>
          <w:lang w:eastAsia="ru-RU"/>
        </w:rPr>
        <w:lastRenderedPageBreak/>
        <w:t>Форма 6 «Проект Договора»</w:t>
      </w:r>
    </w:p>
    <w:p w:rsidR="00A679C8" w:rsidRPr="00A679C8" w:rsidRDefault="00A679C8" w:rsidP="00A679C8">
      <w:pPr>
        <w:spacing w:after="0" w:line="240" w:lineRule="auto"/>
        <w:ind w:left="435"/>
        <w:jc w:val="center"/>
        <w:rPr>
          <w:rFonts w:ascii="Times New Roman" w:hAnsi="Times New Roman" w:cs="Times New Roman"/>
          <w:b/>
          <w:sz w:val="23"/>
          <w:szCs w:val="23"/>
          <w:lang w:eastAsia="x-none"/>
        </w:rPr>
      </w:pPr>
    </w:p>
    <w:p w:rsidR="00A679C8" w:rsidRPr="00A679C8" w:rsidRDefault="00A679C8" w:rsidP="00A679C8">
      <w:pPr>
        <w:spacing w:after="0" w:line="240" w:lineRule="auto"/>
        <w:ind w:left="435"/>
        <w:jc w:val="center"/>
        <w:rPr>
          <w:rFonts w:ascii="Times New Roman" w:hAnsi="Times New Roman" w:cs="Times New Roman"/>
          <w:sz w:val="20"/>
          <w:szCs w:val="20"/>
          <w:lang w:eastAsia="x-none"/>
        </w:rPr>
      </w:pPr>
      <w:r w:rsidRPr="00A679C8">
        <w:rPr>
          <w:rFonts w:ascii="Times New Roman" w:hAnsi="Times New Roman" w:cs="Times New Roman"/>
          <w:b/>
          <w:sz w:val="20"/>
          <w:szCs w:val="20"/>
          <w:lang w:eastAsia="x-none"/>
        </w:rPr>
        <w:t>ДОГОВОР ПОСТАВКИ</w:t>
      </w:r>
      <w:r w:rsidRPr="00A679C8">
        <w:rPr>
          <w:rFonts w:ascii="Times New Roman" w:hAnsi="Times New Roman" w:cs="Times New Roman"/>
          <w:b/>
          <w:sz w:val="20"/>
          <w:szCs w:val="20"/>
          <w:lang w:val="x-none" w:eastAsia="x-none"/>
        </w:rPr>
        <w:t xml:space="preserve"> № </w:t>
      </w:r>
      <w:r w:rsidRPr="00A679C8">
        <w:rPr>
          <w:rFonts w:ascii="Times New Roman" w:hAnsi="Times New Roman" w:cs="Times New Roman"/>
          <w:b/>
          <w:sz w:val="20"/>
          <w:szCs w:val="20"/>
          <w:lang w:eastAsia="x-none"/>
        </w:rPr>
        <w:t>02</w:t>
      </w:r>
      <w:r w:rsidRPr="00A679C8">
        <w:rPr>
          <w:rFonts w:ascii="Times New Roman" w:hAnsi="Times New Roman" w:cs="Times New Roman"/>
          <w:b/>
          <w:sz w:val="20"/>
          <w:szCs w:val="20"/>
          <w:lang w:val="x-none" w:eastAsia="x-none"/>
        </w:rPr>
        <w:t>Д___________/</w:t>
      </w:r>
      <w:r w:rsidRPr="00A679C8">
        <w:rPr>
          <w:rFonts w:ascii="Times New Roman" w:hAnsi="Times New Roman" w:cs="Times New Roman"/>
          <w:b/>
          <w:sz w:val="20"/>
          <w:szCs w:val="20"/>
          <w:lang w:eastAsia="x-none"/>
        </w:rPr>
        <w:t>___</w:t>
      </w:r>
    </w:p>
    <w:p w:rsidR="00A679C8" w:rsidRPr="00A679C8" w:rsidRDefault="00A679C8" w:rsidP="00A679C8">
      <w:pPr>
        <w:spacing w:after="0" w:line="240" w:lineRule="auto"/>
        <w:ind w:left="435"/>
        <w:jc w:val="right"/>
        <w:rPr>
          <w:rFonts w:ascii="Times New Roman" w:hAnsi="Times New Roman" w:cs="Times New Roman"/>
          <w:sz w:val="20"/>
          <w:szCs w:val="20"/>
          <w:lang w:val="x-none" w:eastAsia="x-none"/>
        </w:rPr>
      </w:pPr>
      <w:r w:rsidRPr="00A679C8">
        <w:rPr>
          <w:rFonts w:ascii="Times New Roman" w:hAnsi="Times New Roman" w:cs="Times New Roman"/>
          <w:sz w:val="20"/>
          <w:szCs w:val="20"/>
          <w:lang w:val="x-none" w:eastAsia="x-none"/>
        </w:rPr>
        <w:tab/>
      </w:r>
    </w:p>
    <w:p w:rsidR="00A679C8" w:rsidRPr="00A679C8" w:rsidRDefault="00A679C8" w:rsidP="00A679C8">
      <w:pPr>
        <w:spacing w:after="0" w:line="240" w:lineRule="auto"/>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г. Ярославль                                                                                                «___»__________ 20___ г.</w:t>
      </w:r>
    </w:p>
    <w:p w:rsidR="00A679C8" w:rsidRPr="00A679C8" w:rsidRDefault="00A679C8" w:rsidP="00A679C8">
      <w:pPr>
        <w:spacing w:after="0" w:line="240" w:lineRule="auto"/>
        <w:rPr>
          <w:rFonts w:ascii="Times New Roman" w:hAnsi="Times New Roman" w:cs="Times New Roman"/>
          <w:sz w:val="20"/>
          <w:szCs w:val="20"/>
          <w:lang w:eastAsia="ru-RU"/>
        </w:rPr>
      </w:pPr>
    </w:p>
    <w:p w:rsidR="00A679C8" w:rsidRPr="00A679C8" w:rsidRDefault="00A679C8" w:rsidP="00A679C8">
      <w:pPr>
        <w:spacing w:after="0" w:line="240" w:lineRule="auto"/>
        <w:rPr>
          <w:rFonts w:ascii="Times New Roman" w:hAnsi="Times New Roman" w:cs="Times New Roman"/>
          <w:sz w:val="20"/>
          <w:szCs w:val="20"/>
          <w:lang w:eastAsia="ru-RU"/>
        </w:rPr>
      </w:pPr>
    </w:p>
    <w:p w:rsidR="00A679C8" w:rsidRPr="00A679C8" w:rsidRDefault="00A679C8" w:rsidP="00A679C8">
      <w:pPr>
        <w:widowControl w:val="0"/>
        <w:autoSpaceDE w:val="0"/>
        <w:autoSpaceDN w:val="0"/>
        <w:adjustRightInd w:val="0"/>
        <w:spacing w:after="0" w:line="240" w:lineRule="auto"/>
        <w:ind w:firstLine="708"/>
        <w:jc w:val="both"/>
        <w:rPr>
          <w:rFonts w:ascii="Times New Roman" w:hAnsi="Times New Roman" w:cs="Times New Roman"/>
          <w:sz w:val="20"/>
          <w:szCs w:val="20"/>
          <w:lang w:eastAsia="ru-RU"/>
        </w:rPr>
      </w:pPr>
      <w:r w:rsidRPr="00A679C8">
        <w:rPr>
          <w:rFonts w:ascii="Times New Roman" w:hAnsi="Times New Roman" w:cs="Times New Roman"/>
          <w:b/>
          <w:bCs/>
          <w:sz w:val="20"/>
          <w:szCs w:val="20"/>
          <w:lang w:eastAsia="ru-RU"/>
        </w:rPr>
        <w:t>Открытое акционерное общество «Славнефть-Ярославнефтеоргсинтез» (ОАО «Славнефть-ЯНОС»)</w:t>
      </w:r>
      <w:r w:rsidRPr="00A679C8">
        <w:rPr>
          <w:rFonts w:ascii="Times New Roman" w:hAnsi="Times New Roman" w:cs="Times New Roman"/>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A679C8">
        <w:rPr>
          <w:rFonts w:ascii="Times New Roman CYR" w:hAnsi="Times New Roman CYR" w:cs="Times New Roman CYR"/>
          <w:sz w:val="20"/>
          <w:szCs w:val="20"/>
          <w:lang w:eastAsia="ru-RU"/>
        </w:rPr>
        <w:t>стороны, и</w:t>
      </w:r>
    </w:p>
    <w:p w:rsidR="00A679C8" w:rsidRPr="00A679C8" w:rsidRDefault="00A679C8" w:rsidP="00A679C8">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A679C8" w:rsidRPr="00A679C8" w:rsidRDefault="00A679C8" w:rsidP="00A679C8">
      <w:pPr>
        <w:widowControl w:val="0"/>
        <w:autoSpaceDE w:val="0"/>
        <w:autoSpaceDN w:val="0"/>
        <w:adjustRightInd w:val="0"/>
        <w:spacing w:after="0" w:line="240" w:lineRule="auto"/>
        <w:jc w:val="both"/>
        <w:rPr>
          <w:rFonts w:ascii="Times New Roman" w:hAnsi="Times New Roman" w:cs="Times New Roman"/>
          <w:b/>
          <w:bCs/>
          <w:sz w:val="20"/>
          <w:szCs w:val="20"/>
          <w:lang w:eastAsia="ru-RU"/>
        </w:rPr>
      </w:pPr>
      <w:r w:rsidRPr="00A679C8">
        <w:rPr>
          <w:rFonts w:ascii="Times New Roman" w:hAnsi="Times New Roman" w:cs="Times New Roman"/>
          <w:sz w:val="20"/>
          <w:szCs w:val="20"/>
          <w:lang w:eastAsia="ru-RU"/>
        </w:rPr>
        <w:t xml:space="preserve">с другой стороны, </w:t>
      </w:r>
      <w:r w:rsidRPr="00A679C8">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A679C8" w:rsidRPr="00A679C8" w:rsidRDefault="00A679C8" w:rsidP="00A679C8">
      <w:pPr>
        <w:spacing w:after="0" w:line="240" w:lineRule="auto"/>
        <w:jc w:val="both"/>
        <w:rPr>
          <w:rFonts w:ascii="Times New Roman" w:hAnsi="Times New Roman" w:cs="Times New Roman"/>
          <w:lang w:eastAsia="ru-RU"/>
        </w:rPr>
      </w:pPr>
    </w:p>
    <w:p w:rsidR="00A679C8" w:rsidRPr="00A679C8" w:rsidRDefault="00A679C8" w:rsidP="00A679C8">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A679C8">
        <w:rPr>
          <w:rFonts w:ascii="Times New Roman" w:hAnsi="Times New Roman" w:cs="Times New Roman"/>
          <w:b/>
          <w:bCs/>
          <w:sz w:val="20"/>
          <w:szCs w:val="20"/>
        </w:rPr>
        <w:t>1.</w:t>
      </w:r>
      <w:r w:rsidRPr="00A679C8">
        <w:rPr>
          <w:rFonts w:ascii="Times New Roman" w:hAnsi="Times New Roman" w:cs="Times New Roman"/>
          <w:b/>
          <w:bCs/>
          <w:sz w:val="20"/>
          <w:szCs w:val="20"/>
        </w:rPr>
        <w:tab/>
        <w:t>Предмет договора.</w:t>
      </w:r>
    </w:p>
    <w:p w:rsidR="00A679C8" w:rsidRPr="00A679C8" w:rsidRDefault="00A679C8" w:rsidP="00A679C8">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1.1. Поставщик обязуется п</w:t>
      </w:r>
      <w:r w:rsidRPr="00A679C8">
        <w:rPr>
          <w:rFonts w:ascii="Times New Roman CYR" w:hAnsi="Times New Roman CYR" w:cs="Times New Roman CYR"/>
          <w:sz w:val="20"/>
          <w:szCs w:val="20"/>
        </w:rPr>
        <w:t>ередать в собственность</w:t>
      </w:r>
      <w:r w:rsidRPr="00A679C8">
        <w:rPr>
          <w:rFonts w:ascii="Times New Roman" w:hAnsi="Times New Roman" w:cs="Times New Roman"/>
          <w:sz w:val="20"/>
          <w:szCs w:val="20"/>
        </w:rPr>
        <w:t>, а Покупатель принять и оплатить на согласованных Сторонами условиях товарно-материальные ценности (далее - «Товар»).</w:t>
      </w:r>
    </w:p>
    <w:p w:rsidR="00A679C8" w:rsidRPr="00A679C8" w:rsidRDefault="00A679C8" w:rsidP="00A679C8">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A679C8">
        <w:rPr>
          <w:rFonts w:ascii="Times New Roman CYR" w:hAnsi="Times New Roman CYR" w:cs="Times New Roman CYR"/>
          <w:sz w:val="20"/>
          <w:szCs w:val="20"/>
        </w:rPr>
        <w:t>и</w:t>
      </w:r>
      <w:r w:rsidRPr="00A679C8">
        <w:rPr>
          <w:rFonts w:ascii="Times New Roman" w:hAnsi="Times New Roman" w:cs="Times New Roman"/>
          <w:sz w:val="20"/>
          <w:szCs w:val="20"/>
        </w:rPr>
        <w:t>, являющ</w:t>
      </w:r>
      <w:r w:rsidRPr="00A679C8">
        <w:rPr>
          <w:rFonts w:ascii="Times New Roman CYR" w:hAnsi="Times New Roman CYR" w:cs="Times New Roman CYR"/>
          <w:sz w:val="20"/>
          <w:szCs w:val="20"/>
        </w:rPr>
        <w:t>емся</w:t>
      </w:r>
      <w:r w:rsidRPr="00A679C8">
        <w:rPr>
          <w:rFonts w:ascii="Times New Roman" w:hAnsi="Times New Roman" w:cs="Times New Roman"/>
          <w:sz w:val="20"/>
          <w:szCs w:val="20"/>
        </w:rPr>
        <w:t xml:space="preserve"> неотъемлем</w:t>
      </w:r>
      <w:r w:rsidRPr="00A679C8">
        <w:rPr>
          <w:rFonts w:ascii="Times New Roman CYR" w:hAnsi="Times New Roman CYR" w:cs="Times New Roman CYR"/>
          <w:sz w:val="20"/>
          <w:szCs w:val="20"/>
        </w:rPr>
        <w:t>ой</w:t>
      </w:r>
      <w:r w:rsidRPr="00A679C8">
        <w:rPr>
          <w:rFonts w:ascii="Times New Roman" w:hAnsi="Times New Roman" w:cs="Times New Roman"/>
          <w:sz w:val="20"/>
          <w:szCs w:val="20"/>
        </w:rPr>
        <w:t xml:space="preserve"> част</w:t>
      </w:r>
      <w:r w:rsidRPr="00A679C8">
        <w:rPr>
          <w:rFonts w:ascii="Times New Roman CYR" w:hAnsi="Times New Roman CYR" w:cs="Times New Roman CYR"/>
          <w:sz w:val="20"/>
          <w:szCs w:val="20"/>
        </w:rPr>
        <w:t>ью</w:t>
      </w:r>
      <w:r w:rsidRPr="00A679C8">
        <w:rPr>
          <w:rFonts w:ascii="Times New Roman" w:hAnsi="Times New Roman" w:cs="Times New Roman"/>
          <w:sz w:val="20"/>
          <w:szCs w:val="20"/>
        </w:rPr>
        <w:t xml:space="preserve"> настоящего </w:t>
      </w:r>
      <w:r w:rsidRPr="00A679C8">
        <w:rPr>
          <w:rFonts w:ascii="Times New Roman CYR" w:hAnsi="Times New Roman CYR" w:cs="Times New Roman CYR"/>
          <w:sz w:val="20"/>
          <w:szCs w:val="20"/>
        </w:rPr>
        <w:t>Д</w:t>
      </w:r>
      <w:r w:rsidRPr="00A679C8">
        <w:rPr>
          <w:rFonts w:ascii="Times New Roman" w:hAnsi="Times New Roman" w:cs="Times New Roman"/>
          <w:sz w:val="20"/>
          <w:szCs w:val="20"/>
        </w:rPr>
        <w:t>оговора.</w:t>
      </w:r>
    </w:p>
    <w:p w:rsidR="00A679C8" w:rsidRPr="00A679C8" w:rsidRDefault="00A679C8" w:rsidP="00A679C8">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1.3. Поставщик обязуется п</w:t>
      </w:r>
      <w:r w:rsidRPr="00A679C8">
        <w:rPr>
          <w:rFonts w:ascii="Times New Roman CYR" w:hAnsi="Times New Roman CYR" w:cs="Times New Roman CYR"/>
          <w:sz w:val="20"/>
          <w:szCs w:val="20"/>
        </w:rPr>
        <w:t>ередать</w:t>
      </w:r>
      <w:r w:rsidRPr="00A679C8">
        <w:rPr>
          <w:rFonts w:ascii="Times New Roman" w:hAnsi="Times New Roman" w:cs="Times New Roman"/>
          <w:sz w:val="20"/>
          <w:szCs w:val="20"/>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A679C8" w:rsidRPr="00A679C8" w:rsidRDefault="00A679C8" w:rsidP="00A679C8">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CYR" w:hAnsi="Times New Roman CYR" w:cs="Times New Roman CYR"/>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A679C8" w:rsidRPr="00A679C8" w:rsidRDefault="00A679C8" w:rsidP="00A679C8">
      <w:pPr>
        <w:widowControl w:val="0"/>
        <w:suppressAutoHyphens/>
        <w:autoSpaceDE w:val="0"/>
        <w:autoSpaceDN w:val="0"/>
        <w:adjustRightInd w:val="0"/>
        <w:spacing w:after="0" w:line="240" w:lineRule="auto"/>
        <w:jc w:val="both"/>
        <w:rPr>
          <w:rFonts w:ascii="Times New Roman" w:hAnsi="Times New Roman" w:cs="Times New Roman"/>
          <w:sz w:val="20"/>
          <w:szCs w:val="20"/>
        </w:rPr>
      </w:pPr>
    </w:p>
    <w:p w:rsidR="00A679C8" w:rsidRPr="00A679C8" w:rsidRDefault="00A679C8" w:rsidP="00A679C8">
      <w:pPr>
        <w:widowControl w:val="0"/>
        <w:numPr>
          <w:ilvl w:val="0"/>
          <w:numId w:val="14"/>
        </w:numPr>
        <w:tabs>
          <w:tab w:val="left" w:pos="960"/>
        </w:tabs>
        <w:suppressAutoHyphens/>
        <w:autoSpaceDE w:val="0"/>
        <w:autoSpaceDN w:val="0"/>
        <w:adjustRightInd w:val="0"/>
        <w:spacing w:after="0" w:line="240" w:lineRule="auto"/>
        <w:ind w:left="960" w:hanging="360"/>
        <w:jc w:val="center"/>
        <w:rPr>
          <w:rFonts w:ascii="Times New Roman" w:hAnsi="Times New Roman" w:cs="Times New Roman"/>
          <w:b/>
          <w:bCs/>
          <w:sz w:val="20"/>
          <w:szCs w:val="20"/>
        </w:rPr>
      </w:pPr>
      <w:r w:rsidRPr="00A679C8">
        <w:rPr>
          <w:rFonts w:ascii="Times New Roman" w:hAnsi="Times New Roman" w:cs="Times New Roman"/>
          <w:b/>
          <w:bCs/>
          <w:sz w:val="20"/>
          <w:szCs w:val="20"/>
        </w:rPr>
        <w:t>Цена Товара, условия платежа и порядок расчётов.</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2.1. Товар оплачивается по цене</w:t>
      </w:r>
      <w:r w:rsidRPr="00A679C8">
        <w:rPr>
          <w:rFonts w:ascii="Times New Roman CYR" w:hAnsi="Times New Roman CYR" w:cs="Times New Roman CYR"/>
          <w:sz w:val="20"/>
          <w:szCs w:val="20"/>
        </w:rPr>
        <w:t>,</w:t>
      </w:r>
      <w:r w:rsidRPr="00A679C8">
        <w:rPr>
          <w:rFonts w:ascii="Times New Roman" w:hAnsi="Times New Roman" w:cs="Times New Roman"/>
          <w:sz w:val="20"/>
          <w:szCs w:val="20"/>
        </w:rPr>
        <w:t xml:space="preserve"> установленной в Приложении к настоящему Договору. Расчёты осуществляются в рублях РФ в порядке, определённом настоящим </w:t>
      </w:r>
      <w:r w:rsidRPr="00A679C8">
        <w:rPr>
          <w:rFonts w:ascii="Times New Roman CYR" w:hAnsi="Times New Roman CYR" w:cs="Times New Roman CYR"/>
          <w:sz w:val="20"/>
          <w:szCs w:val="20"/>
        </w:rPr>
        <w:t>Д</w:t>
      </w:r>
      <w:r w:rsidRPr="00A679C8">
        <w:rPr>
          <w:rFonts w:ascii="Times New Roman" w:hAnsi="Times New Roman" w:cs="Times New Roman"/>
          <w:sz w:val="20"/>
          <w:szCs w:val="20"/>
        </w:rPr>
        <w:t>оговором.</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2.2. </w:t>
      </w:r>
      <w:r w:rsidRPr="00A679C8">
        <w:rPr>
          <w:rFonts w:ascii="Times New Roman CYR" w:hAnsi="Times New Roman CYR" w:cs="Times New Roman CYR"/>
          <w:sz w:val="20"/>
          <w:szCs w:val="20"/>
        </w:rPr>
        <w:t>П</w:t>
      </w:r>
      <w:r w:rsidRPr="00A679C8">
        <w:rPr>
          <w:rFonts w:ascii="Times New Roman" w:hAnsi="Times New Roman" w:cs="Times New Roman"/>
          <w:sz w:val="20"/>
          <w:szCs w:val="20"/>
        </w:rPr>
        <w:t>оставщик обязуется</w:t>
      </w:r>
      <w:r w:rsidRPr="00A679C8">
        <w:rPr>
          <w:rFonts w:ascii="Times New Roman CYR" w:hAnsi="Times New Roman CYR" w:cs="Times New Roman CYR"/>
          <w:sz w:val="20"/>
          <w:szCs w:val="20"/>
        </w:rPr>
        <w:t xml:space="preserve"> выставить Покупателю счет-фактуру</w:t>
      </w:r>
      <w:r w:rsidRPr="00A679C8">
        <w:rPr>
          <w:rFonts w:ascii="Times New Roman" w:hAnsi="Times New Roman" w:cs="Times New Roman"/>
          <w:sz w:val="20"/>
          <w:szCs w:val="20"/>
        </w:rPr>
        <w:t xml:space="preserve"> не позднее пяти</w:t>
      </w:r>
      <w:r w:rsidRPr="00A679C8">
        <w:rPr>
          <w:rFonts w:ascii="Times New Roman CYR" w:hAnsi="Times New Roman CYR" w:cs="Times New Roman CYR"/>
          <w:sz w:val="20"/>
          <w:szCs w:val="20"/>
        </w:rPr>
        <w:t xml:space="preserve"> календарных </w:t>
      </w:r>
      <w:r w:rsidRPr="00A679C8">
        <w:rPr>
          <w:rFonts w:ascii="Times New Roman" w:hAnsi="Times New Roman" w:cs="Times New Roman"/>
          <w:sz w:val="20"/>
          <w:szCs w:val="20"/>
        </w:rPr>
        <w:t>дней</w:t>
      </w:r>
      <w:r w:rsidRPr="00A679C8">
        <w:rPr>
          <w:rFonts w:ascii="Times New Roman CYR" w:hAnsi="Times New Roman CYR" w:cs="Times New Roman CYR"/>
          <w:sz w:val="20"/>
          <w:szCs w:val="20"/>
        </w:rPr>
        <w:t>,</w:t>
      </w:r>
      <w:r w:rsidRPr="00A679C8">
        <w:rPr>
          <w:rFonts w:ascii="Times New Roman" w:hAnsi="Times New Roman" w:cs="Times New Roman"/>
          <w:sz w:val="20"/>
          <w:szCs w:val="20"/>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2.3. Все платёжно-расчётные документы должны содержать ссылку на регистрационный номер </w:t>
      </w:r>
      <w:r w:rsidRPr="00A679C8">
        <w:rPr>
          <w:rFonts w:ascii="Times New Roman CYR" w:hAnsi="Times New Roman CYR" w:cs="Times New Roman CYR"/>
          <w:sz w:val="20"/>
          <w:szCs w:val="20"/>
        </w:rPr>
        <w:t>Д</w:t>
      </w:r>
      <w:r w:rsidRPr="00A679C8">
        <w:rPr>
          <w:rFonts w:ascii="Times New Roman" w:hAnsi="Times New Roman" w:cs="Times New Roman"/>
          <w:sz w:val="20"/>
          <w:szCs w:val="20"/>
        </w:rPr>
        <w:t>оговора, присвоенный при регистрации Покупателем, в соответствии с которым проводится хозяйственная операция.</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2.4.</w:t>
      </w:r>
      <w:r w:rsidRPr="00A679C8">
        <w:rPr>
          <w:rFonts w:ascii="Times New Roman CYR" w:hAnsi="Times New Roman CYR" w:cs="Times New Roman CYR"/>
          <w:sz w:val="20"/>
          <w:szCs w:val="20"/>
        </w:rPr>
        <w:t xml:space="preserve"> </w:t>
      </w:r>
      <w:r w:rsidRPr="00A679C8">
        <w:rPr>
          <w:rFonts w:ascii="Times New Roman" w:hAnsi="Times New Roman" w:cs="Times New Roman"/>
          <w:sz w:val="20"/>
          <w:szCs w:val="20"/>
        </w:rPr>
        <w:t>Покупатель</w:t>
      </w:r>
      <w:r w:rsidRPr="00A679C8">
        <w:rPr>
          <w:rFonts w:ascii="Times New Roman CYR" w:hAnsi="Times New Roman CYR" w:cs="Times New Roman CYR"/>
          <w:sz w:val="20"/>
          <w:szCs w:val="20"/>
        </w:rPr>
        <w:t xml:space="preserve"> </w:t>
      </w:r>
      <w:r w:rsidRPr="00A679C8">
        <w:rPr>
          <w:rFonts w:ascii="Times New Roman" w:hAnsi="Times New Roman" w:cs="Times New Roman"/>
          <w:sz w:val="20"/>
          <w:szCs w:val="20"/>
        </w:rPr>
        <w:t xml:space="preserve">обязуется </w:t>
      </w:r>
      <w:r w:rsidRPr="00A679C8">
        <w:rPr>
          <w:rFonts w:ascii="Times New Roman CYR" w:hAnsi="Times New Roman CYR" w:cs="Times New Roman CYR"/>
          <w:sz w:val="20"/>
          <w:szCs w:val="20"/>
        </w:rPr>
        <w:t xml:space="preserve">оплатить </w:t>
      </w:r>
      <w:r w:rsidRPr="00A679C8">
        <w:rPr>
          <w:rFonts w:ascii="Times New Roman" w:hAnsi="Times New Roman" w:cs="Times New Roman"/>
          <w:sz w:val="20"/>
          <w:szCs w:val="20"/>
        </w:rPr>
        <w:t>Товар</w:t>
      </w:r>
      <w:r w:rsidRPr="00A679C8">
        <w:rPr>
          <w:rFonts w:ascii="Times New Roman CYR" w:hAnsi="Times New Roman CYR" w:cs="Times New Roman CYR"/>
          <w:sz w:val="20"/>
          <w:szCs w:val="20"/>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A679C8">
        <w:rPr>
          <w:rFonts w:ascii="Times New Roman" w:hAnsi="Times New Roman" w:cs="Times New Roman"/>
          <w:sz w:val="20"/>
          <w:szCs w:val="20"/>
        </w:rPr>
        <w:t>необходимых</w:t>
      </w:r>
      <w:r w:rsidRPr="00A679C8">
        <w:rPr>
          <w:rFonts w:ascii="Times New Roman CYR" w:hAnsi="Times New Roman CYR" w:cs="Times New Roman CYR"/>
          <w:sz w:val="20"/>
          <w:szCs w:val="20"/>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A679C8">
        <w:rPr>
          <w:rFonts w:ascii="Times New Roman" w:hAnsi="Times New Roman" w:cs="Times New Roman"/>
          <w:sz w:val="20"/>
          <w:szCs w:val="20"/>
        </w:rPr>
        <w:t>.</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2.5. Изменение условий и порядка оплаты возможно по взаимному согласию Сторон, закреплённому в Приложении к настоящему </w:t>
      </w:r>
      <w:r w:rsidRPr="00A679C8">
        <w:rPr>
          <w:rFonts w:ascii="Times New Roman CYR" w:hAnsi="Times New Roman CYR" w:cs="Times New Roman CYR"/>
          <w:sz w:val="20"/>
          <w:szCs w:val="20"/>
        </w:rPr>
        <w:t>Д</w:t>
      </w:r>
      <w:r w:rsidRPr="00A679C8">
        <w:rPr>
          <w:rFonts w:ascii="Times New Roman" w:hAnsi="Times New Roman" w:cs="Times New Roman"/>
          <w:sz w:val="20"/>
          <w:szCs w:val="20"/>
        </w:rPr>
        <w:t>оговору.</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Возмещение затрат по доставке осуществляется Покупателем в течение </w:t>
      </w:r>
      <w:r w:rsidRPr="00A679C8">
        <w:rPr>
          <w:rFonts w:ascii="Times New Roman CYR" w:hAnsi="Times New Roman CYR" w:cs="Times New Roman CYR"/>
          <w:sz w:val="20"/>
          <w:szCs w:val="20"/>
        </w:rPr>
        <w:t xml:space="preserve">90 (девяноста) </w:t>
      </w:r>
      <w:r w:rsidRPr="00A679C8">
        <w:rPr>
          <w:rFonts w:ascii="Times New Roman" w:hAnsi="Times New Roman" w:cs="Times New Roman"/>
          <w:sz w:val="20"/>
          <w:szCs w:val="20"/>
        </w:rPr>
        <w:t>календарных дней с момента получения Покупателем счета-фактуры Поставщика с приложением подтверждающих первичных платёжных документов.</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2.7. В течение установленных настоящим Договором сроков оплаты проценты на сумму долга, предусмотренные ст.317.1 ГК РФ, не начисляются </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2.8.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A679C8" w:rsidRPr="00A679C8" w:rsidRDefault="00A679C8" w:rsidP="00A679C8">
      <w:pPr>
        <w:widowControl w:val="0"/>
        <w:suppressAutoHyphens/>
        <w:autoSpaceDE w:val="0"/>
        <w:autoSpaceDN w:val="0"/>
        <w:adjustRightInd w:val="0"/>
        <w:spacing w:after="0" w:line="240" w:lineRule="auto"/>
        <w:jc w:val="both"/>
        <w:rPr>
          <w:rFonts w:ascii="Times New Roman" w:hAnsi="Times New Roman" w:cs="Times New Roman"/>
          <w:sz w:val="20"/>
          <w:szCs w:val="20"/>
        </w:rPr>
      </w:pPr>
    </w:p>
    <w:p w:rsidR="00A679C8" w:rsidRPr="00A679C8" w:rsidRDefault="00A679C8" w:rsidP="00A679C8">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A679C8">
        <w:rPr>
          <w:rFonts w:ascii="Times New Roman" w:hAnsi="Times New Roman" w:cs="Times New Roman"/>
          <w:b/>
          <w:bCs/>
          <w:sz w:val="20"/>
          <w:szCs w:val="20"/>
        </w:rPr>
        <w:t>3.</w:t>
      </w:r>
      <w:r w:rsidRPr="00A679C8">
        <w:rPr>
          <w:rFonts w:ascii="Times New Roman" w:hAnsi="Times New Roman" w:cs="Times New Roman"/>
          <w:b/>
          <w:bCs/>
          <w:sz w:val="20"/>
          <w:szCs w:val="20"/>
        </w:rPr>
        <w:tab/>
        <w:t>Условия и порядок передачи Товара.</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A679C8" w:rsidRPr="00A679C8" w:rsidRDefault="00A679C8" w:rsidP="00A679C8">
      <w:pPr>
        <w:widowControl w:val="0"/>
        <w:numPr>
          <w:ilvl w:val="0"/>
          <w:numId w:val="15"/>
        </w:numPr>
        <w:tabs>
          <w:tab w:val="left" w:pos="36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сертификат соответствия/технический паспорт, оформленный в соответствии с российской нормативно-технической документацией;</w:t>
      </w:r>
    </w:p>
    <w:p w:rsidR="00A679C8" w:rsidRPr="00A679C8" w:rsidRDefault="00A679C8" w:rsidP="00A679C8">
      <w:pPr>
        <w:widowControl w:val="0"/>
        <w:numPr>
          <w:ilvl w:val="0"/>
          <w:numId w:val="15"/>
        </w:numPr>
        <w:tabs>
          <w:tab w:val="left" w:pos="36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lastRenderedPageBreak/>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A679C8">
        <w:rPr>
          <w:rFonts w:ascii="Times New Roman CYR" w:hAnsi="Times New Roman CYR" w:cs="Times New Roman CYR"/>
          <w:sz w:val="20"/>
          <w:szCs w:val="20"/>
        </w:rPr>
        <w:t xml:space="preserve"> в Приложении к Договору;</w:t>
      </w:r>
    </w:p>
    <w:p w:rsidR="00A679C8" w:rsidRPr="00A679C8" w:rsidRDefault="00A679C8" w:rsidP="00A679C8">
      <w:pPr>
        <w:widowControl w:val="0"/>
        <w:numPr>
          <w:ilvl w:val="0"/>
          <w:numId w:val="15"/>
        </w:numPr>
        <w:tabs>
          <w:tab w:val="left" w:pos="36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CYR" w:hAnsi="Times New Roman CYR" w:cs="Times New Roman CYR"/>
          <w:sz w:val="20"/>
          <w:szCs w:val="20"/>
        </w:rPr>
        <w:t xml:space="preserve"> иные документы, согласованные Сторонами в Приложении к настоящему Договору</w:t>
      </w:r>
      <w:r w:rsidRPr="00A679C8">
        <w:rPr>
          <w:rFonts w:ascii="Times New Roman" w:hAnsi="Times New Roman" w:cs="Times New Roman"/>
          <w:sz w:val="20"/>
          <w:szCs w:val="20"/>
        </w:rPr>
        <w:t>.</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3.3. 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В случае невыполнения данного условия Договора обязанность Поставщика по передаче Товара считается не исполненной</w:t>
      </w:r>
      <w:r w:rsidRPr="00A679C8">
        <w:rPr>
          <w:rFonts w:ascii="Times New Roman CYR" w:hAnsi="Times New Roman CYR" w:cs="Times New Roman CYR"/>
          <w:sz w:val="20"/>
          <w:szCs w:val="20"/>
        </w:rPr>
        <w:t xml:space="preserve"> и Товар оплате не подлежит</w:t>
      </w:r>
      <w:r w:rsidRPr="00A679C8">
        <w:rPr>
          <w:rFonts w:ascii="Times New Roman" w:hAnsi="Times New Roman" w:cs="Times New Roman"/>
          <w:sz w:val="20"/>
          <w:szCs w:val="20"/>
        </w:rPr>
        <w:t>. При этом Покупатель вправе отказаться от полученного Товара и расторгнуть Договор в одностороннем порядке.</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CYR" w:hAnsi="Times New Roman CYR" w:cs="Times New Roman CYR"/>
          <w:sz w:val="20"/>
          <w:szCs w:val="20"/>
        </w:rPr>
      </w:pPr>
      <w:r w:rsidRPr="00A679C8">
        <w:rPr>
          <w:rFonts w:ascii="Times New Roman CYR" w:hAnsi="Times New Roman CYR" w:cs="Times New Roman CYR"/>
          <w:sz w:val="20"/>
          <w:szCs w:val="20"/>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CYR" w:hAnsi="Times New Roman CYR" w:cs="Times New Roman CYR"/>
          <w:sz w:val="20"/>
          <w:szCs w:val="20"/>
        </w:rPr>
      </w:pPr>
      <w:r w:rsidRPr="00A679C8">
        <w:rPr>
          <w:rFonts w:ascii="Times New Roman" w:hAnsi="Times New Roman" w:cs="Times New Roman"/>
          <w:sz w:val="20"/>
          <w:szCs w:val="20"/>
        </w:rPr>
        <w:t>3.5. Частичная, досрочная поставка Товара допускается с предварительного письменного согласия Покупателя.</w:t>
      </w:r>
      <w:r w:rsidRPr="00A679C8">
        <w:rPr>
          <w:rFonts w:ascii="Times New Roman CYR" w:hAnsi="Times New Roman CYR" w:cs="Times New Roman CYR"/>
          <w:sz w:val="20"/>
          <w:szCs w:val="20"/>
        </w:rPr>
        <w:t xml:space="preserve"> </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CYR" w:hAnsi="Times New Roman CYR" w:cs="Times New Roman CYR"/>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3.7. Условия и порядок передачи Товара Покупателю согласуются Сторонами в Приложени</w:t>
      </w:r>
      <w:r w:rsidRPr="00A679C8">
        <w:rPr>
          <w:rFonts w:ascii="Times New Roman CYR" w:hAnsi="Times New Roman CYR" w:cs="Times New Roman CYR"/>
          <w:sz w:val="20"/>
          <w:szCs w:val="20"/>
        </w:rPr>
        <w:t>и</w:t>
      </w:r>
      <w:r w:rsidRPr="00A679C8">
        <w:rPr>
          <w:rFonts w:ascii="Times New Roman" w:hAnsi="Times New Roman" w:cs="Times New Roman"/>
          <w:sz w:val="20"/>
          <w:szCs w:val="20"/>
        </w:rPr>
        <w:t xml:space="preserve"> к настоящему </w:t>
      </w:r>
      <w:r w:rsidRPr="00A679C8">
        <w:rPr>
          <w:rFonts w:ascii="Times New Roman CYR" w:hAnsi="Times New Roman CYR" w:cs="Times New Roman CYR"/>
          <w:sz w:val="20"/>
          <w:szCs w:val="20"/>
        </w:rPr>
        <w:t>Д</w:t>
      </w:r>
      <w:r w:rsidRPr="00A679C8">
        <w:rPr>
          <w:rFonts w:ascii="Times New Roman" w:hAnsi="Times New Roman" w:cs="Times New Roman"/>
          <w:sz w:val="20"/>
          <w:szCs w:val="20"/>
        </w:rPr>
        <w:t>оговору.</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CYR" w:hAnsi="Times New Roman CYR" w:cs="Times New Roman CYR"/>
          <w:sz w:val="20"/>
          <w:szCs w:val="20"/>
        </w:rPr>
      </w:pPr>
      <w:r w:rsidRPr="00A679C8">
        <w:rPr>
          <w:rFonts w:ascii="Times New Roman" w:hAnsi="Times New Roman" w:cs="Times New Roman"/>
          <w:sz w:val="20"/>
          <w:szCs w:val="20"/>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A679C8">
        <w:rPr>
          <w:rFonts w:ascii="Times New Roman CYR" w:hAnsi="Times New Roman CYR" w:cs="Times New Roman CYR"/>
          <w:sz w:val="20"/>
          <w:szCs w:val="20"/>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A679C8" w:rsidRPr="00A679C8" w:rsidRDefault="00A679C8" w:rsidP="00A679C8">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p>
    <w:p w:rsidR="00A679C8" w:rsidRPr="00A679C8" w:rsidRDefault="00A679C8" w:rsidP="00A679C8">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A679C8">
        <w:rPr>
          <w:rFonts w:ascii="Times New Roman" w:hAnsi="Times New Roman" w:cs="Times New Roman"/>
          <w:b/>
          <w:bCs/>
          <w:sz w:val="20"/>
          <w:szCs w:val="20"/>
        </w:rPr>
        <w:t>4.</w:t>
      </w:r>
      <w:r w:rsidRPr="00A679C8">
        <w:rPr>
          <w:rFonts w:ascii="Times New Roman" w:hAnsi="Times New Roman" w:cs="Times New Roman"/>
          <w:b/>
          <w:bCs/>
          <w:sz w:val="20"/>
          <w:szCs w:val="20"/>
        </w:rPr>
        <w:tab/>
        <w:t>Качество, комплектность и гарантии Товара.</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ТУ(стандартам)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w:t>
      </w:r>
      <w:r w:rsidRPr="00A679C8">
        <w:rPr>
          <w:rFonts w:ascii="Times New Roman" w:hAnsi="Times New Roman" w:cs="Times New Roman"/>
          <w:sz w:val="20"/>
          <w:szCs w:val="20"/>
        </w:rPr>
        <w:lastRenderedPageBreak/>
        <w:t>период гарантийного срока:</w:t>
      </w:r>
    </w:p>
    <w:p w:rsidR="00A679C8" w:rsidRPr="00A679C8" w:rsidRDefault="00A679C8" w:rsidP="00A679C8">
      <w:pPr>
        <w:widowControl w:val="0"/>
        <w:tabs>
          <w:tab w:val="left" w:pos="1134"/>
        </w:tabs>
        <w:suppressAutoHyphens/>
        <w:autoSpaceDE w:val="0"/>
        <w:autoSpaceDN w:val="0"/>
        <w:adjustRightInd w:val="0"/>
        <w:spacing w:after="0" w:line="240" w:lineRule="auto"/>
        <w:ind w:left="14" w:firstLine="559"/>
        <w:jc w:val="both"/>
        <w:rPr>
          <w:rFonts w:ascii="Times New Roman" w:hAnsi="Times New Roman" w:cs="Times New Roman"/>
          <w:sz w:val="20"/>
          <w:szCs w:val="20"/>
        </w:rPr>
      </w:pPr>
      <w:r w:rsidRPr="00A679C8">
        <w:rPr>
          <w:rFonts w:ascii="Times New Roman" w:hAnsi="Times New Roman" w:cs="Times New Roman"/>
          <w:sz w:val="20"/>
          <w:szCs w:val="20"/>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A679C8" w:rsidRPr="00A679C8" w:rsidRDefault="00A679C8" w:rsidP="00A679C8">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A679C8">
        <w:rPr>
          <w:rFonts w:ascii="Times New Roman" w:hAnsi="Times New Roman" w:cs="Times New Roman"/>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A679C8" w:rsidRPr="00A679C8" w:rsidRDefault="00A679C8" w:rsidP="00A679C8">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A679C8">
        <w:rPr>
          <w:rFonts w:ascii="Times New Roman" w:hAnsi="Times New Roman" w:cs="Times New Roman"/>
          <w:sz w:val="20"/>
          <w:szCs w:val="20"/>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A679C8" w:rsidRPr="00A679C8" w:rsidRDefault="00A679C8" w:rsidP="00A679C8">
      <w:pPr>
        <w:widowControl w:val="0"/>
        <w:numPr>
          <w:ilvl w:val="0"/>
          <w:numId w:val="15"/>
        </w:numPr>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потребовать от Поставщика соразмерного уменьшения цены Товара;</w:t>
      </w:r>
    </w:p>
    <w:p w:rsidR="00A679C8" w:rsidRPr="00A679C8" w:rsidRDefault="00A679C8" w:rsidP="00A679C8">
      <w:pPr>
        <w:numPr>
          <w:ilvl w:val="0"/>
          <w:numId w:val="15"/>
        </w:numPr>
        <w:suppressAutoHyphens/>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A679C8" w:rsidRPr="00A679C8" w:rsidRDefault="00A679C8" w:rsidP="00A679C8">
      <w:pPr>
        <w:numPr>
          <w:ilvl w:val="0"/>
          <w:numId w:val="15"/>
        </w:numPr>
        <w:suppressAutoHyphens/>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получения требования Покупателя, если иной срок не согласован Сторонами;</w:t>
      </w:r>
    </w:p>
    <w:p w:rsidR="00A679C8" w:rsidRPr="00A679C8" w:rsidRDefault="00A679C8" w:rsidP="00A679C8">
      <w:pPr>
        <w:widowControl w:val="0"/>
        <w:numPr>
          <w:ilvl w:val="0"/>
          <w:numId w:val="15"/>
        </w:numPr>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потребовать от Поставщика возмещения своих расходов на устранение недостатков Товара;</w:t>
      </w:r>
    </w:p>
    <w:p w:rsidR="00A679C8" w:rsidRPr="00A679C8" w:rsidRDefault="00A679C8" w:rsidP="00A679C8">
      <w:pPr>
        <w:widowControl w:val="0"/>
        <w:numPr>
          <w:ilvl w:val="0"/>
          <w:numId w:val="15"/>
        </w:numPr>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A679C8" w:rsidRPr="00A679C8" w:rsidRDefault="00A679C8" w:rsidP="00A679C8">
      <w:pPr>
        <w:widowControl w:val="0"/>
        <w:tabs>
          <w:tab w:val="left" w:pos="1134"/>
        </w:tabs>
        <w:suppressAutoHyphens/>
        <w:autoSpaceDE w:val="0"/>
        <w:autoSpaceDN w:val="0"/>
        <w:adjustRightInd w:val="0"/>
        <w:spacing w:after="0" w:line="240" w:lineRule="auto"/>
        <w:ind w:firstLine="993"/>
        <w:jc w:val="both"/>
        <w:rPr>
          <w:rFonts w:ascii="Times New Roman" w:hAnsi="Times New Roman" w:cs="Times New Roman"/>
          <w:sz w:val="20"/>
          <w:szCs w:val="20"/>
        </w:rPr>
      </w:pPr>
      <w:r w:rsidRPr="00A679C8">
        <w:rPr>
          <w:rFonts w:ascii="Times New Roman" w:hAnsi="Times New Roman" w:cs="Times New Roman"/>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A679C8" w:rsidRPr="00A679C8" w:rsidRDefault="00A679C8" w:rsidP="00A679C8">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A679C8">
        <w:rPr>
          <w:rFonts w:ascii="Times New Roman" w:hAnsi="Times New Roman" w:cs="Times New Roman"/>
          <w:sz w:val="20"/>
          <w:szCs w:val="20"/>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A679C8" w:rsidRPr="00A679C8" w:rsidRDefault="00A679C8" w:rsidP="00A679C8">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A679C8">
        <w:rPr>
          <w:rFonts w:ascii="Times New Roman" w:hAnsi="Times New Roman" w:cs="Times New Roman"/>
          <w:sz w:val="20"/>
          <w:szCs w:val="20"/>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A679C8" w:rsidRPr="00A679C8" w:rsidRDefault="00A679C8" w:rsidP="00A679C8">
      <w:pPr>
        <w:widowControl w:val="0"/>
        <w:suppressAutoHyphens/>
        <w:autoSpaceDE w:val="0"/>
        <w:autoSpaceDN w:val="0"/>
        <w:adjustRightInd w:val="0"/>
        <w:spacing w:after="0" w:line="240" w:lineRule="auto"/>
        <w:jc w:val="both"/>
        <w:rPr>
          <w:rFonts w:ascii="Times New Roman" w:hAnsi="Times New Roman" w:cs="Times New Roman"/>
          <w:sz w:val="20"/>
          <w:szCs w:val="20"/>
        </w:rPr>
      </w:pPr>
    </w:p>
    <w:p w:rsidR="00A679C8" w:rsidRPr="00A679C8" w:rsidRDefault="00A679C8" w:rsidP="00A679C8">
      <w:pPr>
        <w:widowControl w:val="0"/>
        <w:suppressAutoHyphens/>
        <w:autoSpaceDE w:val="0"/>
        <w:autoSpaceDN w:val="0"/>
        <w:adjustRightInd w:val="0"/>
        <w:spacing w:after="0" w:line="240" w:lineRule="auto"/>
        <w:jc w:val="both"/>
        <w:rPr>
          <w:rFonts w:ascii="Times New Roman" w:hAnsi="Times New Roman" w:cs="Times New Roman"/>
          <w:sz w:val="20"/>
          <w:szCs w:val="20"/>
        </w:rPr>
      </w:pPr>
    </w:p>
    <w:p w:rsidR="00A679C8" w:rsidRPr="00A679C8" w:rsidRDefault="00A679C8" w:rsidP="00A679C8">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p>
    <w:p w:rsidR="00A679C8" w:rsidRPr="00A679C8" w:rsidRDefault="00A679C8" w:rsidP="00A679C8">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A679C8">
        <w:rPr>
          <w:rFonts w:ascii="Times New Roman" w:hAnsi="Times New Roman" w:cs="Times New Roman"/>
          <w:b/>
          <w:bCs/>
          <w:sz w:val="20"/>
          <w:szCs w:val="20"/>
        </w:rPr>
        <w:t>5.</w:t>
      </w:r>
      <w:r w:rsidRPr="00A679C8">
        <w:rPr>
          <w:rFonts w:ascii="Times New Roman" w:hAnsi="Times New Roman" w:cs="Times New Roman"/>
          <w:b/>
          <w:bCs/>
          <w:sz w:val="20"/>
          <w:szCs w:val="20"/>
        </w:rPr>
        <w:tab/>
        <w:t>Приёмка Товара.</w:t>
      </w:r>
    </w:p>
    <w:p w:rsidR="00A679C8" w:rsidRPr="00A679C8" w:rsidRDefault="00A679C8" w:rsidP="00A679C8">
      <w:pPr>
        <w:widowControl w:val="0"/>
        <w:tabs>
          <w:tab w:val="left" w:pos="1146"/>
        </w:tabs>
        <w:suppressAutoHyphens/>
        <w:autoSpaceDE w:val="0"/>
        <w:autoSpaceDN w:val="0"/>
        <w:adjustRightInd w:val="0"/>
        <w:spacing w:after="0" w:line="240" w:lineRule="auto"/>
        <w:ind w:left="14" w:firstLine="559"/>
        <w:jc w:val="both"/>
        <w:rPr>
          <w:rFonts w:ascii="Times New Roman" w:hAnsi="Times New Roman" w:cs="Times New Roman"/>
          <w:sz w:val="20"/>
          <w:szCs w:val="20"/>
        </w:rPr>
      </w:pPr>
      <w:r w:rsidRPr="00A679C8">
        <w:rPr>
          <w:rFonts w:ascii="Times New Roman" w:hAnsi="Times New Roman" w:cs="Times New Roman"/>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A679C8">
        <w:rPr>
          <w:rFonts w:ascii="Times New Roman" w:hAnsi="Times New Roman" w:cs="Times New Roman"/>
          <w:iCs/>
          <w:sz w:val="20"/>
          <w:szCs w:val="20"/>
        </w:rPr>
        <w:t>МС ИСО 9001:2008 и ГОСТ Р ИСО 9001-2008</w:t>
      </w:r>
      <w:r w:rsidRPr="00A679C8">
        <w:rPr>
          <w:rFonts w:ascii="Times New Roman" w:hAnsi="Times New Roman" w:cs="Times New Roman"/>
          <w:sz w:val="20"/>
          <w:szCs w:val="20"/>
        </w:rPr>
        <w:t>.</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A679C8" w:rsidRPr="00A679C8" w:rsidRDefault="00A679C8" w:rsidP="00A679C8">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A679C8">
        <w:rPr>
          <w:rFonts w:ascii="Times New Roman" w:hAnsi="Times New Roman" w:cs="Times New Roman"/>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A679C8" w:rsidRPr="00A679C8" w:rsidRDefault="00A679C8" w:rsidP="00A679C8">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A679C8">
        <w:rPr>
          <w:rFonts w:ascii="Times New Roman" w:hAnsi="Times New Roman" w:cs="Times New Roman"/>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A679C8" w:rsidRPr="00A679C8" w:rsidRDefault="00A679C8" w:rsidP="00A679C8">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A679C8">
        <w:rPr>
          <w:rFonts w:ascii="Times New Roman" w:hAnsi="Times New Roman" w:cs="Times New Roman"/>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A679C8" w:rsidRPr="00A679C8" w:rsidRDefault="00A679C8" w:rsidP="00A679C8">
      <w:pPr>
        <w:widowControl w:val="0"/>
        <w:tabs>
          <w:tab w:val="left" w:pos="1412"/>
        </w:tabs>
        <w:suppressAutoHyphens/>
        <w:autoSpaceDE w:val="0"/>
        <w:autoSpaceDN w:val="0"/>
        <w:adjustRightInd w:val="0"/>
        <w:spacing w:after="0" w:line="240" w:lineRule="auto"/>
        <w:ind w:firstLine="573"/>
        <w:jc w:val="both"/>
        <w:rPr>
          <w:rFonts w:ascii="Times New Roman" w:hAnsi="Times New Roman" w:cs="Times New Roman"/>
          <w:sz w:val="20"/>
          <w:szCs w:val="20"/>
        </w:rPr>
      </w:pPr>
      <w:r w:rsidRPr="00A679C8">
        <w:rPr>
          <w:rFonts w:ascii="Times New Roman" w:hAnsi="Times New Roman" w:cs="Times New Roman"/>
          <w:sz w:val="20"/>
          <w:szCs w:val="20"/>
        </w:rPr>
        <w:lastRenderedPageBreak/>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A679C8">
        <w:rPr>
          <w:rFonts w:ascii="Times New Roman CYR" w:hAnsi="Times New Roman CYR" w:cs="Times New Roman CYR"/>
          <w:sz w:val="20"/>
          <w:szCs w:val="20"/>
        </w:rPr>
        <w:t>поступившего Товара.</w:t>
      </w:r>
    </w:p>
    <w:p w:rsidR="00A679C8" w:rsidRPr="00A679C8" w:rsidRDefault="00A679C8" w:rsidP="00A679C8">
      <w:pPr>
        <w:widowControl w:val="0"/>
        <w:tabs>
          <w:tab w:val="left" w:pos="1146"/>
        </w:tabs>
        <w:suppressAutoHyphens/>
        <w:autoSpaceDE w:val="0"/>
        <w:autoSpaceDN w:val="0"/>
        <w:adjustRightInd w:val="0"/>
        <w:spacing w:after="0" w:line="240" w:lineRule="auto"/>
        <w:ind w:left="14" w:firstLine="559"/>
        <w:jc w:val="both"/>
        <w:rPr>
          <w:rFonts w:ascii="Times New Roman" w:hAnsi="Times New Roman" w:cs="Times New Roman"/>
          <w:sz w:val="20"/>
          <w:szCs w:val="20"/>
        </w:rPr>
      </w:pPr>
      <w:r w:rsidRPr="00A679C8">
        <w:rPr>
          <w:rFonts w:ascii="Times New Roman" w:hAnsi="Times New Roman" w:cs="Times New Roman"/>
          <w:sz w:val="20"/>
          <w:szCs w:val="20"/>
        </w:rPr>
        <w:t>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4.3. - 4.6. настоящего Договора.</w:t>
      </w:r>
    </w:p>
    <w:p w:rsidR="00A679C8" w:rsidRPr="00A679C8" w:rsidRDefault="00A679C8" w:rsidP="00A679C8">
      <w:pPr>
        <w:widowControl w:val="0"/>
        <w:tabs>
          <w:tab w:val="left" w:pos="1905"/>
        </w:tabs>
        <w:suppressAutoHyphens/>
        <w:autoSpaceDE w:val="0"/>
        <w:autoSpaceDN w:val="0"/>
        <w:adjustRightInd w:val="0"/>
        <w:spacing w:after="0" w:line="240" w:lineRule="auto"/>
        <w:ind w:left="14" w:firstLine="559"/>
        <w:jc w:val="both"/>
        <w:rPr>
          <w:rFonts w:ascii="Times New Roman" w:hAnsi="Times New Roman" w:cs="Times New Roman"/>
          <w:sz w:val="20"/>
          <w:szCs w:val="20"/>
        </w:rPr>
      </w:pPr>
      <w:r w:rsidRPr="00A679C8">
        <w:rPr>
          <w:rFonts w:ascii="Times New Roman" w:hAnsi="Times New Roman" w:cs="Times New Roman"/>
          <w:sz w:val="20"/>
          <w:szCs w:val="20"/>
        </w:rPr>
        <w:tab/>
      </w:r>
    </w:p>
    <w:p w:rsidR="00A679C8" w:rsidRPr="00A679C8" w:rsidRDefault="00A679C8" w:rsidP="00A679C8">
      <w:pPr>
        <w:widowControl w:val="0"/>
        <w:tabs>
          <w:tab w:val="left" w:pos="450"/>
        </w:tabs>
        <w:suppressAutoHyphens/>
        <w:autoSpaceDE w:val="0"/>
        <w:autoSpaceDN w:val="0"/>
        <w:adjustRightInd w:val="0"/>
        <w:spacing w:after="0" w:line="240" w:lineRule="auto"/>
        <w:ind w:left="450" w:hanging="450"/>
        <w:jc w:val="center"/>
        <w:rPr>
          <w:rFonts w:ascii="Times New Roman" w:hAnsi="Times New Roman" w:cs="Times New Roman"/>
          <w:b/>
          <w:bCs/>
          <w:sz w:val="20"/>
          <w:szCs w:val="20"/>
        </w:rPr>
      </w:pPr>
      <w:r w:rsidRPr="00A679C8">
        <w:rPr>
          <w:rFonts w:ascii="Times New Roman" w:hAnsi="Times New Roman" w:cs="Times New Roman"/>
          <w:b/>
          <w:bCs/>
          <w:sz w:val="20"/>
          <w:szCs w:val="20"/>
        </w:rPr>
        <w:t>6.</w:t>
      </w:r>
      <w:r w:rsidRPr="00A679C8">
        <w:rPr>
          <w:rFonts w:ascii="Times New Roman" w:hAnsi="Times New Roman" w:cs="Times New Roman"/>
          <w:b/>
          <w:bCs/>
          <w:sz w:val="20"/>
          <w:szCs w:val="20"/>
        </w:rPr>
        <w:tab/>
        <w:t>Ответственность Сторон.</w:t>
      </w:r>
    </w:p>
    <w:p w:rsidR="00A679C8" w:rsidRPr="00A679C8" w:rsidRDefault="00A679C8" w:rsidP="00A679C8">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6.1. 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A679C8" w:rsidRPr="00A679C8" w:rsidRDefault="00A679C8" w:rsidP="00A679C8">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A679C8" w:rsidRPr="00A679C8" w:rsidRDefault="00A679C8" w:rsidP="00A679C8">
      <w:pPr>
        <w:widowControl w:val="0"/>
        <w:tabs>
          <w:tab w:val="left" w:pos="1132"/>
        </w:tabs>
        <w:suppressAutoHyphens/>
        <w:autoSpaceDE w:val="0"/>
        <w:autoSpaceDN w:val="0"/>
        <w:adjustRightInd w:val="0"/>
        <w:spacing w:after="0" w:line="240" w:lineRule="auto"/>
        <w:ind w:firstLine="567"/>
        <w:jc w:val="both"/>
        <w:rPr>
          <w:rFonts w:ascii="Times New Roman CYR" w:hAnsi="Times New Roman CYR" w:cs="Times New Roman CYR"/>
          <w:sz w:val="20"/>
          <w:szCs w:val="20"/>
        </w:rPr>
      </w:pPr>
      <w:r w:rsidRPr="00A679C8">
        <w:rPr>
          <w:rFonts w:ascii="Times New Roman CYR" w:hAnsi="Times New Roman CYR" w:cs="Times New Roman CYR"/>
          <w:sz w:val="20"/>
          <w:szCs w:val="20"/>
        </w:rPr>
        <w:t xml:space="preserve">6.3. За просрочку платежей по настоящему Договору Поставщик вправе предъявить </w:t>
      </w:r>
      <w:r w:rsidRPr="00A679C8">
        <w:rPr>
          <w:rFonts w:ascii="Times New Roman" w:hAnsi="Times New Roman" w:cs="Times New Roman"/>
          <w:sz w:val="20"/>
          <w:szCs w:val="20"/>
        </w:rPr>
        <w:t>По</w:t>
      </w:r>
      <w:r w:rsidRPr="00A679C8">
        <w:rPr>
          <w:rFonts w:ascii="Times New Roman CYR" w:hAnsi="Times New Roman CYR" w:cs="Times New Roman CYR"/>
          <w:sz w:val="20"/>
          <w:szCs w:val="20"/>
        </w:rPr>
        <w:t xml:space="preserve">купателю </w:t>
      </w:r>
      <w:r w:rsidRPr="00A679C8">
        <w:rPr>
          <w:rFonts w:ascii="Times New Roman" w:hAnsi="Times New Roman" w:cs="Times New Roman"/>
          <w:sz w:val="20"/>
          <w:szCs w:val="20"/>
        </w:rPr>
        <w:t>пени в размере 0,1 % (одна десятая процента) от с</w:t>
      </w:r>
      <w:r w:rsidRPr="00A679C8">
        <w:rPr>
          <w:rFonts w:ascii="Times New Roman CYR" w:hAnsi="Times New Roman CYR" w:cs="Times New Roman CYR"/>
          <w:sz w:val="20"/>
          <w:szCs w:val="20"/>
        </w:rPr>
        <w:t xml:space="preserve">уммы просроченной задолженности </w:t>
      </w:r>
      <w:r w:rsidRPr="00A679C8">
        <w:rPr>
          <w:rFonts w:ascii="Times New Roman" w:hAnsi="Times New Roman" w:cs="Times New Roman"/>
          <w:sz w:val="20"/>
          <w:szCs w:val="20"/>
        </w:rPr>
        <w:t>за каждый календарный день</w:t>
      </w:r>
      <w:r w:rsidRPr="00A679C8">
        <w:rPr>
          <w:rFonts w:ascii="Times New Roman CYR" w:hAnsi="Times New Roman CYR" w:cs="Times New Roman CYR"/>
          <w:sz w:val="20"/>
          <w:szCs w:val="20"/>
        </w:rPr>
        <w:t xml:space="preserve"> просрочки</w:t>
      </w:r>
      <w:r w:rsidRPr="00A679C8">
        <w:rPr>
          <w:rFonts w:ascii="Times New Roman" w:hAnsi="Times New Roman" w:cs="Times New Roman"/>
          <w:sz w:val="20"/>
          <w:szCs w:val="20"/>
        </w:rPr>
        <w:t xml:space="preserve">, но не более </w:t>
      </w:r>
      <w:r w:rsidRPr="00A679C8">
        <w:rPr>
          <w:rFonts w:ascii="Times New Roman CYR" w:hAnsi="Times New Roman CYR" w:cs="Times New Roman CYR"/>
          <w:sz w:val="20"/>
          <w:szCs w:val="20"/>
        </w:rPr>
        <w:t>5</w:t>
      </w:r>
      <w:r w:rsidRPr="00A679C8">
        <w:rPr>
          <w:rFonts w:ascii="Times New Roman" w:hAnsi="Times New Roman" w:cs="Times New Roman"/>
          <w:sz w:val="20"/>
          <w:szCs w:val="20"/>
        </w:rPr>
        <w:t xml:space="preserve"> % (</w:t>
      </w:r>
      <w:r w:rsidRPr="00A679C8">
        <w:rPr>
          <w:rFonts w:ascii="Times New Roman CYR" w:hAnsi="Times New Roman CYR" w:cs="Times New Roman CYR"/>
          <w:sz w:val="20"/>
          <w:szCs w:val="20"/>
        </w:rPr>
        <w:t>пять</w:t>
      </w:r>
      <w:r w:rsidRPr="00A679C8">
        <w:rPr>
          <w:rFonts w:ascii="Times New Roman" w:hAnsi="Times New Roman" w:cs="Times New Roman"/>
          <w:sz w:val="20"/>
          <w:szCs w:val="20"/>
        </w:rPr>
        <w:t xml:space="preserve"> процентов) </w:t>
      </w:r>
      <w:r w:rsidRPr="00A679C8">
        <w:rPr>
          <w:rFonts w:ascii="Times New Roman CYR" w:hAnsi="Times New Roman CYR" w:cs="Times New Roman CYR"/>
          <w:sz w:val="20"/>
          <w:szCs w:val="20"/>
        </w:rPr>
        <w:t xml:space="preserve">от суммы неисполненного в срок денежного обязательства. </w:t>
      </w:r>
    </w:p>
    <w:p w:rsidR="00A679C8" w:rsidRPr="00A679C8" w:rsidRDefault="00A679C8" w:rsidP="00A679C8">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A679C8" w:rsidRPr="00A679C8" w:rsidRDefault="00A679C8" w:rsidP="00A679C8">
      <w:pPr>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A679C8" w:rsidRPr="00A679C8" w:rsidRDefault="00A679C8" w:rsidP="00A679C8">
      <w:pPr>
        <w:widowControl w:val="0"/>
        <w:tabs>
          <w:tab w:val="left" w:pos="1132"/>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6.5. Уплата пени и/или штрафа не освобождает виновную Сторону от исполнения обязательств по настоящему Договору в натуре.</w:t>
      </w:r>
    </w:p>
    <w:p w:rsidR="00A679C8" w:rsidRPr="00A679C8" w:rsidRDefault="00A679C8" w:rsidP="00A679C8">
      <w:pPr>
        <w:widowControl w:val="0"/>
        <w:tabs>
          <w:tab w:val="left" w:pos="1132"/>
        </w:tabs>
        <w:suppressAutoHyphens/>
        <w:autoSpaceDE w:val="0"/>
        <w:autoSpaceDN w:val="0"/>
        <w:adjustRightInd w:val="0"/>
        <w:spacing w:after="0" w:line="240" w:lineRule="auto"/>
        <w:jc w:val="both"/>
        <w:rPr>
          <w:rFonts w:ascii="Times New Roman" w:hAnsi="Times New Roman" w:cs="Times New Roman"/>
          <w:sz w:val="20"/>
          <w:szCs w:val="20"/>
        </w:rPr>
      </w:pP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center"/>
        <w:rPr>
          <w:rFonts w:ascii="Times New Roman" w:hAnsi="Times New Roman" w:cs="Times New Roman"/>
          <w:b/>
          <w:bCs/>
          <w:sz w:val="20"/>
          <w:szCs w:val="20"/>
        </w:rPr>
      </w:pPr>
      <w:r w:rsidRPr="00A679C8">
        <w:rPr>
          <w:rFonts w:ascii="Times New Roman" w:hAnsi="Times New Roman" w:cs="Times New Roman"/>
          <w:b/>
          <w:bCs/>
          <w:sz w:val="20"/>
          <w:szCs w:val="20"/>
        </w:rPr>
        <w:t>7.</w:t>
      </w:r>
      <w:r w:rsidRPr="00A679C8">
        <w:rPr>
          <w:rFonts w:ascii="Times New Roman" w:hAnsi="Times New Roman" w:cs="Times New Roman"/>
          <w:b/>
          <w:bCs/>
          <w:sz w:val="20"/>
          <w:szCs w:val="20"/>
        </w:rPr>
        <w:tab/>
        <w:t>Освобождение от ответственности.</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A679C8" w:rsidRPr="00A679C8" w:rsidRDefault="00A679C8" w:rsidP="00A679C8">
      <w:pPr>
        <w:widowControl w:val="0"/>
        <w:tabs>
          <w:tab w:val="left" w:pos="1134"/>
        </w:tabs>
        <w:suppressAutoHyphens/>
        <w:autoSpaceDE w:val="0"/>
        <w:autoSpaceDN w:val="0"/>
        <w:adjustRightInd w:val="0"/>
        <w:spacing w:after="0" w:line="240" w:lineRule="auto"/>
        <w:jc w:val="both"/>
        <w:rPr>
          <w:rFonts w:ascii="Times New Roman" w:hAnsi="Times New Roman" w:cs="Times New Roman"/>
          <w:sz w:val="20"/>
          <w:szCs w:val="20"/>
        </w:rPr>
      </w:pPr>
    </w:p>
    <w:p w:rsidR="00A679C8" w:rsidRPr="00A679C8" w:rsidRDefault="00A679C8" w:rsidP="00A679C8">
      <w:pPr>
        <w:widowControl w:val="0"/>
        <w:tabs>
          <w:tab w:val="left" w:pos="360"/>
        </w:tabs>
        <w:suppressAutoHyphens/>
        <w:autoSpaceDE w:val="0"/>
        <w:autoSpaceDN w:val="0"/>
        <w:adjustRightInd w:val="0"/>
        <w:spacing w:after="0" w:line="240" w:lineRule="auto"/>
        <w:ind w:left="360" w:hanging="360"/>
        <w:jc w:val="center"/>
        <w:rPr>
          <w:rFonts w:ascii="Times New Roman" w:hAnsi="Times New Roman" w:cs="Times New Roman"/>
          <w:b/>
          <w:bCs/>
          <w:sz w:val="20"/>
          <w:szCs w:val="20"/>
        </w:rPr>
      </w:pPr>
      <w:r w:rsidRPr="00A679C8">
        <w:rPr>
          <w:rFonts w:ascii="Times New Roman" w:hAnsi="Times New Roman" w:cs="Times New Roman"/>
          <w:b/>
          <w:bCs/>
          <w:sz w:val="20"/>
          <w:szCs w:val="20"/>
        </w:rPr>
        <w:t>8.</w:t>
      </w:r>
      <w:r w:rsidRPr="00A679C8">
        <w:rPr>
          <w:rFonts w:ascii="Times New Roman" w:hAnsi="Times New Roman" w:cs="Times New Roman"/>
          <w:b/>
          <w:bCs/>
          <w:sz w:val="20"/>
          <w:szCs w:val="20"/>
        </w:rPr>
        <w:tab/>
        <w:t>Порядок разрешения споров.</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A679C8" w:rsidRPr="00A679C8" w:rsidRDefault="00A679C8" w:rsidP="00A679C8">
      <w:pPr>
        <w:widowControl w:val="0"/>
        <w:suppressAutoHyphens/>
        <w:autoSpaceDE w:val="0"/>
        <w:autoSpaceDN w:val="0"/>
        <w:adjustRightInd w:val="0"/>
        <w:spacing w:after="0" w:line="240" w:lineRule="auto"/>
        <w:jc w:val="both"/>
        <w:rPr>
          <w:rFonts w:ascii="Times New Roman" w:hAnsi="Times New Roman" w:cs="Times New Roman"/>
          <w:sz w:val="20"/>
          <w:szCs w:val="20"/>
        </w:rPr>
      </w:pPr>
    </w:p>
    <w:p w:rsidR="00A679C8" w:rsidRPr="00A679C8" w:rsidRDefault="00A679C8" w:rsidP="00A679C8">
      <w:pPr>
        <w:widowControl w:val="0"/>
        <w:tabs>
          <w:tab w:val="left" w:pos="360"/>
        </w:tabs>
        <w:suppressAutoHyphens/>
        <w:autoSpaceDE w:val="0"/>
        <w:autoSpaceDN w:val="0"/>
        <w:adjustRightInd w:val="0"/>
        <w:spacing w:after="0" w:line="240" w:lineRule="auto"/>
        <w:ind w:left="360" w:hanging="360"/>
        <w:jc w:val="center"/>
        <w:rPr>
          <w:rFonts w:ascii="Times New Roman" w:hAnsi="Times New Roman" w:cs="Times New Roman"/>
          <w:b/>
          <w:bCs/>
          <w:sz w:val="20"/>
          <w:szCs w:val="20"/>
        </w:rPr>
      </w:pPr>
      <w:r w:rsidRPr="00A679C8">
        <w:rPr>
          <w:rFonts w:ascii="Times New Roman" w:hAnsi="Times New Roman" w:cs="Times New Roman"/>
          <w:b/>
          <w:bCs/>
          <w:sz w:val="20"/>
          <w:szCs w:val="20"/>
        </w:rPr>
        <w:t>9.</w:t>
      </w:r>
      <w:r w:rsidRPr="00A679C8">
        <w:rPr>
          <w:rFonts w:ascii="Times New Roman" w:hAnsi="Times New Roman" w:cs="Times New Roman"/>
          <w:b/>
          <w:bCs/>
          <w:sz w:val="20"/>
          <w:szCs w:val="20"/>
        </w:rPr>
        <w:tab/>
        <w:t>Срок действия договора.</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9.1. Настоящий Договор вступает в силу с момента его заключения и действует по 30.09.2016г. (включительно).</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9.4. Договор считается расторгнутым с момента получения Поставщиком уведомления о расторжении </w:t>
      </w:r>
      <w:r w:rsidRPr="00A679C8">
        <w:rPr>
          <w:rFonts w:ascii="Times New Roman" w:hAnsi="Times New Roman" w:cs="Times New Roman"/>
          <w:sz w:val="20"/>
          <w:szCs w:val="20"/>
        </w:rPr>
        <w:lastRenderedPageBreak/>
        <w:t xml:space="preserve">Договора, если иной срок не предусмотрен в уведомлении либо не определён соглашением Сторон. </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9.5. Истечение срока действия Договора не освобождает Поставщика от обязанности восполнить, по требованию Покупателя, непоставленный Товар, а Покупателя оплатить его.</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9.6. Срок действия Договора может быть продлен по соглашению Сторон.</w:t>
      </w:r>
    </w:p>
    <w:p w:rsidR="00A679C8" w:rsidRPr="00A679C8" w:rsidRDefault="00A679C8" w:rsidP="00A679C8">
      <w:pPr>
        <w:widowControl w:val="0"/>
        <w:tabs>
          <w:tab w:val="left" w:pos="1134"/>
        </w:tabs>
        <w:suppressAutoHyphens/>
        <w:autoSpaceDE w:val="0"/>
        <w:autoSpaceDN w:val="0"/>
        <w:adjustRightInd w:val="0"/>
        <w:spacing w:after="0" w:line="240" w:lineRule="auto"/>
        <w:jc w:val="both"/>
        <w:rPr>
          <w:rFonts w:ascii="Times New Roman" w:hAnsi="Times New Roman" w:cs="Times New Roman"/>
          <w:sz w:val="20"/>
          <w:szCs w:val="20"/>
        </w:rPr>
      </w:pPr>
    </w:p>
    <w:p w:rsidR="00A679C8" w:rsidRPr="00A679C8" w:rsidRDefault="00A679C8" w:rsidP="00A679C8">
      <w:pPr>
        <w:widowControl w:val="0"/>
        <w:tabs>
          <w:tab w:val="left" w:pos="360"/>
        </w:tabs>
        <w:suppressAutoHyphens/>
        <w:autoSpaceDE w:val="0"/>
        <w:autoSpaceDN w:val="0"/>
        <w:adjustRightInd w:val="0"/>
        <w:spacing w:after="0" w:line="240" w:lineRule="auto"/>
        <w:ind w:left="360" w:hanging="360"/>
        <w:jc w:val="center"/>
        <w:rPr>
          <w:rFonts w:ascii="Times New Roman" w:hAnsi="Times New Roman" w:cs="Times New Roman"/>
          <w:b/>
          <w:bCs/>
          <w:sz w:val="20"/>
          <w:szCs w:val="20"/>
        </w:rPr>
      </w:pPr>
      <w:r w:rsidRPr="00A679C8">
        <w:rPr>
          <w:rFonts w:ascii="Times New Roman" w:hAnsi="Times New Roman" w:cs="Times New Roman"/>
          <w:b/>
          <w:bCs/>
          <w:sz w:val="20"/>
          <w:szCs w:val="20"/>
        </w:rPr>
        <w:t>10.</w:t>
      </w:r>
      <w:r w:rsidRPr="00A679C8">
        <w:rPr>
          <w:rFonts w:ascii="Times New Roman" w:hAnsi="Times New Roman" w:cs="Times New Roman"/>
          <w:b/>
          <w:bCs/>
          <w:sz w:val="20"/>
          <w:szCs w:val="20"/>
        </w:rPr>
        <w:tab/>
        <w:t>Дополнительные и особые условия.</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10.1. В целях осуществления антикоррупционных мероприятий Стороны установили следующее:</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679C8" w:rsidRPr="00A679C8" w:rsidRDefault="00A679C8" w:rsidP="00A679C8">
      <w:pPr>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679C8" w:rsidRPr="00A679C8" w:rsidRDefault="00A679C8" w:rsidP="00A679C8">
      <w:pPr>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A679C8" w:rsidRPr="00A679C8" w:rsidRDefault="00A679C8" w:rsidP="00A679C8">
      <w:pPr>
        <w:tabs>
          <w:tab w:val="num" w:pos="1134"/>
        </w:tabs>
        <w:suppressAutoHyphens/>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 xml:space="preserve">10.4. Стороны договорились считать </w:t>
      </w:r>
      <w:r w:rsidRPr="00A679C8">
        <w:rPr>
          <w:rFonts w:ascii="Times New Roman" w:hAnsi="Times New Roman" w:cs="Times New Roman"/>
          <w:bCs/>
          <w:sz w:val="20"/>
          <w:szCs w:val="20"/>
        </w:rPr>
        <w:t xml:space="preserve">письма </w:t>
      </w:r>
      <w:r w:rsidRPr="00A679C8">
        <w:rPr>
          <w:rFonts w:ascii="Times New Roman" w:hAnsi="Times New Roman" w:cs="Times New Roman"/>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A679C8" w:rsidRPr="00A679C8" w:rsidRDefault="00A679C8" w:rsidP="00A679C8">
      <w:pPr>
        <w:widowControl w:val="0"/>
        <w:tabs>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679C8" w:rsidRPr="00A679C8" w:rsidRDefault="00A679C8" w:rsidP="00A679C8">
      <w:pPr>
        <w:widowControl w:val="0"/>
        <w:tabs>
          <w:tab w:val="left" w:pos="720"/>
          <w:tab w:val="left" w:pos="1134"/>
        </w:tabs>
        <w:suppressAutoHyphens/>
        <w:autoSpaceDE w:val="0"/>
        <w:autoSpaceDN w:val="0"/>
        <w:adjustRightInd w:val="0"/>
        <w:spacing w:after="0" w:line="240" w:lineRule="auto"/>
        <w:ind w:firstLine="567"/>
        <w:jc w:val="both"/>
        <w:rPr>
          <w:rFonts w:ascii="Times New Roman" w:hAnsi="Times New Roman" w:cs="Times New Roman"/>
          <w:sz w:val="20"/>
          <w:szCs w:val="20"/>
        </w:rPr>
      </w:pPr>
      <w:r w:rsidRPr="00A679C8">
        <w:rPr>
          <w:rFonts w:ascii="Times New Roman" w:hAnsi="Times New Roman" w:cs="Times New Roman"/>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A679C8" w:rsidRPr="00A679C8" w:rsidRDefault="00A679C8" w:rsidP="00A679C8">
      <w:pPr>
        <w:widowControl w:val="0"/>
        <w:tabs>
          <w:tab w:val="left" w:pos="1134"/>
        </w:tabs>
        <w:autoSpaceDE w:val="0"/>
        <w:autoSpaceDN w:val="0"/>
        <w:adjustRightInd w:val="0"/>
        <w:spacing w:after="0" w:line="240" w:lineRule="auto"/>
        <w:ind w:firstLine="567"/>
        <w:jc w:val="both"/>
        <w:rPr>
          <w:rFonts w:ascii="Times New Roman" w:hAnsi="Times New Roman" w:cs="Times New Roman"/>
          <w:sz w:val="20"/>
          <w:lang w:eastAsia="ru-RU"/>
        </w:rPr>
      </w:pPr>
      <w:r w:rsidRPr="00A679C8">
        <w:rPr>
          <w:rFonts w:ascii="Times New Roman" w:hAnsi="Times New Roman" w:cs="Times New Roman"/>
          <w:sz w:val="20"/>
          <w:szCs w:val="20"/>
        </w:rPr>
        <w:t>10.8. Настоящий Договор составлен в 2 (двух) экземплярах, имеющих равную юридическую силу, по одному для каждой из Сторон.</w:t>
      </w:r>
    </w:p>
    <w:p w:rsidR="00A679C8" w:rsidRPr="00A679C8" w:rsidRDefault="00A679C8" w:rsidP="00A679C8">
      <w:pPr>
        <w:widowControl w:val="0"/>
        <w:autoSpaceDE w:val="0"/>
        <w:autoSpaceDN w:val="0"/>
        <w:adjustRightInd w:val="0"/>
        <w:spacing w:after="0" w:line="240" w:lineRule="auto"/>
        <w:jc w:val="both"/>
        <w:rPr>
          <w:rFonts w:ascii="Times New Roman" w:hAnsi="Times New Roman" w:cs="Times New Roman"/>
          <w:sz w:val="20"/>
          <w:lang w:eastAsia="ru-RU"/>
        </w:rPr>
      </w:pPr>
    </w:p>
    <w:p w:rsidR="00A679C8" w:rsidRPr="00A679C8" w:rsidRDefault="00A679C8" w:rsidP="00A679C8">
      <w:pPr>
        <w:widowControl w:val="0"/>
        <w:numPr>
          <w:ilvl w:val="0"/>
          <w:numId w:val="16"/>
        </w:numPr>
        <w:tabs>
          <w:tab w:val="left" w:pos="360"/>
        </w:tabs>
        <w:suppressAutoHyphens/>
        <w:autoSpaceDE w:val="0"/>
        <w:autoSpaceDN w:val="0"/>
        <w:adjustRightInd w:val="0"/>
        <w:spacing w:after="0" w:line="240" w:lineRule="auto"/>
        <w:jc w:val="center"/>
        <w:rPr>
          <w:rFonts w:ascii="Times New Roman" w:hAnsi="Times New Roman" w:cs="Times New Roman"/>
          <w:b/>
          <w:bCs/>
          <w:sz w:val="20"/>
          <w:lang w:eastAsia="ru-RU"/>
        </w:rPr>
      </w:pPr>
      <w:r w:rsidRPr="00A679C8">
        <w:rPr>
          <w:rFonts w:ascii="Times New Roman" w:hAnsi="Times New Roman" w:cs="Times New Roman"/>
          <w:b/>
          <w:bCs/>
          <w:sz w:val="20"/>
          <w:lang w:val="en-US" w:eastAsia="ru-RU"/>
        </w:rPr>
        <w:t>Адреса и реквизиты Сторон.</w:t>
      </w:r>
    </w:p>
    <w:p w:rsidR="00A679C8" w:rsidRPr="00A679C8" w:rsidRDefault="00A679C8" w:rsidP="00A679C8">
      <w:pPr>
        <w:widowControl w:val="0"/>
        <w:tabs>
          <w:tab w:val="left" w:pos="360"/>
        </w:tabs>
        <w:autoSpaceDE w:val="0"/>
        <w:autoSpaceDN w:val="0"/>
        <w:adjustRightInd w:val="0"/>
        <w:spacing w:after="0" w:line="240" w:lineRule="auto"/>
        <w:ind w:left="360"/>
        <w:jc w:val="center"/>
        <w:rPr>
          <w:rFonts w:ascii="Times New Roman" w:hAnsi="Times New Roman" w:cs="Times New Roman"/>
          <w:b/>
          <w:bCs/>
          <w:sz w:val="20"/>
          <w:lang w:eastAsia="ru-RU"/>
        </w:rPr>
      </w:pPr>
    </w:p>
    <w:tbl>
      <w:tblPr>
        <w:tblW w:w="10320" w:type="dxa"/>
        <w:tblInd w:w="-12" w:type="dxa"/>
        <w:tblLayout w:type="fixed"/>
        <w:tblLook w:val="0000" w:firstRow="0" w:lastRow="0" w:firstColumn="0" w:lastColumn="0" w:noHBand="0" w:noVBand="0"/>
      </w:tblPr>
      <w:tblGrid>
        <w:gridCol w:w="5160"/>
        <w:gridCol w:w="5160"/>
      </w:tblGrid>
      <w:tr w:rsidR="00A679C8" w:rsidRPr="00A679C8" w:rsidTr="00BA2F6F">
        <w:trPr>
          <w:trHeight w:val="4246"/>
        </w:trPr>
        <w:tc>
          <w:tcPr>
            <w:tcW w:w="5160" w:type="dxa"/>
          </w:tcPr>
          <w:p w:rsidR="00A679C8" w:rsidRPr="00A679C8" w:rsidRDefault="00A679C8" w:rsidP="00A679C8">
            <w:pPr>
              <w:suppressAutoHyphens/>
              <w:spacing w:after="0" w:line="240" w:lineRule="auto"/>
              <w:jc w:val="both"/>
              <w:rPr>
                <w:rFonts w:ascii="Times New Roman" w:hAnsi="Times New Roman" w:cs="Times New Roman"/>
                <w:b/>
                <w:sz w:val="20"/>
                <w:szCs w:val="20"/>
              </w:rPr>
            </w:pPr>
            <w:r w:rsidRPr="00A679C8">
              <w:rPr>
                <w:rFonts w:ascii="Times New Roman" w:hAnsi="Times New Roman" w:cs="Times New Roman"/>
                <w:b/>
                <w:bCs/>
                <w:sz w:val="20"/>
                <w:szCs w:val="20"/>
              </w:rPr>
              <w:lastRenderedPageBreak/>
              <w:t xml:space="preserve">ПОСТАВЩИК: </w:t>
            </w:r>
          </w:p>
          <w:p w:rsidR="00A679C8" w:rsidRPr="00A679C8" w:rsidRDefault="00A679C8" w:rsidP="00A679C8">
            <w:pPr>
              <w:suppressAutoHyphens/>
              <w:spacing w:after="0" w:line="240" w:lineRule="auto"/>
              <w:rPr>
                <w:rFonts w:ascii="Times New Roman" w:hAnsi="Times New Roman" w:cs="Times New Roman"/>
                <w:sz w:val="20"/>
                <w:szCs w:val="20"/>
              </w:rPr>
            </w:pPr>
          </w:p>
        </w:tc>
        <w:tc>
          <w:tcPr>
            <w:tcW w:w="5160" w:type="dxa"/>
          </w:tcPr>
          <w:p w:rsidR="00A679C8" w:rsidRPr="00A679C8" w:rsidRDefault="00A679C8" w:rsidP="00A679C8">
            <w:pPr>
              <w:widowControl w:val="0"/>
              <w:suppressAutoHyphens/>
              <w:autoSpaceDE w:val="0"/>
              <w:autoSpaceDN w:val="0"/>
              <w:adjustRightInd w:val="0"/>
              <w:spacing w:after="0" w:line="240" w:lineRule="auto"/>
              <w:jc w:val="both"/>
              <w:rPr>
                <w:rFonts w:ascii="Times New Roman" w:hAnsi="Times New Roman" w:cs="Times New Roman"/>
                <w:b/>
                <w:bCs/>
                <w:sz w:val="20"/>
                <w:szCs w:val="20"/>
              </w:rPr>
            </w:pPr>
            <w:r w:rsidRPr="00A679C8">
              <w:rPr>
                <w:rFonts w:ascii="Times New Roman" w:hAnsi="Times New Roman" w:cs="Times New Roman"/>
                <w:b/>
                <w:bCs/>
                <w:sz w:val="20"/>
                <w:szCs w:val="20"/>
              </w:rPr>
              <w:t xml:space="preserve">ПОКУПАТЕЛЬ: </w:t>
            </w:r>
          </w:p>
          <w:p w:rsidR="00A679C8" w:rsidRPr="00A679C8" w:rsidRDefault="00A679C8" w:rsidP="00A679C8">
            <w:pPr>
              <w:widowControl w:val="0"/>
              <w:suppressAutoHyphens/>
              <w:autoSpaceDE w:val="0"/>
              <w:autoSpaceDN w:val="0"/>
              <w:adjustRightInd w:val="0"/>
              <w:spacing w:after="0" w:line="240" w:lineRule="auto"/>
              <w:jc w:val="both"/>
              <w:rPr>
                <w:rFonts w:ascii="Times New Roman" w:hAnsi="Times New Roman" w:cs="Times New Roman"/>
                <w:b/>
                <w:sz w:val="20"/>
                <w:szCs w:val="20"/>
              </w:rPr>
            </w:pPr>
            <w:r w:rsidRPr="00A679C8">
              <w:rPr>
                <w:rFonts w:ascii="Times New Roman" w:hAnsi="Times New Roman" w:cs="Times New Roman"/>
                <w:b/>
                <w:sz w:val="20"/>
                <w:szCs w:val="20"/>
              </w:rPr>
              <w:t>Открытое акционерное общество</w:t>
            </w:r>
          </w:p>
          <w:p w:rsidR="00A679C8" w:rsidRPr="00A679C8" w:rsidRDefault="00A679C8" w:rsidP="00A679C8">
            <w:pPr>
              <w:widowControl w:val="0"/>
              <w:suppressAutoHyphens/>
              <w:autoSpaceDE w:val="0"/>
              <w:autoSpaceDN w:val="0"/>
              <w:adjustRightInd w:val="0"/>
              <w:spacing w:after="0" w:line="240" w:lineRule="auto"/>
              <w:jc w:val="both"/>
              <w:rPr>
                <w:rFonts w:ascii="Times New Roman" w:hAnsi="Times New Roman" w:cs="Times New Roman"/>
                <w:b/>
                <w:sz w:val="20"/>
                <w:szCs w:val="20"/>
              </w:rPr>
            </w:pPr>
            <w:r w:rsidRPr="00A679C8">
              <w:rPr>
                <w:rFonts w:ascii="Times New Roman" w:hAnsi="Times New Roman" w:cs="Times New Roman"/>
                <w:b/>
                <w:sz w:val="20"/>
                <w:szCs w:val="20"/>
              </w:rPr>
              <w:t>«Славнефть-Ярославнефтеоргсинтез»</w:t>
            </w:r>
          </w:p>
          <w:p w:rsidR="00A679C8" w:rsidRPr="00A679C8" w:rsidRDefault="00A679C8" w:rsidP="00A679C8">
            <w:pPr>
              <w:widowControl w:val="0"/>
              <w:suppressAutoHyphens/>
              <w:autoSpaceDE w:val="0"/>
              <w:autoSpaceDN w:val="0"/>
              <w:adjustRightInd w:val="0"/>
              <w:spacing w:after="0" w:line="240" w:lineRule="auto"/>
              <w:rPr>
                <w:rFonts w:ascii="Times New Roman" w:hAnsi="Times New Roman" w:cs="Times New Roman"/>
                <w:sz w:val="20"/>
                <w:szCs w:val="20"/>
              </w:rPr>
            </w:pPr>
            <w:r w:rsidRPr="00A679C8">
              <w:rPr>
                <w:rFonts w:ascii="Times New Roman" w:hAnsi="Times New Roman" w:cs="Times New Roman"/>
                <w:sz w:val="20"/>
                <w:szCs w:val="20"/>
              </w:rPr>
              <w:t>Сокращенное  наименование:</w:t>
            </w:r>
          </w:p>
          <w:p w:rsidR="00A679C8" w:rsidRPr="00A679C8" w:rsidRDefault="00A679C8" w:rsidP="00A679C8">
            <w:pPr>
              <w:tabs>
                <w:tab w:val="right" w:pos="5147"/>
              </w:tabs>
              <w:suppressAutoHyphens/>
              <w:spacing w:after="0" w:line="240" w:lineRule="auto"/>
              <w:rPr>
                <w:rFonts w:ascii="Times New Roman" w:hAnsi="Times New Roman" w:cs="Times New Roman"/>
                <w:b/>
                <w:sz w:val="20"/>
                <w:szCs w:val="20"/>
              </w:rPr>
            </w:pPr>
            <w:r w:rsidRPr="00A679C8">
              <w:rPr>
                <w:rFonts w:ascii="Times New Roman" w:hAnsi="Times New Roman" w:cs="Times New Roman"/>
                <w:b/>
                <w:sz w:val="20"/>
                <w:szCs w:val="20"/>
              </w:rPr>
              <w:t>ОАО «Славнефть-ЯНОС»</w:t>
            </w:r>
          </w:p>
          <w:p w:rsidR="00A679C8" w:rsidRPr="00A679C8" w:rsidRDefault="00A679C8" w:rsidP="00A679C8">
            <w:pPr>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u w:val="single"/>
              </w:rPr>
              <w:t>Место нахождения</w:t>
            </w:r>
            <w:r w:rsidRPr="00A679C8">
              <w:rPr>
                <w:rFonts w:ascii="Times New Roman" w:hAnsi="Times New Roman" w:cs="Times New Roman"/>
                <w:sz w:val="20"/>
                <w:szCs w:val="20"/>
              </w:rPr>
              <w:t xml:space="preserve">: </w:t>
            </w:r>
          </w:p>
          <w:p w:rsidR="00A679C8" w:rsidRPr="00A679C8" w:rsidRDefault="00A679C8" w:rsidP="00A679C8">
            <w:pPr>
              <w:suppressAutoHyphens/>
              <w:spacing w:after="0" w:line="240" w:lineRule="auto"/>
              <w:ind w:right="-108"/>
              <w:rPr>
                <w:rFonts w:ascii="Times New Roman" w:hAnsi="Times New Roman" w:cs="Times New Roman"/>
                <w:sz w:val="20"/>
                <w:szCs w:val="20"/>
              </w:rPr>
            </w:pPr>
            <w:r w:rsidRPr="00A679C8">
              <w:rPr>
                <w:rFonts w:ascii="Times New Roman" w:hAnsi="Times New Roman" w:cs="Times New Roman"/>
                <w:sz w:val="20"/>
                <w:szCs w:val="20"/>
              </w:rPr>
              <w:t xml:space="preserve">Российская Федерация, 150023, г. Ярославль, </w:t>
            </w:r>
          </w:p>
          <w:p w:rsidR="00A679C8" w:rsidRPr="00A679C8" w:rsidRDefault="00A679C8" w:rsidP="00A679C8">
            <w:pPr>
              <w:suppressAutoHyphens/>
              <w:spacing w:after="0" w:line="240" w:lineRule="auto"/>
              <w:ind w:right="-108"/>
              <w:rPr>
                <w:rFonts w:ascii="Times New Roman" w:hAnsi="Times New Roman" w:cs="Times New Roman"/>
                <w:sz w:val="20"/>
                <w:szCs w:val="20"/>
              </w:rPr>
            </w:pPr>
            <w:r w:rsidRPr="00A679C8">
              <w:rPr>
                <w:rFonts w:ascii="Times New Roman" w:hAnsi="Times New Roman" w:cs="Times New Roman"/>
                <w:sz w:val="20"/>
                <w:szCs w:val="20"/>
              </w:rPr>
              <w:t>Московский проспект, дом. 130</w:t>
            </w:r>
          </w:p>
          <w:p w:rsidR="00A679C8" w:rsidRPr="00A679C8" w:rsidRDefault="00A679C8" w:rsidP="00A679C8">
            <w:pPr>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u w:val="single"/>
              </w:rPr>
              <w:t>Адрес для корреспонденции</w:t>
            </w:r>
            <w:r w:rsidRPr="00A679C8">
              <w:rPr>
                <w:rFonts w:ascii="Times New Roman" w:hAnsi="Times New Roman" w:cs="Times New Roman"/>
                <w:sz w:val="20"/>
                <w:szCs w:val="20"/>
              </w:rPr>
              <w:t>:</w:t>
            </w:r>
          </w:p>
          <w:p w:rsidR="00A679C8" w:rsidRPr="00A679C8" w:rsidRDefault="00A679C8" w:rsidP="00A679C8">
            <w:pPr>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rPr>
              <w:t xml:space="preserve">Московский пр-т, д.130, г. Ярославль, ГКП, </w:t>
            </w:r>
          </w:p>
          <w:p w:rsidR="00A679C8" w:rsidRPr="00A679C8" w:rsidRDefault="00A679C8" w:rsidP="00A679C8">
            <w:pPr>
              <w:suppressAutoHyphens/>
              <w:spacing w:after="0" w:line="240" w:lineRule="auto"/>
              <w:ind w:left="-45"/>
              <w:rPr>
                <w:rFonts w:ascii="Times New Roman" w:hAnsi="Times New Roman" w:cs="Times New Roman"/>
                <w:sz w:val="20"/>
                <w:szCs w:val="20"/>
              </w:rPr>
            </w:pPr>
            <w:r w:rsidRPr="00A679C8">
              <w:rPr>
                <w:rFonts w:ascii="Times New Roman" w:hAnsi="Times New Roman" w:cs="Times New Roman"/>
                <w:sz w:val="20"/>
                <w:szCs w:val="20"/>
              </w:rPr>
              <w:t>150000</w:t>
            </w:r>
          </w:p>
          <w:p w:rsidR="00A679C8" w:rsidRPr="00A679C8" w:rsidRDefault="00A679C8" w:rsidP="00A679C8">
            <w:pPr>
              <w:tabs>
                <w:tab w:val="center" w:pos="4153"/>
                <w:tab w:val="right" w:pos="8306"/>
              </w:tabs>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rPr>
              <w:t xml:space="preserve">Телефон: (4852) 49-81-60; </w:t>
            </w:r>
          </w:p>
          <w:p w:rsidR="00A679C8" w:rsidRPr="00A679C8" w:rsidRDefault="00A679C8" w:rsidP="00A679C8">
            <w:pPr>
              <w:tabs>
                <w:tab w:val="center" w:pos="4153"/>
                <w:tab w:val="right" w:pos="8306"/>
              </w:tabs>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rPr>
              <w:t>Факс (автом): (4852) 47-71-45,47-18-74</w:t>
            </w:r>
          </w:p>
          <w:p w:rsidR="00A679C8" w:rsidRPr="00A679C8" w:rsidRDefault="00A679C8" w:rsidP="00A679C8">
            <w:pPr>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rPr>
              <w:t xml:space="preserve">ИНН 7601001107 КПП 760401001, </w:t>
            </w:r>
          </w:p>
          <w:p w:rsidR="00A679C8" w:rsidRPr="00A679C8" w:rsidRDefault="00A679C8" w:rsidP="00A679C8">
            <w:pPr>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rPr>
              <w:t xml:space="preserve">ОКПО 00149765 </w:t>
            </w:r>
          </w:p>
          <w:p w:rsidR="00A679C8" w:rsidRPr="00A679C8" w:rsidRDefault="00A679C8" w:rsidP="00A679C8">
            <w:pPr>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rPr>
              <w:t xml:space="preserve">Расчетный счет № 40702810200004268190 </w:t>
            </w:r>
          </w:p>
          <w:p w:rsidR="00A679C8" w:rsidRPr="00A679C8" w:rsidRDefault="00A679C8" w:rsidP="00A679C8">
            <w:pPr>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rPr>
              <w:t xml:space="preserve">в ОАО АКБ «Еврофинанс Моснарбанк», </w:t>
            </w:r>
          </w:p>
          <w:p w:rsidR="00A679C8" w:rsidRPr="00A679C8" w:rsidRDefault="00A679C8" w:rsidP="00A679C8">
            <w:pPr>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rPr>
              <w:t>г. Москва, БИК 044525204</w:t>
            </w:r>
          </w:p>
          <w:p w:rsidR="00A679C8" w:rsidRPr="00A679C8" w:rsidRDefault="00A679C8" w:rsidP="00A679C8">
            <w:pPr>
              <w:suppressAutoHyphens/>
              <w:spacing w:after="0" w:line="240" w:lineRule="auto"/>
              <w:rPr>
                <w:rFonts w:ascii="Times New Roman" w:hAnsi="Times New Roman" w:cs="Times New Roman"/>
                <w:sz w:val="20"/>
                <w:szCs w:val="20"/>
              </w:rPr>
            </w:pPr>
            <w:r w:rsidRPr="00A679C8">
              <w:rPr>
                <w:rFonts w:ascii="Times New Roman" w:hAnsi="Times New Roman" w:cs="Times New Roman"/>
                <w:sz w:val="20"/>
                <w:szCs w:val="20"/>
              </w:rPr>
              <w:t>Корр./счет № 30101810900000000204</w:t>
            </w:r>
          </w:p>
          <w:p w:rsidR="00A679C8" w:rsidRPr="00A679C8" w:rsidRDefault="00A679C8" w:rsidP="00A679C8">
            <w:pPr>
              <w:suppressAutoHyphens/>
              <w:spacing w:after="0" w:line="240" w:lineRule="auto"/>
              <w:rPr>
                <w:rFonts w:ascii="Times New Roman" w:hAnsi="Times New Roman" w:cs="Times New Roman"/>
                <w:sz w:val="20"/>
                <w:szCs w:val="20"/>
              </w:rPr>
            </w:pPr>
          </w:p>
        </w:tc>
      </w:tr>
      <w:tr w:rsidR="00A679C8" w:rsidRPr="00A679C8" w:rsidTr="00BA2F6F">
        <w:trPr>
          <w:trHeight w:val="1482"/>
        </w:trPr>
        <w:tc>
          <w:tcPr>
            <w:tcW w:w="5160" w:type="dxa"/>
          </w:tcPr>
          <w:p w:rsidR="00A679C8" w:rsidRPr="00A679C8" w:rsidRDefault="00A679C8" w:rsidP="00A679C8">
            <w:pPr>
              <w:suppressAutoHyphens/>
              <w:spacing w:after="0" w:line="240" w:lineRule="auto"/>
              <w:jc w:val="both"/>
              <w:rPr>
                <w:rFonts w:ascii="Times New Roman" w:hAnsi="Times New Roman" w:cs="Times New Roman"/>
                <w:b/>
                <w:bCs/>
                <w:sz w:val="20"/>
                <w:szCs w:val="20"/>
              </w:rPr>
            </w:pPr>
            <w:r w:rsidRPr="00A679C8">
              <w:rPr>
                <w:rFonts w:ascii="Times New Roman" w:hAnsi="Times New Roman" w:cs="Times New Roman"/>
                <w:b/>
                <w:bCs/>
                <w:sz w:val="20"/>
                <w:szCs w:val="20"/>
              </w:rPr>
              <w:t>ПОСТАВЩИК:</w:t>
            </w:r>
          </w:p>
          <w:p w:rsidR="00A679C8" w:rsidRPr="00A679C8" w:rsidRDefault="00A679C8" w:rsidP="00A679C8">
            <w:pPr>
              <w:suppressAutoHyphens/>
              <w:spacing w:after="0" w:line="240" w:lineRule="auto"/>
              <w:jc w:val="both"/>
              <w:rPr>
                <w:rFonts w:ascii="Times New Roman" w:hAnsi="Times New Roman" w:cs="Times New Roman"/>
                <w:b/>
                <w:bCs/>
                <w:sz w:val="20"/>
                <w:szCs w:val="20"/>
              </w:rPr>
            </w:pPr>
          </w:p>
          <w:p w:rsidR="00A679C8" w:rsidRPr="00A679C8" w:rsidRDefault="00A679C8" w:rsidP="00A679C8">
            <w:pPr>
              <w:suppressAutoHyphens/>
              <w:spacing w:after="0" w:line="240" w:lineRule="auto"/>
              <w:jc w:val="both"/>
              <w:rPr>
                <w:rFonts w:ascii="Times New Roman" w:hAnsi="Times New Roman" w:cs="Times New Roman"/>
                <w:b/>
                <w:bCs/>
                <w:sz w:val="20"/>
                <w:szCs w:val="20"/>
              </w:rPr>
            </w:pPr>
          </w:p>
          <w:p w:rsidR="00A679C8" w:rsidRPr="00A679C8" w:rsidRDefault="00A679C8" w:rsidP="00A679C8">
            <w:pPr>
              <w:suppressAutoHyphens/>
              <w:spacing w:after="0" w:line="240" w:lineRule="auto"/>
              <w:jc w:val="both"/>
              <w:rPr>
                <w:rFonts w:ascii="Times New Roman" w:hAnsi="Times New Roman" w:cs="Times New Roman"/>
                <w:b/>
                <w:bCs/>
                <w:sz w:val="20"/>
                <w:szCs w:val="20"/>
              </w:rPr>
            </w:pPr>
          </w:p>
          <w:p w:rsidR="00A679C8" w:rsidRPr="00A679C8" w:rsidRDefault="00A679C8" w:rsidP="00A679C8">
            <w:pPr>
              <w:suppressAutoHyphens/>
              <w:spacing w:after="0" w:line="240" w:lineRule="auto"/>
              <w:jc w:val="both"/>
              <w:rPr>
                <w:rFonts w:ascii="Times New Roman" w:hAnsi="Times New Roman" w:cs="Times New Roman"/>
                <w:b/>
                <w:bCs/>
                <w:sz w:val="20"/>
                <w:szCs w:val="20"/>
              </w:rPr>
            </w:pPr>
            <w:r w:rsidRPr="00A679C8">
              <w:rPr>
                <w:rFonts w:ascii="Times New Roman" w:hAnsi="Times New Roman" w:cs="Times New Roman"/>
                <w:bCs/>
                <w:sz w:val="20"/>
                <w:szCs w:val="20"/>
              </w:rPr>
              <w:t xml:space="preserve"> _________________ </w:t>
            </w:r>
          </w:p>
          <w:p w:rsidR="00A679C8" w:rsidRPr="00A679C8" w:rsidRDefault="00A679C8" w:rsidP="00A679C8">
            <w:pPr>
              <w:suppressAutoHyphens/>
              <w:spacing w:after="0" w:line="240" w:lineRule="auto"/>
              <w:jc w:val="both"/>
              <w:rPr>
                <w:rFonts w:ascii="Times New Roman" w:hAnsi="Times New Roman" w:cs="Times New Roman"/>
                <w:bCs/>
                <w:sz w:val="20"/>
                <w:szCs w:val="20"/>
              </w:rPr>
            </w:pPr>
            <w:r w:rsidRPr="00A679C8">
              <w:rPr>
                <w:rFonts w:ascii="Times New Roman" w:hAnsi="Times New Roman" w:cs="Times New Roman"/>
                <w:bCs/>
                <w:sz w:val="20"/>
                <w:szCs w:val="20"/>
              </w:rPr>
              <w:t xml:space="preserve">                  </w:t>
            </w:r>
          </w:p>
          <w:p w:rsidR="00A679C8" w:rsidRPr="00A679C8" w:rsidRDefault="00A679C8" w:rsidP="00A679C8">
            <w:pPr>
              <w:suppressAutoHyphens/>
              <w:spacing w:after="0" w:line="240" w:lineRule="auto"/>
              <w:jc w:val="both"/>
              <w:rPr>
                <w:rFonts w:ascii="Times New Roman" w:hAnsi="Times New Roman" w:cs="Times New Roman"/>
                <w:b/>
                <w:bCs/>
                <w:sz w:val="20"/>
                <w:szCs w:val="20"/>
              </w:rPr>
            </w:pPr>
            <w:r w:rsidRPr="00A679C8">
              <w:rPr>
                <w:rFonts w:ascii="Times New Roman" w:hAnsi="Times New Roman" w:cs="Times New Roman"/>
                <w:bCs/>
                <w:sz w:val="20"/>
                <w:szCs w:val="20"/>
              </w:rPr>
              <w:t>М.П.</w:t>
            </w:r>
          </w:p>
        </w:tc>
        <w:tc>
          <w:tcPr>
            <w:tcW w:w="5160" w:type="dxa"/>
          </w:tcPr>
          <w:p w:rsidR="00A679C8" w:rsidRPr="00A679C8" w:rsidRDefault="00A679C8" w:rsidP="00A679C8">
            <w:pPr>
              <w:suppressAutoHyphens/>
              <w:spacing w:after="0" w:line="240" w:lineRule="auto"/>
              <w:rPr>
                <w:rFonts w:ascii="Times New Roman" w:hAnsi="Times New Roman" w:cs="Times New Roman"/>
                <w:bCs/>
                <w:sz w:val="20"/>
                <w:szCs w:val="20"/>
              </w:rPr>
            </w:pPr>
            <w:r w:rsidRPr="00A679C8">
              <w:rPr>
                <w:rFonts w:ascii="Times New Roman" w:hAnsi="Times New Roman" w:cs="Times New Roman"/>
                <w:b/>
                <w:bCs/>
                <w:sz w:val="20"/>
                <w:szCs w:val="20"/>
              </w:rPr>
              <w:t>ПОКУПАТЕЛЬ:</w:t>
            </w:r>
            <w:r w:rsidRPr="00A679C8">
              <w:rPr>
                <w:rFonts w:ascii="Times New Roman" w:hAnsi="Times New Roman" w:cs="Times New Roman"/>
                <w:bCs/>
                <w:sz w:val="20"/>
                <w:szCs w:val="20"/>
              </w:rPr>
              <w:t xml:space="preserve"> </w:t>
            </w:r>
          </w:p>
          <w:p w:rsidR="00A679C8" w:rsidRPr="00A679C8" w:rsidRDefault="00A679C8" w:rsidP="00A679C8">
            <w:pPr>
              <w:suppressAutoHyphens/>
              <w:spacing w:after="0" w:line="240" w:lineRule="auto"/>
              <w:rPr>
                <w:rFonts w:ascii="Times New Roman" w:hAnsi="Times New Roman" w:cs="Times New Roman"/>
                <w:bCs/>
                <w:sz w:val="20"/>
                <w:szCs w:val="20"/>
              </w:rPr>
            </w:pPr>
            <w:r w:rsidRPr="00A679C8">
              <w:rPr>
                <w:rFonts w:ascii="Times New Roman" w:hAnsi="Times New Roman" w:cs="Times New Roman"/>
                <w:bCs/>
                <w:sz w:val="20"/>
                <w:szCs w:val="20"/>
              </w:rPr>
              <w:t>ОАО «Славнефть-ЯНОС»</w:t>
            </w:r>
          </w:p>
          <w:p w:rsidR="00A679C8" w:rsidRPr="00A679C8" w:rsidRDefault="00A679C8" w:rsidP="00A679C8">
            <w:pPr>
              <w:suppressAutoHyphens/>
              <w:spacing w:after="0" w:line="240" w:lineRule="auto"/>
              <w:rPr>
                <w:rFonts w:ascii="Times New Roman" w:hAnsi="Times New Roman" w:cs="Times New Roman"/>
                <w:bCs/>
                <w:sz w:val="20"/>
                <w:szCs w:val="20"/>
              </w:rPr>
            </w:pPr>
            <w:r w:rsidRPr="00A679C8">
              <w:rPr>
                <w:rFonts w:ascii="Times New Roman" w:hAnsi="Times New Roman" w:cs="Times New Roman"/>
                <w:bCs/>
                <w:sz w:val="20"/>
                <w:szCs w:val="20"/>
              </w:rPr>
              <w:t>Генеральный директор</w:t>
            </w:r>
          </w:p>
          <w:p w:rsidR="00A679C8" w:rsidRPr="00A679C8" w:rsidRDefault="00A679C8" w:rsidP="00A679C8">
            <w:pPr>
              <w:suppressAutoHyphens/>
              <w:spacing w:after="0" w:line="240" w:lineRule="auto"/>
              <w:rPr>
                <w:rFonts w:ascii="Times New Roman" w:hAnsi="Times New Roman" w:cs="Times New Roman"/>
                <w:bCs/>
                <w:sz w:val="20"/>
                <w:szCs w:val="20"/>
                <w:u w:val="single"/>
              </w:rPr>
            </w:pPr>
          </w:p>
          <w:p w:rsidR="00A679C8" w:rsidRPr="00A679C8" w:rsidRDefault="00A679C8" w:rsidP="00A679C8">
            <w:pPr>
              <w:suppressAutoHyphens/>
              <w:spacing w:after="0" w:line="240" w:lineRule="auto"/>
              <w:rPr>
                <w:rFonts w:ascii="Times New Roman" w:hAnsi="Times New Roman" w:cs="Times New Roman"/>
                <w:b/>
                <w:bCs/>
                <w:sz w:val="20"/>
                <w:szCs w:val="20"/>
              </w:rPr>
            </w:pPr>
            <w:r w:rsidRPr="00A679C8">
              <w:rPr>
                <w:rFonts w:ascii="Times New Roman" w:hAnsi="Times New Roman" w:cs="Times New Roman"/>
                <w:bCs/>
                <w:sz w:val="20"/>
                <w:szCs w:val="20"/>
              </w:rPr>
              <w:t>____________________</w:t>
            </w:r>
            <w:r w:rsidRPr="00A679C8">
              <w:rPr>
                <w:rFonts w:ascii="Times New Roman" w:hAnsi="Times New Roman" w:cs="Times New Roman"/>
                <w:b/>
                <w:bCs/>
                <w:sz w:val="20"/>
                <w:szCs w:val="20"/>
              </w:rPr>
              <w:t xml:space="preserve"> А.А. Никитин </w:t>
            </w:r>
          </w:p>
          <w:p w:rsidR="00A679C8" w:rsidRPr="00A679C8" w:rsidRDefault="00A679C8" w:rsidP="00A679C8">
            <w:pPr>
              <w:suppressAutoHyphens/>
              <w:spacing w:after="0" w:line="240" w:lineRule="auto"/>
              <w:rPr>
                <w:rFonts w:ascii="Times New Roman" w:hAnsi="Times New Roman" w:cs="Times New Roman"/>
                <w:bCs/>
                <w:sz w:val="20"/>
                <w:szCs w:val="20"/>
              </w:rPr>
            </w:pPr>
            <w:r w:rsidRPr="00A679C8">
              <w:rPr>
                <w:rFonts w:ascii="Times New Roman" w:hAnsi="Times New Roman" w:cs="Times New Roman"/>
                <w:bCs/>
                <w:sz w:val="20"/>
                <w:szCs w:val="20"/>
              </w:rPr>
              <w:t xml:space="preserve">                 </w:t>
            </w:r>
          </w:p>
          <w:p w:rsidR="00A679C8" w:rsidRPr="00A679C8" w:rsidRDefault="00A679C8" w:rsidP="00A679C8">
            <w:pPr>
              <w:suppressAutoHyphens/>
              <w:spacing w:after="0" w:line="240" w:lineRule="auto"/>
              <w:rPr>
                <w:rFonts w:ascii="Times New Roman" w:hAnsi="Times New Roman" w:cs="Times New Roman"/>
                <w:b/>
                <w:bCs/>
                <w:sz w:val="20"/>
                <w:szCs w:val="20"/>
              </w:rPr>
            </w:pPr>
            <w:r w:rsidRPr="00A679C8">
              <w:rPr>
                <w:rFonts w:ascii="Times New Roman" w:hAnsi="Times New Roman" w:cs="Times New Roman"/>
                <w:bCs/>
                <w:sz w:val="20"/>
                <w:szCs w:val="20"/>
              </w:rPr>
              <w:t>М.П.</w:t>
            </w:r>
            <w:r w:rsidRPr="00A679C8">
              <w:rPr>
                <w:rFonts w:ascii="Times New Roman" w:hAnsi="Times New Roman" w:cs="Times New Roman"/>
                <w:sz w:val="20"/>
                <w:szCs w:val="20"/>
              </w:rPr>
              <w:tab/>
            </w:r>
          </w:p>
        </w:tc>
      </w:tr>
    </w:tbl>
    <w:p w:rsidR="00A679C8" w:rsidRPr="00A679C8" w:rsidRDefault="00A679C8" w:rsidP="00A679C8">
      <w:pPr>
        <w:spacing w:after="0" w:line="240" w:lineRule="auto"/>
        <w:jc w:val="center"/>
        <w:rPr>
          <w:rFonts w:ascii="Times New Roman" w:hAnsi="Times New Roman" w:cs="Times New Roman"/>
          <w:b/>
          <w:lang w:eastAsia="ru-RU"/>
        </w:rPr>
      </w:pPr>
    </w:p>
    <w:p w:rsidR="00A679C8" w:rsidRPr="00A679C8" w:rsidRDefault="00A679C8" w:rsidP="00A679C8">
      <w:pPr>
        <w:keepNext/>
        <w:pageBreakBefore/>
        <w:spacing w:after="0" w:line="240" w:lineRule="auto"/>
        <w:jc w:val="center"/>
        <w:outlineLvl w:val="1"/>
        <w:rPr>
          <w:rFonts w:ascii="Times New Roman" w:hAnsi="Times New Roman" w:cs="Times New Roman"/>
          <w:b/>
          <w:bCs/>
          <w:iCs/>
          <w:sz w:val="20"/>
          <w:szCs w:val="20"/>
          <w:lang w:val="x-none" w:eastAsia="x-none"/>
        </w:rPr>
      </w:pPr>
      <w:r w:rsidRPr="00A679C8">
        <w:rPr>
          <w:rFonts w:ascii="Times New Roman" w:hAnsi="Times New Roman" w:cs="Times New Roman"/>
          <w:b/>
          <w:bCs/>
          <w:iCs/>
          <w:sz w:val="20"/>
          <w:szCs w:val="20"/>
          <w:lang w:val="x-none" w:eastAsia="x-none"/>
        </w:rPr>
        <w:lastRenderedPageBreak/>
        <w:t>Приложение №  1   от «___» ________  20</w:t>
      </w:r>
      <w:r w:rsidRPr="00A679C8">
        <w:rPr>
          <w:rFonts w:ascii="Times New Roman" w:hAnsi="Times New Roman" w:cs="Times New Roman"/>
          <w:b/>
          <w:bCs/>
          <w:iCs/>
          <w:sz w:val="20"/>
          <w:szCs w:val="20"/>
          <w:lang w:eastAsia="x-none"/>
        </w:rPr>
        <w:t>___</w:t>
      </w:r>
      <w:r w:rsidRPr="00A679C8">
        <w:rPr>
          <w:rFonts w:ascii="Times New Roman" w:hAnsi="Times New Roman" w:cs="Times New Roman"/>
          <w:b/>
          <w:bCs/>
          <w:iCs/>
          <w:sz w:val="20"/>
          <w:szCs w:val="20"/>
          <w:lang w:val="x-none" w:eastAsia="x-none"/>
        </w:rPr>
        <w:t xml:space="preserve"> года</w:t>
      </w:r>
    </w:p>
    <w:p w:rsidR="00A679C8" w:rsidRPr="00A679C8" w:rsidRDefault="00A679C8" w:rsidP="00A679C8">
      <w:pPr>
        <w:keepNext/>
        <w:spacing w:before="240" w:after="60" w:line="240" w:lineRule="auto"/>
        <w:outlineLvl w:val="1"/>
        <w:rPr>
          <w:rFonts w:ascii="Times New Roman" w:hAnsi="Times New Roman" w:cs="Times New Roman"/>
          <w:bCs/>
          <w:i/>
          <w:iCs/>
          <w:sz w:val="20"/>
          <w:szCs w:val="20"/>
          <w:lang w:val="x-none" w:eastAsia="x-none"/>
        </w:rPr>
      </w:pPr>
      <w:r w:rsidRPr="00A679C8">
        <w:rPr>
          <w:rFonts w:ascii="Times New Roman" w:hAnsi="Times New Roman" w:cs="Times New Roman"/>
          <w:b/>
          <w:bCs/>
          <w:i/>
          <w:iCs/>
          <w:sz w:val="20"/>
          <w:szCs w:val="20"/>
          <w:lang w:val="x-none" w:eastAsia="x-none"/>
        </w:rPr>
        <w:t xml:space="preserve">                               </w:t>
      </w:r>
      <w:r w:rsidRPr="00A679C8">
        <w:rPr>
          <w:rFonts w:ascii="Times New Roman" w:hAnsi="Times New Roman" w:cs="Times New Roman"/>
          <w:bCs/>
          <w:i/>
          <w:iCs/>
          <w:sz w:val="20"/>
          <w:szCs w:val="20"/>
          <w:lang w:val="x-none" w:eastAsia="x-none"/>
        </w:rPr>
        <w:t xml:space="preserve">к договору № </w:t>
      </w:r>
      <w:r w:rsidRPr="00A679C8">
        <w:rPr>
          <w:rFonts w:ascii="Times New Roman" w:hAnsi="Times New Roman" w:cs="Times New Roman"/>
          <w:bCs/>
          <w:i/>
          <w:iCs/>
          <w:sz w:val="20"/>
          <w:szCs w:val="20"/>
          <w:lang w:eastAsia="x-none"/>
        </w:rPr>
        <w:t>02</w:t>
      </w:r>
      <w:r w:rsidRPr="00A679C8">
        <w:rPr>
          <w:rFonts w:ascii="Times New Roman" w:hAnsi="Times New Roman" w:cs="Times New Roman"/>
          <w:bCs/>
          <w:i/>
          <w:iCs/>
          <w:sz w:val="20"/>
          <w:szCs w:val="20"/>
          <w:lang w:val="x-none" w:eastAsia="x-none"/>
        </w:rPr>
        <w:t>Д___________/</w:t>
      </w:r>
      <w:r w:rsidRPr="00A679C8">
        <w:rPr>
          <w:rFonts w:ascii="Times New Roman" w:hAnsi="Times New Roman" w:cs="Times New Roman"/>
          <w:bCs/>
          <w:i/>
          <w:iCs/>
          <w:sz w:val="20"/>
          <w:szCs w:val="20"/>
          <w:lang w:eastAsia="x-none"/>
        </w:rPr>
        <w:t>___</w:t>
      </w:r>
      <w:r w:rsidRPr="00A679C8">
        <w:rPr>
          <w:rFonts w:ascii="Times New Roman" w:hAnsi="Times New Roman" w:cs="Times New Roman"/>
          <w:bCs/>
          <w:i/>
          <w:iCs/>
          <w:sz w:val="20"/>
          <w:szCs w:val="20"/>
          <w:lang w:val="x-none" w:eastAsia="x-none"/>
        </w:rPr>
        <w:t xml:space="preserve"> от «___» ________ 20</w:t>
      </w:r>
      <w:r w:rsidRPr="00A679C8">
        <w:rPr>
          <w:rFonts w:ascii="Times New Roman" w:hAnsi="Times New Roman" w:cs="Times New Roman"/>
          <w:bCs/>
          <w:i/>
          <w:iCs/>
          <w:sz w:val="20"/>
          <w:szCs w:val="20"/>
          <w:lang w:eastAsia="x-none"/>
        </w:rPr>
        <w:t>___</w:t>
      </w:r>
      <w:r w:rsidRPr="00A679C8">
        <w:rPr>
          <w:rFonts w:ascii="Times New Roman" w:hAnsi="Times New Roman" w:cs="Times New Roman"/>
          <w:bCs/>
          <w:i/>
          <w:iCs/>
          <w:sz w:val="20"/>
          <w:szCs w:val="20"/>
          <w:lang w:val="x-none" w:eastAsia="x-none"/>
        </w:rPr>
        <w:t xml:space="preserve"> года</w:t>
      </w:r>
    </w:p>
    <w:p w:rsidR="00A679C8" w:rsidRPr="00A679C8" w:rsidRDefault="00A679C8" w:rsidP="00A679C8">
      <w:pPr>
        <w:spacing w:after="0" w:line="240" w:lineRule="auto"/>
        <w:jc w:val="both"/>
        <w:rPr>
          <w:rFonts w:ascii="Times New Roman" w:hAnsi="Times New Roman" w:cs="Times New Roman"/>
          <w:sz w:val="20"/>
          <w:szCs w:val="20"/>
          <w:lang w:eastAsia="ru-RU"/>
        </w:rPr>
      </w:pPr>
    </w:p>
    <w:p w:rsidR="00A679C8" w:rsidRPr="00A679C8" w:rsidRDefault="00A679C8" w:rsidP="00A679C8">
      <w:pPr>
        <w:spacing w:after="0" w:line="240" w:lineRule="auto"/>
        <w:ind w:firstLine="450"/>
        <w:jc w:val="both"/>
        <w:rPr>
          <w:rFonts w:ascii="Times New Roman" w:hAnsi="Times New Roman" w:cs="Times New Roman"/>
          <w:b/>
          <w:sz w:val="20"/>
          <w:szCs w:val="20"/>
          <w:lang w:eastAsia="ru-RU"/>
        </w:rPr>
      </w:pPr>
    </w:p>
    <w:p w:rsidR="00A679C8" w:rsidRPr="00A679C8" w:rsidRDefault="00A679C8" w:rsidP="00A679C8">
      <w:pPr>
        <w:widowControl w:val="0"/>
        <w:autoSpaceDE w:val="0"/>
        <w:autoSpaceDN w:val="0"/>
        <w:adjustRightInd w:val="0"/>
        <w:spacing w:after="0" w:line="400" w:lineRule="exact"/>
        <w:ind w:firstLine="708"/>
        <w:jc w:val="both"/>
        <w:rPr>
          <w:rFonts w:ascii="Times New Roman" w:hAnsi="Times New Roman" w:cs="Times New Roman"/>
          <w:sz w:val="20"/>
          <w:szCs w:val="20"/>
          <w:lang w:eastAsia="ru-RU"/>
        </w:rPr>
      </w:pPr>
      <w:r w:rsidRPr="00A679C8">
        <w:rPr>
          <w:rFonts w:ascii="Times New Roman" w:hAnsi="Times New Roman" w:cs="Times New Roman"/>
          <w:b/>
          <w:bCs/>
          <w:sz w:val="20"/>
          <w:szCs w:val="20"/>
          <w:lang w:eastAsia="ru-RU"/>
        </w:rPr>
        <w:t>Открытое акционерное общество «Славнефть-Ярославнефтеоргсинтез» (ОАО «Славнефть-ЯНОС»)</w:t>
      </w:r>
      <w:r w:rsidRPr="00A679C8">
        <w:rPr>
          <w:rFonts w:ascii="Times New Roman" w:hAnsi="Times New Roman" w:cs="Times New Roman"/>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A679C8">
        <w:rPr>
          <w:rFonts w:ascii="Times New Roman CYR" w:hAnsi="Times New Roman CYR" w:cs="Times New Roman CYR"/>
          <w:sz w:val="20"/>
          <w:szCs w:val="20"/>
          <w:lang w:eastAsia="ru-RU"/>
        </w:rPr>
        <w:t>стороны, и</w:t>
      </w:r>
    </w:p>
    <w:p w:rsidR="00A679C8" w:rsidRPr="00A679C8" w:rsidRDefault="00A679C8" w:rsidP="00A679C8">
      <w:pPr>
        <w:widowControl w:val="0"/>
        <w:autoSpaceDE w:val="0"/>
        <w:autoSpaceDN w:val="0"/>
        <w:adjustRightInd w:val="0"/>
        <w:spacing w:after="0" w:line="400" w:lineRule="exact"/>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A679C8" w:rsidRPr="00A679C8" w:rsidRDefault="00A679C8" w:rsidP="00A679C8">
      <w:pPr>
        <w:widowControl w:val="0"/>
        <w:autoSpaceDE w:val="0"/>
        <w:autoSpaceDN w:val="0"/>
        <w:adjustRightInd w:val="0"/>
        <w:spacing w:after="0" w:line="400" w:lineRule="exact"/>
        <w:jc w:val="both"/>
        <w:rPr>
          <w:rFonts w:ascii="Times New Roman" w:hAnsi="Times New Roman" w:cs="Times New Roman"/>
          <w:b/>
          <w:bCs/>
          <w:sz w:val="20"/>
          <w:szCs w:val="20"/>
          <w:lang w:eastAsia="ru-RU"/>
        </w:rPr>
      </w:pPr>
      <w:r w:rsidRPr="00A679C8">
        <w:rPr>
          <w:rFonts w:ascii="Times New Roman" w:hAnsi="Times New Roman" w:cs="Times New Roman"/>
          <w:sz w:val="20"/>
          <w:szCs w:val="20"/>
          <w:lang w:eastAsia="ru-RU"/>
        </w:rPr>
        <w:t xml:space="preserve">с другой стороны, </w:t>
      </w:r>
      <w:r w:rsidRPr="00A679C8">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A679C8" w:rsidRPr="00A679C8" w:rsidRDefault="00A679C8" w:rsidP="00A679C8">
      <w:pPr>
        <w:spacing w:after="0" w:line="240" w:lineRule="auto"/>
        <w:rPr>
          <w:rFonts w:ascii="Times New Roman" w:hAnsi="Times New Roman" w:cs="Times New Roman"/>
          <w:b/>
          <w:sz w:val="20"/>
          <w:szCs w:val="20"/>
          <w:lang w:eastAsia="ru-RU"/>
        </w:rPr>
      </w:pPr>
      <w:r w:rsidRPr="00A679C8">
        <w:rPr>
          <w:rFonts w:ascii="Times New Roman" w:hAnsi="Times New Roman" w:cs="Times New Roman"/>
          <w:b/>
          <w:sz w:val="20"/>
          <w:szCs w:val="20"/>
          <w:lang w:eastAsia="ru-RU"/>
        </w:rPr>
        <w:t xml:space="preserve">                                                                      1. Предмет приложения.</w:t>
      </w:r>
    </w:p>
    <w:p w:rsidR="00A679C8" w:rsidRPr="00A679C8" w:rsidRDefault="00A679C8" w:rsidP="00A679C8">
      <w:pPr>
        <w:spacing w:after="0" w:line="240" w:lineRule="auto"/>
        <w:rPr>
          <w:rFonts w:ascii="Times New Roman" w:hAnsi="Times New Roman" w:cs="Times New Roman"/>
          <w:b/>
          <w:sz w:val="20"/>
          <w:szCs w:val="20"/>
          <w:lang w:eastAsia="ru-RU"/>
        </w:rPr>
      </w:pPr>
    </w:p>
    <w:p w:rsidR="00A679C8" w:rsidRPr="00A679C8" w:rsidRDefault="00A679C8" w:rsidP="00A679C8">
      <w:pPr>
        <w:numPr>
          <w:ilvl w:val="1"/>
          <w:numId w:val="17"/>
        </w:numPr>
        <w:suppressAutoHyphens/>
        <w:spacing w:after="0" w:line="240" w:lineRule="auto"/>
        <w:ind w:left="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 xml:space="preserve">  Поставщик обязуется передать Покупателю Товар следующей номенклатуры:</w:t>
      </w:r>
    </w:p>
    <w:bookmarkStart w:id="1" w:name="_MON_1238327245"/>
    <w:bookmarkStart w:id="2" w:name="_MON_1238327765"/>
    <w:bookmarkStart w:id="3" w:name="_MON_1308723732"/>
    <w:bookmarkStart w:id="4" w:name="_MON_1309171935"/>
    <w:bookmarkStart w:id="5" w:name="_MON_1309171981"/>
    <w:bookmarkStart w:id="6" w:name="_MON_1309171994"/>
    <w:bookmarkStart w:id="7" w:name="_MON_1330865712"/>
    <w:bookmarkStart w:id="8" w:name="_MON_1342940226"/>
    <w:bookmarkStart w:id="9" w:name="_MON_1352036545"/>
    <w:bookmarkStart w:id="10" w:name="_MON_1357374646"/>
    <w:bookmarkStart w:id="11" w:name="_MON_1357377081"/>
    <w:bookmarkStart w:id="12" w:name="_MON_1357480633"/>
    <w:bookmarkStart w:id="13" w:name="_MON_1357480826"/>
    <w:bookmarkStart w:id="14" w:name="_MON_1358168003"/>
    <w:bookmarkStart w:id="15" w:name="_MON_1378636333"/>
    <w:bookmarkStart w:id="16" w:name="_MON_1389010600"/>
    <w:bookmarkStart w:id="17" w:name="_MON_1389010887"/>
    <w:bookmarkStart w:id="18" w:name="_MON_1389010980"/>
    <w:bookmarkStart w:id="19" w:name="_MON_1389012186"/>
    <w:bookmarkStart w:id="20" w:name="_MON_1389012350"/>
    <w:bookmarkStart w:id="21" w:name="_MON_1390307465"/>
    <w:bookmarkStart w:id="22" w:name="_MON_1390309260"/>
    <w:bookmarkStart w:id="23" w:name="_MON_1390309771"/>
    <w:bookmarkStart w:id="24" w:name="_MON_1391943453"/>
    <w:bookmarkStart w:id="25" w:name="_MON_1414989822"/>
    <w:bookmarkStart w:id="26" w:name="_MON_1414989870"/>
    <w:bookmarkStart w:id="27" w:name="_MON_1414989934"/>
    <w:bookmarkStart w:id="28" w:name="_MON_1415699894"/>
    <w:bookmarkStart w:id="29" w:name="_MON_1415699901"/>
    <w:bookmarkStart w:id="30" w:name="_MON_1431251607"/>
    <w:bookmarkStart w:id="31" w:name="_MON_1431251773"/>
    <w:bookmarkStart w:id="32" w:name="_MON_1431251794"/>
    <w:bookmarkStart w:id="33" w:name="_MON_1160393536"/>
    <w:bookmarkStart w:id="34" w:name="_MON_1160393558"/>
    <w:bookmarkStart w:id="35" w:name="_MON_1160393573"/>
    <w:bookmarkStart w:id="36" w:name="_MON_1160393728"/>
    <w:bookmarkStart w:id="37" w:name="_MON_1162918456"/>
    <w:bookmarkStart w:id="38" w:name="_MON_1165760052"/>
    <w:bookmarkStart w:id="39" w:name="_MON_1165760470"/>
    <w:bookmarkStart w:id="40" w:name="_MON_1165761503"/>
    <w:bookmarkStart w:id="41" w:name="_MON_1165904347"/>
    <w:bookmarkStart w:id="42" w:name="_MON_1172516983"/>
    <w:bookmarkStart w:id="43" w:name="_MON_1172519461"/>
    <w:bookmarkStart w:id="44" w:name="_MON_1172581998"/>
    <w:bookmarkStart w:id="45" w:name="_MON_1172583332"/>
    <w:bookmarkStart w:id="46" w:name="_MON_1173004572"/>
    <w:bookmarkStart w:id="47" w:name="_MON_1173157414"/>
    <w:bookmarkStart w:id="48" w:name="_MON_1176716523"/>
    <w:bookmarkStart w:id="49" w:name="_MON_1180348403"/>
    <w:bookmarkStart w:id="50" w:name="_MON_1180349361"/>
    <w:bookmarkStart w:id="51" w:name="_MON_1180367940"/>
    <w:bookmarkStart w:id="52" w:name="_MON_1180430158"/>
    <w:bookmarkStart w:id="53" w:name="_MON_1180444762"/>
    <w:bookmarkStart w:id="54" w:name="_MON_1180445025"/>
    <w:bookmarkStart w:id="55" w:name="_MON_1180450486"/>
    <w:bookmarkStart w:id="56" w:name="_MON_1180603162"/>
    <w:bookmarkStart w:id="57" w:name="_MON_1180604888"/>
    <w:bookmarkStart w:id="58" w:name="_MON_1219555473"/>
    <w:bookmarkStart w:id="59" w:name="_MON_1219555565"/>
    <w:bookmarkStart w:id="60" w:name="_MON_1219555577"/>
    <w:bookmarkStart w:id="61" w:name="_MON_1219555666"/>
    <w:bookmarkStart w:id="62" w:name="_MON_1219555777"/>
    <w:bookmarkStart w:id="63" w:name="_MON_1219555845"/>
    <w:bookmarkStart w:id="64" w:name="_MON_1219555860"/>
    <w:bookmarkStart w:id="65" w:name="_MON_1219555867"/>
    <w:bookmarkStart w:id="66" w:name="_MON_1219560899"/>
    <w:bookmarkStart w:id="67" w:name="_MON_1219561244"/>
    <w:bookmarkStart w:id="68" w:name="_MON_1225819617"/>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Start w:id="69" w:name="_MON_1225819897"/>
    <w:bookmarkEnd w:id="69"/>
    <w:p w:rsidR="00A679C8" w:rsidRPr="00A679C8" w:rsidRDefault="00A679C8" w:rsidP="00A679C8">
      <w:pPr>
        <w:autoSpaceDE w:val="0"/>
        <w:autoSpaceDN w:val="0"/>
        <w:adjustRightInd w:val="0"/>
        <w:spacing w:after="0" w:line="240" w:lineRule="auto"/>
        <w:rPr>
          <w:rFonts w:ascii="Microsoft Sans Serif" w:hAnsi="Microsoft Sans Serif" w:cs="Microsoft Sans Serif"/>
          <w:sz w:val="20"/>
          <w:szCs w:val="20"/>
          <w:lang w:eastAsia="ru-RU"/>
        </w:rPr>
      </w:pPr>
      <w:r w:rsidRPr="00A679C8">
        <w:rPr>
          <w:rFonts w:ascii="Times New Roman" w:hAnsi="Times New Roman" w:cs="Times New Roman"/>
          <w:b/>
          <w:sz w:val="20"/>
          <w:szCs w:val="20"/>
          <w:lang w:eastAsia="ru-RU"/>
        </w:rPr>
        <w:object w:dxaOrig="9410" w:dyaOrig="61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75pt;height:301.5pt" o:ole="">
            <v:imagedata r:id="rId9" o:title=""/>
          </v:shape>
          <o:OLEObject Type="Embed" ProgID="Excel.Sheet.8" ShapeID="_x0000_i1025" DrawAspect="Content" ObjectID="_1503231660" r:id="rId10"/>
        </w:object>
      </w:r>
      <w:r w:rsidRPr="00A679C8">
        <w:rPr>
          <w:rFonts w:ascii="Times New Roman" w:hAnsi="Times New Roman" w:cs="Times New Roman"/>
          <w:bCs/>
          <w:sz w:val="20"/>
          <w:szCs w:val="20"/>
          <w:lang w:eastAsia="ru-RU"/>
        </w:rPr>
        <w:t xml:space="preserve"> Изготовитель: ___________________________________________________.</w:t>
      </w:r>
    </w:p>
    <w:p w:rsidR="00A679C8" w:rsidRPr="00A679C8" w:rsidRDefault="00A679C8" w:rsidP="00A679C8">
      <w:pPr>
        <w:spacing w:after="0" w:line="240" w:lineRule="auto"/>
        <w:rPr>
          <w:rFonts w:ascii="Times New Roman" w:hAnsi="Times New Roman" w:cs="Times New Roman"/>
          <w:bCs/>
          <w:sz w:val="20"/>
          <w:szCs w:val="20"/>
          <w:lang w:eastAsia="ru-RU"/>
        </w:rPr>
      </w:pPr>
    </w:p>
    <w:p w:rsidR="00A679C8" w:rsidRPr="00A679C8" w:rsidRDefault="00A679C8" w:rsidP="00A679C8">
      <w:pPr>
        <w:spacing w:after="0" w:line="400" w:lineRule="exact"/>
        <w:rPr>
          <w:rFonts w:ascii="Times New Roman" w:hAnsi="Times New Roman" w:cs="Times New Roman"/>
          <w:bCs/>
          <w:color w:val="800000"/>
          <w:sz w:val="20"/>
          <w:szCs w:val="20"/>
          <w:lang w:eastAsia="ru-RU"/>
        </w:rPr>
      </w:pPr>
      <w:r w:rsidRPr="00A679C8">
        <w:rPr>
          <w:rFonts w:ascii="Times New Roman" w:hAnsi="Times New Roman" w:cs="Times New Roman"/>
          <w:bCs/>
          <w:sz w:val="20"/>
          <w:szCs w:val="20"/>
          <w:lang w:eastAsia="ru-RU"/>
        </w:rPr>
        <w:t xml:space="preserve">1.2. Стоимость Товара, поставляемого по настоящему Приложению составляет: </w:t>
      </w:r>
      <w:r w:rsidRPr="00A679C8">
        <w:rPr>
          <w:rFonts w:ascii="Times New Roman" w:hAnsi="Times New Roman" w:cs="Times New Roman"/>
          <w:bCs/>
          <w:color w:val="800000"/>
          <w:sz w:val="20"/>
          <w:szCs w:val="20"/>
          <w:lang w:eastAsia="ru-RU"/>
        </w:rPr>
        <w:t>____________  руб.</w:t>
      </w:r>
    </w:p>
    <w:p w:rsidR="00A679C8" w:rsidRPr="00A679C8" w:rsidRDefault="00A679C8" w:rsidP="00A679C8">
      <w:pPr>
        <w:spacing w:after="0" w:line="400" w:lineRule="exact"/>
        <w:rPr>
          <w:rFonts w:ascii="Times New Roman" w:hAnsi="Times New Roman" w:cs="Times New Roman"/>
          <w:bCs/>
          <w:sz w:val="20"/>
          <w:szCs w:val="20"/>
          <w:lang w:eastAsia="ru-RU"/>
        </w:rPr>
      </w:pPr>
      <w:r w:rsidRPr="00A679C8">
        <w:rPr>
          <w:rFonts w:ascii="Times New Roman" w:hAnsi="Times New Roman" w:cs="Times New Roman"/>
          <w:bCs/>
          <w:color w:val="800000"/>
          <w:sz w:val="20"/>
          <w:szCs w:val="20"/>
          <w:lang w:eastAsia="ru-RU"/>
        </w:rPr>
        <w:t xml:space="preserve">        (____________________________________________________________ руб., ___ коп.)</w:t>
      </w:r>
      <w:r w:rsidRPr="00A679C8">
        <w:rPr>
          <w:rFonts w:ascii="Times New Roman" w:hAnsi="Times New Roman" w:cs="Times New Roman"/>
          <w:bCs/>
          <w:sz w:val="20"/>
          <w:szCs w:val="20"/>
          <w:lang w:eastAsia="ru-RU"/>
        </w:rPr>
        <w:t>, с НДС.</w:t>
      </w:r>
    </w:p>
    <w:p w:rsidR="00A679C8" w:rsidRPr="00A679C8" w:rsidRDefault="00A679C8" w:rsidP="00A679C8">
      <w:pPr>
        <w:spacing w:after="0" w:line="400" w:lineRule="exact"/>
        <w:ind w:left="426" w:hanging="426"/>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1.3.  Цена на Товар указана с учетом транспортных и иных расходов по доставке Товара на склад Покупателя.</w:t>
      </w:r>
    </w:p>
    <w:p w:rsidR="00A679C8" w:rsidRPr="00A679C8" w:rsidRDefault="00A679C8" w:rsidP="00A679C8">
      <w:pPr>
        <w:tabs>
          <w:tab w:val="left" w:pos="360"/>
        </w:tabs>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1.4.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A679C8" w:rsidRPr="00A679C8" w:rsidRDefault="00A679C8" w:rsidP="00A679C8">
      <w:pPr>
        <w:tabs>
          <w:tab w:val="left" w:pos="360"/>
        </w:tabs>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 xml:space="preserve">1.5. </w:t>
      </w:r>
      <w:r w:rsidRPr="00A679C8">
        <w:rPr>
          <w:rFonts w:ascii="Times New Roman" w:hAnsi="Times New Roman" w:cs="Times New Roman"/>
          <w:color w:val="000000"/>
          <w:sz w:val="20"/>
          <w:szCs w:val="20"/>
          <w:lang w:eastAsia="ru-RU"/>
        </w:rPr>
        <w:t>Остаточный гарантийный срок хранения Товара на момент поставки должен составлять не менее 2/3 гарантийного срока хранения, указанного в паспорте (сертификате) Товара.</w:t>
      </w:r>
    </w:p>
    <w:p w:rsidR="00A679C8" w:rsidRPr="00A679C8" w:rsidRDefault="00A679C8" w:rsidP="00A679C8">
      <w:pPr>
        <w:tabs>
          <w:tab w:val="left" w:pos="360"/>
        </w:tabs>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lastRenderedPageBreak/>
        <w:t>1.6.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____________ со дня изготовления.</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1</w:t>
      </w:r>
      <w:r w:rsidRPr="00A679C8">
        <w:rPr>
          <w:rFonts w:ascii="Times New Roman" w:hAnsi="Times New Roman" w:cs="Times New Roman"/>
          <w:color w:val="000000"/>
          <w:sz w:val="20"/>
          <w:szCs w:val="20"/>
          <w:lang w:eastAsia="ru-RU"/>
        </w:rPr>
        <w:t>.</w:t>
      </w:r>
      <w:r w:rsidRPr="00A679C8">
        <w:rPr>
          <w:rFonts w:ascii="Times New Roman" w:hAnsi="Times New Roman" w:cs="Times New Roman"/>
          <w:sz w:val="20"/>
          <w:szCs w:val="20"/>
          <w:lang w:eastAsia="ru-RU"/>
        </w:rPr>
        <w:t>7. Отклонение в количестве поставленного Товара по причинам, связанным с технологией транспортировки или затаривания, не превышающие &lt;___&gt;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A679C8" w:rsidRPr="00A679C8" w:rsidRDefault="00A679C8" w:rsidP="00A679C8">
      <w:pPr>
        <w:spacing w:after="0" w:line="400" w:lineRule="exact"/>
        <w:jc w:val="center"/>
        <w:rPr>
          <w:rFonts w:ascii="Times New Roman" w:hAnsi="Times New Roman" w:cs="Times New Roman"/>
          <w:b/>
          <w:sz w:val="20"/>
          <w:szCs w:val="20"/>
          <w:lang w:eastAsia="ru-RU"/>
        </w:rPr>
      </w:pPr>
      <w:r w:rsidRPr="00A679C8">
        <w:rPr>
          <w:rFonts w:ascii="Times New Roman" w:hAnsi="Times New Roman" w:cs="Times New Roman"/>
          <w:b/>
          <w:sz w:val="20"/>
          <w:szCs w:val="20"/>
          <w:lang w:eastAsia="ru-RU"/>
        </w:rPr>
        <w:t>2. Условия оплаты.</w:t>
      </w:r>
    </w:p>
    <w:p w:rsidR="00A679C8" w:rsidRPr="00A679C8" w:rsidRDefault="00A679C8" w:rsidP="00A679C8">
      <w:pPr>
        <w:spacing w:after="0" w:line="400" w:lineRule="exact"/>
        <w:ind w:left="284" w:hanging="284"/>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2.1. Покупатель обязуется оплатить Товар в течение 90-та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оригиналов счетов-фактур, товарных накладных и паспортов (сертификатов) качества.</w:t>
      </w:r>
    </w:p>
    <w:p w:rsidR="00A679C8" w:rsidRPr="00A679C8" w:rsidRDefault="00A679C8" w:rsidP="00A679C8">
      <w:pPr>
        <w:spacing w:after="0" w:line="400" w:lineRule="exact"/>
        <w:ind w:left="284" w:hanging="284"/>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2.2.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паспортов (сертификатов) качества.</w:t>
      </w:r>
    </w:p>
    <w:p w:rsidR="00A679C8" w:rsidRPr="00A679C8" w:rsidRDefault="00A679C8" w:rsidP="00A679C8">
      <w:pPr>
        <w:spacing w:after="0" w:line="400" w:lineRule="exact"/>
        <w:jc w:val="center"/>
        <w:rPr>
          <w:rFonts w:ascii="Times New Roman" w:hAnsi="Times New Roman" w:cs="Times New Roman"/>
          <w:b/>
          <w:sz w:val="20"/>
          <w:szCs w:val="20"/>
          <w:lang w:eastAsia="ru-RU"/>
        </w:rPr>
      </w:pPr>
      <w:r w:rsidRPr="00A679C8">
        <w:rPr>
          <w:rFonts w:ascii="Times New Roman" w:hAnsi="Times New Roman" w:cs="Times New Roman"/>
          <w:b/>
          <w:sz w:val="20"/>
          <w:szCs w:val="20"/>
          <w:lang w:eastAsia="ru-RU"/>
        </w:rPr>
        <w:t>3. Сроки и условия поставки Товара.</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 xml:space="preserve">3.1. Поставщик обязуется передать Товар Покупателю согласно графика: </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 п/п 1: с 01.03.2016г. по 25.03.2016г. – 4,000 т;</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 п/п 2: с 01.06.2016г. по 25.06.2016г. – 2,000 т;</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 п/п 3: с 01.01.2016г. по 30.06.2016г. – 308,00 т (по 13 тонн еженедельно);</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 п/п 4: с 01.01.2016г. по 25.01.2016г. – 3,227 т;</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 п/п 5: с 01.03.2016г. по 25.03.2016г. – 0,663 т;</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 п/п 6: с 01.01.2016г. по 25.01.2016г. – 2 293,00 кг;</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 п/п 7: с 01.03.2016г. по 25.03.2016г. – 1 789,00 кг;</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 п/п 8: с 01.06.2016г. по 25.06.2016г. – 2 318,00 кг;</w:t>
      </w:r>
    </w:p>
    <w:p w:rsidR="00A679C8" w:rsidRPr="00A679C8" w:rsidRDefault="00A679C8" w:rsidP="00A679C8">
      <w:pPr>
        <w:spacing w:after="0" w:line="400" w:lineRule="exact"/>
        <w:ind w:left="360" w:hanging="360"/>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 п/п 9: с 01.01.2016г. по 25.01.2016г. – 70,00 кг.</w:t>
      </w:r>
    </w:p>
    <w:p w:rsidR="00A679C8" w:rsidRPr="00A679C8" w:rsidRDefault="00A679C8" w:rsidP="00A679C8">
      <w:pPr>
        <w:spacing w:after="0" w:line="400" w:lineRule="exact"/>
        <w:ind w:left="284" w:hanging="284"/>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 xml:space="preserve">3.2. Датой поставки считается дата получения товара на складе Покупателя в г. Ярославле, ул. Гагарина, дом 77, вместе с документами подтверждающими его качество. </w:t>
      </w:r>
    </w:p>
    <w:p w:rsidR="00A679C8" w:rsidRPr="00A679C8" w:rsidRDefault="00A679C8" w:rsidP="00A679C8">
      <w:pPr>
        <w:spacing w:after="0" w:line="400" w:lineRule="exact"/>
        <w:jc w:val="center"/>
        <w:rPr>
          <w:rFonts w:ascii="Times New Roman" w:hAnsi="Times New Roman" w:cs="Times New Roman"/>
          <w:b/>
          <w:sz w:val="20"/>
          <w:szCs w:val="20"/>
          <w:lang w:eastAsia="ru-RU"/>
        </w:rPr>
      </w:pPr>
      <w:r w:rsidRPr="00A679C8">
        <w:rPr>
          <w:rFonts w:ascii="Times New Roman" w:hAnsi="Times New Roman" w:cs="Times New Roman"/>
          <w:b/>
          <w:sz w:val="20"/>
          <w:szCs w:val="20"/>
          <w:lang w:eastAsia="ru-RU"/>
        </w:rPr>
        <w:t>4. Прочие условия.</w:t>
      </w:r>
    </w:p>
    <w:p w:rsidR="00A679C8" w:rsidRPr="00A679C8" w:rsidRDefault="00A679C8" w:rsidP="00A679C8">
      <w:pPr>
        <w:spacing w:after="0" w:line="400" w:lineRule="exact"/>
        <w:ind w:left="426" w:hanging="426"/>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4.1. Настоящее Приложение, подписанное Сторонами, вступает в силу с момента подписания и является неотъемлемой частью Договора поставки № ______________________ от _______________г.</w:t>
      </w:r>
    </w:p>
    <w:p w:rsidR="00A679C8" w:rsidRPr="00A679C8" w:rsidRDefault="00A679C8" w:rsidP="00A679C8">
      <w:pPr>
        <w:spacing w:after="0" w:line="400" w:lineRule="exact"/>
        <w:ind w:left="426" w:hanging="426"/>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4.2. Во всем остальном, что не предусмотрено настоящим Приложением Стороны руководствуются условиями Договора поставки № ______________________ от _______________г.</w:t>
      </w:r>
    </w:p>
    <w:p w:rsidR="00A679C8" w:rsidRPr="00A679C8" w:rsidRDefault="00A679C8" w:rsidP="00A679C8">
      <w:pPr>
        <w:spacing w:after="0" w:line="400" w:lineRule="exact"/>
        <w:ind w:left="426" w:hanging="426"/>
        <w:jc w:val="both"/>
        <w:rPr>
          <w:rFonts w:ascii="Times New Roman" w:hAnsi="Times New Roman" w:cs="Times New Roman"/>
          <w:sz w:val="20"/>
          <w:szCs w:val="20"/>
          <w:lang w:eastAsia="ru-RU"/>
        </w:rPr>
      </w:pPr>
      <w:r w:rsidRPr="00A679C8">
        <w:rPr>
          <w:rFonts w:ascii="Times New Roman" w:hAnsi="Times New Roman" w:cs="Times New Roman"/>
          <w:sz w:val="20"/>
          <w:szCs w:val="20"/>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A679C8" w:rsidRPr="00A679C8" w:rsidRDefault="00A679C8" w:rsidP="00A679C8">
      <w:pPr>
        <w:spacing w:after="0" w:line="240" w:lineRule="auto"/>
        <w:jc w:val="both"/>
        <w:rPr>
          <w:rFonts w:ascii="Times New Roman" w:hAnsi="Times New Roman" w:cs="Times New Roman"/>
          <w:sz w:val="20"/>
          <w:szCs w:val="20"/>
          <w:lang w:eastAsia="ru-RU"/>
        </w:rPr>
      </w:pPr>
    </w:p>
    <w:tbl>
      <w:tblPr>
        <w:tblW w:w="0" w:type="auto"/>
        <w:tblLook w:val="01E0" w:firstRow="1" w:lastRow="1" w:firstColumn="1" w:lastColumn="1" w:noHBand="0" w:noVBand="0"/>
      </w:tblPr>
      <w:tblGrid>
        <w:gridCol w:w="4968"/>
        <w:gridCol w:w="4603"/>
      </w:tblGrid>
      <w:tr w:rsidR="00A679C8" w:rsidRPr="00A679C8" w:rsidTr="00BA2F6F">
        <w:trPr>
          <w:trHeight w:val="39"/>
        </w:trPr>
        <w:tc>
          <w:tcPr>
            <w:tcW w:w="4968" w:type="dxa"/>
          </w:tcPr>
          <w:p w:rsidR="00A679C8" w:rsidRPr="00A679C8" w:rsidRDefault="00A679C8" w:rsidP="00A679C8">
            <w:pPr>
              <w:spacing w:after="0" w:line="240" w:lineRule="auto"/>
              <w:rPr>
                <w:rFonts w:ascii="Times New Roman" w:hAnsi="Times New Roman" w:cs="Times New Roman"/>
                <w:sz w:val="20"/>
                <w:szCs w:val="20"/>
                <w:lang w:eastAsia="ru-RU"/>
              </w:rPr>
            </w:pPr>
            <w:r w:rsidRPr="00A679C8">
              <w:rPr>
                <w:rFonts w:ascii="Times New Roman" w:hAnsi="Times New Roman" w:cs="Times New Roman"/>
                <w:sz w:val="20"/>
                <w:szCs w:val="20"/>
                <w:lang w:eastAsia="ru-RU"/>
              </w:rPr>
              <w:t>Покупатель:</w:t>
            </w:r>
          </w:p>
          <w:p w:rsidR="00A679C8" w:rsidRPr="00A679C8" w:rsidRDefault="00A679C8" w:rsidP="00A679C8">
            <w:pPr>
              <w:spacing w:after="0" w:line="240" w:lineRule="auto"/>
              <w:rPr>
                <w:rFonts w:ascii="Times New Roman" w:hAnsi="Times New Roman" w:cs="Times New Roman"/>
                <w:sz w:val="20"/>
                <w:szCs w:val="20"/>
                <w:lang w:eastAsia="ru-RU"/>
              </w:rPr>
            </w:pPr>
          </w:p>
        </w:tc>
        <w:tc>
          <w:tcPr>
            <w:tcW w:w="4603" w:type="dxa"/>
          </w:tcPr>
          <w:p w:rsidR="00A679C8" w:rsidRPr="00A679C8" w:rsidRDefault="00A679C8" w:rsidP="00A679C8">
            <w:pPr>
              <w:spacing w:after="0" w:line="240" w:lineRule="auto"/>
              <w:ind w:left="-108"/>
              <w:rPr>
                <w:rFonts w:ascii="Times New Roman" w:hAnsi="Times New Roman" w:cs="Times New Roman"/>
                <w:sz w:val="20"/>
                <w:szCs w:val="20"/>
                <w:lang w:eastAsia="ru-RU"/>
              </w:rPr>
            </w:pPr>
            <w:r w:rsidRPr="00A679C8">
              <w:rPr>
                <w:rFonts w:ascii="Times New Roman" w:hAnsi="Times New Roman" w:cs="Times New Roman"/>
                <w:sz w:val="20"/>
                <w:szCs w:val="20"/>
                <w:lang w:eastAsia="ru-RU"/>
              </w:rPr>
              <w:t xml:space="preserve">  Поставщик:</w:t>
            </w:r>
          </w:p>
        </w:tc>
      </w:tr>
      <w:tr w:rsidR="00A679C8" w:rsidRPr="00A679C8" w:rsidTr="00BA2F6F">
        <w:trPr>
          <w:trHeight w:val="35"/>
        </w:trPr>
        <w:tc>
          <w:tcPr>
            <w:tcW w:w="4968" w:type="dxa"/>
          </w:tcPr>
          <w:p w:rsidR="00A679C8" w:rsidRPr="00A679C8" w:rsidRDefault="00A679C8" w:rsidP="00A679C8">
            <w:pPr>
              <w:spacing w:after="0" w:line="240" w:lineRule="auto"/>
              <w:rPr>
                <w:rFonts w:ascii="Times New Roman" w:hAnsi="Times New Roman" w:cs="Times New Roman"/>
                <w:b/>
                <w:sz w:val="20"/>
                <w:szCs w:val="20"/>
                <w:lang w:eastAsia="ru-RU"/>
              </w:rPr>
            </w:pPr>
            <w:r w:rsidRPr="00A679C8">
              <w:rPr>
                <w:rFonts w:ascii="Times New Roman" w:hAnsi="Times New Roman" w:cs="Times New Roman"/>
                <w:b/>
                <w:sz w:val="20"/>
                <w:szCs w:val="20"/>
                <w:lang w:eastAsia="ru-RU"/>
              </w:rPr>
              <w:t xml:space="preserve">Генеральный директор </w:t>
            </w:r>
          </w:p>
          <w:p w:rsidR="00A679C8" w:rsidRPr="00A679C8" w:rsidRDefault="00A679C8" w:rsidP="00A679C8">
            <w:pPr>
              <w:spacing w:after="0" w:line="240" w:lineRule="auto"/>
              <w:rPr>
                <w:rFonts w:ascii="Times New Roman" w:hAnsi="Times New Roman" w:cs="Times New Roman"/>
                <w:b/>
                <w:sz w:val="20"/>
                <w:szCs w:val="20"/>
                <w:lang w:eastAsia="ru-RU"/>
              </w:rPr>
            </w:pPr>
          </w:p>
          <w:p w:rsidR="00A679C8" w:rsidRPr="00A679C8" w:rsidRDefault="00A679C8" w:rsidP="00A679C8">
            <w:pPr>
              <w:spacing w:after="0" w:line="240" w:lineRule="auto"/>
              <w:rPr>
                <w:rFonts w:ascii="Times New Roman" w:hAnsi="Times New Roman" w:cs="Times New Roman"/>
                <w:b/>
                <w:sz w:val="20"/>
                <w:szCs w:val="20"/>
                <w:lang w:eastAsia="ru-RU"/>
              </w:rPr>
            </w:pPr>
            <w:r w:rsidRPr="00A679C8">
              <w:rPr>
                <w:rFonts w:ascii="Times New Roman" w:hAnsi="Times New Roman" w:cs="Times New Roman"/>
                <w:b/>
                <w:sz w:val="20"/>
                <w:szCs w:val="20"/>
                <w:lang w:eastAsia="ru-RU"/>
              </w:rPr>
              <w:t>ОАО «Славнефть-ЯНОС»</w:t>
            </w:r>
          </w:p>
        </w:tc>
        <w:tc>
          <w:tcPr>
            <w:tcW w:w="4603" w:type="dxa"/>
          </w:tcPr>
          <w:p w:rsidR="00A679C8" w:rsidRPr="00A679C8" w:rsidRDefault="00A679C8" w:rsidP="00A679C8">
            <w:pPr>
              <w:widowControl w:val="0"/>
              <w:autoSpaceDE w:val="0"/>
              <w:autoSpaceDN w:val="0"/>
              <w:adjustRightInd w:val="0"/>
              <w:spacing w:after="0" w:line="240" w:lineRule="auto"/>
              <w:rPr>
                <w:rFonts w:ascii="Times New Roman" w:hAnsi="Times New Roman" w:cs="Times New Roman"/>
                <w:b/>
                <w:bCs/>
                <w:sz w:val="20"/>
                <w:szCs w:val="20"/>
                <w:lang w:eastAsia="ru-RU"/>
              </w:rPr>
            </w:pPr>
            <w:r w:rsidRPr="00A679C8">
              <w:rPr>
                <w:rFonts w:ascii="Times New Roman" w:hAnsi="Times New Roman" w:cs="Times New Roman"/>
                <w:b/>
                <w:bCs/>
                <w:sz w:val="20"/>
                <w:szCs w:val="20"/>
                <w:lang w:eastAsia="ru-RU"/>
              </w:rPr>
              <w:t>__________________________________</w:t>
            </w:r>
          </w:p>
          <w:p w:rsidR="00A679C8" w:rsidRPr="00A679C8" w:rsidRDefault="00A679C8" w:rsidP="00A679C8">
            <w:pPr>
              <w:spacing w:after="0" w:line="240" w:lineRule="auto"/>
              <w:rPr>
                <w:rFonts w:ascii="Times New Roman" w:hAnsi="Times New Roman" w:cs="Times New Roman"/>
                <w:b/>
                <w:sz w:val="20"/>
                <w:szCs w:val="20"/>
                <w:lang w:eastAsia="ru-RU"/>
              </w:rPr>
            </w:pPr>
          </w:p>
          <w:p w:rsidR="00A679C8" w:rsidRPr="00A679C8" w:rsidRDefault="00A679C8" w:rsidP="00A679C8">
            <w:pPr>
              <w:widowControl w:val="0"/>
              <w:autoSpaceDE w:val="0"/>
              <w:autoSpaceDN w:val="0"/>
              <w:adjustRightInd w:val="0"/>
              <w:spacing w:after="0" w:line="240" w:lineRule="auto"/>
              <w:rPr>
                <w:rFonts w:ascii="Times New Roman" w:hAnsi="Times New Roman" w:cs="Times New Roman"/>
                <w:b/>
                <w:bCs/>
                <w:sz w:val="20"/>
                <w:szCs w:val="20"/>
                <w:lang w:eastAsia="ru-RU"/>
              </w:rPr>
            </w:pPr>
            <w:r w:rsidRPr="00A679C8">
              <w:rPr>
                <w:rFonts w:ascii="Times New Roman" w:hAnsi="Times New Roman" w:cs="Times New Roman"/>
                <w:b/>
                <w:bCs/>
                <w:sz w:val="20"/>
                <w:szCs w:val="20"/>
                <w:lang w:eastAsia="ru-RU"/>
              </w:rPr>
              <w:t>__________________________________</w:t>
            </w:r>
          </w:p>
          <w:p w:rsidR="00A679C8" w:rsidRPr="00A679C8" w:rsidRDefault="00A679C8" w:rsidP="00A679C8">
            <w:pPr>
              <w:spacing w:after="0" w:line="240" w:lineRule="auto"/>
              <w:rPr>
                <w:rFonts w:ascii="Times New Roman" w:hAnsi="Times New Roman" w:cs="Times New Roman"/>
                <w:b/>
                <w:sz w:val="20"/>
                <w:szCs w:val="20"/>
                <w:lang w:eastAsia="ru-RU"/>
              </w:rPr>
            </w:pPr>
          </w:p>
        </w:tc>
      </w:tr>
      <w:tr w:rsidR="00A679C8" w:rsidRPr="00A679C8" w:rsidTr="00BA2F6F">
        <w:trPr>
          <w:trHeight w:val="35"/>
        </w:trPr>
        <w:tc>
          <w:tcPr>
            <w:tcW w:w="4968" w:type="dxa"/>
          </w:tcPr>
          <w:p w:rsidR="00A679C8" w:rsidRPr="00A679C8" w:rsidRDefault="00A679C8" w:rsidP="00A679C8">
            <w:pPr>
              <w:spacing w:after="0" w:line="240" w:lineRule="auto"/>
              <w:rPr>
                <w:rFonts w:ascii="Times New Roman" w:hAnsi="Times New Roman" w:cs="Times New Roman"/>
                <w:b/>
                <w:sz w:val="20"/>
                <w:szCs w:val="20"/>
                <w:lang w:eastAsia="ru-RU"/>
              </w:rPr>
            </w:pPr>
            <w:r w:rsidRPr="00A679C8">
              <w:rPr>
                <w:rFonts w:ascii="Times New Roman" w:hAnsi="Times New Roman" w:cs="Times New Roman"/>
                <w:b/>
                <w:sz w:val="20"/>
                <w:szCs w:val="20"/>
                <w:lang w:eastAsia="ru-RU"/>
              </w:rPr>
              <w:t>_______________________   А.А. Никитин</w:t>
            </w:r>
          </w:p>
        </w:tc>
        <w:tc>
          <w:tcPr>
            <w:tcW w:w="4603" w:type="dxa"/>
          </w:tcPr>
          <w:p w:rsidR="00A679C8" w:rsidRPr="00A679C8" w:rsidRDefault="00A679C8" w:rsidP="00A679C8">
            <w:pPr>
              <w:spacing w:after="0" w:line="240" w:lineRule="auto"/>
              <w:rPr>
                <w:rFonts w:ascii="Times New Roman" w:hAnsi="Times New Roman" w:cs="Times New Roman"/>
                <w:b/>
                <w:sz w:val="20"/>
                <w:szCs w:val="20"/>
                <w:lang w:eastAsia="ru-RU"/>
              </w:rPr>
            </w:pPr>
            <w:r w:rsidRPr="00A679C8">
              <w:rPr>
                <w:rFonts w:ascii="Times New Roman" w:hAnsi="Times New Roman" w:cs="Times New Roman"/>
                <w:b/>
                <w:sz w:val="20"/>
                <w:szCs w:val="20"/>
                <w:lang w:eastAsia="ru-RU"/>
              </w:rPr>
              <w:t xml:space="preserve">______________________   </w:t>
            </w:r>
          </w:p>
        </w:tc>
      </w:tr>
      <w:tr w:rsidR="00A679C8" w:rsidRPr="00A679C8" w:rsidTr="00BA2F6F">
        <w:trPr>
          <w:trHeight w:val="35"/>
        </w:trPr>
        <w:tc>
          <w:tcPr>
            <w:tcW w:w="4968" w:type="dxa"/>
          </w:tcPr>
          <w:p w:rsidR="00A679C8" w:rsidRPr="00A679C8" w:rsidRDefault="00A679C8" w:rsidP="00A679C8">
            <w:pPr>
              <w:spacing w:after="0" w:line="240" w:lineRule="auto"/>
              <w:rPr>
                <w:rFonts w:ascii="Times New Roman" w:hAnsi="Times New Roman" w:cs="Times New Roman"/>
                <w:sz w:val="20"/>
                <w:szCs w:val="20"/>
                <w:lang w:eastAsia="ru-RU"/>
              </w:rPr>
            </w:pPr>
          </w:p>
        </w:tc>
        <w:tc>
          <w:tcPr>
            <w:tcW w:w="4603" w:type="dxa"/>
          </w:tcPr>
          <w:p w:rsidR="00A679C8" w:rsidRPr="00A679C8" w:rsidRDefault="00A679C8" w:rsidP="00A679C8">
            <w:pPr>
              <w:spacing w:after="0" w:line="240" w:lineRule="auto"/>
              <w:rPr>
                <w:rFonts w:ascii="Times New Roman" w:hAnsi="Times New Roman" w:cs="Times New Roman"/>
                <w:sz w:val="20"/>
                <w:szCs w:val="20"/>
                <w:lang w:eastAsia="ru-RU"/>
              </w:rPr>
            </w:pPr>
          </w:p>
        </w:tc>
      </w:tr>
      <w:tr w:rsidR="00A679C8" w:rsidRPr="00A679C8" w:rsidTr="00BA2F6F">
        <w:trPr>
          <w:trHeight w:val="35"/>
        </w:trPr>
        <w:tc>
          <w:tcPr>
            <w:tcW w:w="4968" w:type="dxa"/>
          </w:tcPr>
          <w:p w:rsidR="00A679C8" w:rsidRPr="00A679C8" w:rsidRDefault="00A679C8" w:rsidP="00A679C8">
            <w:pPr>
              <w:spacing w:after="0" w:line="240" w:lineRule="auto"/>
              <w:rPr>
                <w:rFonts w:ascii="Times New Roman" w:hAnsi="Times New Roman" w:cs="Times New Roman"/>
                <w:sz w:val="20"/>
                <w:szCs w:val="20"/>
                <w:lang w:eastAsia="ru-RU"/>
              </w:rPr>
            </w:pPr>
            <w:r w:rsidRPr="00A679C8">
              <w:rPr>
                <w:rFonts w:ascii="Times New Roman" w:hAnsi="Times New Roman" w:cs="Times New Roman"/>
                <w:sz w:val="20"/>
                <w:szCs w:val="20"/>
                <w:lang w:eastAsia="ru-RU"/>
              </w:rPr>
              <w:t>М.П.</w:t>
            </w:r>
          </w:p>
        </w:tc>
        <w:tc>
          <w:tcPr>
            <w:tcW w:w="4603" w:type="dxa"/>
          </w:tcPr>
          <w:p w:rsidR="00A679C8" w:rsidRPr="00A679C8" w:rsidRDefault="00A679C8" w:rsidP="00A679C8">
            <w:pPr>
              <w:spacing w:after="0" w:line="240" w:lineRule="auto"/>
              <w:rPr>
                <w:rFonts w:ascii="Times New Roman" w:hAnsi="Times New Roman" w:cs="Times New Roman"/>
                <w:sz w:val="20"/>
                <w:szCs w:val="20"/>
                <w:lang w:eastAsia="ru-RU"/>
              </w:rPr>
            </w:pPr>
            <w:r w:rsidRPr="00A679C8">
              <w:rPr>
                <w:rFonts w:ascii="Times New Roman" w:hAnsi="Times New Roman" w:cs="Times New Roman"/>
                <w:sz w:val="20"/>
                <w:szCs w:val="20"/>
                <w:lang w:eastAsia="ru-RU"/>
              </w:rPr>
              <w:t xml:space="preserve">   М.П.</w:t>
            </w:r>
          </w:p>
        </w:tc>
      </w:tr>
    </w:tbl>
    <w:p w:rsidR="00A679C8" w:rsidRPr="00A679C8" w:rsidRDefault="00A679C8" w:rsidP="00A679C8">
      <w:pPr>
        <w:rPr>
          <w:rFonts w:ascii="Times New Roman" w:eastAsia="Calibri" w:hAnsi="Times New Roman" w:cs="Times New Roman"/>
          <w:sz w:val="20"/>
          <w:szCs w:val="20"/>
          <w:vertAlign w:val="superscript"/>
        </w:rPr>
        <w:sectPr w:rsidR="00A679C8" w:rsidRPr="00A679C8" w:rsidSect="00A679C8">
          <w:pgSz w:w="11906" w:h="16838"/>
          <w:pgMar w:top="284" w:right="850" w:bottom="426" w:left="1701" w:header="708" w:footer="708" w:gutter="0"/>
          <w:cols w:space="708"/>
          <w:docGrid w:linePitch="360"/>
        </w:sectPr>
      </w:pPr>
    </w:p>
    <w:p w:rsidR="00A679C8" w:rsidRPr="00A679C8" w:rsidRDefault="00A679C8" w:rsidP="00A679C8">
      <w:pPr>
        <w:ind w:firstLine="708"/>
        <w:rPr>
          <w:rFonts w:ascii="Times New Roman" w:eastAsia="Calibri" w:hAnsi="Times New Roman" w:cs="Times New Roman"/>
          <w:b/>
          <w:i/>
          <w:sz w:val="16"/>
          <w:szCs w:val="16"/>
          <w:u w:val="single"/>
        </w:rPr>
      </w:pPr>
      <w:r w:rsidRPr="00A679C8">
        <w:rPr>
          <w:rFonts w:ascii="Times New Roman" w:eastAsia="Calibri" w:hAnsi="Times New Roman" w:cs="Times New Roman"/>
          <w:b/>
          <w:i/>
          <w:sz w:val="16"/>
          <w:szCs w:val="16"/>
          <w:u w:val="single"/>
        </w:rPr>
        <w:lastRenderedPageBreak/>
        <w:t>Форма 7 «Перечень аффилированных организаций»</w:t>
      </w:r>
    </w:p>
    <w:p w:rsidR="00A679C8" w:rsidRPr="00A679C8" w:rsidRDefault="00A679C8" w:rsidP="00A679C8">
      <w:pPr>
        <w:ind w:firstLine="708"/>
        <w:jc w:val="right"/>
        <w:rPr>
          <w:rFonts w:ascii="Times New Roman" w:eastAsia="Calibri" w:hAnsi="Times New Roman" w:cs="Times New Roman"/>
          <w:b/>
          <w:sz w:val="24"/>
        </w:rPr>
      </w:pPr>
    </w:p>
    <w:p w:rsidR="00A679C8" w:rsidRPr="00A679C8" w:rsidRDefault="00A679C8" w:rsidP="00A679C8">
      <w:pPr>
        <w:widowControl w:val="0"/>
        <w:autoSpaceDE w:val="0"/>
        <w:autoSpaceDN w:val="0"/>
        <w:adjustRightInd w:val="0"/>
        <w:jc w:val="center"/>
        <w:rPr>
          <w:rFonts w:ascii="Times New Roman" w:eastAsia="Calibri" w:hAnsi="Times New Roman" w:cs="Times New Roman"/>
          <w:b/>
        </w:rPr>
      </w:pPr>
      <w:r w:rsidRPr="00A679C8">
        <w:rPr>
          <w:rFonts w:ascii="Times New Roman" w:eastAsia="Calibri" w:hAnsi="Times New Roman" w:cs="Times New Roman"/>
          <w:b/>
          <w:sz w:val="24"/>
        </w:rPr>
        <w:t>Перечень аффилированных организаций</w:t>
      </w:r>
    </w:p>
    <w:p w:rsidR="00A679C8" w:rsidRPr="00A679C8" w:rsidRDefault="00A679C8" w:rsidP="00A679C8">
      <w:pPr>
        <w:widowControl w:val="0"/>
        <w:autoSpaceDE w:val="0"/>
        <w:autoSpaceDN w:val="0"/>
        <w:adjustRightInd w:val="0"/>
        <w:rPr>
          <w:rFonts w:ascii="Times New Roman" w:eastAsia="Calibri" w:hAnsi="Times New Roman" w:cs="Times New Roman"/>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A679C8" w:rsidRPr="00A679C8" w:rsidTr="00BA2F6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w:t>
            </w:r>
          </w:p>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п/п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A679C8" w:rsidRPr="00A679C8" w:rsidRDefault="00A679C8" w:rsidP="00A679C8">
            <w:pPr>
              <w:widowControl w:val="0"/>
              <w:autoSpaceDE w:val="0"/>
              <w:autoSpaceDN w:val="0"/>
              <w:adjustRightInd w:val="0"/>
              <w:jc w:val="center"/>
              <w:rPr>
                <w:rFonts w:ascii="Times New Roman" w:eastAsia="Calibri" w:hAnsi="Times New Roman" w:cs="Times New Roman"/>
                <w:b/>
                <w:sz w:val="18"/>
                <w:szCs w:val="18"/>
              </w:rPr>
            </w:pPr>
            <w:r w:rsidRPr="00A679C8">
              <w:rPr>
                <w:rFonts w:ascii="Times New Roman" w:eastAsia="Calibri" w:hAnsi="Times New Roman" w:cs="Times New Roman"/>
                <w:b/>
                <w:sz w:val="18"/>
                <w:szCs w:val="18"/>
              </w:rPr>
              <w:t>ОКПО</w:t>
            </w:r>
          </w:p>
        </w:tc>
      </w:tr>
      <w:tr w:rsidR="00A679C8" w:rsidRPr="00A679C8" w:rsidTr="00BA2F6F">
        <w:trPr>
          <w:trHeight w:val="227"/>
        </w:trPr>
        <w:tc>
          <w:tcPr>
            <w:tcW w:w="56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r>
      <w:tr w:rsidR="00A679C8" w:rsidRPr="00A679C8" w:rsidTr="00BA2F6F">
        <w:trPr>
          <w:trHeight w:val="227"/>
        </w:trPr>
        <w:tc>
          <w:tcPr>
            <w:tcW w:w="56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r>
      <w:tr w:rsidR="00A679C8" w:rsidRPr="00A679C8" w:rsidTr="00BA2F6F">
        <w:trPr>
          <w:trHeight w:val="211"/>
        </w:trPr>
        <w:tc>
          <w:tcPr>
            <w:tcW w:w="56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r>
      <w:tr w:rsidR="00A679C8" w:rsidRPr="00A679C8" w:rsidTr="00BA2F6F">
        <w:trPr>
          <w:trHeight w:val="227"/>
        </w:trPr>
        <w:tc>
          <w:tcPr>
            <w:tcW w:w="56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r>
      <w:tr w:rsidR="00A679C8" w:rsidRPr="00A679C8" w:rsidTr="00BA2F6F">
        <w:trPr>
          <w:trHeight w:val="227"/>
        </w:trPr>
        <w:tc>
          <w:tcPr>
            <w:tcW w:w="56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r>
      <w:tr w:rsidR="00A679C8" w:rsidRPr="00A679C8" w:rsidTr="00BA2F6F">
        <w:trPr>
          <w:trHeight w:val="227"/>
        </w:trPr>
        <w:tc>
          <w:tcPr>
            <w:tcW w:w="56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r>
      <w:tr w:rsidR="00A679C8" w:rsidRPr="00A679C8" w:rsidTr="00BA2F6F">
        <w:trPr>
          <w:trHeight w:val="227"/>
        </w:trPr>
        <w:tc>
          <w:tcPr>
            <w:tcW w:w="56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226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843"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522"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455"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1007"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696"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48"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c>
          <w:tcPr>
            <w:tcW w:w="851" w:type="dxa"/>
            <w:tcBorders>
              <w:top w:val="single" w:sz="6" w:space="0" w:color="auto"/>
              <w:left w:val="single" w:sz="6" w:space="0" w:color="auto"/>
              <w:bottom w:val="single" w:sz="6" w:space="0" w:color="auto"/>
              <w:right w:val="single" w:sz="6" w:space="0" w:color="auto"/>
            </w:tcBorders>
          </w:tcPr>
          <w:p w:rsidR="00A679C8" w:rsidRPr="00A679C8" w:rsidRDefault="00A679C8" w:rsidP="00A679C8">
            <w:pPr>
              <w:widowControl w:val="0"/>
              <w:autoSpaceDE w:val="0"/>
              <w:autoSpaceDN w:val="0"/>
              <w:adjustRightInd w:val="0"/>
              <w:jc w:val="both"/>
              <w:rPr>
                <w:rFonts w:ascii="Times New Roman" w:eastAsia="Calibri" w:hAnsi="Times New Roman" w:cs="Times New Roman"/>
                <w:sz w:val="18"/>
                <w:szCs w:val="18"/>
              </w:rPr>
            </w:pPr>
          </w:p>
        </w:tc>
      </w:tr>
    </w:tbl>
    <w:p w:rsidR="00D9694A" w:rsidRDefault="00D9694A"/>
    <w:sectPr w:rsidR="00D9694A" w:rsidSect="00A679C8">
      <w:pgSz w:w="11906" w:h="16838"/>
      <w:pgMar w:top="567" w:right="566" w:bottom="28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9C8" w:rsidRDefault="00A679C8" w:rsidP="00A679C8">
      <w:pPr>
        <w:spacing w:after="0" w:line="240" w:lineRule="auto"/>
      </w:pPr>
      <w:r>
        <w:separator/>
      </w:r>
    </w:p>
  </w:endnote>
  <w:endnote w:type="continuationSeparator" w:id="0">
    <w:p w:rsidR="00A679C8" w:rsidRDefault="00A679C8" w:rsidP="00A679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9C8" w:rsidRDefault="00A679C8" w:rsidP="00A679C8">
      <w:pPr>
        <w:spacing w:after="0" w:line="240" w:lineRule="auto"/>
      </w:pPr>
      <w:r>
        <w:separator/>
      </w:r>
    </w:p>
  </w:footnote>
  <w:footnote w:type="continuationSeparator" w:id="0">
    <w:p w:rsidR="00A679C8" w:rsidRDefault="00A679C8" w:rsidP="00A679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4"/>
  </w:num>
  <w:num w:numId="4">
    <w:abstractNumId w:val="2"/>
  </w:num>
  <w:num w:numId="5">
    <w:abstractNumId w:val="14"/>
  </w:num>
  <w:num w:numId="6">
    <w:abstractNumId w:val="13"/>
  </w:num>
  <w:num w:numId="7">
    <w:abstractNumId w:val="5"/>
  </w:num>
  <w:num w:numId="8">
    <w:abstractNumId w:val="7"/>
  </w:num>
  <w:num w:numId="9">
    <w:abstractNumId w:val="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5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1BD"/>
    <w:rsid w:val="002974BE"/>
    <w:rsid w:val="00525E65"/>
    <w:rsid w:val="00A679C8"/>
    <w:rsid w:val="00C161BD"/>
    <w:rsid w:val="00D96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chartTrackingRefBased/>
  <w15:docId w15:val="{31A383BE-FEDD-4DA5-9182-ED84760C4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2">
    <w:name w:val="heading 2"/>
    <w:basedOn w:val="a0"/>
    <w:next w:val="a0"/>
    <w:link w:val="20"/>
    <w:uiPriority w:val="9"/>
    <w:semiHidden/>
    <w:unhideWhenUsed/>
    <w:qFormat/>
    <w:rsid w:val="00A679C8"/>
    <w:pPr>
      <w:keepNext/>
      <w:keepLines/>
      <w:suppressAutoHyphen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A679C8"/>
    <w:pPr>
      <w:keepNext/>
      <w:widowControl w:val="0"/>
      <w:numPr>
        <w:ilvl w:val="2"/>
        <w:numId w:val="1"/>
      </w:numPr>
      <w:suppressAutoHyphens/>
      <w:spacing w:after="0" w:line="240" w:lineRule="auto"/>
      <w:outlineLvl w:val="2"/>
    </w:pPr>
    <w:rPr>
      <w:rFonts w:ascii="Impact" w:hAnsi="Impact" w:cs="Times New Roman"/>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A679C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rsid w:val="00A679C8"/>
    <w:rPr>
      <w:rFonts w:ascii="Impact" w:hAnsi="Impact" w:cs="Times New Roman"/>
      <w:color w:val="000000"/>
      <w:sz w:val="40"/>
    </w:rPr>
  </w:style>
  <w:style w:type="numbering" w:customStyle="1" w:styleId="1">
    <w:name w:val="Нет списка1"/>
    <w:next w:val="a3"/>
    <w:uiPriority w:val="99"/>
    <w:semiHidden/>
    <w:unhideWhenUsed/>
    <w:rsid w:val="00A679C8"/>
  </w:style>
  <w:style w:type="character" w:customStyle="1" w:styleId="a4">
    <w:name w:val="Заголовок сообщения (текст)"/>
    <w:rsid w:val="00A679C8"/>
    <w:rPr>
      <w:rFonts w:ascii="Arial Black" w:hAnsi="Arial Black"/>
      <w:spacing w:val="-10"/>
      <w:sz w:val="18"/>
    </w:rPr>
  </w:style>
  <w:style w:type="paragraph" w:customStyle="1" w:styleId="a5">
    <w:name w:val="Название документа"/>
    <w:basedOn w:val="a0"/>
    <w:next w:val="a0"/>
    <w:rsid w:val="00A679C8"/>
    <w:pPr>
      <w:keepNext/>
      <w:keepLines/>
      <w:suppressAutoHyphens/>
      <w:spacing w:before="400" w:after="120" w:line="240" w:lineRule="atLeast"/>
      <w:ind w:left="-840"/>
    </w:pPr>
    <w:rPr>
      <w:rFonts w:ascii="Arial Black" w:hAnsi="Arial Black" w:cs="Times New Roman"/>
      <w:spacing w:val="-60"/>
      <w:kern w:val="1"/>
      <w:sz w:val="88"/>
    </w:rPr>
  </w:style>
  <w:style w:type="paragraph" w:customStyle="1" w:styleId="10">
    <w:name w:val="Шапка1"/>
    <w:basedOn w:val="a6"/>
    <w:rsid w:val="00A679C8"/>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A679C8"/>
    <w:pPr>
      <w:tabs>
        <w:tab w:val="center" w:pos="4153"/>
        <w:tab w:val="right" w:pos="8306"/>
      </w:tabs>
      <w:suppressAutoHyphens/>
      <w:spacing w:after="0" w:line="240" w:lineRule="auto"/>
    </w:pPr>
    <w:rPr>
      <w:rFonts w:ascii="Times New Roman" w:hAnsi="Times New Roman" w:cs="Times New Roman"/>
      <w:sz w:val="20"/>
    </w:rPr>
  </w:style>
  <w:style w:type="character" w:customStyle="1" w:styleId="a8">
    <w:name w:val="Верхний колонтитул Знак"/>
    <w:basedOn w:val="a1"/>
    <w:link w:val="a7"/>
    <w:semiHidden/>
    <w:rsid w:val="00A679C8"/>
    <w:rPr>
      <w:rFonts w:ascii="Times New Roman" w:hAnsi="Times New Roman" w:cs="Times New Roman"/>
      <w:sz w:val="20"/>
    </w:rPr>
  </w:style>
  <w:style w:type="paragraph" w:styleId="a6">
    <w:name w:val="Body Text"/>
    <w:basedOn w:val="a0"/>
    <w:link w:val="a9"/>
    <w:uiPriority w:val="99"/>
    <w:semiHidden/>
    <w:unhideWhenUsed/>
    <w:rsid w:val="00A679C8"/>
    <w:pPr>
      <w:suppressAutoHyphens/>
      <w:spacing w:after="120" w:line="240" w:lineRule="auto"/>
    </w:pPr>
    <w:rPr>
      <w:rFonts w:ascii="Times New Roman" w:hAnsi="Times New Roman" w:cs="Times New Roman"/>
      <w:sz w:val="24"/>
    </w:rPr>
  </w:style>
  <w:style w:type="character" w:customStyle="1" w:styleId="a9">
    <w:name w:val="Основной текст Знак"/>
    <w:basedOn w:val="a1"/>
    <w:link w:val="a6"/>
    <w:uiPriority w:val="99"/>
    <w:semiHidden/>
    <w:rsid w:val="00A679C8"/>
    <w:rPr>
      <w:rFonts w:ascii="Times New Roman" w:hAnsi="Times New Roman" w:cs="Times New Roman"/>
      <w:sz w:val="24"/>
    </w:rPr>
  </w:style>
  <w:style w:type="paragraph" w:styleId="aa">
    <w:name w:val="Balloon Text"/>
    <w:basedOn w:val="a0"/>
    <w:link w:val="ab"/>
    <w:uiPriority w:val="99"/>
    <w:semiHidden/>
    <w:unhideWhenUsed/>
    <w:rsid w:val="00A679C8"/>
    <w:pPr>
      <w:suppressAutoHyphens/>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A679C8"/>
    <w:rPr>
      <w:rFonts w:ascii="Tahoma" w:hAnsi="Tahoma" w:cs="Tahoma"/>
      <w:sz w:val="16"/>
      <w:szCs w:val="16"/>
    </w:rPr>
  </w:style>
  <w:style w:type="paragraph" w:customStyle="1" w:styleId="a">
    <w:name w:val="Буллит"/>
    <w:basedOn w:val="a0"/>
    <w:link w:val="ac"/>
    <w:qFormat/>
    <w:rsid w:val="00A679C8"/>
    <w:pPr>
      <w:numPr>
        <w:numId w:val="13"/>
      </w:numPr>
      <w:spacing w:before="120" w:after="0" w:line="240" w:lineRule="auto"/>
      <w:jc w:val="both"/>
      <w:outlineLvl w:val="1"/>
    </w:pPr>
    <w:rPr>
      <w:rFonts w:ascii="Arial" w:hAnsi="Arial" w:cs="Times New Roman"/>
      <w:lang w:val="x-none" w:eastAsia="x-none"/>
    </w:rPr>
  </w:style>
  <w:style w:type="character" w:customStyle="1" w:styleId="ac">
    <w:name w:val="Буллит Знак"/>
    <w:basedOn w:val="a1"/>
    <w:link w:val="a"/>
    <w:rsid w:val="00A679C8"/>
    <w:rPr>
      <w:rFonts w:ascii="Arial" w:hAnsi="Arial" w:cs="Times New Roman"/>
      <w:lang w:val="x-none" w:eastAsia="x-none"/>
    </w:rPr>
  </w:style>
  <w:style w:type="paragraph" w:styleId="ad">
    <w:name w:val="Body Text Indent"/>
    <w:basedOn w:val="a0"/>
    <w:link w:val="ae"/>
    <w:uiPriority w:val="99"/>
    <w:semiHidden/>
    <w:unhideWhenUsed/>
    <w:rsid w:val="00A679C8"/>
    <w:pPr>
      <w:suppressAutoHyphens/>
      <w:spacing w:after="120" w:line="240" w:lineRule="auto"/>
      <w:ind w:left="283"/>
    </w:pPr>
    <w:rPr>
      <w:rFonts w:ascii="Times New Roman" w:hAnsi="Times New Roman" w:cs="Times New Roman"/>
      <w:sz w:val="24"/>
    </w:rPr>
  </w:style>
  <w:style w:type="character" w:customStyle="1" w:styleId="ae">
    <w:name w:val="Основной текст с отступом Знак"/>
    <w:basedOn w:val="a1"/>
    <w:link w:val="ad"/>
    <w:uiPriority w:val="99"/>
    <w:semiHidden/>
    <w:rsid w:val="00A679C8"/>
    <w:rPr>
      <w:rFonts w:ascii="Times New Roman" w:hAnsi="Times New Roman" w:cs="Times New Roman"/>
      <w:sz w:val="24"/>
    </w:rPr>
  </w:style>
  <w:style w:type="paragraph" w:styleId="21">
    <w:name w:val="Body Text 2"/>
    <w:basedOn w:val="a0"/>
    <w:link w:val="22"/>
    <w:uiPriority w:val="99"/>
    <w:semiHidden/>
    <w:unhideWhenUsed/>
    <w:rsid w:val="00A679C8"/>
    <w:pPr>
      <w:suppressAutoHyphens/>
      <w:spacing w:after="120" w:line="480" w:lineRule="auto"/>
    </w:pPr>
    <w:rPr>
      <w:rFonts w:ascii="Times New Roman" w:hAnsi="Times New Roman" w:cs="Times New Roman"/>
      <w:sz w:val="24"/>
    </w:rPr>
  </w:style>
  <w:style w:type="character" w:customStyle="1" w:styleId="22">
    <w:name w:val="Основной текст 2 Знак"/>
    <w:basedOn w:val="a1"/>
    <w:link w:val="21"/>
    <w:uiPriority w:val="99"/>
    <w:semiHidden/>
    <w:rsid w:val="00A679C8"/>
    <w:rPr>
      <w:rFonts w:ascii="Times New Roman" w:hAnsi="Times New Roman" w:cs="Times New Roman"/>
      <w:sz w:val="24"/>
    </w:rPr>
  </w:style>
  <w:style w:type="paragraph" w:styleId="23">
    <w:name w:val="Body Text Indent 2"/>
    <w:basedOn w:val="a0"/>
    <w:link w:val="24"/>
    <w:uiPriority w:val="99"/>
    <w:semiHidden/>
    <w:unhideWhenUsed/>
    <w:rsid w:val="00A679C8"/>
    <w:pPr>
      <w:suppressAutoHyphens/>
      <w:spacing w:after="120" w:line="480" w:lineRule="auto"/>
      <w:ind w:left="283"/>
    </w:pPr>
    <w:rPr>
      <w:rFonts w:ascii="Times New Roman" w:hAnsi="Times New Roman" w:cs="Times New Roman"/>
      <w:sz w:val="24"/>
    </w:rPr>
  </w:style>
  <w:style w:type="character" w:customStyle="1" w:styleId="24">
    <w:name w:val="Основной текст с отступом 2 Знак"/>
    <w:basedOn w:val="a1"/>
    <w:link w:val="23"/>
    <w:uiPriority w:val="99"/>
    <w:semiHidden/>
    <w:rsid w:val="00A679C8"/>
    <w:rPr>
      <w:rFonts w:ascii="Times New Roman" w:hAnsi="Times New Roman" w:cs="Times New Roman"/>
      <w:sz w:val="24"/>
    </w:rPr>
  </w:style>
  <w:style w:type="character" w:styleId="af">
    <w:name w:val="Hyperlink"/>
    <w:basedOn w:val="a1"/>
    <w:uiPriority w:val="99"/>
    <w:unhideWhenUsed/>
    <w:rsid w:val="00A679C8"/>
    <w:rPr>
      <w:color w:val="0000FF"/>
      <w:u w:val="single"/>
    </w:rPr>
  </w:style>
  <w:style w:type="character" w:customStyle="1" w:styleId="apple-converted-space">
    <w:name w:val="apple-converted-space"/>
    <w:basedOn w:val="a1"/>
    <w:rsid w:val="00A679C8"/>
  </w:style>
  <w:style w:type="paragraph" w:styleId="af0">
    <w:name w:val="List Paragraph"/>
    <w:basedOn w:val="a0"/>
    <w:uiPriority w:val="34"/>
    <w:qFormat/>
    <w:rsid w:val="00A679C8"/>
    <w:pPr>
      <w:suppressAutoHyphens/>
      <w:spacing w:after="0" w:line="240" w:lineRule="auto"/>
      <w:ind w:left="720"/>
      <w:contextualSpacing/>
    </w:pPr>
    <w:rPr>
      <w:rFonts w:ascii="Times New Roman" w:hAnsi="Times New Roman" w:cs="Times New Roman"/>
      <w:sz w:val="24"/>
    </w:rPr>
  </w:style>
  <w:style w:type="paragraph" w:styleId="af1">
    <w:name w:val="footer"/>
    <w:basedOn w:val="a0"/>
    <w:link w:val="af2"/>
    <w:uiPriority w:val="99"/>
    <w:unhideWhenUsed/>
    <w:rsid w:val="00A679C8"/>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A67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_____Microsoft_Excel_97-20031.xls"/><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7538</Words>
  <Characters>42967</Characters>
  <Application>Microsoft Office Word</Application>
  <DocSecurity>0</DocSecurity>
  <Lines>358</Lines>
  <Paragraphs>100</Paragraphs>
  <ScaleCrop>false</ScaleCrop>
  <Company>YANOS</Company>
  <LinksUpToDate>false</LinksUpToDate>
  <CharactersWithSpaces>50405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Прокофьев Олег Викторович</dc:creator>
  <cp:keywords/>
  <dc:description/>
  <cp:lastModifiedBy>Прокофьев Олег Викторович</cp:lastModifiedBy>
  <cp:revision>4</cp:revision>
  <dcterms:created xsi:type="dcterms:W3CDTF">2015-09-08T12:23:00Z</dcterms:created>
  <dcterms:modified xsi:type="dcterms:W3CDTF">2015-09-08T12:34:00Z</dcterms:modified>
</cp:coreProperties>
</file>