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A8299E"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180E3E" w:rsidP="00B8359D">
          <w:pPr>
            <w:suppressAutoHyphens/>
            <w:ind w:left="567"/>
            <w:jc w:val="both"/>
            <w:rPr>
              <w:sz w:val="22"/>
              <w:szCs w:val="22"/>
            </w:rPr>
          </w:pPr>
          <w:r>
            <w:rPr>
              <w:sz w:val="22"/>
              <w:szCs w:val="22"/>
            </w:rPr>
            <w:t xml:space="preserve">в соответствии с заданием на проектирование </w:t>
          </w:r>
          <w:r w:rsidR="00995C12">
            <w:rPr>
              <w:sz w:val="22"/>
              <w:szCs w:val="22"/>
            </w:rPr>
            <w:t xml:space="preserve">№ </w:t>
          </w:r>
          <w:r w:rsidR="00A10816">
            <w:rPr>
              <w:sz w:val="22"/>
              <w:szCs w:val="22"/>
            </w:rPr>
            <w:t>13-1139</w:t>
          </w:r>
          <w:r w:rsidR="00995C12">
            <w:rPr>
              <w:sz w:val="22"/>
              <w:szCs w:val="22"/>
            </w:rPr>
            <w:t xml:space="preserve"> </w:t>
          </w:r>
          <w:r w:rsidR="00A10816">
            <w:rPr>
              <w:sz w:val="22"/>
              <w:szCs w:val="22"/>
            </w:rPr>
            <w:t xml:space="preserve"> «Подключение резервуаров к схеме приготовления и отгрузки ТРД ТС-1»</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B8359D">
      <w:pPr>
        <w:pStyle w:val="af5"/>
        <w:numPr>
          <w:ilvl w:val="1"/>
          <w:numId w:val="1"/>
        </w:numPr>
        <w:suppressAutoHyphens/>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w:t>
      </w:r>
      <w:proofErr w:type="gramStart"/>
      <w:r w:rsidR="00766F70" w:rsidRPr="009C5702">
        <w:rPr>
          <w:sz w:val="22"/>
          <w:szCs w:val="22"/>
        </w:rPr>
        <w:t xml:space="preserve">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w:t>
      </w:r>
      <w:proofErr w:type="gramEnd"/>
      <w:r w:rsidR="00803869" w:rsidRPr="009C5702">
        <w:rPr>
          <w:sz w:val="22"/>
          <w:szCs w:val="22"/>
        </w:rPr>
        <w:t xml:space="preserve"> того, что требуется);</w:t>
      </w:r>
    </w:p>
    <w:sdt>
      <w:sdtPr>
        <w:rPr>
          <w:sz w:val="22"/>
          <w:szCs w:val="22"/>
        </w:rPr>
        <w:id w:val="199598816"/>
        <w:placeholder>
          <w:docPart w:val="DefaultPlaceholder_1082065158"/>
        </w:placeholder>
      </w:sdtPr>
      <w:sdtEndPr/>
      <w:sdtContent>
        <w:bookmarkStart w:id="2" w:name="_GoBack" w:displacedByCustomXml="prev"/>
        <w:bookmarkEnd w:id="2" w:displacedByCustomXml="prev"/>
        <w:p w:rsidR="00BF6690" w:rsidRDefault="00BF6690" w:rsidP="00A10816">
          <w:pPr>
            <w:pStyle w:val="23"/>
            <w:tabs>
              <w:tab w:val="num" w:pos="1920"/>
            </w:tabs>
            <w:suppressAutoHyphens/>
            <w:ind w:left="0" w:firstLine="0"/>
            <w:jc w:val="both"/>
            <w:rPr>
              <w:sz w:val="22"/>
              <w:szCs w:val="22"/>
            </w:rPr>
          </w:pPr>
        </w:p>
        <w:p w:rsidR="00A22313" w:rsidRDefault="007C1252"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 xml:space="preserve">Комплекс стандартов на автоматизированные системы. </w:t>
          </w:r>
          <w:proofErr w:type="gramStart"/>
          <w:r w:rsidR="00A22313" w:rsidRPr="009C5702">
            <w:rPr>
              <w:sz w:val="22"/>
              <w:szCs w:val="22"/>
            </w:rPr>
            <w:t>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w:t>
          </w:r>
          <w:proofErr w:type="spellStart"/>
          <w:r w:rsidR="00A22313" w:rsidRPr="00905D3B">
            <w:rPr>
              <w:sz w:val="22"/>
              <w:szCs w:val="22"/>
            </w:rPr>
            <w:t>Славнефть</w:t>
          </w:r>
          <w:proofErr w:type="spellEnd"/>
          <w:r w:rsidR="00A22313" w:rsidRPr="00905D3B">
            <w:rPr>
              <w:sz w:val="22"/>
              <w:szCs w:val="22"/>
            </w:rPr>
            <w:t xml:space="preserve">-ЯНОС», Типовых технических условий по проектированию части АТХ и на средства </w:t>
          </w:r>
          <w:proofErr w:type="spellStart"/>
          <w:r w:rsidR="00A22313" w:rsidRPr="00905D3B">
            <w:rPr>
              <w:sz w:val="22"/>
              <w:szCs w:val="22"/>
            </w:rPr>
            <w:t>КИПиА</w:t>
          </w:r>
          <w:proofErr w:type="spellEnd"/>
          <w:r w:rsidR="00A22313" w:rsidRPr="00905D3B">
            <w:rPr>
              <w:sz w:val="22"/>
              <w:szCs w:val="22"/>
            </w:rPr>
            <w:t xml:space="preserve"> на объектах ОАО «</w:t>
          </w:r>
          <w:proofErr w:type="spellStart"/>
          <w:r w:rsidR="00A22313" w:rsidRPr="00905D3B">
            <w:rPr>
              <w:sz w:val="22"/>
              <w:szCs w:val="22"/>
            </w:rPr>
            <w:t>Славнефть</w:t>
          </w:r>
          <w:proofErr w:type="spellEnd"/>
          <w:r w:rsidR="00A22313" w:rsidRPr="00905D3B">
            <w:rPr>
              <w:sz w:val="22"/>
              <w:szCs w:val="22"/>
            </w:rPr>
            <w:t xml:space="preserve">-ЯНОС», Основных технических решений по проектированию и монтажу средств </w:t>
          </w:r>
          <w:proofErr w:type="spellStart"/>
          <w:r w:rsidR="00A22313" w:rsidRPr="00905D3B">
            <w:rPr>
              <w:sz w:val="22"/>
              <w:szCs w:val="22"/>
            </w:rPr>
            <w:t>КИПиА</w:t>
          </w:r>
          <w:proofErr w:type="spellEnd"/>
          <w:r w:rsidR="00A22313" w:rsidRPr="00905D3B">
            <w:rPr>
              <w:sz w:val="22"/>
              <w:szCs w:val="22"/>
            </w:rPr>
            <w:t xml:space="preserve"> для объектов ОАО «</w:t>
          </w:r>
          <w:proofErr w:type="spellStart"/>
          <w:r w:rsidR="00A22313" w:rsidRPr="00905D3B">
            <w:rPr>
              <w:sz w:val="22"/>
              <w:szCs w:val="22"/>
            </w:rPr>
            <w:t>Славнефть</w:t>
          </w:r>
          <w:proofErr w:type="spellEnd"/>
          <w:r w:rsidR="00A22313" w:rsidRPr="00905D3B">
            <w:rPr>
              <w:sz w:val="22"/>
              <w:szCs w:val="22"/>
            </w:rPr>
            <w:t>-ЯНОС» (утв</w:t>
          </w:r>
          <w:proofErr w:type="gramEnd"/>
          <w:r w:rsidR="00A22313"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BF6690" w:rsidRPr="00905D3B" w:rsidRDefault="00BF6690" w:rsidP="00BF6690">
          <w:pPr>
            <w:pStyle w:val="23"/>
            <w:tabs>
              <w:tab w:val="num" w:pos="1920"/>
            </w:tabs>
            <w:suppressAutoHyphens/>
            <w:ind w:left="567" w:firstLine="0"/>
            <w:jc w:val="both"/>
            <w:rPr>
              <w:sz w:val="22"/>
              <w:szCs w:val="22"/>
            </w:rPr>
          </w:pPr>
        </w:p>
        <w:p w:rsidR="00BF6690"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w:t>
          </w:r>
          <w:proofErr w:type="spellEnd"/>
          <w:r w:rsidRPr="00905D3B">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BF6690" w:rsidRDefault="00BF6690" w:rsidP="00BF6690">
          <w:pPr>
            <w:pStyle w:val="af5"/>
            <w:rPr>
              <w:sz w:val="22"/>
              <w:szCs w:val="22"/>
            </w:rPr>
          </w:pPr>
        </w:p>
        <w:p w:rsidR="005F6799" w:rsidRPr="00905D3B" w:rsidRDefault="00A8299E" w:rsidP="00BF6690">
          <w:pPr>
            <w:pStyle w:val="23"/>
            <w:tabs>
              <w:tab w:val="num" w:pos="1920"/>
            </w:tabs>
            <w:suppressAutoHyphens/>
            <w:ind w:left="567" w:firstLine="0"/>
            <w:jc w:val="both"/>
            <w:rPr>
              <w:sz w:val="22"/>
              <w:szCs w:val="22"/>
            </w:rPr>
          </w:pPr>
        </w:p>
      </w:sdtContent>
    </w:sdt>
    <w:p w:rsidR="005F6799" w:rsidRPr="00905D3B" w:rsidRDefault="005F6799" w:rsidP="00B8359D">
      <w:pPr>
        <w:pStyle w:val="23"/>
        <w:numPr>
          <w:ilvl w:val="1"/>
          <w:numId w:val="1"/>
        </w:numPr>
        <w:tabs>
          <w:tab w:val="clear" w:pos="456"/>
          <w:tab w:val="num" w:pos="567"/>
          <w:tab w:val="num" w:pos="1920"/>
        </w:tabs>
        <w:suppressAutoHyphens/>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0B7101" w:rsidRPr="00905D3B">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3" w:name="_Ref413755176"/>
      <w:r w:rsidRPr="009C5702">
        <w:rPr>
          <w:sz w:val="22"/>
          <w:szCs w:val="22"/>
        </w:rPr>
        <w:t>Срок выполнения работ по договору:</w:t>
      </w:r>
      <w:bookmarkEnd w:id="3"/>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890868920"/>
              <w:placeholder>
                <w:docPart w:val="703D4FDE6E434439B6DBEC1B0C3DE3BA"/>
              </w:placeholder>
            </w:sdtPr>
            <w:sdtEndPr/>
            <w:sdtContent>
              <w:r w:rsidR="00180E3E">
                <w:rPr>
                  <w:sz w:val="22"/>
                  <w:szCs w:val="22"/>
                </w:rPr>
                <w:t>В соответствии с календарным планом</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319577797"/>
                  <w:placeholder>
                    <w:docPart w:val="E45B2D8102CC4A8E9F751A41CA28323F"/>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457907359"/>
              <w:placeholder>
                <w:docPart w:val="17F6325E631D482E9E1431533CAF69B5"/>
              </w:placeholder>
            </w:sdtPr>
            <w:sdtEndPr/>
            <w:sdtContent>
              <w:r w:rsidR="00180E3E">
                <w:rPr>
                  <w:sz w:val="22"/>
                  <w:szCs w:val="22"/>
                </w:rPr>
                <w:t>В соответствии с календарным планом</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4" w:name="_Ref436909740" w:displacedByCustomXml="next"/>
    <w:bookmarkStart w:id="5" w:name="_Ref419815445" w:displacedByCustomXml="next"/>
    <w:bookmarkStart w:id="6" w:name="_Ref413418289" w:displacedByCustomXml="next"/>
    <w:sdt>
      <w:sdtPr>
        <w:rPr>
          <w:sz w:val="22"/>
          <w:szCs w:val="22"/>
        </w:rPr>
        <w:id w:val="887224498"/>
        <w:placeholder>
          <w:docPart w:val="DefaultPlaceholder_1082065158"/>
        </w:placeholder>
      </w:sdtPr>
      <w:sdtEndPr/>
      <w:sdtContent>
        <w:bookmarkEnd w:id="5" w:displacedByCustomXml="prev"/>
        <w:bookmarkEnd w:id="4" w:displacedByCustomXml="prev"/>
        <w:p w:rsidR="00BF6690" w:rsidRDefault="00BF6690" w:rsidP="00BF6690">
          <w:pPr>
            <w:suppressAutoHyphens/>
            <w:ind w:left="456"/>
            <w:jc w:val="both"/>
            <w:rPr>
              <w:sz w:val="22"/>
              <w:szCs w:val="22"/>
            </w:rPr>
          </w:pPr>
        </w:p>
        <w:p w:rsidR="00BF6690" w:rsidRDefault="00635416" w:rsidP="00635416">
          <w:pPr>
            <w:numPr>
              <w:ilvl w:val="1"/>
              <w:numId w:val="1"/>
            </w:numPr>
            <w:suppressAutoHyphens/>
            <w:jc w:val="both"/>
            <w:rPr>
              <w:sz w:val="22"/>
              <w:szCs w:val="22"/>
            </w:rPr>
          </w:pPr>
          <w:proofErr w:type="gramStart"/>
          <w:r w:rsidRPr="00180E3E">
            <w:rPr>
              <w:sz w:val="22"/>
              <w:szCs w:val="22"/>
            </w:rPr>
            <w:t>На разработанную рабочую документацию и все внесенные в нее изменения (далее</w:t>
          </w:r>
          <w:proofErr w:type="gramEnd"/>
          <w:r w:rsidRPr="00180E3E">
            <w:rPr>
              <w:sz w:val="22"/>
              <w:szCs w:val="22"/>
            </w:rPr>
            <w:t xml:space="preserve"> - </w:t>
          </w:r>
          <w:proofErr w:type="gramStart"/>
          <w:r w:rsidRPr="00180E3E">
            <w:rPr>
              <w:sz w:val="22"/>
              <w:szCs w:val="22"/>
            </w:rPr>
            <w:t xml:space="preserve">Документация) Подрядчик обязан (если это предусмотрено заданием на проектирование) предоставить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180E3E">
            <w:rPr>
              <w:sz w:val="22"/>
              <w:szCs w:val="22"/>
            </w:rPr>
            <w:t>Ростехнадзора</w:t>
          </w:r>
          <w:proofErr w:type="spellEnd"/>
          <w:r w:rsidRPr="00180E3E">
            <w:rPr>
              <w:sz w:val="22"/>
              <w:szCs w:val="22"/>
            </w:rPr>
            <w:t>.</w:t>
          </w:r>
          <w:proofErr w:type="gramEnd"/>
          <w:r w:rsidRPr="00180E3E">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180E3E">
            <w:rPr>
              <w:sz w:val="22"/>
              <w:szCs w:val="22"/>
            </w:rPr>
            <w:t>Ростехнадзора</w:t>
          </w:r>
          <w:proofErr w:type="spellEnd"/>
          <w:r w:rsidR="006860EA" w:rsidRPr="00180E3E">
            <w:rPr>
              <w:sz w:val="22"/>
              <w:szCs w:val="22"/>
            </w:rPr>
            <w:t>.</w:t>
          </w:r>
        </w:p>
        <w:p w:rsidR="006860EA" w:rsidRPr="00180E3E" w:rsidRDefault="00A8299E" w:rsidP="00BF6690">
          <w:pPr>
            <w:suppressAutoHyphens/>
            <w:ind w:left="456"/>
            <w:jc w:val="both"/>
            <w:rPr>
              <w:sz w:val="22"/>
              <w:szCs w:val="22"/>
            </w:rPr>
          </w:pPr>
        </w:p>
      </w:sdtContent>
    </w:sdt>
    <w:bookmarkEnd w:id="6"/>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BF6690" w:rsidRDefault="00E637CE" w:rsidP="00E637CE">
          <w:pPr>
            <w:suppressAutoHyphens/>
            <w:ind w:left="454"/>
            <w:jc w:val="both"/>
            <w:rPr>
              <w:sz w:val="22"/>
              <w:szCs w:val="22"/>
            </w:rPr>
          </w:pPr>
          <w:r>
            <w:rPr>
              <w:sz w:val="22"/>
              <w:szCs w:val="22"/>
            </w:rPr>
            <w:t xml:space="preserve"> </w:t>
          </w:r>
        </w:p>
        <w:p w:rsidR="00BF6690" w:rsidRDefault="00BF6690" w:rsidP="00E637CE">
          <w:pPr>
            <w:suppressAutoHyphens/>
            <w:ind w:left="454"/>
            <w:jc w:val="both"/>
            <w:rPr>
              <w:sz w:val="22"/>
              <w:szCs w:val="22"/>
            </w:rPr>
          </w:pPr>
        </w:p>
        <w:p w:rsidR="00CE4FB6" w:rsidRPr="00E637CE" w:rsidRDefault="00A8299E" w:rsidP="00E637CE">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7" w:name="_Toc140648764"/>
      <w:bookmarkStart w:id="8"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7"/>
      <w:bookmarkEnd w:id="8"/>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CA4DDD" w:rsidRPr="00905D3B">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 xml:space="preserve">ставляет Заказчику счет-фактуру (ст. 168 </w:t>
      </w:r>
      <w:r w:rsidRPr="009C5702">
        <w:rPr>
          <w:sz w:val="22"/>
          <w:szCs w:val="22"/>
        </w:rPr>
        <w:lastRenderedPageBreak/>
        <w:t>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9"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9"/>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0B7101" w:rsidRPr="00905D3B">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10" w:name="_Toc140648765"/>
      <w:r w:rsidRPr="009C5702">
        <w:rPr>
          <w:sz w:val="22"/>
          <w:szCs w:val="22"/>
        </w:rPr>
        <w:t>Порядок передачи документов</w:t>
      </w:r>
      <w:bookmarkEnd w:id="10"/>
    </w:p>
    <w:p w:rsidR="00A86182" w:rsidRPr="009C5702" w:rsidRDefault="00A86182" w:rsidP="00B8359D">
      <w:pPr>
        <w:numPr>
          <w:ilvl w:val="1"/>
          <w:numId w:val="1"/>
        </w:numPr>
        <w:suppressAutoHyphens/>
        <w:jc w:val="both"/>
        <w:rPr>
          <w:sz w:val="22"/>
          <w:szCs w:val="22"/>
        </w:rPr>
      </w:pPr>
      <w:bookmarkStart w:id="11"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roofErr w:type="gramEnd"/>
    </w:p>
    <w:p w:rsidR="00C21006" w:rsidRPr="009C5702" w:rsidRDefault="00BD7F0B" w:rsidP="00B8359D">
      <w:pPr>
        <w:pStyle w:val="1"/>
        <w:suppressAutoHyphens/>
        <w:rPr>
          <w:sz w:val="22"/>
          <w:szCs w:val="22"/>
        </w:rPr>
      </w:pPr>
      <w:bookmarkStart w:id="12" w:name="_Toc140648766"/>
      <w:r w:rsidRPr="009C5702">
        <w:rPr>
          <w:sz w:val="22"/>
          <w:szCs w:val="22"/>
        </w:rPr>
        <w:t>Порядок сдачи и приё</w:t>
      </w:r>
      <w:r w:rsidR="0036382E" w:rsidRPr="009C5702">
        <w:rPr>
          <w:sz w:val="22"/>
          <w:szCs w:val="22"/>
        </w:rPr>
        <w:t>мки работ</w:t>
      </w:r>
      <w:bookmarkEnd w:id="12"/>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 xml:space="preserve">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w:t>
      </w:r>
      <w:r w:rsidRPr="00905D3B">
        <w:rPr>
          <w:sz w:val="22"/>
          <w:szCs w:val="22"/>
        </w:rPr>
        <w:lastRenderedPageBreak/>
        <w:t>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0B7101" w:rsidRPr="00905D3B">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hyperlink r:id="rId9" w:history="1">
            <w:r w:rsidR="00E637CE" w:rsidRPr="005C5F40">
              <w:rPr>
                <w:rStyle w:val="ad"/>
                <w:sz w:val="22"/>
                <w:szCs w:val="22"/>
                <w:lang w:val="en-US"/>
              </w:rPr>
              <w:t>MikhailovKA</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hyperlink r:id="rId10" w:history="1">
            <w:r w:rsidR="00E637CE" w:rsidRPr="005C5F40">
              <w:rPr>
                <w:rStyle w:val="ad"/>
                <w:sz w:val="22"/>
                <w:szCs w:val="22"/>
                <w:lang w:val="en-US"/>
              </w:rPr>
              <w:t>PosnovAV</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3"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3"/>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0B7101">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4" w:name="_Toc140648767"/>
      <w:r w:rsidRPr="009C5702">
        <w:rPr>
          <w:sz w:val="22"/>
          <w:szCs w:val="22"/>
        </w:rPr>
        <w:t>Права и обязанности сторон</w:t>
      </w:r>
      <w:bookmarkEnd w:id="14"/>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5"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lastRenderedPageBreak/>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0B7101">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6" w:name="_Ref419815629"/>
      <w:bookmarkStart w:id="17" w:name="_Ref414876020"/>
      <w:r w:rsidR="00B8359D" w:rsidRPr="005F6799">
        <w:rPr>
          <w:b/>
          <w:sz w:val="22"/>
          <w:szCs w:val="22"/>
        </w:rPr>
        <w:t>Подрядчик обязан</w:t>
      </w:r>
      <w:r w:rsidR="00B8359D">
        <w:rPr>
          <w:b/>
          <w:sz w:val="22"/>
          <w:szCs w:val="22"/>
        </w:rPr>
        <w:t>:</w:t>
      </w:r>
      <w:bookmarkEnd w:id="16"/>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7"/>
      <w:r w:rsidR="004F482F" w:rsidRPr="005F6799">
        <w:rPr>
          <w:b/>
          <w:sz w:val="22"/>
          <w:szCs w:val="22"/>
        </w:rPr>
        <w:t xml:space="preserve"> </w:t>
      </w:r>
    </w:p>
    <w:bookmarkStart w:id="18" w:name="_Ref413762701" w:displacedByCustomXml="next"/>
    <w:sdt>
      <w:sdtPr>
        <w:rPr>
          <w:color w:val="00B0F0"/>
          <w:sz w:val="22"/>
          <w:szCs w:val="22"/>
        </w:rPr>
        <w:id w:val="-1256204248"/>
        <w:placeholder>
          <w:docPart w:val="DefaultPlaceholder_1082065158"/>
        </w:placeholder>
      </w:sdtPr>
      <w:sdtEndPr>
        <w:rPr>
          <w:color w:val="auto"/>
        </w:rPr>
      </w:sdtEndPr>
      <w:sdtContent>
        <w:sdt>
          <w:sdtPr>
            <w:rPr>
              <w:color w:val="00B0F0"/>
              <w:sz w:val="22"/>
              <w:szCs w:val="22"/>
            </w:rPr>
            <w:id w:val="-144975751"/>
            <w:placeholder>
              <w:docPart w:val="9ACE75CC331E4E4294918D3E8E12A963"/>
            </w:placeholder>
          </w:sdtPr>
          <w:sdtEndPr>
            <w:rPr>
              <w:color w:val="auto"/>
            </w:rPr>
          </w:sdtEndPr>
          <w:sdtContent>
            <w:p w:rsidR="003D0066" w:rsidRPr="00C562D6" w:rsidRDefault="00C562D6" w:rsidP="00C562D6">
              <w:pPr>
                <w:numPr>
                  <w:ilvl w:val="2"/>
                  <w:numId w:val="1"/>
                </w:numPr>
                <w:suppressAutoHyphens/>
                <w:jc w:val="both"/>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9"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9"/>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lastRenderedPageBreak/>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0B7101">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AA538E" w:rsidRDefault="003D0066" w:rsidP="00AA538E">
          <w:pPr>
            <w:numPr>
              <w:ilvl w:val="2"/>
              <w:numId w:val="1"/>
            </w:numPr>
            <w:suppressAutoHyphens/>
            <w:ind w:hanging="862"/>
            <w:jc w:val="both"/>
            <w:rPr>
              <w:sz w:val="22"/>
              <w:szCs w:val="22"/>
            </w:rPr>
          </w:pPr>
          <w:r w:rsidRPr="00E637CE">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w:t>
      </w:r>
      <w:r w:rsidRPr="00905D3B">
        <w:rPr>
          <w:sz w:val="22"/>
          <w:szCs w:val="22"/>
        </w:rPr>
        <w:lastRenderedPageBreak/>
        <w:t>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A8299E"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w:t>
          </w:r>
          <w:proofErr w:type="spellStart"/>
          <w:r w:rsidR="003D0066" w:rsidRPr="00905D3B">
            <w:rPr>
              <w:sz w:val="22"/>
              <w:szCs w:val="22"/>
            </w:rPr>
            <w:t>Багира</w:t>
          </w:r>
          <w:proofErr w:type="spellEnd"/>
          <w:r w:rsidR="003D0066" w:rsidRPr="00905D3B">
            <w:rPr>
              <w:sz w:val="22"/>
              <w:szCs w:val="22"/>
            </w:rPr>
            <w:t>»</w:t>
          </w:r>
          <w:r w:rsidR="00AA538E" w:rsidRPr="00AA538E">
            <w:rPr>
              <w:sz w:val="22"/>
              <w:szCs w:val="22"/>
            </w:rPr>
            <w:t xml:space="preserve"> </w:t>
          </w:r>
          <w:r w:rsidR="00AA538E">
            <w:rPr>
              <w:sz w:val="22"/>
              <w:szCs w:val="22"/>
            </w:rPr>
            <w:t>с учетом выходящих обновлений</w:t>
          </w:r>
          <w:r w:rsidR="00BF6690">
            <w:rPr>
              <w:sz w:val="22"/>
              <w:szCs w:val="22"/>
            </w:rPr>
            <w:t xml:space="preserve">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0B7101">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 xml:space="preserve">Документации требованиям пункта </w:t>
      </w:r>
      <w:r w:rsidR="00CA4DDD" w:rsidRPr="00CA4DDD">
        <w:rPr>
          <w:sz w:val="22"/>
          <w:szCs w:val="22"/>
        </w:rPr>
        <w:fldChar w:fldCharType="begin"/>
      </w:r>
      <w:r w:rsidR="00CA4DDD" w:rsidRPr="00CA4DDD">
        <w:rPr>
          <w:sz w:val="22"/>
          <w:szCs w:val="22"/>
        </w:rPr>
        <w:instrText xml:space="preserve"> REF _Ref436905982 \r \h </w:instrText>
      </w:r>
      <w:r w:rsidR="00CA4DDD">
        <w:rPr>
          <w:sz w:val="22"/>
          <w:szCs w:val="22"/>
        </w:rPr>
        <w:instrText xml:space="preserve"> \* MERGEFORMAT </w:instrText>
      </w:r>
      <w:r w:rsidR="00CA4DDD" w:rsidRPr="00CA4DDD">
        <w:rPr>
          <w:sz w:val="22"/>
          <w:szCs w:val="22"/>
        </w:rPr>
      </w:r>
      <w:r w:rsidR="00CA4DDD" w:rsidRPr="00CA4DDD">
        <w:rPr>
          <w:sz w:val="22"/>
          <w:szCs w:val="22"/>
        </w:rPr>
        <w:fldChar w:fldCharType="separate"/>
      </w:r>
      <w:r w:rsidR="00CA4DDD" w:rsidRPr="00CA4DDD">
        <w:rPr>
          <w:sz w:val="22"/>
          <w:szCs w:val="22"/>
        </w:rPr>
        <w:t>1.2</w:t>
      </w:r>
      <w:r w:rsidR="00CA4DDD" w:rsidRPr="00CA4DDD">
        <w:rPr>
          <w:sz w:val="22"/>
          <w:szCs w:val="22"/>
        </w:rPr>
        <w:fldChar w:fldCharType="end"/>
      </w:r>
      <w:r w:rsidRPr="00CA4DDD">
        <w:rPr>
          <w:sz w:val="22"/>
          <w:szCs w:val="22"/>
        </w:rPr>
        <w:fldChar w:fldCharType="begin"/>
      </w:r>
      <w:r w:rsidRPr="00CA4DDD">
        <w:rPr>
          <w:sz w:val="22"/>
          <w:szCs w:val="22"/>
        </w:rPr>
        <w:instrText xml:space="preserve"> REF _Ref432766347 \r \h </w:instrText>
      </w:r>
      <w:r w:rsidR="00CA4DDD" w:rsidRPr="00CA4DDD">
        <w:rPr>
          <w:sz w:val="22"/>
          <w:szCs w:val="22"/>
        </w:rPr>
        <w:instrText xml:space="preserve"> \* MERGEFORMAT </w:instrText>
      </w:r>
      <w:r w:rsidRPr="00CA4DDD">
        <w:rPr>
          <w:sz w:val="22"/>
          <w:szCs w:val="22"/>
        </w:rPr>
      </w:r>
      <w:r w:rsidRPr="00CA4DDD">
        <w:rPr>
          <w:sz w:val="22"/>
          <w:szCs w:val="22"/>
        </w:rPr>
        <w:fldChar w:fldCharType="end"/>
      </w:r>
      <w:r w:rsidRPr="00CA4DDD">
        <w:rPr>
          <w:sz w:val="22"/>
          <w:szCs w:val="22"/>
        </w:rPr>
        <w:t xml:space="preserve"> 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p>
    <w:p w:rsidR="003D0066" w:rsidRPr="00905D3B" w:rsidRDefault="003D0066" w:rsidP="003D0066">
      <w:pPr>
        <w:numPr>
          <w:ilvl w:val="2"/>
          <w:numId w:val="1"/>
        </w:numPr>
        <w:tabs>
          <w:tab w:val="num" w:pos="120"/>
        </w:tabs>
        <w:suppressAutoHyphens/>
        <w:ind w:hanging="862"/>
        <w:jc w:val="both"/>
        <w:rPr>
          <w:sz w:val="22"/>
          <w:szCs w:val="22"/>
        </w:rPr>
      </w:pPr>
      <w:bookmarkStart w:id="20"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20"/>
    </w:p>
    <w:p w:rsidR="003D0066" w:rsidRPr="00905D3B" w:rsidRDefault="003D0066" w:rsidP="003D0066">
      <w:pPr>
        <w:numPr>
          <w:ilvl w:val="2"/>
          <w:numId w:val="1"/>
        </w:numPr>
        <w:tabs>
          <w:tab w:val="num" w:pos="120"/>
        </w:tabs>
        <w:suppressAutoHyphens/>
        <w:ind w:hanging="862"/>
        <w:jc w:val="both"/>
        <w:rPr>
          <w:sz w:val="22"/>
          <w:szCs w:val="22"/>
        </w:rPr>
      </w:pPr>
      <w:bookmarkStart w:id="21"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1"/>
    </w:p>
    <w:p w:rsidR="003D0066" w:rsidRPr="009F4829" w:rsidRDefault="003D0066" w:rsidP="003D0066">
      <w:pPr>
        <w:pStyle w:val="af5"/>
        <w:numPr>
          <w:ilvl w:val="2"/>
          <w:numId w:val="1"/>
        </w:numPr>
        <w:suppressAutoHyphens/>
        <w:ind w:hanging="862"/>
        <w:jc w:val="both"/>
        <w:rPr>
          <w:sz w:val="22"/>
          <w:szCs w:val="22"/>
        </w:rPr>
      </w:pPr>
      <w:bookmarkStart w:id="22"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3"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2"/>
      <w:bookmarkEnd w:id="23"/>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4"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4"/>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lastRenderedPageBreak/>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lastRenderedPageBreak/>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5" w:name="_Ref413762702"/>
      <w:bookmarkEnd w:id="18"/>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5"/>
    </w:p>
    <w:p w:rsidR="00C84355" w:rsidRPr="009C5702" w:rsidRDefault="00C84355" w:rsidP="00B8359D">
      <w:pPr>
        <w:numPr>
          <w:ilvl w:val="2"/>
          <w:numId w:val="1"/>
        </w:numPr>
        <w:tabs>
          <w:tab w:val="num" w:pos="120"/>
        </w:tabs>
        <w:suppressAutoHyphens/>
        <w:ind w:hanging="862"/>
        <w:jc w:val="both"/>
        <w:rPr>
          <w:sz w:val="22"/>
          <w:szCs w:val="22"/>
        </w:rPr>
      </w:pPr>
      <w:bookmarkStart w:id="26"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6"/>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lastRenderedPageBreak/>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0B7101">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7"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7"/>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8"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8"/>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9"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 xml:space="preserve">определенному виду или видам работ которые оказывают </w:t>
      </w:r>
      <w:r w:rsidR="00066379" w:rsidRPr="009C5702">
        <w:rPr>
          <w:spacing w:val="-1"/>
          <w:sz w:val="22"/>
          <w:szCs w:val="22"/>
        </w:rPr>
        <w:lastRenderedPageBreak/>
        <w:t>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9"/>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0" w:name="_Toc140648768"/>
      <w:r w:rsidRPr="009C5702">
        <w:rPr>
          <w:bCs w:val="0"/>
          <w:kern w:val="0"/>
          <w:sz w:val="22"/>
          <w:szCs w:val="22"/>
        </w:rPr>
        <w:t>Гарантии и ответственность</w:t>
      </w:r>
      <w:bookmarkEnd w:id="30"/>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1" w:name="_Ref413762405"/>
      <w:r w:rsidRPr="00905D3B">
        <w:rPr>
          <w:b/>
          <w:sz w:val="22"/>
          <w:szCs w:val="22"/>
        </w:rPr>
        <w:t>Ответственность</w:t>
      </w:r>
      <w:bookmarkEnd w:id="31"/>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Pr="00905D3B">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lastRenderedPageBreak/>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0B7101">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0B7101">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2"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2"/>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0B7101">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3" w:name="_Ref436144316"/>
      <w:r w:rsidRPr="00905D3B">
        <w:rPr>
          <w:sz w:val="22"/>
          <w:szCs w:val="22"/>
        </w:rPr>
        <w:t>Претензии подлежат рассмотрению в течение 15 дней со дня получения.</w:t>
      </w:r>
      <w:bookmarkEnd w:id="33"/>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4" w:name="_Toc140648769"/>
      <w:r w:rsidRPr="009C5702">
        <w:rPr>
          <w:sz w:val="22"/>
          <w:szCs w:val="22"/>
        </w:rPr>
        <w:t>Арбитраж</w:t>
      </w:r>
      <w:bookmarkEnd w:id="34"/>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5"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lastRenderedPageBreak/>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6" w:name="_Toc140648771"/>
      <w:bookmarkEnd w:id="35"/>
      <w:r w:rsidRPr="00905D3B">
        <w:rPr>
          <w:sz w:val="22"/>
          <w:szCs w:val="22"/>
        </w:rPr>
        <w:t>Конфиде</w:t>
      </w:r>
      <w:r w:rsidRPr="00905D3B">
        <w:rPr>
          <w:bCs w:val="0"/>
          <w:sz w:val="22"/>
          <w:szCs w:val="22"/>
        </w:rPr>
        <w:t>н</w:t>
      </w:r>
      <w:r w:rsidRPr="00905D3B">
        <w:rPr>
          <w:sz w:val="22"/>
          <w:szCs w:val="22"/>
        </w:rPr>
        <w:t>циальность</w:t>
      </w:r>
      <w:bookmarkEnd w:id="36"/>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7"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w:t>
      </w:r>
      <w:r w:rsidRPr="009C5702">
        <w:rPr>
          <w:sz w:val="22"/>
          <w:szCs w:val="22"/>
        </w:rPr>
        <w:lastRenderedPageBreak/>
        <w:t>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7"/>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8" w:name="_Toc140648773"/>
      <w:r w:rsidRPr="009C5702">
        <w:rPr>
          <w:sz w:val="22"/>
          <w:szCs w:val="22"/>
        </w:rPr>
        <w:t>Приложения</w:t>
      </w:r>
      <w:bookmarkEnd w:id="38"/>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A10816" w:rsidP="00B8359D">
          <w:pPr>
            <w:numPr>
              <w:ilvl w:val="1"/>
              <w:numId w:val="5"/>
            </w:numPr>
            <w:tabs>
              <w:tab w:val="num" w:pos="240"/>
            </w:tabs>
            <w:suppressAutoHyphens/>
            <w:jc w:val="both"/>
            <w:rPr>
              <w:sz w:val="22"/>
              <w:szCs w:val="22"/>
            </w:rPr>
          </w:pPr>
          <w:r>
            <w:rPr>
              <w:sz w:val="22"/>
              <w:szCs w:val="22"/>
            </w:rPr>
            <w:t>З</w:t>
          </w:r>
          <w:r w:rsidR="00BF6690">
            <w:rPr>
              <w:sz w:val="22"/>
              <w:szCs w:val="22"/>
            </w:rPr>
            <w:t xml:space="preserve">адание на проектирование </w:t>
          </w:r>
          <w:r>
            <w:rPr>
              <w:sz w:val="22"/>
              <w:szCs w:val="22"/>
            </w:rPr>
            <w:t>№ 13-1139</w:t>
          </w:r>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A8299E"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99E" w:rsidRDefault="00A8299E">
      <w:r>
        <w:separator/>
      </w:r>
    </w:p>
  </w:endnote>
  <w:endnote w:type="continuationSeparator" w:id="0">
    <w:p w:rsidR="00A8299E" w:rsidRDefault="00A8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A10816">
      <w:rPr>
        <w:rStyle w:val="a8"/>
        <w:noProof/>
      </w:rPr>
      <w:t>15</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99E" w:rsidRDefault="00A8299E">
      <w:r>
        <w:separator/>
      </w:r>
    </w:p>
  </w:footnote>
  <w:footnote w:type="continuationSeparator" w:id="0">
    <w:p w:rsidR="00A8299E" w:rsidRDefault="00A829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EnzN9tvhz/Pb9N8UiUyi6CBL/Y=" w:salt="zw4fYBMf0FTA3UQiUPPXy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2CED"/>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0E3E"/>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5FA3"/>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0B0"/>
    <w:rsid w:val="003472FA"/>
    <w:rsid w:val="00347CAA"/>
    <w:rsid w:val="003512B5"/>
    <w:rsid w:val="00351AA7"/>
    <w:rsid w:val="00352B76"/>
    <w:rsid w:val="003535FD"/>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46CE"/>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D6C56"/>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4A63"/>
    <w:rsid w:val="007A5CF6"/>
    <w:rsid w:val="007A6A21"/>
    <w:rsid w:val="007A7917"/>
    <w:rsid w:val="007A7E78"/>
    <w:rsid w:val="007B05C9"/>
    <w:rsid w:val="007B27CD"/>
    <w:rsid w:val="007B2B8E"/>
    <w:rsid w:val="007B3969"/>
    <w:rsid w:val="007B3B26"/>
    <w:rsid w:val="007B3EAC"/>
    <w:rsid w:val="007B5C47"/>
    <w:rsid w:val="007B74D8"/>
    <w:rsid w:val="007C0738"/>
    <w:rsid w:val="007C1252"/>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53B0"/>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6E48"/>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3DD1"/>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5C12"/>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0816"/>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299E"/>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538E"/>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422"/>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6690"/>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2D6"/>
    <w:rsid w:val="00C56319"/>
    <w:rsid w:val="00C60DF8"/>
    <w:rsid w:val="00C61D90"/>
    <w:rsid w:val="00C62AED"/>
    <w:rsid w:val="00C6305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260D"/>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7CE"/>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703D4FDE6E434439B6DBEC1B0C3DE3BA"/>
        <w:category>
          <w:name w:val="Общие"/>
          <w:gallery w:val="placeholder"/>
        </w:category>
        <w:types>
          <w:type w:val="bbPlcHdr"/>
        </w:types>
        <w:behaviors>
          <w:behavior w:val="content"/>
        </w:behaviors>
        <w:guid w:val="{5DADEC23-6CE2-4581-8EC5-6BDD25902A81}"/>
      </w:docPartPr>
      <w:docPartBody>
        <w:p w:rsidR="00C11946" w:rsidRDefault="006228A2" w:rsidP="006228A2">
          <w:pPr>
            <w:pStyle w:val="703D4FDE6E434439B6DBEC1B0C3DE3BA"/>
          </w:pPr>
          <w:r w:rsidRPr="003F5D4B">
            <w:rPr>
              <w:rStyle w:val="a3"/>
            </w:rPr>
            <w:t>Место для ввода текста.</w:t>
          </w:r>
        </w:p>
      </w:docPartBody>
    </w:docPart>
    <w:docPart>
      <w:docPartPr>
        <w:name w:val="E45B2D8102CC4A8E9F751A41CA28323F"/>
        <w:category>
          <w:name w:val="Общие"/>
          <w:gallery w:val="placeholder"/>
        </w:category>
        <w:types>
          <w:type w:val="bbPlcHdr"/>
        </w:types>
        <w:behaviors>
          <w:behavior w:val="content"/>
        </w:behaviors>
        <w:guid w:val="{3E5CE7B6-0B38-4370-BD2A-C4AD82B496C4}"/>
      </w:docPartPr>
      <w:docPartBody>
        <w:p w:rsidR="00C11946" w:rsidRDefault="006228A2" w:rsidP="006228A2">
          <w:pPr>
            <w:pStyle w:val="E45B2D8102CC4A8E9F751A41CA28323F"/>
          </w:pPr>
          <w:r w:rsidRPr="003F5D4B">
            <w:rPr>
              <w:rStyle w:val="a3"/>
            </w:rPr>
            <w:t>Место для ввода текста.</w:t>
          </w:r>
        </w:p>
      </w:docPartBody>
    </w:docPart>
    <w:docPart>
      <w:docPartPr>
        <w:name w:val="17F6325E631D482E9E1431533CAF69B5"/>
        <w:category>
          <w:name w:val="Общие"/>
          <w:gallery w:val="placeholder"/>
        </w:category>
        <w:types>
          <w:type w:val="bbPlcHdr"/>
        </w:types>
        <w:behaviors>
          <w:behavior w:val="content"/>
        </w:behaviors>
        <w:guid w:val="{D8D28F77-5D50-48D7-A321-F058E8002691}"/>
      </w:docPartPr>
      <w:docPartBody>
        <w:p w:rsidR="00C11946" w:rsidRDefault="006228A2" w:rsidP="006228A2">
          <w:pPr>
            <w:pStyle w:val="17F6325E631D482E9E1431533CAF69B5"/>
          </w:pPr>
          <w:r w:rsidRPr="003F5D4B">
            <w:rPr>
              <w:rStyle w:val="a3"/>
            </w:rPr>
            <w:t>Место для ввода текста.</w:t>
          </w:r>
        </w:p>
      </w:docPartBody>
    </w:docPart>
    <w:docPart>
      <w:docPartPr>
        <w:name w:val="9ACE75CC331E4E4294918D3E8E12A963"/>
        <w:category>
          <w:name w:val="Общие"/>
          <w:gallery w:val="placeholder"/>
        </w:category>
        <w:types>
          <w:type w:val="bbPlcHdr"/>
        </w:types>
        <w:behaviors>
          <w:behavior w:val="content"/>
        </w:behaviors>
        <w:guid w:val="{6FFDF650-C251-4F18-AA99-FFFAB3942ADA}"/>
      </w:docPartPr>
      <w:docPartBody>
        <w:p w:rsidR="009C66FD" w:rsidRDefault="009E5505" w:rsidP="009E5505">
          <w:pPr>
            <w:pStyle w:val="9ACE75CC331E4E4294918D3E8E12A963"/>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1A7C"/>
    <w:rsid w:val="00324E1B"/>
    <w:rsid w:val="004874ED"/>
    <w:rsid w:val="00494D4C"/>
    <w:rsid w:val="00523226"/>
    <w:rsid w:val="005C7856"/>
    <w:rsid w:val="00606BB4"/>
    <w:rsid w:val="006228A2"/>
    <w:rsid w:val="00657A86"/>
    <w:rsid w:val="00672FE0"/>
    <w:rsid w:val="00725E85"/>
    <w:rsid w:val="007823A6"/>
    <w:rsid w:val="007B2F9A"/>
    <w:rsid w:val="007E2840"/>
    <w:rsid w:val="007F04A8"/>
    <w:rsid w:val="008620C6"/>
    <w:rsid w:val="0087658E"/>
    <w:rsid w:val="008904C2"/>
    <w:rsid w:val="008B0C3A"/>
    <w:rsid w:val="00934BE3"/>
    <w:rsid w:val="009669A5"/>
    <w:rsid w:val="009C66FD"/>
    <w:rsid w:val="009E5505"/>
    <w:rsid w:val="00A003D3"/>
    <w:rsid w:val="00A648C7"/>
    <w:rsid w:val="00A72577"/>
    <w:rsid w:val="00B40AB1"/>
    <w:rsid w:val="00B826AF"/>
    <w:rsid w:val="00B96963"/>
    <w:rsid w:val="00BA7CFA"/>
    <w:rsid w:val="00BE628B"/>
    <w:rsid w:val="00C11946"/>
    <w:rsid w:val="00C13C03"/>
    <w:rsid w:val="00C750A2"/>
    <w:rsid w:val="00C80E1E"/>
    <w:rsid w:val="00CD2424"/>
    <w:rsid w:val="00D81E42"/>
    <w:rsid w:val="00D9251A"/>
    <w:rsid w:val="00DF3EFB"/>
    <w:rsid w:val="00DF7429"/>
    <w:rsid w:val="00E03053"/>
    <w:rsid w:val="00E76ADC"/>
    <w:rsid w:val="00ED55FC"/>
    <w:rsid w:val="00F05385"/>
    <w:rsid w:val="00F653B5"/>
    <w:rsid w:val="00F729B0"/>
    <w:rsid w:val="00FD13EB"/>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B1DD-CEB9-4082-82AD-8E610F00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16</Pages>
  <Words>9051</Words>
  <Characters>51597</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Маслова Елена Сергеевна</cp:lastModifiedBy>
  <cp:revision>10</cp:revision>
  <cp:lastPrinted>2011-05-24T07:15:00Z</cp:lastPrinted>
  <dcterms:created xsi:type="dcterms:W3CDTF">2016-02-08T10:01:00Z</dcterms:created>
  <dcterms:modified xsi:type="dcterms:W3CDTF">2016-03-18T05:53:00Z</dcterms:modified>
</cp:coreProperties>
</file>