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22E" w:rsidRDefault="00AE322E" w:rsidP="00DB4D4B">
      <w:pPr>
        <w:pStyle w:val="a4"/>
        <w:suppressAutoHyphens/>
        <w:rPr>
          <w:spacing w:val="80"/>
          <w:sz w:val="22"/>
          <w:szCs w:val="22"/>
        </w:rPr>
      </w:pPr>
    </w:p>
    <w:p w:rsidR="008E2B60" w:rsidRPr="00AE322E" w:rsidRDefault="0036382E" w:rsidP="00DB4D4B">
      <w:pPr>
        <w:pStyle w:val="a4"/>
        <w:suppressAutoHyphens/>
        <w:rPr>
          <w:b/>
          <w:sz w:val="22"/>
          <w:szCs w:val="22"/>
        </w:rPr>
      </w:pPr>
      <w:r w:rsidRPr="00AE322E">
        <w:rPr>
          <w:b/>
          <w:spacing w:val="80"/>
          <w:sz w:val="22"/>
          <w:szCs w:val="22"/>
        </w:rPr>
        <w:t>ДОГОВОР</w:t>
      </w:r>
      <w:r w:rsidRPr="00AE322E">
        <w:rPr>
          <w:b/>
          <w:sz w:val="22"/>
          <w:szCs w:val="22"/>
        </w:rPr>
        <w:t xml:space="preserve"> №</w:t>
      </w:r>
      <w:r w:rsidR="0028614C" w:rsidRPr="00AE322E">
        <w:rPr>
          <w:b/>
          <w:sz w:val="22"/>
          <w:szCs w:val="22"/>
        </w:rPr>
        <w:t xml:space="preserve"> </w:t>
      </w:r>
    </w:p>
    <w:p w:rsidR="00F76E3A" w:rsidRPr="009C5702" w:rsidRDefault="00F76E3A" w:rsidP="00DB4D4B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C56319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DB4D4B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DB4D4B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ED4661" w:rsidP="00DB4D4B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237744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237744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sdt>
          <w:sdtPr>
            <w:rPr>
              <w:sz w:val="22"/>
              <w:szCs w:val="22"/>
            </w:rPr>
            <w:id w:val="-252908121"/>
            <w:placeholder>
              <w:docPart w:val="3FFA4E57B73E4CA8AA587A7045BDE7C0"/>
            </w:placeholder>
          </w:sdtPr>
          <w:sdtEndPr/>
          <w:sdtContent>
            <w:p w:rsidR="00237744" w:rsidRPr="005A0FEA" w:rsidRDefault="005A0FEA" w:rsidP="005A0FEA">
              <w:pPr>
                <w:suppressAutoHyphens/>
                <w:ind w:left="567"/>
                <w:jc w:val="both"/>
              </w:pPr>
              <w:r w:rsidRPr="006C46FC">
                <w:rPr>
                  <w:sz w:val="22"/>
                  <w:szCs w:val="22"/>
                </w:rPr>
                <w:t xml:space="preserve">по </w:t>
              </w:r>
              <w:r>
                <w:rPr>
                  <w:sz w:val="22"/>
                  <w:szCs w:val="22"/>
                </w:rPr>
                <w:t>Техническому заданию</w:t>
              </w:r>
              <w:r w:rsidRPr="006C46FC">
                <w:rPr>
                  <w:sz w:val="22"/>
                  <w:szCs w:val="22"/>
                </w:rPr>
                <w:t xml:space="preserve"> № </w:t>
              </w:r>
              <w:r w:rsidR="0092605C">
                <w:rPr>
                  <w:sz w:val="22"/>
                  <w:szCs w:val="22"/>
                </w:rPr>
                <w:t>4-549</w:t>
              </w:r>
              <w:r w:rsidRPr="006C46FC">
                <w:rPr>
                  <w:sz w:val="22"/>
                  <w:szCs w:val="22"/>
                </w:rPr>
                <w:t xml:space="preserve"> «Разработка основных технических решений реконструкции </w:t>
              </w:r>
              <w:r w:rsidR="0092605C">
                <w:rPr>
                  <w:sz w:val="22"/>
                  <w:szCs w:val="22"/>
                </w:rPr>
                <w:t>установки Гидрокрекинг</w:t>
              </w:r>
              <w:r w:rsidRPr="006C46FC">
                <w:rPr>
                  <w:sz w:val="22"/>
                  <w:szCs w:val="22"/>
                </w:rPr>
                <w:t>» на ОАО «Славнефть-ЯНОС»</w:t>
              </w:r>
            </w:p>
          </w:sdtContent>
        </w:sdt>
      </w:sdtContent>
    </w:sdt>
    <w:p w:rsidR="00237744" w:rsidRPr="009C5702" w:rsidRDefault="00237744" w:rsidP="00237744">
      <w:pPr>
        <w:suppressAutoHyphens/>
        <w:ind w:left="567"/>
        <w:jc w:val="both"/>
        <w:rPr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4F2C31" w:rsidRPr="00946537" w:rsidRDefault="004F2C31" w:rsidP="00946537">
      <w:pPr>
        <w:pStyle w:val="af5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46537">
        <w:rPr>
          <w:sz w:val="22"/>
          <w:szCs w:val="22"/>
        </w:rPr>
        <w:t>Работы в рамках настоящего Договора должны: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sdt>
      <w:sdtPr>
        <w:rPr>
          <w:sz w:val="22"/>
          <w:szCs w:val="22"/>
        </w:rPr>
        <w:id w:val="-561256249"/>
        <w:placeholder>
          <w:docPart w:val="DefaultPlaceholder_1082065158"/>
        </w:placeholder>
      </w:sdtPr>
      <w:sdtEndPr/>
      <w:sdtContent>
        <w:p w:rsidR="00803869" w:rsidRPr="009C5702" w:rsidRDefault="00803869" w:rsidP="007C6537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производит</w:t>
          </w:r>
          <w:r w:rsidR="00032ACF" w:rsidRPr="009C5702">
            <w:rPr>
              <w:sz w:val="22"/>
              <w:szCs w:val="22"/>
            </w:rPr>
            <w:t>ь</w:t>
          </w:r>
          <w:r w:rsidRPr="009C5702">
            <w:rPr>
              <w:sz w:val="22"/>
              <w:szCs w:val="22"/>
            </w:rPr>
            <w:t xml:space="preserve">ся </w:t>
          </w:r>
          <w:r w:rsidR="006C047D" w:rsidRPr="009C5702">
            <w:rPr>
              <w:sz w:val="22"/>
              <w:szCs w:val="22"/>
            </w:rPr>
            <w:t xml:space="preserve">(в части разработки раздела рабочего проекта по автоматизации) </w:t>
          </w:r>
          <w:r w:rsidRPr="009C5702">
            <w:rPr>
              <w:sz w:val="22"/>
              <w:szCs w:val="22"/>
            </w:rPr>
            <w:t>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"Комплекс стандартов на автоматизированные системы. Техническое задание на создание автоматизированной системы", ГОСТ 34.201-89 "Виды, комплектность и обозначение документ</w:t>
          </w:r>
          <w:r w:rsidR="00B641C0" w:rsidRPr="009C5702">
            <w:rPr>
              <w:sz w:val="22"/>
              <w:szCs w:val="22"/>
            </w:rPr>
            <w:t>о</w:t>
          </w:r>
          <w:r w:rsidRPr="009C5702">
            <w:rPr>
              <w:sz w:val="22"/>
              <w:szCs w:val="22"/>
            </w:rPr>
            <w:t>в при создании автоматизированных систем",  а также 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«Славнефть-ЯНОС». Состав и содержание раздела рабочего проекта по автоматизации должны соответствовать Приложению №5.</w:t>
          </w:r>
        </w:p>
      </w:sdtContent>
    </w:sdt>
    <w:p w:rsidR="008F4EDD" w:rsidRPr="009C5702" w:rsidRDefault="006D3751" w:rsidP="00DB4D4B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C5702">
        <w:rPr>
          <w:color w:val="000000"/>
          <w:sz w:val="22"/>
          <w:szCs w:val="22"/>
        </w:rPr>
        <w:t>З</w:t>
      </w:r>
      <w:r w:rsidR="00066379" w:rsidRPr="009C5702">
        <w:rPr>
          <w:color w:val="000000"/>
          <w:sz w:val="22"/>
          <w:szCs w:val="22"/>
        </w:rPr>
        <w:t xml:space="preserve">адание </w:t>
      </w:r>
      <w:r w:rsidR="002645B9" w:rsidRPr="009C5702">
        <w:rPr>
          <w:color w:val="000000"/>
          <w:sz w:val="22"/>
          <w:szCs w:val="22"/>
        </w:rPr>
        <w:t xml:space="preserve">на проектирование </w:t>
      </w:r>
      <w:r w:rsidR="006D4028" w:rsidRPr="009C5702">
        <w:rPr>
          <w:color w:val="000000"/>
          <w:sz w:val="22"/>
          <w:szCs w:val="22"/>
        </w:rPr>
        <w:t xml:space="preserve">передано </w:t>
      </w:r>
      <w:r w:rsidR="00B801F2" w:rsidRPr="009C5702">
        <w:rPr>
          <w:color w:val="000000"/>
          <w:sz w:val="22"/>
          <w:szCs w:val="22"/>
        </w:rPr>
        <w:t>Подрядчику</w:t>
      </w:r>
      <w:r w:rsidR="006D4028" w:rsidRPr="009C5702">
        <w:rPr>
          <w:color w:val="000000"/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1" w:name="_Ref413755176"/>
      <w:r w:rsidRPr="009C5702">
        <w:rPr>
          <w:sz w:val="22"/>
          <w:szCs w:val="22"/>
        </w:rPr>
        <w:t>Срок выполнения работ по договору:</w:t>
      </w:r>
      <w:bookmarkEnd w:id="1"/>
    </w:p>
    <w:p w:rsidR="004F3D54" w:rsidRPr="009C5702" w:rsidRDefault="00ED4661" w:rsidP="004F3D54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EndPr/>
        <w:sdtContent>
          <w:r w:rsidR="005A0FEA">
            <w:rPr>
              <w:sz w:val="22"/>
              <w:szCs w:val="22"/>
            </w:rPr>
            <w:t xml:space="preserve"> </w:t>
          </w:r>
        </w:sdtContent>
      </w:sdt>
      <w:r w:rsidR="004F3D54" w:rsidRPr="009C5702">
        <w:rPr>
          <w:sz w:val="22"/>
          <w:szCs w:val="22"/>
        </w:rPr>
        <w:tab/>
      </w:r>
      <w:sdt>
        <w:sdtPr>
          <w:rPr>
            <w:color w:val="00B0F0"/>
            <w:sz w:val="22"/>
            <w:szCs w:val="22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r w:rsidR="005A0FEA">
            <w:rPr>
              <w:color w:val="00B0F0"/>
              <w:sz w:val="22"/>
              <w:szCs w:val="22"/>
            </w:rPr>
            <w:t xml:space="preserve"> </w:t>
          </w:r>
        </w:sdtContent>
      </w:sdt>
    </w:p>
    <w:p w:rsidR="000D1BB1" w:rsidRPr="009C5702" w:rsidRDefault="000D1BB1" w:rsidP="00711126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2" w:name="_Ref419816457" w:displacedByCustomXml="next"/>
    <w:bookmarkStart w:id="3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EndPr/>
      <w:sdtContent>
        <w:bookmarkEnd w:id="2" w:displacedByCustomXml="prev"/>
        <w:p w:rsidR="006860EA" w:rsidRPr="009C5702" w:rsidRDefault="006860EA" w:rsidP="005A0FEA">
          <w:pPr>
            <w:numPr>
              <w:ilvl w:val="1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</w:t>
          </w:r>
          <w:proofErr w:type="gramStart"/>
          <w:r w:rsidRPr="009C5702">
            <w:rPr>
              <w:sz w:val="22"/>
              <w:szCs w:val="22"/>
            </w:rPr>
            <w:t>предоставить положительное заключение</w:t>
          </w:r>
          <w:proofErr w:type="gramEnd"/>
          <w:r w:rsidRPr="009C5702">
            <w:rPr>
              <w:sz w:val="22"/>
              <w:szCs w:val="22"/>
            </w:rPr>
            <w:t xml:space="preserve">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внесенное в реестр Ростехнадзора.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Ростехнадзора.</w:t>
          </w:r>
        </w:p>
      </w:sdtContent>
    </w:sdt>
    <w:bookmarkEnd w:id="3"/>
    <w:p w:rsidR="0036382E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EndPr/>
      <w:sdtContent>
        <w:p w:rsidR="00CE4FB6" w:rsidRPr="005A0FEA" w:rsidRDefault="00BD274F" w:rsidP="005A0FEA">
          <w:p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</w:t>
          </w:r>
        </w:p>
      </w:sdtContent>
    </w:sdt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4" w:name="_Toc140648764"/>
      <w:bookmarkStart w:id="5" w:name="_Ref413762495"/>
      <w:bookmarkStart w:id="6" w:name="_Ref41981581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4"/>
      <w:bookmarkEnd w:id="5"/>
      <w:bookmarkEnd w:id="6"/>
    </w:p>
    <w:p w:rsidR="00555B7D" w:rsidRPr="009C5702" w:rsidRDefault="0036382E" w:rsidP="00DB4D4B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E23146" w:rsidP="00DB4D4B">
      <w:pPr>
        <w:suppressAutoHyphens/>
        <w:ind w:left="48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Стоимость работ является твердой и не подлежит изменению в ходе выполнения работ по настоящему Договору. Смета, прилагаемая к настоящему Договору (Приложение № 3), является предварительным расчётом стоимости работ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 xml:space="preserve">ую работу по </w:t>
      </w:r>
      <w:r w:rsidR="000628D1">
        <w:rPr>
          <w:sz w:val="22"/>
          <w:szCs w:val="22"/>
        </w:rPr>
        <w:t>Д</w:t>
      </w:r>
      <w:r w:rsidR="002D5DBF" w:rsidRPr="009C5702">
        <w:rPr>
          <w:sz w:val="22"/>
          <w:szCs w:val="22"/>
        </w:rPr>
        <w:t>оговору</w:t>
      </w:r>
      <w:r w:rsidR="00F90045" w:rsidRPr="009C5702">
        <w:rPr>
          <w:sz w:val="22"/>
          <w:szCs w:val="22"/>
        </w:rPr>
        <w:t xml:space="preserve">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r w:rsidR="00482C8C">
        <w:rPr>
          <w:sz w:val="22"/>
          <w:szCs w:val="22"/>
        </w:rPr>
        <w:t>90</w:t>
      </w:r>
      <w:r w:rsidR="00B66121" w:rsidRPr="009C5702">
        <w:rPr>
          <w:sz w:val="22"/>
          <w:szCs w:val="22"/>
        </w:rPr>
        <w:t xml:space="preserve">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AE322E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p w:rsidR="00417521" w:rsidRPr="009C5702" w:rsidRDefault="0041752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7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9C5702">
        <w:rPr>
          <w:sz w:val="22"/>
          <w:szCs w:val="22"/>
        </w:rPr>
        <w:t xml:space="preserve">Работы по измененному Заказчиком </w:t>
      </w:r>
      <w:r w:rsidR="00A23F96" w:rsidRPr="009C5702">
        <w:rPr>
          <w:sz w:val="22"/>
          <w:szCs w:val="22"/>
        </w:rPr>
        <w:t>Заданию на проектирование</w:t>
      </w:r>
      <w:r w:rsidR="00EA4D8E" w:rsidRPr="009C5702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7"/>
    </w:p>
    <w:p w:rsidR="00415B6E" w:rsidRPr="009C5702" w:rsidRDefault="009F6379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C5702">
        <w:rPr>
          <w:sz w:val="22"/>
          <w:szCs w:val="22"/>
        </w:rPr>
        <w:t xml:space="preserve">экспертизы </w:t>
      </w:r>
      <w:r w:rsidRPr="009C5702">
        <w:rPr>
          <w:sz w:val="22"/>
          <w:szCs w:val="22"/>
        </w:rPr>
        <w:t xml:space="preserve">на </w:t>
      </w:r>
      <w:r w:rsidR="007E660E" w:rsidRPr="009C5702">
        <w:rPr>
          <w:sz w:val="22"/>
          <w:szCs w:val="22"/>
        </w:rPr>
        <w:t>разработанную</w:t>
      </w:r>
      <w:r w:rsidR="00A15DCA" w:rsidRPr="009C5702">
        <w:rPr>
          <w:sz w:val="22"/>
          <w:szCs w:val="22"/>
        </w:rPr>
        <w:t xml:space="preserve"> Д</w:t>
      </w:r>
      <w:r w:rsidRPr="009C5702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C5702" w:rsidRDefault="002E1B4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C5702">
        <w:rPr>
          <w:sz w:val="22"/>
          <w:szCs w:val="22"/>
        </w:rPr>
        <w:t>умен</w:t>
      </w:r>
      <w:r w:rsidR="00EA4D8E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>шения</w:t>
      </w:r>
      <w:proofErr w:type="gramEnd"/>
      <w:r w:rsidRPr="009C5702">
        <w:rPr>
          <w:sz w:val="22"/>
          <w:szCs w:val="22"/>
        </w:rPr>
        <w:t xml:space="preserve"> таким образом сумм, подлежащих выплате Подрядчику).</w:t>
      </w:r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Default="00840096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C5702">
        <w:rPr>
          <w:sz w:val="22"/>
          <w:szCs w:val="22"/>
        </w:rPr>
        <w:t>ов</w:t>
      </w:r>
      <w:r w:rsidRPr="009C5702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 (</w:t>
      </w:r>
      <w:r w:rsidR="0069601D" w:rsidRPr="009C5702">
        <w:rPr>
          <w:sz w:val="22"/>
          <w:szCs w:val="22"/>
        </w:rPr>
        <w:t>тридцати</w:t>
      </w:r>
      <w:r w:rsidRPr="009C5702">
        <w:rPr>
          <w:sz w:val="22"/>
          <w:szCs w:val="22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E06635" w:rsidRPr="00E06635" w:rsidRDefault="00E06635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E06635">
        <w:rPr>
          <w:bCs/>
          <w:sz w:val="22"/>
          <w:szCs w:val="22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8" w:name="_Toc140648765"/>
      <w:r w:rsidRPr="009C5702">
        <w:rPr>
          <w:sz w:val="22"/>
          <w:szCs w:val="22"/>
        </w:rPr>
        <w:t>Порядок передачи документов</w:t>
      </w:r>
      <w:bookmarkEnd w:id="8"/>
    </w:p>
    <w:p w:rsidR="00A86182" w:rsidRPr="009C5702" w:rsidRDefault="00A86182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9" w:name="_Ref413762455"/>
      <w:r w:rsidRPr="009C5702">
        <w:rPr>
          <w:sz w:val="22"/>
          <w:szCs w:val="22"/>
        </w:rPr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9"/>
    </w:p>
    <w:p w:rsidR="00C21006" w:rsidRPr="009C5702" w:rsidRDefault="00BD7F0B" w:rsidP="00DB4D4B">
      <w:pPr>
        <w:pStyle w:val="1"/>
        <w:suppressAutoHyphens/>
        <w:rPr>
          <w:sz w:val="22"/>
          <w:szCs w:val="22"/>
        </w:rPr>
      </w:pPr>
      <w:bookmarkStart w:id="10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10"/>
    </w:p>
    <w:p w:rsidR="00663566" w:rsidRPr="009C5702" w:rsidRDefault="00663566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1.5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1.5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lastRenderedPageBreak/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  <w:r w:rsidR="009F6379" w:rsidRPr="009C5702">
        <w:rPr>
          <w:sz w:val="22"/>
          <w:szCs w:val="22"/>
        </w:rPr>
        <w:t xml:space="preserve"> </w:t>
      </w:r>
    </w:p>
    <w:p w:rsidR="00D97DD0" w:rsidRPr="009C5702" w:rsidRDefault="00803869" w:rsidP="00562B08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11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11"/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1.4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вправе составить односторонний акт.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12" w:name="_Toc140648767"/>
      <w:r w:rsidRPr="009C5702">
        <w:rPr>
          <w:sz w:val="22"/>
          <w:szCs w:val="22"/>
        </w:rPr>
        <w:t>Права и обязанности сторон</w:t>
      </w:r>
      <w:bookmarkEnd w:id="12"/>
    </w:p>
    <w:p w:rsidR="0095592A" w:rsidRPr="009C5702" w:rsidRDefault="0095592A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2C42F5">
      <w:pPr>
        <w:suppressAutoHyphens/>
        <w:ind w:left="456"/>
        <w:jc w:val="both"/>
        <w:rPr>
          <w:sz w:val="22"/>
          <w:szCs w:val="22"/>
        </w:rPr>
      </w:pPr>
    </w:p>
    <w:p w:rsidR="0036382E" w:rsidRPr="00946537" w:rsidRDefault="0036382E" w:rsidP="009A4723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>Заказчик обязан: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0628D1">
        <w:rPr>
          <w:sz w:val="22"/>
          <w:szCs w:val="22"/>
        </w:rPr>
        <w:fldChar w:fldCharType="begin"/>
      </w:r>
      <w:r w:rsidR="000628D1">
        <w:rPr>
          <w:sz w:val="22"/>
          <w:szCs w:val="22"/>
        </w:rPr>
        <w:instrText xml:space="preserve"> REF _Ref419815815 \r \h </w:instrText>
      </w:r>
      <w:r w:rsidR="000628D1">
        <w:rPr>
          <w:sz w:val="22"/>
          <w:szCs w:val="22"/>
        </w:rPr>
      </w:r>
      <w:r w:rsidR="000628D1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2</w:t>
      </w:r>
      <w:r w:rsidR="000628D1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2.3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3" w:name="_Ref419816321"/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  <w:bookmarkEnd w:id="13"/>
    </w:p>
    <w:p w:rsidR="002C42F5" w:rsidRPr="009C5702" w:rsidRDefault="002C42F5" w:rsidP="002C42F5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46537" w:rsidRDefault="0036382E" w:rsidP="009A4723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>Заказчик имеет право:</w:t>
      </w:r>
    </w:p>
    <w:p w:rsidR="00417521" w:rsidRPr="009C5702" w:rsidRDefault="00417521" w:rsidP="009A4723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C35DCB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</w:t>
      </w:r>
      <w:r w:rsidR="000628D1">
        <w:rPr>
          <w:sz w:val="22"/>
          <w:szCs w:val="22"/>
        </w:rPr>
        <w:t xml:space="preserve"> Подрядчиком и субподрядчиками</w:t>
      </w:r>
      <w:r w:rsidRPr="009C5702">
        <w:rPr>
          <w:sz w:val="22"/>
          <w:szCs w:val="22"/>
        </w:rPr>
        <w:t xml:space="preserve">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2C42F5">
      <w:pPr>
        <w:suppressAutoHyphens/>
        <w:ind w:left="862"/>
        <w:jc w:val="both"/>
        <w:rPr>
          <w:sz w:val="22"/>
          <w:szCs w:val="22"/>
        </w:rPr>
      </w:pPr>
    </w:p>
    <w:p w:rsidR="0036382E" w:rsidRPr="00946537" w:rsidRDefault="0036382E" w:rsidP="009A4723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 xml:space="preserve"> </w:t>
      </w:r>
      <w:bookmarkStart w:id="14" w:name="_Ref414876020"/>
      <w:r w:rsidR="00B801F2" w:rsidRPr="00946537">
        <w:rPr>
          <w:b/>
          <w:sz w:val="22"/>
          <w:szCs w:val="22"/>
        </w:rPr>
        <w:t>Подрядчик</w:t>
      </w:r>
      <w:r w:rsidRPr="00946537">
        <w:rPr>
          <w:b/>
          <w:sz w:val="22"/>
          <w:szCs w:val="22"/>
        </w:rPr>
        <w:t xml:space="preserve"> обязан:</w:t>
      </w:r>
      <w:bookmarkEnd w:id="14"/>
    </w:p>
    <w:p w:rsidR="00946537" w:rsidRDefault="00946537" w:rsidP="00946537">
      <w:pPr>
        <w:suppressAutoHyphens/>
        <w:ind w:left="851"/>
        <w:jc w:val="both"/>
        <w:rPr>
          <w:b/>
          <w:sz w:val="22"/>
          <w:szCs w:val="22"/>
        </w:rPr>
      </w:pPr>
    </w:p>
    <w:p w:rsidR="00946537" w:rsidRPr="009C5702" w:rsidRDefault="00946537" w:rsidP="00946537">
      <w:pPr>
        <w:suppressAutoHyphens/>
        <w:ind w:left="851"/>
        <w:jc w:val="both"/>
        <w:rPr>
          <w:sz w:val="22"/>
          <w:szCs w:val="22"/>
        </w:rPr>
      </w:pPr>
      <w:r w:rsidRPr="00B8359D">
        <w:rPr>
          <w:b/>
          <w:sz w:val="22"/>
          <w:szCs w:val="22"/>
        </w:rPr>
        <w:t xml:space="preserve">При </w:t>
      </w:r>
      <w:r w:rsidRPr="009C5702">
        <w:rPr>
          <w:b/>
          <w:sz w:val="22"/>
          <w:szCs w:val="22"/>
        </w:rPr>
        <w:t>выполнени</w:t>
      </w:r>
      <w:r>
        <w:rPr>
          <w:b/>
          <w:sz w:val="22"/>
          <w:szCs w:val="22"/>
        </w:rPr>
        <w:t>и</w:t>
      </w:r>
      <w:r w:rsidRPr="009C5702">
        <w:rPr>
          <w:b/>
          <w:sz w:val="22"/>
          <w:szCs w:val="22"/>
        </w:rPr>
        <w:t xml:space="preserve"> проектно-изыскательских работ</w:t>
      </w:r>
      <w:r w:rsidRPr="00B8359D">
        <w:rPr>
          <w:b/>
          <w:sz w:val="22"/>
          <w:szCs w:val="22"/>
        </w:rPr>
        <w:t xml:space="preserve"> Подрядчик обязан:</w:t>
      </w:r>
    </w:p>
    <w:p w:rsidR="00494604" w:rsidRPr="009C5702" w:rsidRDefault="004F2C31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Участвовать по требованию Заказчика в </w:t>
      </w:r>
      <w:r w:rsidR="00874A9B" w:rsidRPr="009C5702">
        <w:rPr>
          <w:sz w:val="22"/>
          <w:szCs w:val="22"/>
        </w:rPr>
        <w:t>совещания</w:t>
      </w:r>
      <w:r w:rsidRPr="009C5702">
        <w:rPr>
          <w:sz w:val="22"/>
          <w:szCs w:val="22"/>
        </w:rPr>
        <w:t xml:space="preserve">х по </w:t>
      </w:r>
      <w:r w:rsidR="00874A9B" w:rsidRPr="009C5702">
        <w:rPr>
          <w:sz w:val="22"/>
          <w:szCs w:val="22"/>
        </w:rPr>
        <w:t>рассмотрени</w:t>
      </w:r>
      <w:r w:rsidRPr="009C5702">
        <w:rPr>
          <w:sz w:val="22"/>
          <w:szCs w:val="22"/>
        </w:rPr>
        <w:t>ю</w:t>
      </w:r>
      <w:r w:rsidR="00874A9B" w:rsidRPr="009C5702">
        <w:rPr>
          <w:sz w:val="22"/>
          <w:szCs w:val="22"/>
        </w:rPr>
        <w:t xml:space="preserve"> 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 xml:space="preserve">Обеспечить </w:t>
      </w:r>
      <w:r w:rsidR="006C047D" w:rsidRPr="009C5702">
        <w:rPr>
          <w:bCs/>
          <w:sz w:val="22"/>
          <w:szCs w:val="22"/>
        </w:rPr>
        <w:lastRenderedPageBreak/>
        <w:t>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9C5702" w:rsidRDefault="002C42F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5" w:name="_Ref413765819"/>
      <w:r w:rsidRPr="009C5702">
        <w:rPr>
          <w:sz w:val="22"/>
          <w:szCs w:val="22"/>
        </w:rPr>
        <w:t xml:space="preserve">В случае необходимости </w:t>
      </w:r>
      <w:r w:rsidR="00623C97" w:rsidRPr="009C5702">
        <w:rPr>
          <w:sz w:val="22"/>
          <w:szCs w:val="22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9C5702">
        <w:rPr>
          <w:sz w:val="22"/>
          <w:szCs w:val="22"/>
        </w:rPr>
        <w:t>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5"/>
    </w:p>
    <w:p w:rsidR="00623C97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3164DD" w:rsidRPr="009C5702" w:rsidRDefault="003164D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</w:t>
      </w:r>
      <w:r>
        <w:rPr>
          <w:sz w:val="22"/>
          <w:szCs w:val="22"/>
        </w:rPr>
        <w:t>Заказчика.</w:t>
      </w:r>
    </w:p>
    <w:p w:rsidR="00623C97" w:rsidRPr="009C5702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r w:rsidR="00A92870" w:rsidRPr="009C5702">
        <w:rPr>
          <w:sz w:val="22"/>
          <w:szCs w:val="22"/>
        </w:rPr>
        <w:fldChar w:fldCharType="begin"/>
      </w:r>
      <w:r w:rsidR="00A92870" w:rsidRPr="009C5702">
        <w:rPr>
          <w:sz w:val="22"/>
          <w:szCs w:val="22"/>
        </w:rPr>
        <w:instrText xml:space="preserve"> REF _Ref413765819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A92870" w:rsidRPr="009C5702">
        <w:rPr>
          <w:sz w:val="22"/>
          <w:szCs w:val="22"/>
        </w:rPr>
      </w:r>
      <w:r w:rsidR="00A92870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5.4.2</w:t>
      </w:r>
      <w:r w:rsidR="00A92870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9C5702">
        <w:rPr>
          <w:sz w:val="22"/>
          <w:szCs w:val="22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9C5702" w:rsidRDefault="00DA45C3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="00B801F2" w:rsidRPr="009C5702">
        <w:rPr>
          <w:sz w:val="22"/>
          <w:szCs w:val="22"/>
        </w:rPr>
        <w:t>Подрядчика</w:t>
      </w:r>
      <w:r w:rsidR="005450F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подобные согласования или решения сообщаются Заказчику в срок не более 10 (десяти) </w:t>
      </w:r>
      <w:r w:rsidR="00190A68" w:rsidRPr="009C5702">
        <w:rPr>
          <w:sz w:val="22"/>
          <w:szCs w:val="22"/>
        </w:rPr>
        <w:t xml:space="preserve">рабочих </w:t>
      </w:r>
      <w:r w:rsidRPr="009C5702">
        <w:rPr>
          <w:sz w:val="22"/>
          <w:szCs w:val="22"/>
        </w:rPr>
        <w:t xml:space="preserve">дней после получения </w:t>
      </w:r>
      <w:r w:rsidR="00680DCB" w:rsidRPr="009C5702">
        <w:rPr>
          <w:sz w:val="22"/>
          <w:szCs w:val="22"/>
        </w:rPr>
        <w:t>Подрядчик</w:t>
      </w:r>
      <w:r w:rsidR="007609C4" w:rsidRPr="009C5702">
        <w:rPr>
          <w:sz w:val="22"/>
          <w:szCs w:val="22"/>
        </w:rPr>
        <w:t xml:space="preserve">ом </w:t>
      </w:r>
      <w:r w:rsidRPr="009C5702">
        <w:rPr>
          <w:sz w:val="22"/>
          <w:szCs w:val="22"/>
        </w:rPr>
        <w:t>запроса или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вследствие объективных причин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во взаимосогласованный Сторонами другой </w:t>
      </w:r>
      <w:r w:rsidR="00BD7F0B" w:rsidRPr="009C5702">
        <w:rPr>
          <w:sz w:val="22"/>
          <w:szCs w:val="22"/>
        </w:rPr>
        <w:t>срок</w:t>
      </w:r>
      <w:r w:rsidRPr="009C5702">
        <w:rPr>
          <w:sz w:val="22"/>
          <w:szCs w:val="22"/>
        </w:rPr>
        <w:t>.</w:t>
      </w:r>
    </w:p>
    <w:p w:rsidR="001F5916" w:rsidRPr="009C5702" w:rsidRDefault="00A9287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</w:t>
      </w:r>
      <w:r w:rsidR="002774CC">
        <w:rPr>
          <w:sz w:val="22"/>
          <w:szCs w:val="22"/>
        </w:rPr>
        <w:t>трёх</w:t>
      </w:r>
      <w:r w:rsidRPr="009C5702">
        <w:rPr>
          <w:sz w:val="22"/>
          <w:szCs w:val="22"/>
        </w:rPr>
        <w:t xml:space="preserve"> месяцев </w:t>
      </w:r>
      <w:proofErr w:type="gramStart"/>
      <w:r w:rsidRPr="009C5702">
        <w:rPr>
          <w:sz w:val="22"/>
          <w:szCs w:val="22"/>
        </w:rPr>
        <w:t>с даты заключения</w:t>
      </w:r>
      <w:proofErr w:type="gramEnd"/>
      <w:r w:rsidRPr="009C5702">
        <w:rPr>
          <w:sz w:val="22"/>
          <w:szCs w:val="22"/>
        </w:rPr>
        <w:t xml:space="preserve"> договора (дополнительного соглашения), если </w:t>
      </w:r>
      <w:r w:rsidR="007A2E74">
        <w:rPr>
          <w:sz w:val="22"/>
          <w:szCs w:val="22"/>
        </w:rPr>
        <w:t>другие</w:t>
      </w:r>
      <w:r w:rsidRPr="009C5702">
        <w:rPr>
          <w:sz w:val="22"/>
          <w:szCs w:val="22"/>
        </w:rPr>
        <w:t xml:space="preserve"> сроки не предусмотрены договор</w:t>
      </w:r>
      <w:r w:rsidR="00EA753D">
        <w:rPr>
          <w:sz w:val="22"/>
          <w:szCs w:val="22"/>
        </w:rPr>
        <w:t>ом (дополнительным соглашением)</w:t>
      </w:r>
      <w:r w:rsidRPr="009C5702">
        <w:rPr>
          <w:sz w:val="22"/>
          <w:szCs w:val="22"/>
        </w:rPr>
        <w:t>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_Ref413766051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4.2</w:t>
      </w:r>
      <w:r w:rsidRPr="009C5702">
        <w:rPr>
          <w:sz w:val="22"/>
          <w:szCs w:val="22"/>
        </w:rPr>
        <w:fldChar w:fldCharType="end"/>
      </w:r>
      <w:r w:rsidR="000A1166">
        <w:rPr>
          <w:sz w:val="22"/>
          <w:szCs w:val="22"/>
        </w:rPr>
        <w:t xml:space="preserve"> настоящего Договора.</w:t>
      </w:r>
    </w:p>
    <w:p w:rsidR="001F5916" w:rsidRPr="009C5702" w:rsidRDefault="001F5916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разработке смет</w:t>
      </w:r>
      <w:r w:rsidR="00D669F5" w:rsidRPr="009C5702">
        <w:rPr>
          <w:sz w:val="22"/>
          <w:szCs w:val="22"/>
        </w:rPr>
        <w:t xml:space="preserve"> руководствоваться следующим</w:t>
      </w:r>
      <w:r w:rsidRPr="009C5702">
        <w:rPr>
          <w:sz w:val="22"/>
          <w:szCs w:val="22"/>
        </w:rPr>
        <w:t>:</w:t>
      </w:r>
    </w:p>
    <w:p w:rsidR="001F5916" w:rsidRPr="009C5702" w:rsidRDefault="00D669F5" w:rsidP="00AE322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в программном комплексе «Багира».</w:t>
      </w:r>
    </w:p>
    <w:p w:rsidR="00D669F5" w:rsidRPr="009C5702" w:rsidRDefault="00D669F5" w:rsidP="00AE322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AE322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Сметы должны быть переданы Заказчику не позднее двух недель с момента передачи соответствующего раздела проекта, если </w:t>
      </w:r>
      <w:r w:rsidR="007A2E74">
        <w:rPr>
          <w:sz w:val="22"/>
          <w:szCs w:val="22"/>
        </w:rPr>
        <w:t>другие</w:t>
      </w:r>
      <w:r w:rsidRPr="009C5702">
        <w:rPr>
          <w:sz w:val="22"/>
          <w:szCs w:val="22"/>
        </w:rPr>
        <w:t xml:space="preserve">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только после согласования ее Заказчиком. Документация согласовывается Зак</w:t>
      </w:r>
      <w:r w:rsidR="00AE322E">
        <w:rPr>
          <w:sz w:val="22"/>
          <w:szCs w:val="22"/>
        </w:rPr>
        <w:t>азчиком в сроки, указанные в п.</w:t>
      </w:r>
      <w:r w:rsidR="00AE322E">
        <w:rPr>
          <w:sz w:val="22"/>
          <w:szCs w:val="22"/>
        </w:rPr>
        <w:fldChar w:fldCharType="begin"/>
      </w:r>
      <w:r w:rsidR="00AE322E">
        <w:rPr>
          <w:sz w:val="22"/>
          <w:szCs w:val="22"/>
        </w:rPr>
        <w:instrText xml:space="preserve"> REF _Ref419816321 \r \h </w:instrText>
      </w:r>
      <w:r w:rsidR="00AE322E">
        <w:rPr>
          <w:sz w:val="22"/>
          <w:szCs w:val="22"/>
        </w:rPr>
      </w:r>
      <w:r w:rsidR="00AE322E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5.2.4</w:t>
      </w:r>
      <w:r w:rsidR="00AE322E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</w:t>
      </w:r>
    </w:p>
    <w:p w:rsidR="00656280" w:rsidRPr="009C5702" w:rsidRDefault="0065628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332149">
        <w:rPr>
          <w:sz w:val="22"/>
          <w:szCs w:val="22"/>
        </w:rPr>
        <w:t>,</w:t>
      </w:r>
      <w:r w:rsidR="000E3F91" w:rsidRPr="009C5702">
        <w:rPr>
          <w:sz w:val="22"/>
          <w:szCs w:val="22"/>
        </w:rPr>
        <w:t xml:space="preserve"> либо Ростехнадзора</w:t>
      </w:r>
      <w:r w:rsidR="00332149">
        <w:rPr>
          <w:sz w:val="22"/>
          <w:szCs w:val="22"/>
        </w:rPr>
        <w:t>, либо Заказчика (в связи с несоответствием Документации требованиям пункта 1.2 Договора)</w:t>
      </w:r>
      <w:r w:rsidRPr="009C5702">
        <w:rPr>
          <w:sz w:val="22"/>
          <w:szCs w:val="22"/>
        </w:rPr>
        <w:t xml:space="preserve"> выполнить такую корректировку (</w:t>
      </w:r>
      <w:r w:rsidR="00332149">
        <w:rPr>
          <w:sz w:val="22"/>
          <w:szCs w:val="22"/>
        </w:rPr>
        <w:t xml:space="preserve">в т.ч. </w:t>
      </w:r>
      <w:r w:rsidRPr="009C5702">
        <w:rPr>
          <w:sz w:val="22"/>
          <w:szCs w:val="22"/>
        </w:rPr>
        <w:t>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9C5702" w:rsidRDefault="00E7086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6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 xml:space="preserve">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тчет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</w:t>
      </w:r>
      <w:r w:rsidR="00111F25" w:rsidRPr="009C5702">
        <w:rPr>
          <w:sz w:val="22"/>
          <w:szCs w:val="22"/>
        </w:rPr>
        <w:t xml:space="preserve">по форме, предусмотренной </w:t>
      </w:r>
      <w:r w:rsidRPr="009C5702">
        <w:rPr>
          <w:sz w:val="22"/>
          <w:szCs w:val="22"/>
        </w:rPr>
        <w:t>Приложение</w:t>
      </w:r>
      <w:r w:rsidR="00111F2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 xml:space="preserve"> № 4</w:t>
      </w:r>
      <w:r w:rsidR="00111F25" w:rsidRPr="009C5702">
        <w:rPr>
          <w:sz w:val="22"/>
          <w:szCs w:val="22"/>
        </w:rPr>
        <w:t xml:space="preserve"> к договору</w:t>
      </w:r>
      <w:r w:rsidRPr="009C5702">
        <w:rPr>
          <w:sz w:val="22"/>
          <w:szCs w:val="22"/>
        </w:rPr>
        <w:t>.</w:t>
      </w:r>
      <w:r w:rsidR="004C36D3" w:rsidRPr="009C5702">
        <w:rPr>
          <w:sz w:val="22"/>
          <w:szCs w:val="22"/>
        </w:rPr>
        <w:t xml:space="preserve"> Отчет представляется на бумажном носителе и в электронном виде в формате Excel.</w:t>
      </w:r>
      <w:bookmarkEnd w:id="16"/>
    </w:p>
    <w:p w:rsidR="009F00ED" w:rsidRPr="009C5702" w:rsidRDefault="009F00E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7" w:name="_Ref413762649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7"/>
    </w:p>
    <w:p w:rsidR="00946537" w:rsidRDefault="00946537" w:rsidP="00946537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</w:p>
    <w:p w:rsidR="00946537" w:rsidRPr="009C5702" w:rsidRDefault="00946537" w:rsidP="00946537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0C2106">
        <w:rPr>
          <w:b/>
          <w:sz w:val="22"/>
          <w:szCs w:val="22"/>
        </w:rPr>
        <w:lastRenderedPageBreak/>
        <w:t>В области охраны труда</w:t>
      </w:r>
      <w:r>
        <w:rPr>
          <w:b/>
          <w:sz w:val="22"/>
          <w:szCs w:val="22"/>
        </w:rPr>
        <w:t>, охраны природы</w:t>
      </w:r>
      <w:r w:rsidRPr="000C2106">
        <w:rPr>
          <w:b/>
          <w:sz w:val="22"/>
          <w:szCs w:val="22"/>
        </w:rPr>
        <w:t xml:space="preserve"> и промышленной безопасности Подрядчик обязан: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8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8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9" w:name="_Ref419814835"/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</w:t>
      </w:r>
      <w:r w:rsidR="0048549E">
        <w:rPr>
          <w:sz w:val="22"/>
          <w:szCs w:val="22"/>
        </w:rPr>
        <w:t>Р</w:t>
      </w:r>
      <w:r w:rsidR="00900C30" w:rsidRPr="009C5702">
        <w:rPr>
          <w:sz w:val="22"/>
          <w:szCs w:val="22"/>
        </w:rPr>
        <w:t>аботниками</w:t>
      </w:r>
      <w:r w:rsidR="0048549E">
        <w:rPr>
          <w:sz w:val="22"/>
          <w:szCs w:val="22"/>
        </w:rPr>
        <w:t>)</w:t>
      </w:r>
      <w:r w:rsidR="00900C3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bookmarkEnd w:id="19"/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9C5702" w:rsidRDefault="00CE16B2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</w:t>
      </w:r>
      <w:r w:rsidR="008820E3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№ 18 по охране труда по работе на высоте;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900C30" w:rsidRPr="009C5702" w:rsidRDefault="00900C30" w:rsidP="00900C30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2C42F5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48549E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Довести </w:t>
      </w:r>
      <w:r>
        <w:rPr>
          <w:sz w:val="22"/>
          <w:szCs w:val="22"/>
        </w:rPr>
        <w:t>до сведения</w:t>
      </w:r>
      <w:r w:rsidRPr="009C570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Работников </w:t>
      </w:r>
      <w:r w:rsidRPr="009C5702">
        <w:rPr>
          <w:sz w:val="22"/>
          <w:szCs w:val="22"/>
        </w:rPr>
        <w:t xml:space="preserve">требования указанных в </w:t>
      </w:r>
      <w:r>
        <w:rPr>
          <w:sz w:val="22"/>
          <w:szCs w:val="22"/>
        </w:rPr>
        <w:t xml:space="preserve">пункте </w:t>
      </w:r>
      <w:r w:rsidR="00AA1558">
        <w:rPr>
          <w:sz w:val="22"/>
          <w:szCs w:val="22"/>
        </w:rPr>
        <w:fldChar w:fldCharType="begin"/>
      </w:r>
      <w:r w:rsidR="00AA1558">
        <w:rPr>
          <w:sz w:val="22"/>
          <w:szCs w:val="22"/>
        </w:rPr>
        <w:instrText xml:space="preserve"> REF _Ref419814835 \r \h </w:instrText>
      </w:r>
      <w:r w:rsidR="00AA1558">
        <w:rPr>
          <w:sz w:val="22"/>
          <w:szCs w:val="22"/>
        </w:rPr>
      </w:r>
      <w:r w:rsidR="00AA1558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5.4.14</w:t>
      </w:r>
      <w:r w:rsidR="00AA1558">
        <w:rPr>
          <w:sz w:val="22"/>
          <w:szCs w:val="22"/>
        </w:rPr>
        <w:fldChar w:fldCharType="end"/>
      </w:r>
      <w:r w:rsidR="00AA1558">
        <w:rPr>
          <w:sz w:val="22"/>
          <w:szCs w:val="22"/>
        </w:rPr>
        <w:t xml:space="preserve"> Д</w:t>
      </w:r>
      <w:r>
        <w:rPr>
          <w:sz w:val="22"/>
          <w:szCs w:val="22"/>
        </w:rPr>
        <w:t xml:space="preserve">оговора </w:t>
      </w:r>
      <w:r w:rsidRPr="009C5702">
        <w:rPr>
          <w:sz w:val="22"/>
          <w:szCs w:val="22"/>
        </w:rPr>
        <w:t>локальных нормативных а</w:t>
      </w:r>
      <w:r>
        <w:rPr>
          <w:sz w:val="22"/>
          <w:szCs w:val="22"/>
        </w:rPr>
        <w:t>ктов Заказчика</w:t>
      </w:r>
      <w:r w:rsidRPr="009C5702">
        <w:rPr>
          <w:sz w:val="22"/>
          <w:szCs w:val="22"/>
        </w:rPr>
        <w:t>, проводить специальное обучение</w:t>
      </w:r>
      <w:r>
        <w:rPr>
          <w:sz w:val="22"/>
          <w:szCs w:val="22"/>
        </w:rPr>
        <w:t xml:space="preserve"> Р</w:t>
      </w:r>
      <w:r w:rsidRPr="009C5702">
        <w:rPr>
          <w:sz w:val="22"/>
          <w:szCs w:val="22"/>
        </w:rPr>
        <w:t xml:space="preserve">аботников </w:t>
      </w:r>
      <w:r>
        <w:rPr>
          <w:sz w:val="22"/>
          <w:szCs w:val="22"/>
        </w:rPr>
        <w:t xml:space="preserve">соблюдению </w:t>
      </w:r>
      <w:r w:rsidRPr="009C5702">
        <w:rPr>
          <w:sz w:val="22"/>
          <w:szCs w:val="22"/>
        </w:rPr>
        <w:t>требовани</w:t>
      </w:r>
      <w:r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указанных документов, </w:t>
      </w:r>
      <w:r>
        <w:rPr>
          <w:sz w:val="22"/>
          <w:szCs w:val="22"/>
        </w:rPr>
        <w:t xml:space="preserve">обеспечить соблюдение, </w:t>
      </w:r>
      <w:r w:rsidRPr="009C5702">
        <w:rPr>
          <w:sz w:val="22"/>
          <w:szCs w:val="22"/>
        </w:rPr>
        <w:t xml:space="preserve">контролировать знание и исполнение </w:t>
      </w:r>
      <w:r>
        <w:rPr>
          <w:sz w:val="22"/>
          <w:szCs w:val="22"/>
        </w:rPr>
        <w:t xml:space="preserve">Работниками требований указанных документов </w:t>
      </w:r>
      <w:r w:rsidRPr="009C5702">
        <w:rPr>
          <w:sz w:val="22"/>
          <w:szCs w:val="22"/>
        </w:rPr>
        <w:t>при организации и выполнении работ на территории Заказчика</w:t>
      </w:r>
      <w:r>
        <w:rPr>
          <w:sz w:val="22"/>
          <w:szCs w:val="22"/>
        </w:rPr>
        <w:t xml:space="preserve">. В частности, </w:t>
      </w:r>
      <w:r w:rsidRPr="007D3E37">
        <w:rPr>
          <w:sz w:val="22"/>
          <w:szCs w:val="22"/>
        </w:rPr>
        <w:t xml:space="preserve">исключить появление </w:t>
      </w:r>
      <w:r>
        <w:rPr>
          <w:sz w:val="22"/>
          <w:szCs w:val="22"/>
        </w:rPr>
        <w:t>Работников</w:t>
      </w:r>
      <w:r w:rsidRPr="007D3E37">
        <w:rPr>
          <w:sz w:val="22"/>
          <w:szCs w:val="22"/>
        </w:rPr>
        <w:t xml:space="preserve"> на территории Заказчика в состоянии алкогольного, наркотического ил</w:t>
      </w:r>
      <w:r>
        <w:rPr>
          <w:sz w:val="22"/>
          <w:szCs w:val="22"/>
        </w:rPr>
        <w:t>и иного токсического опьянения</w:t>
      </w:r>
      <w:r w:rsidR="00C35DCB" w:rsidRPr="009C5702">
        <w:rPr>
          <w:sz w:val="22"/>
          <w:szCs w:val="22"/>
        </w:rPr>
        <w:t>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 xml:space="preserve">беспечить привлекаемых к выполнению настоящего договора </w:t>
      </w:r>
      <w:r w:rsidR="0048549E">
        <w:rPr>
          <w:sz w:val="22"/>
          <w:szCs w:val="22"/>
        </w:rPr>
        <w:t>Р</w:t>
      </w:r>
      <w:r w:rsidR="008A3DDA" w:rsidRPr="009C5702">
        <w:rPr>
          <w:sz w:val="22"/>
          <w:szCs w:val="22"/>
        </w:rPr>
        <w:t>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0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20"/>
    </w:p>
    <w:p w:rsidR="001C06CD" w:rsidRDefault="001C06CD" w:rsidP="001C06C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1C06CD" w:rsidRDefault="001C06CD" w:rsidP="001C06C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</w:p>
    <w:p w:rsidR="001C06CD" w:rsidRPr="00B8359D" w:rsidRDefault="001C06CD" w:rsidP="001C06C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B8359D">
        <w:rPr>
          <w:b/>
          <w:sz w:val="22"/>
          <w:szCs w:val="22"/>
        </w:rPr>
        <w:t>Прочие обязательства Подрядчика:</w:t>
      </w:r>
    </w:p>
    <w:p w:rsidR="001C06CD" w:rsidRPr="001C06CD" w:rsidRDefault="001C06CD" w:rsidP="00AE322E">
      <w:pPr>
        <w:pStyle w:val="af5"/>
        <w:numPr>
          <w:ilvl w:val="2"/>
          <w:numId w:val="1"/>
        </w:numPr>
        <w:ind w:hanging="862"/>
        <w:jc w:val="both"/>
        <w:rPr>
          <w:sz w:val="22"/>
          <w:szCs w:val="22"/>
        </w:rPr>
      </w:pPr>
      <w:bookmarkStart w:id="21" w:name="_Ref419816550"/>
      <w:r w:rsidRPr="001C06CD">
        <w:rPr>
          <w:sz w:val="22"/>
          <w:szCs w:val="22"/>
        </w:rPr>
        <w:t>Обеспечить сдачу Заказчику пропусков, выданных работникам Подрядчика и привлеченных Подрядчиком субподрядчиков (далее – Работники),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  <w:bookmarkEnd w:id="21"/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6E7008" w:rsidRPr="009C5702" w:rsidRDefault="006E7008" w:rsidP="006E7008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</w:t>
      </w:r>
      <w:r w:rsidR="00556AAA">
        <w:rPr>
          <w:sz w:val="22"/>
          <w:szCs w:val="22"/>
        </w:rPr>
        <w:t>ний о способе исполнения работы;</w:t>
      </w:r>
    </w:p>
    <w:p w:rsidR="006E7008" w:rsidRPr="009C5702" w:rsidRDefault="006E7008" w:rsidP="006E700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22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22"/>
    </w:p>
    <w:p w:rsidR="00494604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</w:p>
    <w:p w:rsidR="00F764F0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9C5702" w:rsidRDefault="0036382E" w:rsidP="00DB4D4B">
      <w:pPr>
        <w:pStyle w:val="1"/>
        <w:suppressAutoHyphens/>
        <w:rPr>
          <w:bCs w:val="0"/>
          <w:kern w:val="0"/>
          <w:sz w:val="22"/>
          <w:szCs w:val="22"/>
        </w:rPr>
      </w:pPr>
      <w:bookmarkStart w:id="23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23"/>
    </w:p>
    <w:p w:rsidR="00A8596D" w:rsidRPr="009C5702" w:rsidRDefault="00A8596D" w:rsidP="00DB4D4B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.</w:t>
      </w:r>
    </w:p>
    <w:p w:rsidR="005C7F77" w:rsidRPr="009C5702" w:rsidRDefault="005C7F77" w:rsidP="00DB4D4B">
      <w:pPr>
        <w:suppressAutoHyphens/>
        <w:ind w:firstLine="480"/>
        <w:jc w:val="both"/>
        <w:rPr>
          <w:sz w:val="22"/>
          <w:szCs w:val="22"/>
        </w:rPr>
      </w:pPr>
    </w:p>
    <w:p w:rsidR="0036382E" w:rsidRPr="001C06CD" w:rsidRDefault="0036382E" w:rsidP="00DB4D4B">
      <w:pPr>
        <w:numPr>
          <w:ilvl w:val="1"/>
          <w:numId w:val="1"/>
        </w:numPr>
        <w:suppressAutoHyphens/>
        <w:ind w:left="480" w:hanging="480"/>
        <w:jc w:val="both"/>
        <w:rPr>
          <w:b/>
          <w:sz w:val="22"/>
          <w:szCs w:val="22"/>
        </w:rPr>
      </w:pPr>
      <w:r w:rsidRPr="001C06CD">
        <w:rPr>
          <w:b/>
          <w:sz w:val="22"/>
          <w:szCs w:val="22"/>
        </w:rPr>
        <w:t>Гарантии</w:t>
      </w:r>
    </w:p>
    <w:p w:rsidR="002F4483" w:rsidRPr="009C5702" w:rsidRDefault="00B248D9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1C06CD" w:rsidRDefault="0036382E" w:rsidP="00DB4D4B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bookmarkStart w:id="24" w:name="_Ref413762405"/>
      <w:r w:rsidRPr="001C06CD">
        <w:rPr>
          <w:b/>
          <w:sz w:val="22"/>
          <w:szCs w:val="22"/>
        </w:rPr>
        <w:t>Ответственность</w:t>
      </w:r>
      <w:bookmarkEnd w:id="24"/>
    </w:p>
    <w:p w:rsidR="0036382E" w:rsidRPr="009C5702" w:rsidRDefault="00B248D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36382E" w:rsidRPr="009C5702">
        <w:rPr>
          <w:sz w:val="22"/>
          <w:szCs w:val="22"/>
        </w:rPr>
        <w:t>несет ответственность за ненадлежащ</w:t>
      </w:r>
      <w:r w:rsidR="0073603D" w:rsidRPr="009C5702">
        <w:rPr>
          <w:sz w:val="22"/>
          <w:szCs w:val="22"/>
        </w:rPr>
        <w:t>ую</w:t>
      </w:r>
      <w:r w:rsidR="0036382E" w:rsidRPr="009C5702">
        <w:rPr>
          <w:sz w:val="22"/>
          <w:szCs w:val="22"/>
        </w:rPr>
        <w:t xml:space="preserve"> </w:t>
      </w:r>
      <w:r w:rsidR="0073603D" w:rsidRPr="009C5702">
        <w:rPr>
          <w:color w:val="000000"/>
          <w:sz w:val="22"/>
          <w:szCs w:val="22"/>
        </w:rPr>
        <w:t>разработку</w:t>
      </w:r>
      <w:r w:rsidR="0036382E" w:rsidRPr="009C5702">
        <w:rPr>
          <w:color w:val="000000"/>
          <w:sz w:val="22"/>
          <w:szCs w:val="22"/>
        </w:rPr>
        <w:t xml:space="preserve"> </w:t>
      </w:r>
      <w:r w:rsidR="00BD509B" w:rsidRPr="009C5702">
        <w:rPr>
          <w:color w:val="000000"/>
          <w:sz w:val="22"/>
          <w:szCs w:val="22"/>
        </w:rPr>
        <w:t>Д</w:t>
      </w:r>
      <w:r w:rsidR="0036382E" w:rsidRPr="009C5702">
        <w:rPr>
          <w:color w:val="000000"/>
          <w:sz w:val="22"/>
          <w:szCs w:val="22"/>
        </w:rPr>
        <w:t>окументации, включая недоста</w:t>
      </w:r>
      <w:r w:rsidR="006D1E5D" w:rsidRPr="009C5702">
        <w:rPr>
          <w:color w:val="000000"/>
          <w:sz w:val="22"/>
          <w:szCs w:val="22"/>
        </w:rPr>
        <w:t xml:space="preserve">тки, </w:t>
      </w:r>
      <w:r w:rsidR="006D1E5D" w:rsidRPr="009C5702">
        <w:rPr>
          <w:sz w:val="22"/>
          <w:szCs w:val="22"/>
        </w:rPr>
        <w:t xml:space="preserve">обнаруженные </w:t>
      </w:r>
      <w:r w:rsidR="00154583" w:rsidRPr="009C5702">
        <w:rPr>
          <w:sz w:val="22"/>
          <w:szCs w:val="22"/>
        </w:rPr>
        <w:t xml:space="preserve">в </w:t>
      </w:r>
      <w:r w:rsidR="008346B5" w:rsidRPr="009C5702">
        <w:rPr>
          <w:sz w:val="22"/>
          <w:szCs w:val="22"/>
        </w:rPr>
        <w:t>ходе проектирования,</w:t>
      </w:r>
      <w:r w:rsidR="00154583" w:rsidRPr="009C5702">
        <w:rPr>
          <w:color w:val="0000FF"/>
          <w:sz w:val="22"/>
          <w:szCs w:val="22"/>
        </w:rPr>
        <w:t xml:space="preserve"> </w:t>
      </w:r>
      <w:r w:rsidRPr="009C5702">
        <w:rPr>
          <w:sz w:val="22"/>
          <w:szCs w:val="22"/>
        </w:rPr>
        <w:t>строительства</w:t>
      </w:r>
      <w:r w:rsidR="00154583" w:rsidRPr="009C5702">
        <w:rPr>
          <w:sz w:val="22"/>
          <w:szCs w:val="22"/>
        </w:rPr>
        <w:t xml:space="preserve">, а также в процессе эксплуатации  </w:t>
      </w:r>
      <w:r w:rsidR="00672959" w:rsidRPr="009C5702">
        <w:rPr>
          <w:sz w:val="22"/>
          <w:szCs w:val="22"/>
        </w:rPr>
        <w:t>О</w:t>
      </w:r>
      <w:r w:rsidR="00154583" w:rsidRPr="009C5702">
        <w:rPr>
          <w:sz w:val="22"/>
          <w:szCs w:val="22"/>
        </w:rPr>
        <w:t>бъекта</w:t>
      </w:r>
      <w:r w:rsidR="00B8077D" w:rsidRPr="009C5702">
        <w:rPr>
          <w:sz w:val="22"/>
          <w:szCs w:val="22"/>
        </w:rPr>
        <w:t xml:space="preserve">, созданного на основании </w:t>
      </w:r>
      <w:r w:rsidR="00AC79E0" w:rsidRPr="009C5702">
        <w:rPr>
          <w:sz w:val="22"/>
          <w:szCs w:val="22"/>
        </w:rPr>
        <w:t>Д</w:t>
      </w:r>
      <w:r w:rsidR="00B8077D" w:rsidRPr="009C5702">
        <w:rPr>
          <w:sz w:val="22"/>
          <w:szCs w:val="22"/>
        </w:rPr>
        <w:t>окументации.</w:t>
      </w:r>
      <w:r w:rsidR="00154583" w:rsidRPr="009C5702">
        <w:rPr>
          <w:color w:val="0000FF"/>
          <w:sz w:val="22"/>
          <w:szCs w:val="22"/>
        </w:rPr>
        <w:t xml:space="preserve"> </w:t>
      </w:r>
      <w:r w:rsidR="008E2B60" w:rsidRPr="009C5702">
        <w:rPr>
          <w:color w:val="000000"/>
          <w:sz w:val="22"/>
          <w:szCs w:val="22"/>
        </w:rPr>
        <w:t xml:space="preserve">При </w:t>
      </w:r>
      <w:r w:rsidR="0036382E" w:rsidRPr="009C5702">
        <w:rPr>
          <w:color w:val="000000"/>
          <w:sz w:val="22"/>
          <w:szCs w:val="22"/>
        </w:rPr>
        <w:t>обнаруж</w:t>
      </w:r>
      <w:r w:rsidR="00E770F3" w:rsidRPr="009C5702">
        <w:rPr>
          <w:color w:val="000000"/>
          <w:sz w:val="22"/>
          <w:szCs w:val="22"/>
        </w:rPr>
        <w:t xml:space="preserve">ении недостатков в </w:t>
      </w:r>
      <w:r w:rsidR="00AC79E0" w:rsidRPr="009C5702">
        <w:rPr>
          <w:color w:val="000000"/>
          <w:sz w:val="22"/>
          <w:szCs w:val="22"/>
        </w:rPr>
        <w:t>Д</w:t>
      </w:r>
      <w:r w:rsidR="00E770F3" w:rsidRPr="009C5702">
        <w:rPr>
          <w:color w:val="000000"/>
          <w:sz w:val="22"/>
          <w:szCs w:val="22"/>
        </w:rPr>
        <w:t>окументации</w:t>
      </w:r>
      <w:r w:rsidR="0036382E" w:rsidRPr="009C5702">
        <w:rPr>
          <w:color w:val="000000"/>
          <w:sz w:val="22"/>
          <w:szCs w:val="22"/>
        </w:rPr>
        <w:t xml:space="preserve"> </w:t>
      </w:r>
      <w:r w:rsidRPr="009C5702">
        <w:rPr>
          <w:color w:val="000000"/>
          <w:sz w:val="22"/>
          <w:szCs w:val="22"/>
        </w:rPr>
        <w:t xml:space="preserve">Подрядчик </w:t>
      </w:r>
      <w:r w:rsidR="00A704FF" w:rsidRPr="009C5702">
        <w:rPr>
          <w:color w:val="000000"/>
          <w:sz w:val="22"/>
          <w:szCs w:val="22"/>
        </w:rPr>
        <w:t xml:space="preserve">по </w:t>
      </w:r>
      <w:r w:rsidR="0036382E" w:rsidRPr="009C5702">
        <w:rPr>
          <w:color w:val="000000"/>
          <w:sz w:val="22"/>
          <w:szCs w:val="22"/>
        </w:rPr>
        <w:t xml:space="preserve">требованию Заказчика </w:t>
      </w:r>
      <w:r w:rsidR="003701AB" w:rsidRPr="009C5702">
        <w:rPr>
          <w:color w:val="000000"/>
          <w:sz w:val="22"/>
          <w:szCs w:val="22"/>
        </w:rPr>
        <w:t xml:space="preserve">безвозмездно </w:t>
      </w:r>
      <w:r w:rsidR="00616995" w:rsidRPr="009C5702">
        <w:rPr>
          <w:color w:val="000000"/>
          <w:sz w:val="22"/>
          <w:szCs w:val="22"/>
        </w:rPr>
        <w:t xml:space="preserve">устраняет </w:t>
      </w:r>
      <w:r w:rsidR="00616995" w:rsidRPr="009C5702">
        <w:rPr>
          <w:color w:val="000000"/>
          <w:sz w:val="22"/>
          <w:szCs w:val="22"/>
        </w:rPr>
        <w:lastRenderedPageBreak/>
        <w:t xml:space="preserve">замечания </w:t>
      </w:r>
      <w:r w:rsidR="009156D9" w:rsidRPr="009C5702">
        <w:rPr>
          <w:color w:val="000000"/>
          <w:sz w:val="22"/>
          <w:szCs w:val="22"/>
        </w:rPr>
        <w:t>к</w:t>
      </w:r>
      <w:r w:rsidR="00616995" w:rsidRPr="009C5702">
        <w:rPr>
          <w:color w:val="000000"/>
          <w:sz w:val="22"/>
          <w:szCs w:val="22"/>
        </w:rPr>
        <w:t xml:space="preserve"> </w:t>
      </w:r>
      <w:r w:rsidR="00AC79E0" w:rsidRPr="009C5702">
        <w:rPr>
          <w:color w:val="000000"/>
          <w:sz w:val="22"/>
          <w:szCs w:val="22"/>
        </w:rPr>
        <w:t>Д</w:t>
      </w:r>
      <w:r w:rsidR="00616995" w:rsidRPr="009C5702">
        <w:rPr>
          <w:color w:val="000000"/>
          <w:sz w:val="22"/>
          <w:szCs w:val="22"/>
        </w:rPr>
        <w:t>окументации в срок, установленный Заказчиком</w:t>
      </w:r>
      <w:r w:rsidR="00E30EB2" w:rsidRPr="009C5702">
        <w:rPr>
          <w:color w:val="000000"/>
          <w:sz w:val="22"/>
          <w:szCs w:val="22"/>
        </w:rPr>
        <w:t xml:space="preserve">, </w:t>
      </w:r>
      <w:r w:rsidR="00A92870" w:rsidRPr="009C5702">
        <w:rPr>
          <w:color w:val="000000"/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</w:t>
      </w:r>
      <w:r w:rsidR="00AE322E">
        <w:rPr>
          <w:color w:val="000000"/>
          <w:sz w:val="22"/>
          <w:szCs w:val="22"/>
        </w:rPr>
        <w:fldChar w:fldCharType="begin"/>
      </w:r>
      <w:r w:rsidR="00AE322E">
        <w:rPr>
          <w:color w:val="000000"/>
          <w:sz w:val="22"/>
          <w:szCs w:val="22"/>
        </w:rPr>
        <w:instrText xml:space="preserve"> REF _Ref419816457 \r \h </w:instrText>
      </w:r>
      <w:r w:rsidR="00AE322E">
        <w:rPr>
          <w:color w:val="000000"/>
          <w:sz w:val="22"/>
          <w:szCs w:val="22"/>
        </w:rPr>
      </w:r>
      <w:r w:rsidR="00AE322E">
        <w:rPr>
          <w:color w:val="000000"/>
          <w:sz w:val="22"/>
          <w:szCs w:val="22"/>
        </w:rPr>
        <w:fldChar w:fldCharType="separate"/>
      </w:r>
      <w:r w:rsidR="00AE322E">
        <w:rPr>
          <w:color w:val="000000"/>
          <w:sz w:val="22"/>
          <w:szCs w:val="22"/>
        </w:rPr>
        <w:t>1.5</w:t>
      </w:r>
      <w:r w:rsidR="00AE322E">
        <w:rPr>
          <w:color w:val="000000"/>
          <w:sz w:val="22"/>
          <w:szCs w:val="22"/>
        </w:rPr>
        <w:fldChar w:fldCharType="end"/>
      </w:r>
      <w:r w:rsidR="00A92870" w:rsidRPr="009C5702">
        <w:rPr>
          <w:color w:val="000000"/>
          <w:sz w:val="22"/>
          <w:szCs w:val="22"/>
        </w:rPr>
        <w:t xml:space="preserve">, </w:t>
      </w:r>
      <w:r w:rsidR="00E30EB2" w:rsidRPr="009C5702">
        <w:rPr>
          <w:color w:val="000000"/>
          <w:sz w:val="22"/>
          <w:szCs w:val="22"/>
        </w:rPr>
        <w:t>а также возмещает Заказчику все причиненные последнему убытки</w:t>
      </w:r>
      <w:r w:rsidR="00BF28CC" w:rsidRPr="009C5702">
        <w:rPr>
          <w:color w:val="000000"/>
          <w:sz w:val="22"/>
          <w:szCs w:val="22"/>
        </w:rPr>
        <w:t>.</w:t>
      </w:r>
      <w:r w:rsidR="00BF28CC" w:rsidRPr="009C5702">
        <w:rPr>
          <w:sz w:val="22"/>
          <w:szCs w:val="22"/>
        </w:rPr>
        <w:t xml:space="preserve"> </w:t>
      </w:r>
      <w:r w:rsidR="00616995" w:rsidRPr="009C5702">
        <w:rPr>
          <w:sz w:val="22"/>
          <w:szCs w:val="22"/>
        </w:rPr>
        <w:t xml:space="preserve">В случае неустранения  недостатков в установленный Заказчиком срок </w:t>
      </w:r>
      <w:r w:rsidRPr="009C5702">
        <w:rPr>
          <w:sz w:val="22"/>
          <w:szCs w:val="22"/>
        </w:rPr>
        <w:t xml:space="preserve">Подрядчик </w:t>
      </w:r>
      <w:r w:rsidR="00BF28CC" w:rsidRPr="009C5702">
        <w:rPr>
          <w:sz w:val="22"/>
          <w:szCs w:val="22"/>
        </w:rPr>
        <w:t xml:space="preserve">уплачивает  </w:t>
      </w:r>
      <w:r w:rsidR="00E770F3" w:rsidRPr="009C5702">
        <w:rPr>
          <w:sz w:val="22"/>
          <w:szCs w:val="22"/>
        </w:rPr>
        <w:t xml:space="preserve">(помимо возмещения убытков) </w:t>
      </w:r>
      <w:r w:rsidR="00BF28CC" w:rsidRPr="009C5702">
        <w:rPr>
          <w:sz w:val="22"/>
          <w:szCs w:val="22"/>
        </w:rPr>
        <w:t xml:space="preserve">Заказчику штраф в размере </w:t>
      </w:r>
      <w:r w:rsidR="00A704FF" w:rsidRPr="009C5702">
        <w:rPr>
          <w:sz w:val="22"/>
          <w:szCs w:val="22"/>
        </w:rPr>
        <w:t>10% от стоимости некачественно выполненных работ</w:t>
      </w:r>
      <w:r w:rsidR="008E2B60" w:rsidRPr="009C5702">
        <w:rPr>
          <w:sz w:val="22"/>
          <w:szCs w:val="22"/>
        </w:rPr>
        <w:t xml:space="preserve">. </w:t>
      </w:r>
      <w:r w:rsidR="00E770F3" w:rsidRPr="009C5702">
        <w:rPr>
          <w:sz w:val="22"/>
          <w:szCs w:val="22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9C5702">
        <w:rPr>
          <w:sz w:val="22"/>
          <w:szCs w:val="22"/>
        </w:rPr>
        <w:t xml:space="preserve">ретензии </w:t>
      </w:r>
      <w:r w:rsidR="005109BD" w:rsidRPr="009C5702">
        <w:rPr>
          <w:color w:val="000000"/>
          <w:sz w:val="22"/>
          <w:szCs w:val="22"/>
        </w:rPr>
        <w:t xml:space="preserve">к качеству </w:t>
      </w:r>
      <w:r w:rsidR="009657A1" w:rsidRPr="009C5702">
        <w:rPr>
          <w:color w:val="000000"/>
          <w:sz w:val="22"/>
          <w:szCs w:val="22"/>
        </w:rPr>
        <w:t xml:space="preserve">разработанной </w:t>
      </w:r>
      <w:r w:rsidR="00AC79E0" w:rsidRPr="009C5702">
        <w:rPr>
          <w:color w:val="000000"/>
          <w:sz w:val="22"/>
          <w:szCs w:val="22"/>
        </w:rPr>
        <w:t>Д</w:t>
      </w:r>
      <w:r w:rsidR="005109BD" w:rsidRPr="009C5702">
        <w:rPr>
          <w:color w:val="000000"/>
          <w:sz w:val="22"/>
          <w:szCs w:val="22"/>
        </w:rPr>
        <w:t>окументации</w:t>
      </w:r>
      <w:r w:rsidR="005109BD" w:rsidRPr="009C5702">
        <w:rPr>
          <w:sz w:val="22"/>
          <w:szCs w:val="22"/>
        </w:rPr>
        <w:t xml:space="preserve"> </w:t>
      </w:r>
      <w:r w:rsidR="00BF28CC" w:rsidRPr="009C5702">
        <w:rPr>
          <w:sz w:val="22"/>
          <w:szCs w:val="22"/>
        </w:rPr>
        <w:t xml:space="preserve">принимаются </w:t>
      </w:r>
      <w:r w:rsidRPr="009C5702">
        <w:rPr>
          <w:sz w:val="22"/>
          <w:szCs w:val="22"/>
        </w:rPr>
        <w:t xml:space="preserve">Подрядчиком </w:t>
      </w:r>
      <w:r w:rsidR="00BF28CC" w:rsidRPr="009C5702">
        <w:rPr>
          <w:sz w:val="22"/>
          <w:szCs w:val="22"/>
        </w:rPr>
        <w:t>в течение срока проектирования</w:t>
      </w:r>
      <w:r w:rsidR="005B1630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строительства </w:t>
      </w:r>
      <w:r w:rsidR="00BF28CC" w:rsidRPr="009C5702">
        <w:rPr>
          <w:sz w:val="22"/>
          <w:szCs w:val="22"/>
        </w:rPr>
        <w:t xml:space="preserve">и </w:t>
      </w:r>
      <w:r w:rsidR="00545FBE" w:rsidRPr="009C5702">
        <w:rPr>
          <w:sz w:val="22"/>
          <w:szCs w:val="22"/>
        </w:rPr>
        <w:t xml:space="preserve">эксплуатации </w:t>
      </w:r>
      <w:r w:rsidR="00BF28CC" w:rsidRPr="009C5702">
        <w:rPr>
          <w:sz w:val="22"/>
          <w:szCs w:val="22"/>
        </w:rPr>
        <w:t>Объекта.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сроков выполнения работ </w:t>
      </w:r>
      <w:r w:rsidR="00D74B94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обязуется уплати</w:t>
      </w:r>
      <w:r w:rsidR="00411778" w:rsidRPr="009C5702">
        <w:rPr>
          <w:sz w:val="22"/>
          <w:szCs w:val="22"/>
        </w:rPr>
        <w:t>ть Заказчику  пеню в размере 0,</w:t>
      </w:r>
      <w:r w:rsidRPr="009C5702">
        <w:rPr>
          <w:sz w:val="22"/>
          <w:szCs w:val="22"/>
        </w:rPr>
        <w:t>1%</w:t>
      </w:r>
      <w:r w:rsidR="00837892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 стоимости 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AE322E">
        <w:rPr>
          <w:color w:val="000000"/>
          <w:sz w:val="22"/>
          <w:szCs w:val="22"/>
        </w:rPr>
        <w:t>1.4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_Ref413762649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5.4.12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5.4.11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482C8C">
        <w:rPr>
          <w:sz w:val="22"/>
          <w:szCs w:val="22"/>
        </w:rPr>
        <w:t>90</w:t>
      </w:r>
      <w:r w:rsidR="00855335" w:rsidRPr="009C5702">
        <w:rPr>
          <w:sz w:val="22"/>
          <w:szCs w:val="22"/>
        </w:rPr>
        <w:t xml:space="preserve">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1.4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lastRenderedPageBreak/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1.5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AE322E">
        <w:rPr>
          <w:sz w:val="22"/>
          <w:szCs w:val="22"/>
        </w:rPr>
        <w:fldChar w:fldCharType="begin"/>
      </w:r>
      <w:r w:rsidR="00AE322E">
        <w:rPr>
          <w:sz w:val="22"/>
          <w:szCs w:val="22"/>
        </w:rPr>
        <w:instrText xml:space="preserve"> REF _Ref419816550 \r \h </w:instrText>
      </w:r>
      <w:r w:rsidR="00AE322E">
        <w:rPr>
          <w:sz w:val="22"/>
          <w:szCs w:val="22"/>
        </w:rPr>
      </w:r>
      <w:r w:rsidR="00AE322E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5.4.22</w:t>
      </w:r>
      <w:r w:rsidR="00AE322E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</w:t>
      </w:r>
      <w:r w:rsidR="0048549E">
        <w:rPr>
          <w:sz w:val="22"/>
          <w:szCs w:val="22"/>
        </w:rPr>
        <w:t>Р</w:t>
      </w:r>
      <w:r w:rsidR="00733084" w:rsidRPr="009C5702">
        <w:rPr>
          <w:sz w:val="22"/>
          <w:szCs w:val="22"/>
        </w:rPr>
        <w:t>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5.4.13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5.4.20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6.2.14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5.4.25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5" w:name="_Ref413762715"/>
      <w:proofErr w:type="gramStart"/>
      <w:r w:rsidRPr="009C5702">
        <w:rPr>
          <w:sz w:val="22"/>
          <w:szCs w:val="22"/>
        </w:rPr>
        <w:t xml:space="preserve">В случае нарушения </w:t>
      </w:r>
      <w:r w:rsidR="0048549E">
        <w:rPr>
          <w:sz w:val="22"/>
          <w:szCs w:val="22"/>
        </w:rPr>
        <w:t>Р</w:t>
      </w:r>
      <w:r w:rsidRPr="009C5702">
        <w:rPr>
          <w:sz w:val="22"/>
          <w:szCs w:val="22"/>
        </w:rPr>
        <w:t xml:space="preserve">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5"/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</w:t>
      </w:r>
      <w:r w:rsidR="001C06CD">
        <w:rPr>
          <w:sz w:val="22"/>
          <w:szCs w:val="22"/>
        </w:rPr>
        <w:fldChar w:fldCharType="begin"/>
      </w:r>
      <w:r w:rsidR="001C06CD">
        <w:rPr>
          <w:sz w:val="22"/>
          <w:szCs w:val="22"/>
        </w:rPr>
        <w:instrText xml:space="preserve"> REF _Ref414876020 \r \h </w:instrText>
      </w:r>
      <w:r w:rsidR="001C06CD">
        <w:rPr>
          <w:sz w:val="22"/>
          <w:szCs w:val="22"/>
        </w:rPr>
      </w:r>
      <w:r w:rsidR="001C06CD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</w:t>
      </w:r>
      <w:r w:rsidR="001C06CD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C5702" w:rsidRDefault="006E7008" w:rsidP="006E700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285D76" w:rsidRPr="009C5702" w:rsidRDefault="009A5ECB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Предусмотренные настоящим договором </w:t>
      </w:r>
      <w:r w:rsidR="006E7008" w:rsidRPr="009C5702">
        <w:rPr>
          <w:sz w:val="22"/>
          <w:szCs w:val="22"/>
        </w:rPr>
        <w:t>суммы</w:t>
      </w:r>
      <w:r w:rsidRPr="009C5702">
        <w:rPr>
          <w:sz w:val="22"/>
          <w:szCs w:val="22"/>
        </w:rPr>
        <w:t xml:space="preserve"> </w:t>
      </w:r>
      <w:r w:rsidR="000F6554">
        <w:rPr>
          <w:sz w:val="22"/>
          <w:szCs w:val="22"/>
        </w:rPr>
        <w:t xml:space="preserve">ответственности </w:t>
      </w:r>
      <w:r w:rsidR="00F7786F" w:rsidRPr="009C5702">
        <w:rPr>
          <w:sz w:val="22"/>
          <w:szCs w:val="22"/>
        </w:rPr>
        <w:t xml:space="preserve">подлежат уплате </w:t>
      </w:r>
      <w:r w:rsidR="00550B2A" w:rsidRPr="009C5702">
        <w:rPr>
          <w:sz w:val="22"/>
          <w:szCs w:val="22"/>
        </w:rPr>
        <w:t>Стороной</w:t>
      </w:r>
      <w:r w:rsidR="00F7786F" w:rsidRPr="009C5702">
        <w:rPr>
          <w:sz w:val="22"/>
          <w:szCs w:val="22"/>
        </w:rPr>
        <w:t xml:space="preserve"> в течение 10 дней со дня получения соотв</w:t>
      </w:r>
      <w:r w:rsidR="00550B2A" w:rsidRPr="009C5702">
        <w:rPr>
          <w:sz w:val="22"/>
          <w:szCs w:val="22"/>
        </w:rPr>
        <w:t>етствующего требования</w:t>
      </w:r>
      <w:r w:rsidR="00F7786F" w:rsidRPr="009C5702">
        <w:rPr>
          <w:sz w:val="22"/>
          <w:szCs w:val="22"/>
        </w:rPr>
        <w:t>.</w:t>
      </w:r>
      <w:r w:rsidR="0050106E">
        <w:rPr>
          <w:sz w:val="22"/>
          <w:szCs w:val="22"/>
        </w:rPr>
        <w:t xml:space="preserve"> </w:t>
      </w:r>
      <w:r w:rsidR="0050106E" w:rsidRPr="007D3E37">
        <w:rPr>
          <w:sz w:val="22"/>
          <w:szCs w:val="22"/>
        </w:rPr>
        <w:t xml:space="preserve">Заказчик вправе взыскать </w:t>
      </w:r>
      <w:r w:rsidR="0050106E">
        <w:rPr>
          <w:sz w:val="22"/>
          <w:szCs w:val="22"/>
        </w:rPr>
        <w:t>суммы ответственности</w:t>
      </w:r>
      <w:r w:rsidR="0050106E" w:rsidRPr="007D3E37">
        <w:rPr>
          <w:sz w:val="22"/>
          <w:szCs w:val="22"/>
        </w:rPr>
        <w:t xml:space="preserve"> путем зачета встречных однородных требований и </w:t>
      </w:r>
      <w:proofErr w:type="gramStart"/>
      <w:r w:rsidR="0050106E" w:rsidRPr="007D3E37">
        <w:rPr>
          <w:sz w:val="22"/>
          <w:szCs w:val="22"/>
        </w:rPr>
        <w:t>уменьшения</w:t>
      </w:r>
      <w:proofErr w:type="gramEnd"/>
      <w:r w:rsidR="0050106E" w:rsidRPr="007D3E37">
        <w:rPr>
          <w:sz w:val="22"/>
          <w:szCs w:val="22"/>
        </w:rPr>
        <w:t xml:space="preserve"> таким образом сумм, подлежащих выплате </w:t>
      </w:r>
      <w:r w:rsidR="0050106E">
        <w:rPr>
          <w:sz w:val="22"/>
          <w:szCs w:val="22"/>
        </w:rPr>
        <w:t>П</w:t>
      </w:r>
      <w:r w:rsidR="0050106E" w:rsidRPr="007D3E37">
        <w:rPr>
          <w:sz w:val="22"/>
          <w:szCs w:val="22"/>
        </w:rPr>
        <w:t>одрядчику</w:t>
      </w:r>
      <w:r w:rsidR="0050106E">
        <w:rPr>
          <w:sz w:val="22"/>
          <w:szCs w:val="22"/>
        </w:rPr>
        <w:t>.</w:t>
      </w:r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не несет ответственности за причинение вреда имуществу или здоровью, травмы, увечья или смерть любого </w:t>
      </w:r>
      <w:r w:rsidR="0048549E">
        <w:rPr>
          <w:sz w:val="22"/>
          <w:szCs w:val="22"/>
        </w:rPr>
        <w:t>Р</w:t>
      </w:r>
      <w:r w:rsidRPr="009C5702">
        <w:rPr>
          <w:sz w:val="22"/>
          <w:szCs w:val="22"/>
        </w:rPr>
        <w:t>аботник</w:t>
      </w:r>
      <w:r w:rsidR="001C06CD">
        <w:rPr>
          <w:sz w:val="22"/>
          <w:szCs w:val="22"/>
        </w:rPr>
        <w:t>а Подрядчика или субподрядчика,</w:t>
      </w:r>
      <w:r w:rsidRPr="009C5702">
        <w:rPr>
          <w:sz w:val="22"/>
          <w:szCs w:val="22"/>
        </w:rPr>
        <w:t xml:space="preserve">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6" w:name="_Toc140648769"/>
      <w:r w:rsidRPr="009C5702">
        <w:rPr>
          <w:sz w:val="22"/>
          <w:szCs w:val="22"/>
        </w:rPr>
        <w:t>Арбитраж</w:t>
      </w:r>
      <w:bookmarkEnd w:id="26"/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7" w:name="_Toc140648770"/>
      <w:r w:rsidRPr="009C5702">
        <w:rPr>
          <w:sz w:val="22"/>
          <w:szCs w:val="22"/>
        </w:rPr>
        <w:t>Форс-мажор</w:t>
      </w:r>
      <w:bookmarkEnd w:id="27"/>
    </w:p>
    <w:p w:rsidR="0036382E" w:rsidRPr="009C5702" w:rsidRDefault="0036382E" w:rsidP="00DB4D4B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8" w:name="_Toc140648771"/>
      <w:r w:rsidRPr="009C5702">
        <w:rPr>
          <w:sz w:val="22"/>
          <w:szCs w:val="22"/>
        </w:rPr>
        <w:lastRenderedPageBreak/>
        <w:t>Конфиде</w:t>
      </w:r>
      <w:r w:rsidRPr="009C5702">
        <w:rPr>
          <w:bCs w:val="0"/>
          <w:sz w:val="22"/>
          <w:szCs w:val="22"/>
        </w:rPr>
        <w:t>н</w:t>
      </w:r>
      <w:r w:rsidRPr="009C5702">
        <w:rPr>
          <w:sz w:val="22"/>
          <w:szCs w:val="22"/>
        </w:rPr>
        <w:t>циальность</w:t>
      </w:r>
      <w:bookmarkEnd w:id="28"/>
    </w:p>
    <w:p w:rsidR="00A623BB" w:rsidRPr="009C5702" w:rsidRDefault="00550B2A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</w:t>
      </w:r>
      <w:r w:rsidR="00161B4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>бер</w:t>
      </w:r>
      <w:r w:rsidRPr="009C5702">
        <w:rPr>
          <w:sz w:val="22"/>
          <w:szCs w:val="22"/>
        </w:rPr>
        <w:t>у</w:t>
      </w:r>
      <w:r w:rsidR="0036382E" w:rsidRPr="009C5702">
        <w:rPr>
          <w:sz w:val="22"/>
          <w:szCs w:val="22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9C5702">
        <w:rPr>
          <w:sz w:val="22"/>
          <w:szCs w:val="22"/>
        </w:rPr>
        <w:t>Д</w:t>
      </w:r>
      <w:r w:rsidR="0036382E" w:rsidRPr="009C5702">
        <w:rPr>
          <w:sz w:val="22"/>
          <w:szCs w:val="22"/>
        </w:rPr>
        <w:t xml:space="preserve">окументации и/или информации любого характера, полученных от </w:t>
      </w:r>
      <w:r w:rsidRPr="009C5702">
        <w:rPr>
          <w:sz w:val="22"/>
          <w:szCs w:val="22"/>
        </w:rPr>
        <w:t>другой Стороны</w:t>
      </w:r>
      <w:r w:rsidR="00E42190" w:rsidRPr="009C5702">
        <w:rPr>
          <w:sz w:val="22"/>
          <w:szCs w:val="22"/>
        </w:rPr>
        <w:t xml:space="preserve"> </w:t>
      </w:r>
      <w:r w:rsidR="00161B45" w:rsidRPr="009C5702">
        <w:rPr>
          <w:sz w:val="22"/>
          <w:szCs w:val="22"/>
        </w:rPr>
        <w:t xml:space="preserve">без </w:t>
      </w:r>
      <w:r w:rsidR="006A6489" w:rsidRPr="009C5702">
        <w:rPr>
          <w:sz w:val="22"/>
          <w:szCs w:val="22"/>
        </w:rPr>
        <w:t>пред</w:t>
      </w:r>
      <w:r w:rsidR="0036382E" w:rsidRPr="009C5702">
        <w:rPr>
          <w:sz w:val="22"/>
          <w:szCs w:val="22"/>
        </w:rPr>
        <w:t>варительного письменного согласия</w:t>
      </w:r>
      <w:r w:rsidRPr="009C5702">
        <w:rPr>
          <w:sz w:val="22"/>
          <w:szCs w:val="22"/>
        </w:rPr>
        <w:t xml:space="preserve"> другой Стороны</w:t>
      </w:r>
      <w:r w:rsidR="0036382E" w:rsidRPr="009C5702">
        <w:rPr>
          <w:sz w:val="22"/>
          <w:szCs w:val="22"/>
        </w:rPr>
        <w:t>.</w:t>
      </w:r>
    </w:p>
    <w:p w:rsidR="00DB320C" w:rsidRPr="009C5702" w:rsidRDefault="0036382E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29" w:name="_Toc140648772"/>
      <w:r w:rsidR="00E430B5" w:rsidRPr="009C5702">
        <w:rPr>
          <w:sz w:val="22"/>
          <w:szCs w:val="22"/>
        </w:rPr>
        <w:t>Особые обязательства сторон</w:t>
      </w:r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10.1. </w:t>
      </w:r>
      <w:proofErr w:type="gramStart"/>
      <w:r w:rsidR="00E430B5" w:rsidRPr="009C5702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DB4D4B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9C5702" w:rsidRDefault="006D5C59" w:rsidP="00DB4D4B">
      <w:pPr>
        <w:tabs>
          <w:tab w:val="num" w:pos="709"/>
        </w:tabs>
        <w:suppressAutoHyphens/>
        <w:ind w:left="480" w:right="125" w:hanging="62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29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30" w:name="_Toc140648773"/>
      <w:r w:rsidRPr="009C5702">
        <w:rPr>
          <w:sz w:val="22"/>
          <w:szCs w:val="22"/>
        </w:rPr>
        <w:t>Приложения</w:t>
      </w:r>
      <w:bookmarkEnd w:id="30"/>
    </w:p>
    <w:p w:rsidR="0036382E" w:rsidRPr="009C5702" w:rsidRDefault="0036382E" w:rsidP="00DB4D4B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sdt>
          <w:sdtPr>
            <w:rPr>
              <w:sz w:val="22"/>
              <w:szCs w:val="22"/>
            </w:rPr>
            <w:id w:val="1100375589"/>
            <w:placeholder>
              <w:docPart w:val="63EF86942A73481BB6C28AC4E6275414"/>
            </w:placeholder>
          </w:sdtPr>
          <w:sdtEndPr/>
          <w:sdtContent>
            <w:p w:rsidR="005A0FEA" w:rsidRPr="009C5702" w:rsidRDefault="005A0FEA" w:rsidP="005A0FEA">
              <w:pPr>
                <w:numPr>
                  <w:ilvl w:val="1"/>
                  <w:numId w:val="5"/>
                </w:numPr>
                <w:tabs>
                  <w:tab w:val="num" w:pos="240"/>
                </w:tabs>
                <w:suppressAutoHyphens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 xml:space="preserve">Техническое задание № </w:t>
              </w:r>
              <w:r w:rsidR="0092605C">
                <w:rPr>
                  <w:sz w:val="22"/>
                  <w:szCs w:val="22"/>
                </w:rPr>
                <w:t>4-549</w:t>
              </w:r>
              <w:bookmarkStart w:id="31" w:name="_GoBack"/>
              <w:bookmarkEnd w:id="31"/>
              <w:r w:rsidRPr="009C5702">
                <w:rPr>
                  <w:sz w:val="22"/>
                  <w:szCs w:val="22"/>
                </w:rPr>
                <w:t xml:space="preserve">. </w:t>
              </w:r>
            </w:p>
            <w:p w:rsidR="005A0FEA" w:rsidRPr="009C5702" w:rsidRDefault="005A0FEA" w:rsidP="005A0FEA">
              <w:pPr>
                <w:numPr>
                  <w:ilvl w:val="1"/>
                  <w:numId w:val="5"/>
                </w:numPr>
                <w:tabs>
                  <w:tab w:val="num" w:pos="240"/>
                </w:tabs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Календарный план.</w:t>
              </w:r>
            </w:p>
            <w:p w:rsidR="005A0FEA" w:rsidRPr="009C5702" w:rsidRDefault="005A0FEA" w:rsidP="005A0FEA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Смета.</w:t>
              </w:r>
            </w:p>
            <w:p w:rsidR="005A0FEA" w:rsidRPr="009C5702" w:rsidRDefault="005A0FEA" w:rsidP="005A0FEA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Форма отчета о ходе выполнения проектных работ.</w:t>
              </w:r>
            </w:p>
            <w:p w:rsidR="005A0FEA" w:rsidRPr="009C5702" w:rsidRDefault="005A0FEA" w:rsidP="005A0FEA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Состав и содержание раздела рабочего проекта по автоматизации.</w:t>
              </w:r>
            </w:p>
            <w:p w:rsidR="005A0FEA" w:rsidRPr="009C5702" w:rsidRDefault="005A0FEA" w:rsidP="005A0FEA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Требования к передаче документации.</w:t>
              </w:r>
            </w:p>
            <w:p w:rsidR="005C3727" w:rsidRPr="009C5702" w:rsidRDefault="00ED4661" w:rsidP="005A0FEA">
              <w:pPr>
                <w:suppressAutoHyphens/>
                <w:rPr>
                  <w:sz w:val="22"/>
                  <w:szCs w:val="22"/>
                </w:rPr>
              </w:pPr>
            </w:p>
          </w:sdtContent>
        </w:sdt>
      </w:sdtContent>
    </w:sdt>
    <w:p w:rsidR="005C3727" w:rsidRPr="009C5702" w:rsidRDefault="005C3727" w:rsidP="005C3727">
      <w:pPr>
        <w:suppressAutoHyphens/>
        <w:rPr>
          <w:sz w:val="22"/>
          <w:szCs w:val="22"/>
        </w:rPr>
      </w:pPr>
    </w:p>
    <w:p w:rsidR="00C71EA2" w:rsidRPr="009C5702" w:rsidRDefault="00C71EA2" w:rsidP="00DB4D4B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A53C3F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F12209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дом. 130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9C5702">
              <w:rPr>
                <w:sz w:val="22"/>
                <w:szCs w:val="22"/>
              </w:rPr>
              <w:t>: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Московский пр-т, д.130, г. Ярославль, ГКП,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150000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Телефон: (4852) 44-17-87;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факс (4852) 47-18-74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ИНН/КПП 7601001107/760401001,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C74FA4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A53C3F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  <w:p w:rsidR="00CE4FB6" w:rsidRPr="009C5702" w:rsidRDefault="00CE4FB6" w:rsidP="00C74FA4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М.П.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                     М.П.</w:t>
            </w:r>
          </w:p>
        </w:tc>
      </w:tr>
    </w:tbl>
    <w:p w:rsidR="005C2033" w:rsidRPr="009C5702" w:rsidRDefault="005C2033" w:rsidP="00D22EA8">
      <w:pPr>
        <w:suppressAutoHyphens/>
        <w:jc w:val="both"/>
        <w:rPr>
          <w:sz w:val="22"/>
          <w:szCs w:val="22"/>
        </w:rPr>
      </w:pPr>
    </w:p>
    <w:sectPr w:rsidR="005C2033" w:rsidRPr="009C5702" w:rsidSect="004854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993" w:right="1134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661" w:rsidRDefault="00ED4661">
      <w:r>
        <w:separator/>
      </w:r>
    </w:p>
  </w:endnote>
  <w:endnote w:type="continuationSeparator" w:id="0">
    <w:p w:rsidR="00ED4661" w:rsidRDefault="00ED4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2605C">
      <w:rPr>
        <w:rStyle w:val="a8"/>
        <w:noProof/>
      </w:rPr>
      <w:t>9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661" w:rsidRDefault="00ED4661">
      <w:r>
        <w:separator/>
      </w:r>
    </w:p>
  </w:footnote>
  <w:footnote w:type="continuationSeparator" w:id="0">
    <w:p w:rsidR="00ED4661" w:rsidRDefault="00ED46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227203" w:rsidRDefault="000134D9">
    <w:pPr>
      <w:pStyle w:val="a6"/>
      <w:rPr>
        <w:color w:val="808080"/>
        <w:sz w:val="20"/>
        <w:szCs w:val="20"/>
      </w:rPr>
    </w:pPr>
    <w:r w:rsidRPr="00227203">
      <w:rPr>
        <w:color w:val="808080"/>
        <w:sz w:val="20"/>
        <w:szCs w:val="20"/>
      </w:rPr>
      <w:t>Типовой договор ОАО «Славнефть-ЯНОС»</w:t>
    </w:r>
  </w:p>
  <w:p w:rsidR="000134D9" w:rsidRPr="00227203" w:rsidRDefault="000134D9">
    <w:pPr>
      <w:pStyle w:val="a6"/>
      <w:rPr>
        <w:color w:val="808080"/>
        <w:sz w:val="20"/>
        <w:szCs w:val="20"/>
      </w:rPr>
    </w:pPr>
    <w:r w:rsidRPr="00227203">
      <w:rPr>
        <w:color w:val="808080"/>
        <w:sz w:val="20"/>
        <w:szCs w:val="20"/>
      </w:rPr>
      <w:t>№ 02-ПРО (Подряд на выполнение проектн</w:t>
    </w:r>
    <w:r w:rsidR="00E13F7A" w:rsidRPr="00227203">
      <w:rPr>
        <w:color w:val="808080"/>
        <w:sz w:val="20"/>
        <w:szCs w:val="20"/>
      </w:rPr>
      <w:t>о-изыскательских</w:t>
    </w:r>
    <w:r w:rsidRPr="00227203">
      <w:rPr>
        <w:color w:val="808080"/>
        <w:sz w:val="20"/>
        <w:szCs w:val="20"/>
      </w:rPr>
      <w:t xml:space="preserve"> работ)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biYHRim24aspcKJwmZl8kjxOcU=" w:salt="Lvp+8myihIomsPOrDtm1WA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959"/>
    <w:rsid w:val="00030DDC"/>
    <w:rsid w:val="00032267"/>
    <w:rsid w:val="00032ACF"/>
    <w:rsid w:val="00033264"/>
    <w:rsid w:val="00033707"/>
    <w:rsid w:val="000361AF"/>
    <w:rsid w:val="000364B1"/>
    <w:rsid w:val="00037E1C"/>
    <w:rsid w:val="000409BF"/>
    <w:rsid w:val="00041DCC"/>
    <w:rsid w:val="000435A4"/>
    <w:rsid w:val="000438BD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8D1"/>
    <w:rsid w:val="00062E7A"/>
    <w:rsid w:val="00064A35"/>
    <w:rsid w:val="00066379"/>
    <w:rsid w:val="00066B84"/>
    <w:rsid w:val="00077442"/>
    <w:rsid w:val="00077FAD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17D8"/>
    <w:rsid w:val="0009219F"/>
    <w:rsid w:val="00092A21"/>
    <w:rsid w:val="00093356"/>
    <w:rsid w:val="00097213"/>
    <w:rsid w:val="00097301"/>
    <w:rsid w:val="000A1166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C05CC"/>
    <w:rsid w:val="000C06FF"/>
    <w:rsid w:val="000C108B"/>
    <w:rsid w:val="000C1B42"/>
    <w:rsid w:val="000C379F"/>
    <w:rsid w:val="000C408E"/>
    <w:rsid w:val="000C42DD"/>
    <w:rsid w:val="000C718A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6554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6C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8E2"/>
    <w:rsid w:val="00222163"/>
    <w:rsid w:val="002236C9"/>
    <w:rsid w:val="00223778"/>
    <w:rsid w:val="002257A0"/>
    <w:rsid w:val="00225B6E"/>
    <w:rsid w:val="00227203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72"/>
    <w:rsid w:val="00305E74"/>
    <w:rsid w:val="003061AE"/>
    <w:rsid w:val="00306533"/>
    <w:rsid w:val="0030691C"/>
    <w:rsid w:val="003164DD"/>
    <w:rsid w:val="00320FBD"/>
    <w:rsid w:val="00321D13"/>
    <w:rsid w:val="00322685"/>
    <w:rsid w:val="00323360"/>
    <w:rsid w:val="00327208"/>
    <w:rsid w:val="00330662"/>
    <w:rsid w:val="00332149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2C8C"/>
    <w:rsid w:val="00484B06"/>
    <w:rsid w:val="0048549E"/>
    <w:rsid w:val="00486057"/>
    <w:rsid w:val="00486A9F"/>
    <w:rsid w:val="00487222"/>
    <w:rsid w:val="00487591"/>
    <w:rsid w:val="00487653"/>
    <w:rsid w:val="004905A8"/>
    <w:rsid w:val="00490879"/>
    <w:rsid w:val="00492D3B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106E"/>
    <w:rsid w:val="0050264F"/>
    <w:rsid w:val="00504634"/>
    <w:rsid w:val="00506540"/>
    <w:rsid w:val="00510398"/>
    <w:rsid w:val="005109BD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AAA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0FEA"/>
    <w:rsid w:val="005A1BE2"/>
    <w:rsid w:val="005A217B"/>
    <w:rsid w:val="005A4F8C"/>
    <w:rsid w:val="005A5D48"/>
    <w:rsid w:val="005A61E1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2C9A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E4133"/>
    <w:rsid w:val="005E6341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438A"/>
    <w:rsid w:val="00675459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09D2"/>
    <w:rsid w:val="006D1E5D"/>
    <w:rsid w:val="006D3751"/>
    <w:rsid w:val="006D4028"/>
    <w:rsid w:val="006D40AD"/>
    <w:rsid w:val="006D5C59"/>
    <w:rsid w:val="006E1571"/>
    <w:rsid w:val="006E2E4A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1B2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2E74"/>
    <w:rsid w:val="007A42A3"/>
    <w:rsid w:val="007A4490"/>
    <w:rsid w:val="007A5CF6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4BA"/>
    <w:rsid w:val="008820E3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3AFD"/>
    <w:rsid w:val="009250CE"/>
    <w:rsid w:val="0092605C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537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48F1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1564A"/>
    <w:rsid w:val="00A15DCA"/>
    <w:rsid w:val="00A15DE1"/>
    <w:rsid w:val="00A15F97"/>
    <w:rsid w:val="00A20C6A"/>
    <w:rsid w:val="00A21C5A"/>
    <w:rsid w:val="00A22EA7"/>
    <w:rsid w:val="00A23BFD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36700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1558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D9B"/>
    <w:rsid w:val="00AB747A"/>
    <w:rsid w:val="00AC1400"/>
    <w:rsid w:val="00AC1BC4"/>
    <w:rsid w:val="00AC2B57"/>
    <w:rsid w:val="00AC323E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5161"/>
    <w:rsid w:val="00AD6484"/>
    <w:rsid w:val="00AE1733"/>
    <w:rsid w:val="00AE322E"/>
    <w:rsid w:val="00AE3BED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4A7E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7DC1"/>
    <w:rsid w:val="00BA1870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74F"/>
    <w:rsid w:val="00BD2839"/>
    <w:rsid w:val="00BD4848"/>
    <w:rsid w:val="00BD509B"/>
    <w:rsid w:val="00BD56FA"/>
    <w:rsid w:val="00BD5CEF"/>
    <w:rsid w:val="00BD7F0B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E25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2255"/>
    <w:rsid w:val="00D039B9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4FC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1B03"/>
    <w:rsid w:val="00DC34B4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E6F44"/>
    <w:rsid w:val="00DF3020"/>
    <w:rsid w:val="00DF5820"/>
    <w:rsid w:val="00DF712A"/>
    <w:rsid w:val="00DF7EC2"/>
    <w:rsid w:val="00E00399"/>
    <w:rsid w:val="00E007EC"/>
    <w:rsid w:val="00E008DB"/>
    <w:rsid w:val="00E00A9A"/>
    <w:rsid w:val="00E01151"/>
    <w:rsid w:val="00E01862"/>
    <w:rsid w:val="00E05C59"/>
    <w:rsid w:val="00E05F5B"/>
    <w:rsid w:val="00E06635"/>
    <w:rsid w:val="00E06956"/>
    <w:rsid w:val="00E06F4B"/>
    <w:rsid w:val="00E11484"/>
    <w:rsid w:val="00E138A4"/>
    <w:rsid w:val="00E13F7A"/>
    <w:rsid w:val="00E14168"/>
    <w:rsid w:val="00E141FD"/>
    <w:rsid w:val="00E166E5"/>
    <w:rsid w:val="00E16A39"/>
    <w:rsid w:val="00E16F13"/>
    <w:rsid w:val="00E21544"/>
    <w:rsid w:val="00E23146"/>
    <w:rsid w:val="00E30DAF"/>
    <w:rsid w:val="00E30E45"/>
    <w:rsid w:val="00E30EB2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A753D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661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21340"/>
    <w:rsid w:val="00F21A91"/>
    <w:rsid w:val="00F21CCF"/>
    <w:rsid w:val="00F238A7"/>
    <w:rsid w:val="00F240CF"/>
    <w:rsid w:val="00F24767"/>
    <w:rsid w:val="00F27956"/>
    <w:rsid w:val="00F27AFD"/>
    <w:rsid w:val="00F27C67"/>
    <w:rsid w:val="00F31E90"/>
    <w:rsid w:val="00F320A7"/>
    <w:rsid w:val="00F36249"/>
    <w:rsid w:val="00F43324"/>
    <w:rsid w:val="00F43835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4A96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9465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946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7B2F9A" w:rsidP="007B2F9A">
          <w:pPr>
            <w:pStyle w:val="5153C17D35854704BF195B62BE6CD9EF2"/>
          </w:pPr>
          <w:r>
            <w:rPr>
              <w:sz w:val="23"/>
              <w:szCs w:val="23"/>
            </w:rPr>
            <w:t xml:space="preserve">Начало: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7B2F9A" w:rsidRDefault="007B2F9A" w:rsidP="007B2F9A">
          <w:pPr>
            <w:pStyle w:val="58B641DF5F8445A28B6CE03544EC70851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3FFA4E57B73E4CA8AA587A7045BDE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8C242F-146A-434E-B029-98A8CE5C53DC}"/>
      </w:docPartPr>
      <w:docPartBody>
        <w:p w:rsidR="009E56E0" w:rsidRDefault="00AC22A7" w:rsidP="00AC22A7">
          <w:pPr>
            <w:pStyle w:val="3FFA4E57B73E4CA8AA587A7045BDE7C0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63EF86942A73481BB6C28AC4E62754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81044B-9709-41D5-8711-126AC5C16828}"/>
      </w:docPartPr>
      <w:docPartBody>
        <w:p w:rsidR="009E56E0" w:rsidRDefault="00AC22A7" w:rsidP="00AC22A7">
          <w:pPr>
            <w:pStyle w:val="63EF86942A73481BB6C28AC4E6275414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191D04"/>
    <w:rsid w:val="001A1AAA"/>
    <w:rsid w:val="00211DD7"/>
    <w:rsid w:val="002132EE"/>
    <w:rsid w:val="002834BD"/>
    <w:rsid w:val="002C0E36"/>
    <w:rsid w:val="004874ED"/>
    <w:rsid w:val="00494D4C"/>
    <w:rsid w:val="00725E85"/>
    <w:rsid w:val="007B2F9A"/>
    <w:rsid w:val="00812326"/>
    <w:rsid w:val="008620C6"/>
    <w:rsid w:val="0087658E"/>
    <w:rsid w:val="008904C2"/>
    <w:rsid w:val="00934BE3"/>
    <w:rsid w:val="009669A5"/>
    <w:rsid w:val="009E56E0"/>
    <w:rsid w:val="00A003D3"/>
    <w:rsid w:val="00A26F1B"/>
    <w:rsid w:val="00A9472D"/>
    <w:rsid w:val="00AC22A7"/>
    <w:rsid w:val="00B1612E"/>
    <w:rsid w:val="00B316D9"/>
    <w:rsid w:val="00B96963"/>
    <w:rsid w:val="00BA2641"/>
    <w:rsid w:val="00C750A2"/>
    <w:rsid w:val="00C80E1E"/>
    <w:rsid w:val="00CB193E"/>
    <w:rsid w:val="00D521BE"/>
    <w:rsid w:val="00D9251A"/>
    <w:rsid w:val="00E76ADC"/>
    <w:rsid w:val="00F35FFC"/>
    <w:rsid w:val="00FD07BA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C22A7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3FFA4E57B73E4CA8AA587A7045BDE7C0">
    <w:name w:val="3FFA4E57B73E4CA8AA587A7045BDE7C0"/>
    <w:rsid w:val="00AC22A7"/>
  </w:style>
  <w:style w:type="paragraph" w:customStyle="1" w:styleId="63EF86942A73481BB6C28AC4E6275414">
    <w:name w:val="63EF86942A73481BB6C28AC4E6275414"/>
    <w:rsid w:val="00AC22A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C22A7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3FFA4E57B73E4CA8AA587A7045BDE7C0">
    <w:name w:val="3FFA4E57B73E4CA8AA587A7045BDE7C0"/>
    <w:rsid w:val="00AC22A7"/>
  </w:style>
  <w:style w:type="paragraph" w:customStyle="1" w:styleId="63EF86942A73481BB6C28AC4E6275414">
    <w:name w:val="63EF86942A73481BB6C28AC4E6275414"/>
    <w:rsid w:val="00AC22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9512B-A1DA-4CFE-813B-51546455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5510</Words>
  <Characters>31412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YANOS</Company>
  <LinksUpToDate>false</LinksUpToDate>
  <CharactersWithSpaces>36849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Червяков Михаил Георгиевич</cp:lastModifiedBy>
  <cp:revision>5</cp:revision>
  <cp:lastPrinted>2015-05-19T13:25:00Z</cp:lastPrinted>
  <dcterms:created xsi:type="dcterms:W3CDTF">2015-06-30T13:15:00Z</dcterms:created>
  <dcterms:modified xsi:type="dcterms:W3CDTF">2015-07-02T09:31:00Z</dcterms:modified>
</cp:coreProperties>
</file>