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972CDA">
            <w:pPr>
              <w:jc w:val="right"/>
              <w:rPr>
                <w:rFonts w:cs="Arial"/>
              </w:rPr>
            </w:pPr>
            <w:r w:rsidRPr="002E571A">
              <w:rPr>
                <w:rFonts w:cs="Arial"/>
                <w:szCs w:val="22"/>
              </w:rPr>
              <w:t xml:space="preserve">Протокол  № </w:t>
            </w:r>
            <w:r w:rsidR="00972CDA">
              <w:rPr>
                <w:rFonts w:cs="Arial"/>
                <w:szCs w:val="22"/>
              </w:rPr>
              <w:t>154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972CDA" w:rsidP="00972CDA">
            <w:pPr>
              <w:jc w:val="right"/>
              <w:rPr>
                <w:rFonts w:cs="Arial"/>
              </w:rPr>
            </w:pPr>
            <w:r>
              <w:rPr>
                <w:rFonts w:cs="Arial"/>
                <w:szCs w:val="22"/>
              </w:rPr>
              <w:t>«14</w:t>
            </w:r>
            <w:r w:rsidR="00DE7BED" w:rsidRPr="002E571A">
              <w:rPr>
                <w:rFonts w:cs="Arial"/>
                <w:szCs w:val="22"/>
              </w:rPr>
              <w:t xml:space="preserve">» </w:t>
            </w:r>
            <w:r>
              <w:rPr>
                <w:rFonts w:cs="Arial"/>
                <w:szCs w:val="22"/>
              </w:rPr>
              <w:t>сентября</w:t>
            </w:r>
            <w:r w:rsidR="00DE7BED" w:rsidRPr="002E571A">
              <w:rPr>
                <w:rFonts w:cs="Arial"/>
                <w:szCs w:val="22"/>
              </w:rPr>
              <w:t xml:space="preserve">  </w:t>
            </w:r>
            <w:r>
              <w:rPr>
                <w:rFonts w:cs="Arial"/>
                <w:szCs w:val="22"/>
              </w:rPr>
              <w:t xml:space="preserve">2016 </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1E6BBD">
        <w:rPr>
          <w:rFonts w:cs="Arial"/>
          <w:szCs w:val="22"/>
        </w:rPr>
        <w:t>ПДО №</w:t>
      </w:r>
      <w:r w:rsidR="00374236" w:rsidRPr="00374236">
        <w:rPr>
          <w:rFonts w:cs="Arial"/>
          <w:szCs w:val="22"/>
        </w:rPr>
        <w:t>340</w:t>
      </w:r>
      <w:r w:rsidRPr="00374236">
        <w:rPr>
          <w:rFonts w:cs="Arial"/>
          <w:szCs w:val="22"/>
        </w:rPr>
        <w:t>-КР-</w:t>
      </w:r>
      <w:r w:rsidRPr="001E6BBD">
        <w:rPr>
          <w:rFonts w:cs="Arial"/>
          <w:szCs w:val="22"/>
        </w:rPr>
        <w:t>201</w:t>
      </w:r>
      <w:r w:rsidR="00AD52B4" w:rsidRPr="001E6BBD">
        <w:rPr>
          <w:rFonts w:cs="Arial"/>
          <w:szCs w:val="22"/>
        </w:rPr>
        <w:t>6</w:t>
      </w:r>
      <w:r w:rsidRPr="00FB3F24">
        <w:rPr>
          <w:rFonts w:cs="Arial"/>
          <w:szCs w:val="22"/>
        </w:rPr>
        <w:t xml:space="preserve"> от</w:t>
      </w:r>
      <w:r>
        <w:rPr>
          <w:rFonts w:cs="Arial"/>
          <w:szCs w:val="22"/>
        </w:rPr>
        <w:t xml:space="preserve"> </w:t>
      </w:r>
      <w:r w:rsidR="00972CDA">
        <w:rPr>
          <w:rFonts w:cs="Arial"/>
          <w:szCs w:val="22"/>
        </w:rPr>
        <w:t>«15» сентября 2016г.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ОАО «</w:t>
      </w:r>
      <w:r w:rsidRPr="006A7634">
        <w:rPr>
          <w:rFonts w:cs="Arial"/>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 xml:space="preserve">по </w:t>
      </w:r>
      <w:r w:rsidR="003177CB" w:rsidRPr="003177CB">
        <w:rPr>
          <w:rFonts w:cs="Arial"/>
          <w:b/>
          <w:szCs w:val="22"/>
        </w:rPr>
        <w:t xml:space="preserve">капитальному ремонту </w:t>
      </w:r>
      <w:r w:rsidR="00A34FA6">
        <w:rPr>
          <w:b/>
          <w:szCs w:val="22"/>
        </w:rPr>
        <w:t xml:space="preserve">(паровыжигу) печей </w:t>
      </w:r>
      <w:r w:rsidR="00A34FA6">
        <w:rPr>
          <w:b/>
          <w:szCs w:val="22"/>
          <w:lang w:val="en-US"/>
        </w:rPr>
        <w:t>VB</w:t>
      </w:r>
      <w:r w:rsidR="00A34FA6">
        <w:rPr>
          <w:b/>
          <w:szCs w:val="22"/>
        </w:rPr>
        <w:t xml:space="preserve"> – О- 2/1,2 блока Висбрекинга установки ВТ-6 цех №1 согласно</w:t>
      </w:r>
      <w:r w:rsidR="00A34FA6" w:rsidRPr="008F7FF7">
        <w:rPr>
          <w:b/>
          <w:szCs w:val="22"/>
        </w:rPr>
        <w:t xml:space="preserve"> графика простоев</w:t>
      </w:r>
      <w:r w:rsidR="00A34FA6">
        <w:rPr>
          <w:b/>
          <w:szCs w:val="22"/>
        </w:rPr>
        <w:t xml:space="preserve"> во </w:t>
      </w:r>
      <w:r w:rsidR="00A34FA6">
        <w:rPr>
          <w:b/>
          <w:szCs w:val="22"/>
          <w:lang w:val="en-US"/>
        </w:rPr>
        <w:t>II</w:t>
      </w:r>
      <w:r w:rsidR="00A34FA6">
        <w:rPr>
          <w:b/>
          <w:szCs w:val="22"/>
        </w:rPr>
        <w:t xml:space="preserve"> полугодии 2017 г.</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6C1A8D" w:rsidRPr="006C1A8D">
        <w:rPr>
          <w:szCs w:val="22"/>
        </w:rPr>
        <w:t>Методик</w:t>
      </w:r>
      <w:r w:rsidR="006C1A8D">
        <w:rPr>
          <w:szCs w:val="22"/>
        </w:rPr>
        <w:t>е</w:t>
      </w:r>
      <w:r w:rsidR="006C1A8D" w:rsidRPr="006C1A8D">
        <w:rPr>
          <w:szCs w:val="22"/>
        </w:rPr>
        <w:t xml:space="preserve"> оценки регламентов определения стоимости работ</w:t>
      </w:r>
      <w:r w:rsidR="006C1A8D" w:rsidRPr="000D57D0">
        <w:rPr>
          <w:rFonts w:cs="Arial"/>
          <w:szCs w:val="22"/>
        </w:rPr>
        <w:t xml:space="preserve"> </w:t>
      </w:r>
      <w:r w:rsidR="00DC6F37" w:rsidRPr="000D57D0">
        <w:rPr>
          <w:rFonts w:cs="Arial"/>
          <w:szCs w:val="22"/>
        </w:rPr>
        <w:t>(Форма 10)</w:t>
      </w:r>
      <w:r w:rsidR="003679E5" w:rsidRPr="000D57D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w:t>
      </w:r>
      <w:r w:rsidRPr="002E571A">
        <w:lastRenderedPageBreak/>
        <w:t xml:space="preserve">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A34FA6">
        <w:rPr>
          <w:rFonts w:cs="Arial"/>
          <w:b/>
          <w:szCs w:val="22"/>
        </w:rPr>
        <w:t>15</w:t>
      </w:r>
      <w:r w:rsidR="00230908" w:rsidRPr="0060733A">
        <w:rPr>
          <w:rFonts w:cs="Arial"/>
          <w:b/>
          <w:szCs w:val="22"/>
        </w:rPr>
        <w:t xml:space="preserve"> </w:t>
      </w:r>
      <w:r w:rsidR="00A34FA6">
        <w:rPr>
          <w:rFonts w:cs="Arial"/>
          <w:b/>
          <w:szCs w:val="22"/>
        </w:rPr>
        <w:t>декабря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0F39A1" w:rsidRDefault="000F39A1" w:rsidP="00DE7BED">
      <w:pPr>
        <w:pStyle w:val="ac"/>
        <w:numPr>
          <w:ilvl w:val="0"/>
          <w:numId w:val="2"/>
        </w:numPr>
        <w:tabs>
          <w:tab w:val="left" w:pos="1418"/>
        </w:tabs>
        <w:ind w:left="1418" w:hanging="341"/>
        <w:contextualSpacing w:val="0"/>
        <w:jc w:val="both"/>
        <w:rPr>
          <w:rFonts w:cs="Arial"/>
          <w:szCs w:val="22"/>
        </w:rPr>
      </w:pPr>
      <w:r w:rsidRPr="000F39A1">
        <w:rPr>
          <w:rFonts w:cs="Arial"/>
          <w:szCs w:val="22"/>
        </w:rPr>
        <w:t>Подписанный проект договора, без указания информации о стоимости в п.п. 3.1., 3.3., Приложении №4 к Договору, предоставления локальных ресурсных сметных расчетов;</w:t>
      </w:r>
    </w:p>
    <w:p w:rsidR="00DE7BED" w:rsidRPr="00666682" w:rsidRDefault="00DE7BED" w:rsidP="00DE7BED">
      <w:pPr>
        <w:pStyle w:val="ac"/>
        <w:numPr>
          <w:ilvl w:val="0"/>
          <w:numId w:val="2"/>
        </w:numPr>
        <w:tabs>
          <w:tab w:val="left" w:pos="1418"/>
        </w:tabs>
        <w:ind w:left="1418" w:hanging="341"/>
        <w:contextualSpacing w:val="0"/>
        <w:jc w:val="both"/>
        <w:rPr>
          <w:rFonts w:cs="Arial"/>
          <w:szCs w:val="22"/>
        </w:rPr>
      </w:pPr>
      <w:r w:rsidRPr="00666682">
        <w:rPr>
          <w:rFonts w:cs="Arial"/>
          <w:szCs w:val="22"/>
        </w:rPr>
        <w:t xml:space="preserve">Перечень аффилированных организаций (форма </w:t>
      </w:r>
      <w:r w:rsidR="0006495D" w:rsidRPr="00666682">
        <w:rPr>
          <w:rFonts w:cs="Arial"/>
          <w:szCs w:val="22"/>
        </w:rPr>
        <w:t>6</w:t>
      </w:r>
      <w:r w:rsidRPr="00666682">
        <w:rPr>
          <w:rFonts w:cs="Arial"/>
          <w:szCs w:val="22"/>
        </w:rPr>
        <w:t>, подписанная уполномоченным лицом и заверенная печатью участника закупки);</w:t>
      </w:r>
    </w:p>
    <w:p w:rsidR="00911C30" w:rsidRPr="00666682" w:rsidRDefault="00760868" w:rsidP="00911C30">
      <w:pPr>
        <w:pStyle w:val="ac"/>
        <w:numPr>
          <w:ilvl w:val="0"/>
          <w:numId w:val="2"/>
        </w:numPr>
        <w:tabs>
          <w:tab w:val="left" w:pos="1418"/>
        </w:tabs>
        <w:ind w:left="1418" w:hanging="341"/>
        <w:contextualSpacing w:val="0"/>
        <w:jc w:val="both"/>
        <w:rPr>
          <w:rFonts w:cs="Arial"/>
          <w:szCs w:val="22"/>
        </w:rPr>
      </w:pPr>
      <w:r w:rsidRPr="00760868">
        <w:rPr>
          <w:rFonts w:cs="Arial"/>
          <w:szCs w:val="22"/>
        </w:rPr>
        <w:t>Справка об опыте работы в 2013, 2014, 2015 г.г., за подписью руководителя организации (Форма 7), референц-лист</w:t>
      </w:r>
      <w:r w:rsidR="00911C30" w:rsidRPr="00666682">
        <w:rPr>
          <w:rFonts w:cs="Arial"/>
          <w:szCs w:val="22"/>
        </w:rPr>
        <w:t>;</w:t>
      </w:r>
    </w:p>
    <w:p w:rsidR="007518E4" w:rsidRPr="00666682" w:rsidRDefault="007518E4" w:rsidP="007518E4">
      <w:pPr>
        <w:pStyle w:val="ac"/>
        <w:numPr>
          <w:ilvl w:val="0"/>
          <w:numId w:val="2"/>
        </w:numPr>
        <w:tabs>
          <w:tab w:val="left" w:pos="1418"/>
        </w:tabs>
        <w:ind w:left="1418" w:hanging="341"/>
        <w:contextualSpacing w:val="0"/>
        <w:jc w:val="both"/>
        <w:rPr>
          <w:rFonts w:cs="Arial"/>
          <w:szCs w:val="22"/>
        </w:rPr>
      </w:pPr>
      <w:r w:rsidRPr="00666682">
        <w:rPr>
          <w:szCs w:val="22"/>
        </w:rPr>
        <w:t>Копия Свидетельства о допуске к определенным видам работ, выданного участнику закупки (гарантийное письмо, при необходимости);</w:t>
      </w:r>
      <w:r w:rsidRPr="00666682">
        <w:rPr>
          <w:rFonts w:cs="Arial"/>
          <w:szCs w:val="22"/>
        </w:rPr>
        <w:t xml:space="preserve"> </w:t>
      </w:r>
    </w:p>
    <w:p w:rsidR="009E7BFF" w:rsidRPr="00666682" w:rsidRDefault="009E7BFF" w:rsidP="007518E4">
      <w:pPr>
        <w:pStyle w:val="ac"/>
        <w:numPr>
          <w:ilvl w:val="0"/>
          <w:numId w:val="2"/>
        </w:numPr>
        <w:tabs>
          <w:tab w:val="left" w:pos="1418"/>
        </w:tabs>
        <w:ind w:left="1418" w:hanging="341"/>
        <w:contextualSpacing w:val="0"/>
        <w:jc w:val="both"/>
        <w:rPr>
          <w:szCs w:val="22"/>
        </w:rPr>
      </w:pPr>
      <w:r w:rsidRPr="00666682">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p w:rsidR="0027701D" w:rsidRPr="00275DAB" w:rsidRDefault="0027701D" w:rsidP="007518E4">
      <w:pPr>
        <w:pStyle w:val="ac"/>
        <w:numPr>
          <w:ilvl w:val="0"/>
          <w:numId w:val="2"/>
        </w:numPr>
        <w:tabs>
          <w:tab w:val="left" w:pos="1418"/>
        </w:tabs>
        <w:ind w:left="1418" w:hanging="341"/>
        <w:contextualSpacing w:val="0"/>
        <w:jc w:val="both"/>
        <w:rPr>
          <w:szCs w:val="22"/>
        </w:rPr>
      </w:pPr>
      <w:r w:rsidRPr="00275DAB">
        <w:rPr>
          <w:szCs w:val="22"/>
        </w:rPr>
        <w:t>Копии отчетов о прохождении сварщиками аттестации и копии аттестационных удостоверений сварщиков;</w:t>
      </w:r>
    </w:p>
    <w:p w:rsidR="0027701D" w:rsidRPr="00275DAB" w:rsidRDefault="0027701D" w:rsidP="007518E4">
      <w:pPr>
        <w:pStyle w:val="ac"/>
        <w:numPr>
          <w:ilvl w:val="0"/>
          <w:numId w:val="2"/>
        </w:numPr>
        <w:tabs>
          <w:tab w:val="left" w:pos="1418"/>
        </w:tabs>
        <w:ind w:left="1418" w:hanging="341"/>
        <w:contextualSpacing w:val="0"/>
        <w:jc w:val="both"/>
        <w:rPr>
          <w:szCs w:val="22"/>
        </w:rPr>
      </w:pPr>
      <w:r w:rsidRPr="00275DAB">
        <w:rPr>
          <w:szCs w:val="22"/>
        </w:rPr>
        <w:lastRenderedPageBreak/>
        <w:t xml:space="preserve">Копии отчетов о прохождении аттестации руководителями сварочных работ и специалистами сварочного производства; </w:t>
      </w:r>
    </w:p>
    <w:p w:rsidR="007518E4" w:rsidRPr="00275DAB" w:rsidRDefault="007518E4" w:rsidP="007518E4">
      <w:pPr>
        <w:pStyle w:val="ac"/>
        <w:numPr>
          <w:ilvl w:val="0"/>
          <w:numId w:val="2"/>
        </w:numPr>
        <w:tabs>
          <w:tab w:val="left" w:pos="1418"/>
        </w:tabs>
        <w:ind w:left="1418" w:hanging="341"/>
        <w:contextualSpacing w:val="0"/>
        <w:jc w:val="both"/>
        <w:rPr>
          <w:szCs w:val="22"/>
        </w:rPr>
      </w:pPr>
      <w:r w:rsidRPr="00275DAB">
        <w:rPr>
          <w:szCs w:val="22"/>
        </w:rPr>
        <w:t>Копии свидетельств или протоколов комиссий об аттестации в области промышленной безопасности;</w:t>
      </w:r>
    </w:p>
    <w:p w:rsidR="006577DB" w:rsidRPr="0004031D" w:rsidRDefault="006577DB" w:rsidP="007518E4">
      <w:pPr>
        <w:pStyle w:val="ac"/>
        <w:numPr>
          <w:ilvl w:val="0"/>
          <w:numId w:val="2"/>
        </w:numPr>
        <w:tabs>
          <w:tab w:val="left" w:pos="1418"/>
        </w:tabs>
        <w:ind w:left="1418" w:hanging="341"/>
        <w:contextualSpacing w:val="0"/>
        <w:jc w:val="both"/>
        <w:rPr>
          <w:szCs w:val="22"/>
        </w:rPr>
      </w:pPr>
      <w:r w:rsidRPr="0004031D">
        <w:rPr>
          <w:szCs w:val="22"/>
        </w:rPr>
        <w:t>Копии Свидетельств о производственной аттестации технологии сварки;</w:t>
      </w:r>
    </w:p>
    <w:p w:rsidR="006577DB" w:rsidRPr="0004031D" w:rsidRDefault="00933C3C" w:rsidP="007518E4">
      <w:pPr>
        <w:pStyle w:val="ac"/>
        <w:numPr>
          <w:ilvl w:val="0"/>
          <w:numId w:val="2"/>
        </w:numPr>
        <w:tabs>
          <w:tab w:val="left" w:pos="1418"/>
        </w:tabs>
        <w:ind w:left="1418" w:hanging="341"/>
        <w:contextualSpacing w:val="0"/>
        <w:jc w:val="both"/>
        <w:rPr>
          <w:szCs w:val="22"/>
        </w:rPr>
      </w:pPr>
      <w:r w:rsidRPr="0004031D">
        <w:rPr>
          <w:szCs w:val="22"/>
        </w:rPr>
        <w:t>Копии Свидетельств об аттестации сварочного оборудования;</w:t>
      </w:r>
    </w:p>
    <w:p w:rsidR="00911C30" w:rsidRPr="00666682" w:rsidRDefault="00911C30" w:rsidP="00911C30">
      <w:pPr>
        <w:pStyle w:val="ac"/>
        <w:numPr>
          <w:ilvl w:val="0"/>
          <w:numId w:val="2"/>
        </w:numPr>
        <w:tabs>
          <w:tab w:val="left" w:pos="1418"/>
        </w:tabs>
        <w:ind w:left="1418" w:hanging="341"/>
        <w:contextualSpacing w:val="0"/>
        <w:jc w:val="both"/>
        <w:rPr>
          <w:szCs w:val="22"/>
        </w:rPr>
      </w:pPr>
      <w:r w:rsidRPr="00666682">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666682">
        <w:rPr>
          <w:szCs w:val="22"/>
        </w:rPr>
        <w:t>8</w:t>
      </w:r>
      <w:r w:rsidR="00933C3C" w:rsidRPr="00666682">
        <w:rPr>
          <w:szCs w:val="22"/>
        </w:rPr>
        <w:t>)</w:t>
      </w:r>
      <w:r w:rsidR="00EB18A5" w:rsidRPr="00666682">
        <w:rPr>
          <w:szCs w:val="22"/>
        </w:rPr>
        <w:t>;</w:t>
      </w:r>
    </w:p>
    <w:p w:rsidR="00911C30" w:rsidRPr="00666682" w:rsidRDefault="009A48A3" w:rsidP="00911C30">
      <w:pPr>
        <w:pStyle w:val="ac"/>
        <w:numPr>
          <w:ilvl w:val="0"/>
          <w:numId w:val="2"/>
        </w:numPr>
        <w:tabs>
          <w:tab w:val="left" w:pos="1418"/>
        </w:tabs>
        <w:ind w:left="1418" w:hanging="341"/>
        <w:contextualSpacing w:val="0"/>
        <w:jc w:val="both"/>
        <w:rPr>
          <w:rFonts w:cs="Arial"/>
          <w:szCs w:val="22"/>
        </w:rPr>
      </w:pPr>
      <w:r w:rsidRPr="00666682">
        <w:rPr>
          <w:szCs w:val="22"/>
        </w:rPr>
        <w:t>Справка о наличии производственных мощностей</w:t>
      </w:r>
      <w:r w:rsidR="00911C30" w:rsidRPr="00666682">
        <w:rPr>
          <w:szCs w:val="22"/>
        </w:rPr>
        <w:t xml:space="preserve"> (Форма</w:t>
      </w:r>
      <w:r w:rsidR="00911C30" w:rsidRPr="00666682">
        <w:rPr>
          <w:rFonts w:cs="Arial"/>
          <w:szCs w:val="22"/>
        </w:rPr>
        <w:t xml:space="preserve"> </w:t>
      </w:r>
      <w:r w:rsidRPr="00666682">
        <w:rPr>
          <w:rFonts w:cs="Arial"/>
          <w:szCs w:val="22"/>
        </w:rPr>
        <w:t>9</w:t>
      </w:r>
      <w:r w:rsidR="00911C30" w:rsidRPr="00666682">
        <w:rPr>
          <w:rFonts w:cs="Arial"/>
          <w:szCs w:val="22"/>
        </w:rPr>
        <w:t>);</w:t>
      </w:r>
    </w:p>
    <w:p w:rsidR="00911C30" w:rsidRPr="00275DAB" w:rsidRDefault="00911C30" w:rsidP="00911C30">
      <w:pPr>
        <w:pStyle w:val="ac"/>
        <w:numPr>
          <w:ilvl w:val="0"/>
          <w:numId w:val="2"/>
        </w:numPr>
        <w:tabs>
          <w:tab w:val="left" w:pos="1418"/>
        </w:tabs>
        <w:ind w:left="1418" w:hanging="341"/>
        <w:contextualSpacing w:val="0"/>
        <w:jc w:val="both"/>
        <w:rPr>
          <w:rFonts w:cs="Arial"/>
          <w:szCs w:val="22"/>
        </w:rPr>
      </w:pPr>
      <w:r w:rsidRPr="00275DAB">
        <w:rPr>
          <w:rFonts w:cs="Arial"/>
          <w:szCs w:val="22"/>
        </w:rPr>
        <w:t>Перечень субподрядных организаций, привлекаемых для данного вида деятельности (с указанием % субподряда);</w:t>
      </w:r>
    </w:p>
    <w:p w:rsidR="00911C30" w:rsidRPr="0004031D" w:rsidRDefault="00911C30" w:rsidP="00911C30">
      <w:pPr>
        <w:pStyle w:val="ac"/>
        <w:numPr>
          <w:ilvl w:val="0"/>
          <w:numId w:val="2"/>
        </w:numPr>
        <w:tabs>
          <w:tab w:val="left" w:pos="1418"/>
        </w:tabs>
        <w:ind w:left="1418" w:hanging="341"/>
        <w:contextualSpacing w:val="0"/>
        <w:jc w:val="both"/>
        <w:rPr>
          <w:rFonts w:cs="Arial"/>
          <w:szCs w:val="22"/>
        </w:rPr>
      </w:pPr>
      <w:r w:rsidRPr="0004031D">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275DAB" w:rsidRDefault="00911C30" w:rsidP="00911C30">
      <w:pPr>
        <w:pStyle w:val="ac"/>
        <w:numPr>
          <w:ilvl w:val="0"/>
          <w:numId w:val="2"/>
        </w:numPr>
        <w:tabs>
          <w:tab w:val="left" w:pos="1418"/>
        </w:tabs>
        <w:ind w:left="1418" w:hanging="341"/>
        <w:contextualSpacing w:val="0"/>
        <w:jc w:val="both"/>
        <w:rPr>
          <w:rFonts w:cs="Arial"/>
          <w:szCs w:val="22"/>
        </w:rPr>
      </w:pPr>
      <w:r w:rsidRPr="00275DAB">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275DAB" w:rsidRDefault="00113098" w:rsidP="00911C30">
      <w:pPr>
        <w:pStyle w:val="ac"/>
        <w:numPr>
          <w:ilvl w:val="0"/>
          <w:numId w:val="2"/>
        </w:numPr>
        <w:tabs>
          <w:tab w:val="left" w:pos="1418"/>
        </w:tabs>
        <w:ind w:left="1418" w:hanging="341"/>
        <w:contextualSpacing w:val="0"/>
        <w:jc w:val="both"/>
        <w:rPr>
          <w:rFonts w:cs="Arial"/>
          <w:szCs w:val="22"/>
        </w:rPr>
      </w:pPr>
      <w:r w:rsidRPr="00275DAB">
        <w:rPr>
          <w:rFonts w:cs="Arial"/>
          <w:szCs w:val="22"/>
        </w:rPr>
        <w:t>Письмо (в свободной форме) за подписью руководителя организации об отсутствии</w:t>
      </w:r>
      <w:r w:rsidRPr="00275DAB">
        <w:rPr>
          <w:szCs w:val="22"/>
        </w:rPr>
        <w:t xml:space="preserve"> на дату публикации ПДО неурегулированных претензий со стороны ОАО «Славнефть-ЯНОС»;</w:t>
      </w:r>
    </w:p>
    <w:p w:rsidR="009A3CDC" w:rsidRPr="00275DAB" w:rsidRDefault="009A3CDC" w:rsidP="00911C30">
      <w:pPr>
        <w:pStyle w:val="ac"/>
        <w:numPr>
          <w:ilvl w:val="0"/>
          <w:numId w:val="2"/>
        </w:numPr>
        <w:tabs>
          <w:tab w:val="left" w:pos="1418"/>
        </w:tabs>
        <w:ind w:left="1418" w:hanging="341"/>
        <w:contextualSpacing w:val="0"/>
        <w:jc w:val="both"/>
        <w:rPr>
          <w:rFonts w:cs="Arial"/>
          <w:szCs w:val="22"/>
        </w:rPr>
      </w:pPr>
      <w:r w:rsidRPr="00275DAB">
        <w:rPr>
          <w:rFonts w:cs="Arial"/>
          <w:szCs w:val="22"/>
        </w:rPr>
        <w:t>Заверенная копия свидетельства системы менеджмента качества ISO 9001, ИСО 9001;</w:t>
      </w:r>
    </w:p>
    <w:p w:rsidR="009A3CDC" w:rsidRPr="00275DAB" w:rsidRDefault="009A3CDC" w:rsidP="009A3CDC">
      <w:pPr>
        <w:pStyle w:val="ac"/>
        <w:numPr>
          <w:ilvl w:val="0"/>
          <w:numId w:val="2"/>
        </w:numPr>
        <w:tabs>
          <w:tab w:val="left" w:pos="1418"/>
        </w:tabs>
        <w:ind w:left="1418" w:hanging="341"/>
        <w:contextualSpacing w:val="0"/>
        <w:jc w:val="both"/>
        <w:rPr>
          <w:rFonts w:cs="Arial"/>
          <w:szCs w:val="22"/>
        </w:rPr>
      </w:pPr>
      <w:r w:rsidRPr="00275DAB">
        <w:rPr>
          <w:rFonts w:cs="Arial"/>
          <w:szCs w:val="22"/>
        </w:rPr>
        <w:t>Заверенная копия свидетельства ISO 14001:2004, OHSAS 18001:2007 (гарантийное письмо при необходимости);</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04031D" w:rsidRDefault="00DE7BED" w:rsidP="00DE7BED">
      <w:pPr>
        <w:pStyle w:val="ac"/>
        <w:numPr>
          <w:ilvl w:val="0"/>
          <w:numId w:val="2"/>
        </w:numPr>
        <w:tabs>
          <w:tab w:val="left" w:pos="1418"/>
        </w:tabs>
        <w:ind w:left="1418" w:hanging="341"/>
        <w:contextualSpacing w:val="0"/>
        <w:jc w:val="both"/>
        <w:rPr>
          <w:rFonts w:cs="Arial"/>
          <w:szCs w:val="22"/>
        </w:rPr>
      </w:pPr>
      <w:r w:rsidRPr="0004031D">
        <w:rPr>
          <w:rFonts w:cs="Arial"/>
          <w:szCs w:val="22"/>
        </w:rPr>
        <w:t xml:space="preserve">Предложение о заключении договора с указанием цен, стоимости </w:t>
      </w:r>
      <w:r w:rsidR="00D71C19" w:rsidRPr="0004031D">
        <w:rPr>
          <w:rFonts w:cs="Arial"/>
          <w:szCs w:val="22"/>
        </w:rPr>
        <w:t>(Ф</w:t>
      </w:r>
      <w:r w:rsidRPr="0004031D">
        <w:rPr>
          <w:rFonts w:cs="Arial"/>
          <w:szCs w:val="22"/>
        </w:rPr>
        <w:t xml:space="preserve">орма </w:t>
      </w:r>
      <w:r w:rsidR="006831FE" w:rsidRPr="0004031D">
        <w:rPr>
          <w:rFonts w:cs="Arial"/>
          <w:szCs w:val="22"/>
        </w:rPr>
        <w:t>5</w:t>
      </w:r>
      <w:r w:rsidRPr="0004031D">
        <w:rPr>
          <w:rFonts w:cs="Arial"/>
          <w:szCs w:val="22"/>
        </w:rPr>
        <w:t>, подписанная уполномоченным лицом и заверенная печатью участника закупки);</w:t>
      </w:r>
    </w:p>
    <w:p w:rsidR="00DE7BED" w:rsidRPr="0004031D" w:rsidRDefault="0087067B" w:rsidP="00DE7BED">
      <w:pPr>
        <w:pStyle w:val="ac"/>
        <w:numPr>
          <w:ilvl w:val="0"/>
          <w:numId w:val="2"/>
        </w:numPr>
        <w:tabs>
          <w:tab w:val="left" w:pos="1418"/>
        </w:tabs>
        <w:ind w:left="1418" w:hanging="341"/>
        <w:contextualSpacing w:val="0"/>
        <w:jc w:val="both"/>
        <w:rPr>
          <w:rFonts w:cs="Arial"/>
          <w:szCs w:val="22"/>
        </w:rPr>
      </w:pPr>
      <w:r w:rsidRPr="0004031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04031D">
        <w:rPr>
          <w:rFonts w:cs="Arial"/>
          <w:szCs w:val="22"/>
        </w:rPr>
        <w:t>(Форма 3</w:t>
      </w:r>
      <w:r w:rsidRPr="0004031D">
        <w:rPr>
          <w:rFonts w:cs="Arial"/>
          <w:szCs w:val="22"/>
        </w:rPr>
        <w:t>);</w:t>
      </w:r>
    </w:p>
    <w:p w:rsidR="00A14CD6" w:rsidRPr="00A14CD6" w:rsidRDefault="00941449" w:rsidP="00A14CD6">
      <w:pPr>
        <w:pStyle w:val="ac"/>
        <w:numPr>
          <w:ilvl w:val="0"/>
          <w:numId w:val="2"/>
        </w:numPr>
        <w:tabs>
          <w:tab w:val="left" w:pos="1418"/>
        </w:tabs>
        <w:ind w:left="1418" w:hanging="341"/>
        <w:contextualSpacing w:val="0"/>
        <w:jc w:val="both"/>
        <w:rPr>
          <w:rFonts w:cs="Arial"/>
          <w:b/>
          <w:szCs w:val="22"/>
        </w:rPr>
      </w:pPr>
      <w:r w:rsidRPr="0004031D">
        <w:rPr>
          <w:rFonts w:cs="Arial"/>
          <w:szCs w:val="22"/>
        </w:rPr>
        <w:t xml:space="preserve">Локальные ресурсные сметные расчеты, выполненные на основании </w:t>
      </w:r>
      <w:r w:rsidR="00EF1773" w:rsidRPr="0004031D">
        <w:rPr>
          <w:rFonts w:cs="Arial"/>
          <w:szCs w:val="22"/>
        </w:rPr>
        <w:t xml:space="preserve">локальных </w:t>
      </w:r>
      <w:r w:rsidR="00C53FC1" w:rsidRPr="00A14CD6">
        <w:rPr>
          <w:rFonts w:cs="Arial"/>
          <w:szCs w:val="22"/>
        </w:rPr>
        <w:t xml:space="preserve">сметных расчетов </w:t>
      </w:r>
      <w:r w:rsidR="006B7CDB" w:rsidRPr="00A14CD6">
        <w:rPr>
          <w:rFonts w:cs="Arial"/>
          <w:szCs w:val="22"/>
        </w:rPr>
        <w:t>№</w:t>
      </w:r>
      <w:r w:rsidR="0004031D" w:rsidRPr="00A14CD6">
        <w:rPr>
          <w:rFonts w:cs="Arial"/>
          <w:szCs w:val="22"/>
        </w:rPr>
        <w:t>43-2016</w:t>
      </w:r>
      <w:r w:rsidR="00A14CD6">
        <w:rPr>
          <w:rFonts w:cs="Arial"/>
          <w:szCs w:val="22"/>
        </w:rPr>
        <w:t>.</w:t>
      </w:r>
      <w:r w:rsidR="00A14CD6" w:rsidRPr="00A14CD6">
        <w:rPr>
          <w:rFonts w:cs="Arial"/>
          <w:szCs w:val="22"/>
        </w:rPr>
        <w:t xml:space="preserve"> </w:t>
      </w:r>
      <w:r w:rsidR="00A14CD6" w:rsidRPr="00A14CD6">
        <w:rPr>
          <w:rFonts w:cs="Arial"/>
          <w:b/>
          <w:szCs w:val="22"/>
        </w:rPr>
        <w:t xml:space="preserve">Сметные расчёты предоставляются контрагентом </w:t>
      </w:r>
      <w:r w:rsidR="00A14CD6" w:rsidRPr="00A14CD6">
        <w:rPr>
          <w:rFonts w:cs="Arial"/>
          <w:b/>
          <w:szCs w:val="22"/>
          <w:u w:val="single"/>
        </w:rPr>
        <w:t>в только электронном виде</w:t>
      </w:r>
      <w:r w:rsidR="00A14CD6" w:rsidRPr="00A14CD6">
        <w:rPr>
          <w:rFonts w:cs="Arial"/>
          <w:b/>
          <w:szCs w:val="22"/>
        </w:rPr>
        <w:t xml:space="preserve"> на электронном носителе, в формате World или Excel;</w:t>
      </w:r>
    </w:p>
    <w:p w:rsidR="00A14CD6" w:rsidRPr="00A14CD6" w:rsidRDefault="00A14CD6" w:rsidP="00A14CD6">
      <w:pPr>
        <w:pStyle w:val="ac"/>
        <w:numPr>
          <w:ilvl w:val="0"/>
          <w:numId w:val="2"/>
        </w:numPr>
        <w:tabs>
          <w:tab w:val="left" w:pos="1418"/>
        </w:tabs>
        <w:ind w:left="1418" w:hanging="341"/>
        <w:contextualSpacing w:val="0"/>
        <w:jc w:val="both"/>
        <w:rPr>
          <w:rFonts w:cs="Arial"/>
          <w:szCs w:val="22"/>
        </w:rPr>
      </w:pPr>
      <w:r w:rsidRPr="00A14CD6">
        <w:rPr>
          <w:rFonts w:cs="Arial"/>
          <w:szCs w:val="22"/>
        </w:rPr>
        <w:lastRenderedPageBreak/>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A14CD6" w:rsidRPr="00A14CD6" w:rsidRDefault="00A14CD6" w:rsidP="00A14CD6">
      <w:pPr>
        <w:pStyle w:val="ac"/>
        <w:numPr>
          <w:ilvl w:val="0"/>
          <w:numId w:val="2"/>
        </w:numPr>
        <w:tabs>
          <w:tab w:val="left" w:pos="1418"/>
        </w:tabs>
        <w:ind w:left="1418" w:hanging="341"/>
        <w:contextualSpacing w:val="0"/>
        <w:jc w:val="both"/>
        <w:rPr>
          <w:rFonts w:cs="Arial"/>
          <w:szCs w:val="22"/>
        </w:rPr>
      </w:pPr>
      <w:r w:rsidRPr="00A14CD6">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374236">
        <w:rPr>
          <w:rFonts w:cs="Arial"/>
          <w:szCs w:val="22"/>
        </w:rPr>
        <w:t>№</w:t>
      </w:r>
      <w:r w:rsidR="00374236" w:rsidRPr="00374236">
        <w:rPr>
          <w:rFonts w:cs="Arial"/>
          <w:szCs w:val="22"/>
        </w:rPr>
        <w:t>340</w:t>
      </w:r>
      <w:r w:rsidR="003523B8" w:rsidRPr="00374236">
        <w:rPr>
          <w:rFonts w:cs="Arial"/>
          <w:szCs w:val="22"/>
        </w:rPr>
        <w:t>-КР</w:t>
      </w:r>
      <w:r w:rsidR="003523B8" w:rsidRPr="001E6BBD">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972CDA">
        <w:rPr>
          <w:rFonts w:cs="Arial"/>
          <w:szCs w:val="22"/>
        </w:rPr>
        <w:t>«15» сентября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008B5D78" w:rsidRPr="00324619">
        <w:t xml:space="preserve">с отсканированными оригиналами документов, содержащимися в конверте, в формате </w:t>
      </w:r>
      <w:r w:rsidR="008B5D78" w:rsidRPr="00324619">
        <w:rPr>
          <w:lang w:val="en-US"/>
        </w:rPr>
        <w:t>PDF</w:t>
      </w:r>
      <w:r w:rsidR="008B5D78" w:rsidRPr="00324619">
        <w:t>, отдельно по файлам</w:t>
      </w:r>
      <w:r w:rsidR="008B5D78" w:rsidRPr="000C2E80">
        <w:t>,</w:t>
      </w:r>
      <w:r w:rsidR="008B5D78" w:rsidRPr="000C2E80">
        <w:rPr>
          <w:i/>
        </w:rPr>
        <w:t xml:space="preserve"> </w:t>
      </w:r>
      <w:r w:rsidR="008B5D78" w:rsidRPr="000C2E80">
        <w:rPr>
          <w:rStyle w:val="aff6"/>
        </w:rPr>
        <w:t xml:space="preserve">ч/б, с разрешением не выше 200 </w:t>
      </w:r>
      <w:r w:rsidR="008B5D78" w:rsidRPr="000C2E80">
        <w:rPr>
          <w:rStyle w:val="aff6"/>
          <w:lang w:val="en-US"/>
        </w:rPr>
        <w:t>dpi</w:t>
      </w:r>
      <w:r w:rsidRPr="002E571A">
        <w:rPr>
          <w:rFonts w:cs="Arial"/>
          <w:kern w:val="28"/>
        </w:rPr>
        <w:t>.</w:t>
      </w:r>
      <w:r w:rsidR="008B5D78">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r w:rsidR="00972CDA">
        <w:rPr>
          <w:rFonts w:cs="Arial"/>
          <w:b/>
          <w:szCs w:val="22"/>
        </w:rPr>
        <w:t>приема оферт – «15</w:t>
      </w:r>
      <w:r w:rsidRPr="002E571A">
        <w:rPr>
          <w:rFonts w:cs="Arial"/>
          <w:b/>
          <w:szCs w:val="22"/>
        </w:rPr>
        <w:t xml:space="preserve">» </w:t>
      </w:r>
      <w:r w:rsidR="00972CDA">
        <w:rPr>
          <w:rFonts w:cs="Arial"/>
          <w:b/>
          <w:szCs w:val="22"/>
        </w:rPr>
        <w:t>сентября</w:t>
      </w:r>
      <w:r w:rsidRPr="002E571A">
        <w:rPr>
          <w:rFonts w:cs="Arial"/>
          <w:b/>
          <w:szCs w:val="22"/>
        </w:rPr>
        <w:t xml:space="preserve"> </w:t>
      </w:r>
      <w:r w:rsidR="00972CDA">
        <w:rPr>
          <w:rFonts w:cs="Arial"/>
          <w:b/>
          <w:szCs w:val="22"/>
        </w:rPr>
        <w:t>2016</w:t>
      </w:r>
      <w:r w:rsidRPr="002E571A">
        <w:rPr>
          <w:rFonts w:cs="Arial"/>
          <w:b/>
          <w:szCs w:val="22"/>
        </w:rPr>
        <w:t xml:space="preserve"> года.</w:t>
      </w:r>
    </w:p>
    <w:p w:rsidR="00DE7BED" w:rsidRPr="002E571A" w:rsidRDefault="00972CDA" w:rsidP="00DE7BED">
      <w:pPr>
        <w:ind w:left="708"/>
        <w:jc w:val="both"/>
        <w:rPr>
          <w:rFonts w:cs="Arial"/>
          <w:b/>
          <w:szCs w:val="22"/>
        </w:rPr>
      </w:pPr>
      <w:r>
        <w:rPr>
          <w:rFonts w:cs="Arial"/>
          <w:b/>
          <w:szCs w:val="22"/>
        </w:rPr>
        <w:lastRenderedPageBreak/>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«29»</w:t>
      </w:r>
      <w:r w:rsidR="00DE7BED" w:rsidRPr="002E571A">
        <w:rPr>
          <w:rFonts w:cs="Arial"/>
          <w:b/>
          <w:szCs w:val="22"/>
        </w:rPr>
        <w:t xml:space="preserve"> </w:t>
      </w:r>
      <w:r>
        <w:rPr>
          <w:rFonts w:cs="Arial"/>
          <w:b/>
          <w:szCs w:val="22"/>
        </w:rPr>
        <w:t>сентября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w:t>
      </w:r>
      <w:r w:rsidR="00972CDA">
        <w:rPr>
          <w:rFonts w:cs="Arial"/>
          <w:b/>
          <w:szCs w:val="22"/>
        </w:rPr>
        <w:t>я определения победителя – до «15</w:t>
      </w:r>
      <w:r w:rsidRPr="002E571A">
        <w:rPr>
          <w:rFonts w:cs="Arial"/>
          <w:b/>
          <w:szCs w:val="22"/>
        </w:rPr>
        <w:t xml:space="preserve">» </w:t>
      </w:r>
      <w:r w:rsidR="00972CDA">
        <w:rPr>
          <w:rFonts w:cs="Arial"/>
          <w:b/>
          <w:szCs w:val="22"/>
        </w:rPr>
        <w:t>декабря</w:t>
      </w:r>
      <w:r w:rsidRPr="002E571A">
        <w:rPr>
          <w:rFonts w:cs="Arial"/>
          <w:b/>
          <w:szCs w:val="22"/>
        </w:rPr>
        <w:t xml:space="preserve"> </w:t>
      </w:r>
      <w:r w:rsidR="00972CDA">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972CDA">
        <w:rPr>
          <w:rFonts w:cs="Arial"/>
          <w:szCs w:val="22"/>
        </w:rPr>
        <w:t>27</w:t>
      </w:r>
      <w:r w:rsidRPr="002E571A">
        <w:rPr>
          <w:rFonts w:cs="Arial"/>
          <w:szCs w:val="22"/>
        </w:rPr>
        <w:t xml:space="preserve">» </w:t>
      </w:r>
      <w:r w:rsidR="00972CDA">
        <w:rPr>
          <w:rFonts w:cs="Arial"/>
          <w:szCs w:val="22"/>
        </w:rPr>
        <w:t>сентября</w:t>
      </w:r>
      <w:r w:rsidRPr="002E571A">
        <w:rPr>
          <w:rFonts w:cs="Arial"/>
          <w:szCs w:val="22"/>
        </w:rPr>
        <w:t xml:space="preserve"> </w:t>
      </w:r>
      <w:r w:rsidR="00972CDA">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972CDA" w:rsidP="00DE7BED">
      <w:pPr>
        <w:ind w:firstLine="708"/>
        <w:jc w:val="both"/>
        <w:rPr>
          <w:rFonts w:cs="Arial"/>
          <w:szCs w:val="22"/>
        </w:rPr>
      </w:pPr>
      <w:r>
        <w:rPr>
          <w:rFonts w:cs="Arial"/>
          <w:szCs w:val="22"/>
        </w:rPr>
        <w:t>Ведущий специалист Тендерного комитета Кузьменков Сергей Викторович</w:t>
      </w:r>
    </w:p>
    <w:p w:rsidR="00972CDA" w:rsidRDefault="00972CDA" w:rsidP="00972CDA">
      <w:pPr>
        <w:ind w:firstLine="567"/>
        <w:jc w:val="both"/>
        <w:rPr>
          <w:rStyle w:val="ae"/>
          <w:rFonts w:cs="Arial"/>
        </w:rPr>
      </w:pPr>
      <w:r w:rsidRPr="006C094E">
        <w:rPr>
          <w:rFonts w:cs="Arial"/>
          <w:szCs w:val="22"/>
        </w:rPr>
        <w:t>Контактные данные: телефон: (4852) 49-</w:t>
      </w:r>
      <w:r>
        <w:rPr>
          <w:rFonts w:cs="Arial"/>
          <w:szCs w:val="22"/>
        </w:rPr>
        <w:t>81</w:t>
      </w:r>
      <w:r w:rsidRPr="006C094E">
        <w:rPr>
          <w:rFonts w:cs="Arial"/>
          <w:szCs w:val="22"/>
        </w:rPr>
        <w:t>-</w:t>
      </w:r>
      <w:r>
        <w:rPr>
          <w:rFonts w:cs="Arial"/>
          <w:szCs w:val="22"/>
        </w:rPr>
        <w:t>14</w:t>
      </w:r>
      <w:r w:rsidRPr="006C094E">
        <w:rPr>
          <w:rFonts w:cs="Arial"/>
          <w:szCs w:val="22"/>
        </w:rPr>
        <w:t>, E-mail:</w:t>
      </w:r>
      <w:r w:rsidRPr="004F7388">
        <w:rPr>
          <w:rFonts w:cs="Arial"/>
        </w:rPr>
        <w:t xml:space="preserve"> </w:t>
      </w:r>
      <w:r>
        <w:rPr>
          <w:rFonts w:cs="Arial"/>
          <w:lang w:val="en-US"/>
        </w:rPr>
        <w:fldChar w:fldCharType="begin"/>
      </w:r>
      <w:r w:rsidRPr="00972CDA">
        <w:rPr>
          <w:rFonts w:cs="Arial"/>
        </w:rPr>
        <w:instrText xml:space="preserve"> </w:instrText>
      </w:r>
      <w:r>
        <w:rPr>
          <w:rFonts w:cs="Arial"/>
          <w:lang w:val="en-US"/>
        </w:rPr>
        <w:instrText>HYPERLINK</w:instrText>
      </w:r>
      <w:r w:rsidRPr="00972CDA">
        <w:rPr>
          <w:rFonts w:cs="Arial"/>
        </w:rPr>
        <w:instrText xml:space="preserve"> "</w:instrText>
      </w:r>
      <w:r>
        <w:rPr>
          <w:rFonts w:cs="Arial"/>
          <w:lang w:val="en-US"/>
        </w:rPr>
        <w:instrText>mailto</w:instrText>
      </w:r>
      <w:r w:rsidRPr="00972CDA">
        <w:rPr>
          <w:rFonts w:cs="Arial"/>
        </w:rPr>
        <w:instrText>:</w:instrText>
      </w:r>
      <w:r w:rsidRPr="00972CDA">
        <w:rPr>
          <w:rFonts w:cs="Arial"/>
          <w:lang w:val="en-US"/>
        </w:rPr>
        <w:instrText>KuzmenkovSV</w:instrText>
      </w:r>
      <w:r w:rsidRPr="00972CDA">
        <w:rPr>
          <w:rFonts w:cs="Arial"/>
        </w:rPr>
        <w:instrText>@</w:instrText>
      </w:r>
      <w:r w:rsidRPr="00972CDA">
        <w:rPr>
          <w:rFonts w:cs="Arial"/>
          <w:lang w:val="en-US"/>
        </w:rPr>
        <w:instrText>yanos</w:instrText>
      </w:r>
      <w:r w:rsidRPr="00972CDA">
        <w:rPr>
          <w:rFonts w:cs="Arial"/>
        </w:rPr>
        <w:instrText>.</w:instrText>
      </w:r>
      <w:r w:rsidRPr="00972CDA">
        <w:rPr>
          <w:rFonts w:cs="Arial"/>
          <w:lang w:val="en-US"/>
        </w:rPr>
        <w:instrText>slavneft</w:instrText>
      </w:r>
      <w:r w:rsidRPr="00972CDA">
        <w:rPr>
          <w:rFonts w:cs="Arial"/>
        </w:rPr>
        <w:instrText>.</w:instrText>
      </w:r>
      <w:r w:rsidRPr="00972CDA">
        <w:rPr>
          <w:rFonts w:cs="Arial"/>
          <w:lang w:val="en-US"/>
        </w:rPr>
        <w:instrText>ru</w:instrText>
      </w:r>
      <w:r w:rsidRPr="00972CDA">
        <w:rPr>
          <w:rFonts w:cs="Arial"/>
        </w:rPr>
        <w:instrText xml:space="preserve">" </w:instrText>
      </w:r>
      <w:r>
        <w:rPr>
          <w:rFonts w:cs="Arial"/>
          <w:lang w:val="en-US"/>
        </w:rPr>
        <w:fldChar w:fldCharType="separate"/>
      </w:r>
      <w:r w:rsidRPr="005D7FCC">
        <w:rPr>
          <w:rStyle w:val="ae"/>
          <w:rFonts w:cs="Arial"/>
          <w:lang w:val="en-US"/>
        </w:rPr>
        <w:t>KuzmenkovSV</w:t>
      </w:r>
      <w:r w:rsidRPr="005D7FCC">
        <w:rPr>
          <w:rStyle w:val="ae"/>
          <w:rFonts w:cs="Arial"/>
        </w:rPr>
        <w:t>@</w:t>
      </w:r>
      <w:r w:rsidRPr="005D7FCC">
        <w:rPr>
          <w:rStyle w:val="ae"/>
          <w:rFonts w:cs="Arial"/>
          <w:lang w:val="en-US"/>
        </w:rPr>
        <w:t>yanos</w:t>
      </w:r>
      <w:r w:rsidRPr="005D7FCC">
        <w:rPr>
          <w:rStyle w:val="ae"/>
          <w:rFonts w:cs="Arial"/>
        </w:rPr>
        <w:t>.</w:t>
      </w:r>
      <w:r w:rsidRPr="005D7FCC">
        <w:rPr>
          <w:rStyle w:val="ae"/>
          <w:rFonts w:cs="Arial"/>
          <w:lang w:val="en-US"/>
        </w:rPr>
        <w:t>slavneft</w:t>
      </w:r>
      <w:r w:rsidRPr="005D7FCC">
        <w:rPr>
          <w:rStyle w:val="ae"/>
          <w:rFonts w:cs="Arial"/>
        </w:rPr>
        <w:t>.</w:t>
      </w:r>
      <w:r w:rsidRPr="005D7FCC">
        <w:rPr>
          <w:rStyle w:val="ae"/>
          <w:rFonts w:cs="Arial"/>
          <w:lang w:val="en-US"/>
        </w:rPr>
        <w:t>ru</w:t>
      </w:r>
      <w:r>
        <w:rPr>
          <w:rFonts w:cs="Arial"/>
          <w:lang w:val="en-US"/>
        </w:rPr>
        <w:fldChar w:fldCharType="end"/>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972CDA" w:rsidRDefault="00972CDA">
      <w:pPr>
        <w:spacing w:before="0" w:line="276" w:lineRule="auto"/>
        <w:jc w:val="center"/>
      </w:pPr>
      <w:r>
        <w:br w:type="page"/>
      </w:r>
    </w:p>
    <w:p w:rsidR="00DE7BED" w:rsidRPr="00B445D7" w:rsidRDefault="00DE7BED" w:rsidP="00DE7BED">
      <w:r w:rsidRPr="00B445D7">
        <w:lastRenderedPageBreak/>
        <w:t>Перечень документов в сост</w:t>
      </w:r>
      <w:r w:rsidR="00E85DE8">
        <w:t xml:space="preserve">аве Предложения </w:t>
      </w:r>
      <w:r w:rsidR="00E85DE8" w:rsidRPr="00374236">
        <w:t>делать оферты №</w:t>
      </w:r>
      <w:r w:rsidR="00374236" w:rsidRPr="00374236">
        <w:t>340</w:t>
      </w:r>
      <w:r w:rsidR="00E85DE8" w:rsidRPr="00374236">
        <w:t>-</w:t>
      </w:r>
      <w:r w:rsidR="00E85DE8" w:rsidRPr="001E6BBD">
        <w:t>КР</w:t>
      </w:r>
      <w:r w:rsidR="00E85DE8" w:rsidRPr="00F41DE5">
        <w:t>-201</w:t>
      </w:r>
      <w:r w:rsidR="00D87DD5" w:rsidRPr="00F41DE5">
        <w:t>6</w:t>
      </w:r>
      <w:r w:rsidRPr="00B445D7">
        <w:t xml:space="preserve"> от </w:t>
      </w:r>
      <w:r w:rsidR="00972CDA">
        <w:t>«15» сентября 2016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w:t>
      </w:r>
      <w:r w:rsidR="006C1A8D" w:rsidRPr="006C1A8D">
        <w:rPr>
          <w:szCs w:val="22"/>
        </w:rPr>
        <w:t>Методик</w:t>
      </w:r>
      <w:r w:rsidR="006C1A8D">
        <w:rPr>
          <w:szCs w:val="22"/>
        </w:rPr>
        <w:t>а</w:t>
      </w:r>
      <w:r w:rsidR="006C1A8D" w:rsidRPr="006C1A8D">
        <w:rPr>
          <w:szCs w:val="22"/>
        </w:rPr>
        <w:t xml:space="preserve"> оценки регламентов определения стоимости работ</w:t>
      </w:r>
      <w:r>
        <w:rPr>
          <w:rFonts w:cs="Arial"/>
          <w:szCs w:val="22"/>
        </w:rPr>
        <w:t xml:space="preserve">» в </w:t>
      </w:r>
      <w:r w:rsidRPr="00542FA4">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972CDA">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670" w:rsidRDefault="00360670" w:rsidP="00FB07D9">
      <w:pPr>
        <w:spacing w:before="0"/>
      </w:pPr>
      <w:r>
        <w:separator/>
      </w:r>
    </w:p>
  </w:endnote>
  <w:endnote w:type="continuationSeparator" w:id="0">
    <w:p w:rsidR="00360670" w:rsidRDefault="0036067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BBD" w:rsidRDefault="001E6BBD">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670" w:rsidRDefault="00360670" w:rsidP="00FB07D9">
      <w:pPr>
        <w:spacing w:before="0"/>
      </w:pPr>
      <w:r>
        <w:separator/>
      </w:r>
    </w:p>
  </w:footnote>
  <w:footnote w:type="continuationSeparator" w:id="0">
    <w:p w:rsidR="00360670" w:rsidRDefault="0036067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9A051EC"/>
    <w:multiLevelType w:val="hybridMultilevel"/>
    <w:tmpl w:val="472CBD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9A1"/>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351"/>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B72"/>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72E"/>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96E"/>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2BF1"/>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670"/>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236"/>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3C5"/>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07A6"/>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7FB"/>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D5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AF7"/>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868"/>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009"/>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42F"/>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71A"/>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24BE"/>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5D7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07C6"/>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2CDA"/>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030"/>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4CD6"/>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2D4A"/>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411"/>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34D"/>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124"/>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A7B"/>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951"/>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BA6"/>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B75"/>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109"/>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AEA"/>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749488C"/>
  <w15:docId w15:val="{E798CC66-FC72-49AD-9983-0A28E7384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8B5D78"/>
    <w:rPr>
      <w:i/>
      <w:iCs/>
    </w:rPr>
  </w:style>
  <w:style w:type="character" w:styleId="aff7">
    <w:name w:val="FollowedHyperlink"/>
    <w:basedOn w:val="a7"/>
    <w:uiPriority w:val="99"/>
    <w:semiHidden/>
    <w:unhideWhenUsed/>
    <w:rsid w:val="00972C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833123">
      <w:bodyDiv w:val="1"/>
      <w:marLeft w:val="0"/>
      <w:marRight w:val="0"/>
      <w:marTop w:val="0"/>
      <w:marBottom w:val="0"/>
      <w:divBdr>
        <w:top w:val="none" w:sz="0" w:space="0" w:color="auto"/>
        <w:left w:val="none" w:sz="0" w:space="0" w:color="auto"/>
        <w:bottom w:val="none" w:sz="0" w:space="0" w:color="auto"/>
        <w:right w:val="none" w:sz="0" w:space="0" w:color="auto"/>
      </w:divBdr>
    </w:div>
    <w:div w:id="112735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622</TotalTime>
  <Pages>7</Pages>
  <Words>2814</Words>
  <Characters>16042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158</cp:revision>
  <cp:lastPrinted>2016-09-15T08:29:00Z</cp:lastPrinted>
  <dcterms:created xsi:type="dcterms:W3CDTF">2016-05-11T06:30:00Z</dcterms:created>
  <dcterms:modified xsi:type="dcterms:W3CDTF">2016-09-15T08:29:00Z</dcterms:modified>
</cp:coreProperties>
</file>