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463FE5">
            <w:pPr>
              <w:jc w:val="right"/>
              <w:rPr>
                <w:rFonts w:ascii="Times New Roman" w:hAnsi="Times New Roman"/>
                <w:sz w:val="24"/>
              </w:rPr>
            </w:pPr>
            <w:r w:rsidRPr="00C561F7">
              <w:rPr>
                <w:rFonts w:ascii="Times New Roman" w:hAnsi="Times New Roman"/>
                <w:sz w:val="24"/>
              </w:rPr>
              <w:t xml:space="preserve">Протокол  № </w:t>
            </w:r>
            <w:r w:rsidR="00463FE5">
              <w:rPr>
                <w:rFonts w:ascii="Times New Roman" w:hAnsi="Times New Roman"/>
                <w:sz w:val="24"/>
              </w:rPr>
              <w:t>158</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463FE5">
            <w:pPr>
              <w:jc w:val="right"/>
              <w:rPr>
                <w:rFonts w:ascii="Times New Roman" w:hAnsi="Times New Roman"/>
                <w:sz w:val="24"/>
              </w:rPr>
            </w:pPr>
            <w:r w:rsidRPr="00C561F7">
              <w:rPr>
                <w:rFonts w:ascii="Times New Roman" w:hAnsi="Times New Roman"/>
                <w:sz w:val="24"/>
              </w:rPr>
              <w:t>«</w:t>
            </w:r>
            <w:r w:rsidR="00463FE5">
              <w:rPr>
                <w:rFonts w:ascii="Times New Roman" w:hAnsi="Times New Roman"/>
                <w:sz w:val="24"/>
              </w:rPr>
              <w:t>15</w:t>
            </w:r>
            <w:r w:rsidRPr="00C561F7">
              <w:rPr>
                <w:rFonts w:ascii="Times New Roman" w:hAnsi="Times New Roman"/>
                <w:sz w:val="24"/>
              </w:rPr>
              <w:t xml:space="preserve">» </w:t>
            </w:r>
            <w:r w:rsidR="00463FE5">
              <w:rPr>
                <w:rFonts w:ascii="Times New Roman" w:hAnsi="Times New Roman"/>
                <w:sz w:val="24"/>
              </w:rPr>
              <w:t>сентября</w:t>
            </w:r>
            <w:r w:rsidRPr="00C561F7">
              <w:rPr>
                <w:rFonts w:ascii="Times New Roman" w:hAnsi="Times New Roman"/>
                <w:sz w:val="24"/>
              </w:rPr>
              <w:t xml:space="preserve">  </w:t>
            </w:r>
            <w:r w:rsidR="00463FE5">
              <w:rPr>
                <w:rFonts w:ascii="Times New Roman" w:hAnsi="Times New Roman"/>
                <w:sz w:val="24"/>
              </w:rPr>
              <w:t>2016</w:t>
            </w:r>
            <w:r w:rsidRPr="00C561F7">
              <w:rPr>
                <w:rFonts w:ascii="Times New Roman" w:hAnsi="Times New Roman"/>
                <w:sz w:val="24"/>
              </w:rPr>
              <w:t xml:space="preserve"> г.</w:t>
            </w:r>
          </w:p>
        </w:tc>
      </w:tr>
    </w:tbl>
    <w:p w:rsidR="00641B85" w:rsidRPr="00C561F7" w:rsidRDefault="00641B85" w:rsidP="00DE7BED">
      <w:pPr>
        <w:rPr>
          <w:rFonts w:ascii="Times New Roman" w:hAnsi="Times New Roman"/>
          <w:vanish/>
          <w:sz w:val="24"/>
        </w:rPr>
      </w:pPr>
    </w:p>
    <w:p w:rsidR="00DE7BED" w:rsidRPr="00C561F7"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4879DC">
        <w:rPr>
          <w:rFonts w:ascii="Times New Roman" w:hAnsi="Times New Roman"/>
          <w:sz w:val="24"/>
        </w:rPr>
        <w:t>367</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4D04DE">
        <w:rPr>
          <w:rFonts w:ascii="Times New Roman" w:hAnsi="Times New Roman"/>
          <w:sz w:val="24"/>
        </w:rPr>
        <w:t>6</w:t>
      </w:r>
      <w:r w:rsidRPr="00C561F7">
        <w:rPr>
          <w:rFonts w:ascii="Times New Roman" w:hAnsi="Times New Roman"/>
          <w:sz w:val="24"/>
        </w:rPr>
        <w:t xml:space="preserve"> от </w:t>
      </w:r>
      <w:r w:rsidR="00463FE5">
        <w:rPr>
          <w:rFonts w:ascii="Times New Roman" w:hAnsi="Times New Roman"/>
          <w:sz w:val="24"/>
        </w:rPr>
        <w:t>«15» сентября 2016г.</w:t>
      </w:r>
    </w:p>
    <w:p w:rsidR="001F291C" w:rsidRPr="00C561F7" w:rsidRDefault="00DE7BED" w:rsidP="001F291C">
      <w:pPr>
        <w:ind w:firstLine="720"/>
        <w:jc w:val="both"/>
        <w:rPr>
          <w:rFonts w:ascii="Times New Roman" w:hAnsi="Times New Roman"/>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416C43">
        <w:rPr>
          <w:rFonts w:ascii="Times New Roman" w:hAnsi="Times New Roman"/>
          <w:b/>
          <w:sz w:val="24"/>
        </w:rPr>
        <w:t>о</w:t>
      </w:r>
      <w:r w:rsidR="00416C43" w:rsidRPr="00416C43">
        <w:rPr>
          <w:rFonts w:ascii="Times New Roman" w:hAnsi="Times New Roman"/>
          <w:b/>
          <w:sz w:val="24"/>
        </w:rPr>
        <w:t>снащение  компьютерными тренажерами установок АВТ-3, АВТ-4» для обучения технологического  персонала  установок завода ОАО «Славнефть-ЯНОС</w:t>
      </w:r>
      <w:r w:rsidR="00416C43">
        <w:rPr>
          <w:rFonts w:ascii="Times New Roman" w:hAnsi="Times New Roman"/>
          <w:b/>
          <w:sz w:val="24"/>
        </w:rPr>
        <w:t>»</w:t>
      </w:r>
      <w:r w:rsidR="001F291C" w:rsidRPr="00C561F7">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2E7F76">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2E7F76" w:rsidRPr="002E7F7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r w:rsidR="00545489">
        <w:rPr>
          <w:rFonts w:ascii="Times New Roman" w:hAnsi="Times New Roman"/>
          <w:sz w:val="24"/>
        </w:rPr>
        <w:t xml:space="preserve"> </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2E7F76" w:rsidRPr="002E7F76">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2E7F76" w:rsidRPr="002E7F76">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2E7F76">
        <w:rPr>
          <w:rFonts w:ascii="Times New Roman" w:hAnsi="Times New Roman" w:cs="Times New Roman"/>
          <w:sz w:val="24"/>
          <w:szCs w:val="24"/>
        </w:rPr>
        <w:t>Формы</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2E7F76" w:rsidRPr="002E7F76">
        <w:rPr>
          <w:rFonts w:ascii="Times New Roman" w:hAnsi="Times New Roman" w:cs="Times New Roman"/>
          <w:sz w:val="24"/>
          <w:szCs w:val="24"/>
        </w:rPr>
        <w:t xml:space="preserve">Форма </w:t>
      </w:r>
      <w:r w:rsidR="00062D43">
        <w:rPr>
          <w:rFonts w:ascii="Times New Roman" w:hAnsi="Times New Roman" w:cs="Times New Roman"/>
          <w:sz w:val="24"/>
          <w:szCs w:val="24"/>
        </w:rPr>
        <w:t>№ 1</w:t>
      </w:r>
      <w:r w:rsidRPr="00C561F7">
        <w:rPr>
          <w:rFonts w:ascii="Times New Roman" w:hAnsi="Times New Roman" w:cs="Times New Roman"/>
          <w:sz w:val="24"/>
          <w:szCs w:val="24"/>
        </w:rPr>
        <w:t>), участник закупки не прошел техническую оценку.</w:t>
      </w:r>
    </w:p>
    <w:p w:rsidR="00573CB3" w:rsidRDefault="00573CB3" w:rsidP="00573CB3">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1B11E4" w:rsidRPr="001B11E4">
        <w:rPr>
          <w:rFonts w:ascii="Times New Roman" w:hAnsi="Times New Roman"/>
          <w:b/>
          <w:sz w:val="24"/>
        </w:rPr>
        <w:t>3</w:t>
      </w:r>
      <w:r w:rsidR="004879DC">
        <w:rPr>
          <w:rFonts w:ascii="Times New Roman" w:hAnsi="Times New Roman"/>
          <w:b/>
          <w:sz w:val="24"/>
        </w:rPr>
        <w:t>0</w:t>
      </w:r>
      <w:r w:rsidR="001B11E4" w:rsidRPr="001B11E4">
        <w:rPr>
          <w:rFonts w:ascii="Times New Roman" w:hAnsi="Times New Roman"/>
          <w:b/>
          <w:sz w:val="24"/>
        </w:rPr>
        <w:t xml:space="preserve"> </w:t>
      </w:r>
      <w:r w:rsidR="004879DC">
        <w:rPr>
          <w:rFonts w:ascii="Times New Roman" w:hAnsi="Times New Roman"/>
          <w:b/>
          <w:sz w:val="24"/>
        </w:rPr>
        <w:t>ноября</w:t>
      </w:r>
      <w:r w:rsidR="001B11E4" w:rsidRPr="001B11E4">
        <w:rPr>
          <w:rFonts w:ascii="Times New Roman" w:hAnsi="Times New Roman"/>
          <w:b/>
          <w:sz w:val="24"/>
        </w:rPr>
        <w:t xml:space="preserve">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57101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57101D">
        <w:rPr>
          <w:rFonts w:ascii="Times New Roman" w:hAnsi="Times New Roman"/>
          <w:sz w:val="24"/>
        </w:rPr>
        <w:t>Извещение о согласии сделать оферту (</w:t>
      </w:r>
      <w:r w:rsidR="00FB7440">
        <w:rPr>
          <w:rFonts w:ascii="Times New Roman" w:hAnsi="Times New Roman"/>
          <w:sz w:val="24"/>
        </w:rPr>
        <w:t>строго по форме</w:t>
      </w:r>
      <w:r w:rsidR="007F7250" w:rsidRPr="0057101D">
        <w:rPr>
          <w:rFonts w:ascii="Times New Roman" w:hAnsi="Times New Roman"/>
          <w:sz w:val="24"/>
        </w:rPr>
        <w:t xml:space="preserve"> № </w:t>
      </w:r>
      <w:r w:rsidR="00BF375E" w:rsidRPr="0057101D">
        <w:rPr>
          <w:rFonts w:ascii="Times New Roman" w:hAnsi="Times New Roman"/>
          <w:sz w:val="24"/>
        </w:rPr>
        <w:t>2</w:t>
      </w:r>
      <w:r w:rsidR="007F7250" w:rsidRPr="0057101D">
        <w:rPr>
          <w:rFonts w:ascii="Times New Roman" w:hAnsi="Times New Roman"/>
          <w:sz w:val="24"/>
        </w:rPr>
        <w:t xml:space="preserve"> к настоящему ПДО)</w:t>
      </w:r>
      <w:r w:rsidRPr="0057101D">
        <w:rPr>
          <w:rFonts w:ascii="Times New Roman" w:hAnsi="Times New Roman"/>
          <w:sz w:val="24"/>
        </w:rPr>
        <w:t>, подписанная уполномоченным лицом и заверенная печатью участника закупки;</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57101D">
        <w:rPr>
          <w:rFonts w:ascii="Times New Roman" w:hAnsi="Times New Roman"/>
          <w:sz w:val="24"/>
        </w:rPr>
        <w:t>Перечень аффилированных организаций (</w:t>
      </w:r>
      <w:r w:rsidR="00FB7440">
        <w:rPr>
          <w:rFonts w:ascii="Times New Roman" w:hAnsi="Times New Roman"/>
          <w:sz w:val="24"/>
        </w:rPr>
        <w:t>Форма</w:t>
      </w:r>
      <w:r w:rsidR="007F7250" w:rsidRPr="0057101D">
        <w:rPr>
          <w:rFonts w:ascii="Times New Roman" w:hAnsi="Times New Roman"/>
          <w:sz w:val="24"/>
        </w:rPr>
        <w:t xml:space="preserve"> № </w:t>
      </w:r>
      <w:r w:rsidR="00BF375E" w:rsidRPr="0057101D">
        <w:rPr>
          <w:rFonts w:ascii="Times New Roman" w:hAnsi="Times New Roman"/>
          <w:sz w:val="24"/>
        </w:rPr>
        <w:t>5</w:t>
      </w:r>
      <w:r w:rsidR="007F7250" w:rsidRPr="0057101D">
        <w:rPr>
          <w:rFonts w:ascii="Times New Roman" w:hAnsi="Times New Roman"/>
          <w:sz w:val="24"/>
        </w:rPr>
        <w:t xml:space="preserve"> к настоящему ПДО</w:t>
      </w:r>
      <w:r w:rsidR="0085017D" w:rsidRPr="0057101D">
        <w:rPr>
          <w:rFonts w:ascii="Times New Roman" w:hAnsi="Times New Roman"/>
          <w:sz w:val="24"/>
        </w:rPr>
        <w:t>)</w:t>
      </w:r>
      <w:r w:rsidRPr="0057101D">
        <w:rPr>
          <w:rFonts w:ascii="Times New Roman" w:hAnsi="Times New Roman"/>
          <w:sz w:val="24"/>
        </w:rPr>
        <w:t>, подписанн</w:t>
      </w:r>
      <w:r w:rsidR="007F7250" w:rsidRPr="0057101D">
        <w:rPr>
          <w:rFonts w:ascii="Times New Roman" w:hAnsi="Times New Roman"/>
          <w:sz w:val="24"/>
        </w:rPr>
        <w:t>ый</w:t>
      </w:r>
      <w:r w:rsidRPr="0057101D">
        <w:rPr>
          <w:rFonts w:ascii="Times New Roman" w:hAnsi="Times New Roman"/>
          <w:sz w:val="24"/>
        </w:rPr>
        <w:t xml:space="preserve"> уполномоченным лицом и заверенн</w:t>
      </w:r>
      <w:r w:rsidR="007F7250" w:rsidRPr="0057101D">
        <w:rPr>
          <w:rFonts w:ascii="Times New Roman" w:hAnsi="Times New Roman"/>
          <w:sz w:val="24"/>
        </w:rPr>
        <w:t>ый</w:t>
      </w:r>
      <w:r w:rsidRPr="0057101D">
        <w:rPr>
          <w:rFonts w:ascii="Times New Roman" w:hAnsi="Times New Roman"/>
          <w:sz w:val="24"/>
        </w:rPr>
        <w:t xml:space="preserve"> печатью участника закупки);</w:t>
      </w:r>
    </w:p>
    <w:p w:rsidR="00A62C41" w:rsidRDefault="00A62C41" w:rsidP="003A5C55">
      <w:pPr>
        <w:pStyle w:val="a6"/>
        <w:numPr>
          <w:ilvl w:val="0"/>
          <w:numId w:val="2"/>
        </w:numPr>
        <w:jc w:val="both"/>
        <w:rPr>
          <w:rFonts w:ascii="Times New Roman" w:hAnsi="Times New Roman"/>
          <w:sz w:val="24"/>
        </w:rPr>
      </w:pPr>
      <w:r>
        <w:rPr>
          <w:rFonts w:ascii="Times New Roman" w:hAnsi="Times New Roman"/>
          <w:sz w:val="24"/>
        </w:rPr>
        <w:t>Гарантийное п</w:t>
      </w:r>
      <w:r w:rsidR="00526853" w:rsidRPr="00526853">
        <w:rPr>
          <w:rFonts w:ascii="Times New Roman" w:hAnsi="Times New Roman"/>
          <w:sz w:val="24"/>
        </w:rPr>
        <w:t xml:space="preserve">исьмо </w:t>
      </w:r>
      <w:r>
        <w:rPr>
          <w:rFonts w:ascii="Times New Roman" w:hAnsi="Times New Roman"/>
          <w:sz w:val="24"/>
        </w:rPr>
        <w:t>о</w:t>
      </w:r>
      <w:r w:rsidR="00526853" w:rsidRPr="00526853">
        <w:rPr>
          <w:rFonts w:ascii="Times New Roman" w:hAnsi="Times New Roman"/>
          <w:sz w:val="24"/>
        </w:rPr>
        <w:t xml:space="preserve"> согласи</w:t>
      </w:r>
      <w:r>
        <w:rPr>
          <w:rFonts w:ascii="Times New Roman" w:hAnsi="Times New Roman"/>
          <w:sz w:val="24"/>
        </w:rPr>
        <w:t>и</w:t>
      </w:r>
      <w:r w:rsidR="00526853" w:rsidRPr="00526853">
        <w:rPr>
          <w:rFonts w:ascii="Times New Roman" w:hAnsi="Times New Roman"/>
          <w:sz w:val="24"/>
        </w:rPr>
        <w:t xml:space="preserve"> контрагента</w:t>
      </w:r>
      <w:r>
        <w:rPr>
          <w:rFonts w:ascii="Times New Roman" w:hAnsi="Times New Roman"/>
          <w:sz w:val="24"/>
        </w:rPr>
        <w:t xml:space="preserve"> со сроками выполнения работ, </w:t>
      </w:r>
      <w:r w:rsidRPr="00A62C41">
        <w:rPr>
          <w:rFonts w:ascii="Times New Roman" w:hAnsi="Times New Roman"/>
          <w:sz w:val="24"/>
        </w:rPr>
        <w:t>подписанн</w:t>
      </w:r>
      <w:r>
        <w:rPr>
          <w:rFonts w:ascii="Times New Roman" w:hAnsi="Times New Roman"/>
          <w:sz w:val="24"/>
        </w:rPr>
        <w:t>ое</w:t>
      </w:r>
      <w:r w:rsidRPr="00A62C41">
        <w:rPr>
          <w:rFonts w:ascii="Times New Roman" w:hAnsi="Times New Roman"/>
          <w:sz w:val="24"/>
        </w:rPr>
        <w:t xml:space="preserve"> уполномоченным лицом и заверенн</w:t>
      </w:r>
      <w:r>
        <w:rPr>
          <w:rFonts w:ascii="Times New Roman" w:hAnsi="Times New Roman"/>
          <w:sz w:val="24"/>
        </w:rPr>
        <w:t>ое</w:t>
      </w:r>
      <w:r w:rsidRPr="00A62C41">
        <w:rPr>
          <w:rFonts w:ascii="Times New Roman" w:hAnsi="Times New Roman"/>
          <w:sz w:val="24"/>
        </w:rPr>
        <w:t xml:space="preserve"> печатью участника</w:t>
      </w:r>
      <w:r>
        <w:rPr>
          <w:rFonts w:ascii="Times New Roman" w:hAnsi="Times New Roman"/>
          <w:sz w:val="24"/>
        </w:rPr>
        <w:t>;</w:t>
      </w:r>
    </w:p>
    <w:p w:rsidR="00526853" w:rsidRPr="003B2EE2" w:rsidRDefault="00A62C41" w:rsidP="003A5C55">
      <w:pPr>
        <w:pStyle w:val="a6"/>
        <w:numPr>
          <w:ilvl w:val="0"/>
          <w:numId w:val="2"/>
        </w:numPr>
        <w:jc w:val="both"/>
        <w:rPr>
          <w:rFonts w:ascii="Times New Roman" w:hAnsi="Times New Roman"/>
          <w:sz w:val="24"/>
        </w:rPr>
      </w:pPr>
      <w:r w:rsidRPr="003B2EE2">
        <w:rPr>
          <w:rFonts w:ascii="Times New Roman" w:hAnsi="Times New Roman"/>
          <w:sz w:val="24"/>
        </w:rPr>
        <w:t>Гарантийное письмо о согласии контрагента</w:t>
      </w:r>
      <w:r w:rsidR="00526853" w:rsidRPr="003B2EE2">
        <w:rPr>
          <w:rFonts w:ascii="Times New Roman" w:hAnsi="Times New Roman"/>
          <w:sz w:val="24"/>
        </w:rPr>
        <w:t xml:space="preserve"> с </w:t>
      </w:r>
      <w:r w:rsidR="00A44C91">
        <w:rPr>
          <w:rFonts w:ascii="Times New Roman" w:hAnsi="Times New Roman"/>
          <w:sz w:val="24"/>
        </w:rPr>
        <w:t xml:space="preserve">условиями </w:t>
      </w:r>
      <w:r w:rsidR="00526853" w:rsidRPr="003B2EE2">
        <w:rPr>
          <w:rFonts w:ascii="Times New Roman" w:hAnsi="Times New Roman"/>
          <w:sz w:val="24"/>
        </w:rPr>
        <w:t>договора</w:t>
      </w:r>
      <w:r w:rsidRPr="003B2EE2">
        <w:rPr>
          <w:rFonts w:ascii="Times New Roman" w:hAnsi="Times New Roman"/>
          <w:sz w:val="24"/>
        </w:rPr>
        <w:t xml:space="preserve"> подписанное уполномоченным лицом и заверенное печатью участника закупки</w:t>
      </w:r>
      <w:r w:rsidR="003A5C55" w:rsidRPr="003B2EE2">
        <w:rPr>
          <w:rFonts w:ascii="Times New Roman" w:hAnsi="Times New Roman"/>
          <w:sz w:val="24"/>
        </w:rPr>
        <w:t xml:space="preserve"> (без указания стоимости работ)</w:t>
      </w:r>
      <w:r w:rsidR="00526853" w:rsidRPr="003B2EE2">
        <w:rPr>
          <w:rFonts w:ascii="Times New Roman" w:hAnsi="Times New Roman"/>
          <w:sz w:val="24"/>
        </w:rPr>
        <w:t>;</w:t>
      </w:r>
    </w:p>
    <w:p w:rsidR="00526853" w:rsidRDefault="008915EC" w:rsidP="00526853">
      <w:pPr>
        <w:pStyle w:val="a6"/>
        <w:numPr>
          <w:ilvl w:val="0"/>
          <w:numId w:val="2"/>
        </w:numPr>
        <w:tabs>
          <w:tab w:val="left" w:pos="1418"/>
        </w:tabs>
        <w:jc w:val="both"/>
        <w:rPr>
          <w:rFonts w:ascii="Times New Roman" w:hAnsi="Times New Roman"/>
          <w:sz w:val="24"/>
        </w:rPr>
      </w:pPr>
      <w:r w:rsidRPr="008915EC">
        <w:rPr>
          <w:rFonts w:ascii="Times New Roman" w:hAnsi="Times New Roman"/>
          <w:sz w:val="24"/>
        </w:rPr>
        <w:t xml:space="preserve">Техническое предложение, соответствующее условиям ТЗ завизированное  подписью руководителя </w:t>
      </w:r>
      <w:r w:rsidR="008E0234">
        <w:rPr>
          <w:rFonts w:ascii="Times New Roman" w:hAnsi="Times New Roman"/>
          <w:sz w:val="24"/>
        </w:rPr>
        <w:t>и</w:t>
      </w:r>
      <w:r w:rsidRPr="008915EC">
        <w:rPr>
          <w:rFonts w:ascii="Times New Roman" w:hAnsi="Times New Roman"/>
          <w:sz w:val="24"/>
        </w:rPr>
        <w:t xml:space="preserve"> печатью</w:t>
      </w:r>
      <w:r w:rsidR="008E0234">
        <w:rPr>
          <w:rFonts w:ascii="Times New Roman" w:hAnsi="Times New Roman"/>
          <w:sz w:val="24"/>
        </w:rPr>
        <w:t xml:space="preserve"> организации</w:t>
      </w:r>
      <w:r w:rsidR="00526853" w:rsidRPr="003A5C55">
        <w:rPr>
          <w:rFonts w:ascii="Times New Roman" w:hAnsi="Times New Roman"/>
          <w:sz w:val="24"/>
        </w:rPr>
        <w:t>;</w:t>
      </w:r>
    </w:p>
    <w:p w:rsidR="00A62C41" w:rsidRDefault="00BC2EBE" w:rsidP="00526853">
      <w:pPr>
        <w:pStyle w:val="a6"/>
        <w:numPr>
          <w:ilvl w:val="0"/>
          <w:numId w:val="2"/>
        </w:numPr>
        <w:tabs>
          <w:tab w:val="left" w:pos="1418"/>
        </w:tabs>
        <w:jc w:val="both"/>
        <w:rPr>
          <w:rFonts w:ascii="Times New Roman" w:hAnsi="Times New Roman"/>
          <w:sz w:val="24"/>
        </w:rPr>
      </w:pPr>
      <w:r w:rsidRPr="00BC2EBE">
        <w:rPr>
          <w:rFonts w:ascii="Times New Roman" w:hAnsi="Times New Roman"/>
          <w:sz w:val="24"/>
        </w:rPr>
        <w:t xml:space="preserve">Гарантийное письмо о выполнении </w:t>
      </w:r>
      <w:r w:rsidRPr="00BC2EBE">
        <w:rPr>
          <w:rFonts w:ascii="Times New Roman" w:hAnsi="Times New Roman"/>
          <w:iCs/>
          <w:sz w:val="24"/>
        </w:rPr>
        <w:t xml:space="preserve">требований, предъявляемых к КТК </w:t>
      </w:r>
      <w:r w:rsidRPr="00BC2EBE">
        <w:rPr>
          <w:rFonts w:ascii="Times New Roman" w:hAnsi="Times New Roman"/>
          <w:sz w:val="24"/>
        </w:rPr>
        <w:t>пунктом 2.11 ФНиП</w:t>
      </w:r>
      <w:r w:rsidRPr="00BC2EBE">
        <w:rPr>
          <w:rFonts w:ascii="Times New Roman" w:hAnsi="Times New Roman"/>
          <w:iCs/>
          <w:sz w:val="24"/>
        </w:rPr>
        <w:t xml:space="preserve"> </w:t>
      </w:r>
      <w:r w:rsidR="00A734A8" w:rsidRPr="003B2EE2">
        <w:rPr>
          <w:rFonts w:ascii="Times New Roman" w:hAnsi="Times New Roman"/>
          <w:iCs/>
          <w:sz w:val="24"/>
        </w:rPr>
        <w:t xml:space="preserve">"Общие правила взрывобезопасности для взрывопожароопасных химических, нефтехимических и нефтеперерабатывающих производств", </w:t>
      </w:r>
      <w:r w:rsidR="005A6767" w:rsidRPr="003B2EE2">
        <w:rPr>
          <w:rFonts w:ascii="Times New Roman" w:hAnsi="Times New Roman"/>
          <w:sz w:val="24"/>
        </w:rPr>
        <w:t>подписанное уполномоченным лицом</w:t>
      </w:r>
      <w:r w:rsidR="005A6767" w:rsidRPr="005A6767">
        <w:rPr>
          <w:rFonts w:ascii="Times New Roman" w:hAnsi="Times New Roman"/>
          <w:sz w:val="24"/>
        </w:rPr>
        <w:t xml:space="preserve"> и заверенное печатью участника закупки</w:t>
      </w:r>
      <w:r w:rsidR="005A6767">
        <w:rPr>
          <w:rFonts w:ascii="Times New Roman" w:hAnsi="Times New Roman"/>
          <w:sz w:val="24"/>
        </w:rPr>
        <w:t>;</w:t>
      </w:r>
    </w:p>
    <w:p w:rsidR="003A5C55" w:rsidRDefault="003A5C55" w:rsidP="005A6767">
      <w:pPr>
        <w:pStyle w:val="a6"/>
        <w:numPr>
          <w:ilvl w:val="0"/>
          <w:numId w:val="2"/>
        </w:numPr>
        <w:tabs>
          <w:tab w:val="left" w:pos="1418"/>
        </w:tabs>
        <w:jc w:val="both"/>
        <w:rPr>
          <w:rFonts w:ascii="Times New Roman" w:hAnsi="Times New Roman"/>
          <w:iCs/>
          <w:sz w:val="24"/>
        </w:rPr>
      </w:pPr>
      <w:r>
        <w:rPr>
          <w:rFonts w:ascii="Times New Roman" w:hAnsi="Times New Roman"/>
          <w:iCs/>
          <w:sz w:val="24"/>
        </w:rPr>
        <w:t>Письмо</w:t>
      </w:r>
      <w:r w:rsidR="00515A07">
        <w:rPr>
          <w:rFonts w:ascii="Times New Roman" w:hAnsi="Times New Roman"/>
          <w:iCs/>
          <w:sz w:val="24"/>
        </w:rPr>
        <w:t>,</w:t>
      </w:r>
      <w:r>
        <w:rPr>
          <w:rFonts w:ascii="Times New Roman" w:hAnsi="Times New Roman"/>
          <w:iCs/>
          <w:sz w:val="24"/>
        </w:rPr>
        <w:t xml:space="preserve"> </w:t>
      </w:r>
      <w:r w:rsidR="005A6767">
        <w:rPr>
          <w:rFonts w:ascii="Times New Roman" w:hAnsi="Times New Roman"/>
          <w:iCs/>
          <w:sz w:val="24"/>
        </w:rPr>
        <w:t>гарантирую</w:t>
      </w:r>
      <w:r>
        <w:rPr>
          <w:rFonts w:ascii="Times New Roman" w:hAnsi="Times New Roman"/>
          <w:iCs/>
          <w:sz w:val="24"/>
        </w:rPr>
        <w:t xml:space="preserve">щее </w:t>
      </w:r>
      <w:r w:rsidR="005A6767" w:rsidRPr="005A6767">
        <w:rPr>
          <w:rFonts w:ascii="Times New Roman" w:hAnsi="Times New Roman"/>
          <w:iCs/>
          <w:sz w:val="24"/>
        </w:rPr>
        <w:t>выполнени</w:t>
      </w:r>
      <w:r w:rsidR="005A6767">
        <w:rPr>
          <w:rFonts w:ascii="Times New Roman" w:hAnsi="Times New Roman"/>
          <w:iCs/>
          <w:sz w:val="24"/>
        </w:rPr>
        <w:t>е</w:t>
      </w:r>
      <w:r w:rsidR="005A6767" w:rsidRPr="005A6767">
        <w:rPr>
          <w:rFonts w:ascii="Times New Roman" w:hAnsi="Times New Roman"/>
          <w:iCs/>
          <w:sz w:val="24"/>
        </w:rPr>
        <w:t xml:space="preserve"> высокоточной динамической модели КТК расчетной с погрешностью не более 2 %</w:t>
      </w:r>
      <w:r w:rsidR="00515A07">
        <w:rPr>
          <w:rFonts w:ascii="Times New Roman" w:hAnsi="Times New Roman"/>
          <w:iCs/>
          <w:sz w:val="24"/>
        </w:rPr>
        <w:t>,</w:t>
      </w:r>
      <w:r w:rsidR="005A6767" w:rsidRPr="005A6767">
        <w:rPr>
          <w:rFonts w:ascii="Times New Roman" w:hAnsi="Times New Roman"/>
          <w:sz w:val="24"/>
        </w:rPr>
        <w:t xml:space="preserve"> </w:t>
      </w:r>
      <w:r w:rsidR="005A6767" w:rsidRPr="005A6767">
        <w:rPr>
          <w:rFonts w:ascii="Times New Roman" w:hAnsi="Times New Roman"/>
          <w:iCs/>
          <w:sz w:val="24"/>
        </w:rPr>
        <w:t>подписанное уполномоченным лицом и заверенное печатью участника закупки;</w:t>
      </w:r>
    </w:p>
    <w:p w:rsidR="00674B22" w:rsidRPr="00FB7440" w:rsidRDefault="00674B22" w:rsidP="007C02DD">
      <w:pPr>
        <w:pStyle w:val="a6"/>
        <w:numPr>
          <w:ilvl w:val="0"/>
          <w:numId w:val="2"/>
        </w:numPr>
        <w:jc w:val="both"/>
        <w:rPr>
          <w:rFonts w:ascii="Times New Roman" w:hAnsi="Times New Roman"/>
          <w:iCs/>
          <w:sz w:val="24"/>
        </w:rPr>
      </w:pPr>
      <w:r w:rsidRPr="00FB7440">
        <w:rPr>
          <w:rFonts w:ascii="Times New Roman" w:hAnsi="Times New Roman"/>
          <w:iCs/>
          <w:sz w:val="24"/>
        </w:rPr>
        <w:t>Письмо</w:t>
      </w:r>
      <w:r w:rsidR="00C21222" w:rsidRPr="00FB7440">
        <w:rPr>
          <w:rFonts w:ascii="Times New Roman" w:hAnsi="Times New Roman"/>
          <w:iCs/>
          <w:sz w:val="24"/>
        </w:rPr>
        <w:t xml:space="preserve"> -</w:t>
      </w:r>
      <w:r w:rsidRPr="00FB7440">
        <w:rPr>
          <w:rFonts w:ascii="Times New Roman" w:hAnsi="Times New Roman"/>
          <w:iCs/>
          <w:sz w:val="24"/>
        </w:rPr>
        <w:t xml:space="preserve"> гаранти</w:t>
      </w:r>
      <w:r w:rsidR="00C21222" w:rsidRPr="00FB7440">
        <w:rPr>
          <w:rFonts w:ascii="Times New Roman" w:hAnsi="Times New Roman"/>
          <w:iCs/>
          <w:sz w:val="24"/>
        </w:rPr>
        <w:t>я</w:t>
      </w:r>
      <w:r w:rsidRPr="00FB7440">
        <w:rPr>
          <w:rFonts w:ascii="Times New Roman" w:hAnsi="Times New Roman"/>
          <w:iCs/>
          <w:sz w:val="24"/>
        </w:rPr>
        <w:t xml:space="preserve"> лицензионной и патентной чистоты поставляемого программного обеспечения КТК (кроме системного ПО), включая перспективны развития и модернизации КТК</w:t>
      </w:r>
      <w:r w:rsidR="00515A07" w:rsidRPr="00FB7440">
        <w:rPr>
          <w:rFonts w:ascii="Times New Roman" w:hAnsi="Times New Roman"/>
          <w:iCs/>
          <w:sz w:val="24"/>
        </w:rPr>
        <w:t>,</w:t>
      </w:r>
      <w:r w:rsidRPr="00FB7440">
        <w:rPr>
          <w:rFonts w:ascii="Times New Roman" w:hAnsi="Times New Roman"/>
          <w:iCs/>
          <w:sz w:val="24"/>
        </w:rPr>
        <w:t xml:space="preserve"> подписанное уполномоченным лицом и заверенное печатью участника закупки;</w:t>
      </w:r>
    </w:p>
    <w:p w:rsidR="005A6767" w:rsidRPr="005A6767" w:rsidRDefault="005A6767" w:rsidP="005A6767">
      <w:pPr>
        <w:pStyle w:val="a6"/>
        <w:numPr>
          <w:ilvl w:val="0"/>
          <w:numId w:val="2"/>
        </w:numPr>
        <w:contextualSpacing w:val="0"/>
        <w:rPr>
          <w:rFonts w:ascii="Times New Roman" w:hAnsi="Times New Roman"/>
          <w:sz w:val="24"/>
        </w:rPr>
      </w:pPr>
      <w:r>
        <w:rPr>
          <w:rFonts w:ascii="Times New Roman" w:hAnsi="Times New Roman"/>
          <w:sz w:val="24"/>
        </w:rPr>
        <w:t>Письмо</w:t>
      </w:r>
      <w:r w:rsidR="008915EC">
        <w:rPr>
          <w:rFonts w:ascii="Times New Roman" w:hAnsi="Times New Roman"/>
          <w:sz w:val="24"/>
        </w:rPr>
        <w:t>-согласие</w:t>
      </w:r>
      <w:r>
        <w:rPr>
          <w:rFonts w:ascii="Times New Roman" w:hAnsi="Times New Roman"/>
          <w:sz w:val="24"/>
        </w:rPr>
        <w:t xml:space="preserve"> с перечнем </w:t>
      </w:r>
      <w:r w:rsidRPr="005A6767">
        <w:rPr>
          <w:rFonts w:ascii="Times New Roman" w:hAnsi="Times New Roman"/>
          <w:iCs/>
          <w:sz w:val="24"/>
        </w:rPr>
        <w:t>аппаратных средств</w:t>
      </w:r>
      <w:r w:rsidR="00FB7440">
        <w:rPr>
          <w:rFonts w:ascii="Times New Roman" w:hAnsi="Times New Roman"/>
          <w:iCs/>
          <w:sz w:val="24"/>
        </w:rPr>
        <w:t xml:space="preserve"> указанных в проекте договора</w:t>
      </w:r>
      <w:r w:rsidR="008915EC">
        <w:rPr>
          <w:rFonts w:ascii="Times New Roman" w:hAnsi="Times New Roman"/>
          <w:iCs/>
          <w:sz w:val="24"/>
        </w:rPr>
        <w:t>,</w:t>
      </w:r>
      <w:r w:rsidRPr="005A6767">
        <w:rPr>
          <w:rFonts w:ascii="Times New Roman" w:hAnsi="Times New Roman"/>
          <w:sz w:val="24"/>
        </w:rPr>
        <w:t xml:space="preserve"> подписанное уполномоченным лицом и заверенное печатью участника закупки;</w:t>
      </w:r>
    </w:p>
    <w:p w:rsidR="007C02DD" w:rsidRPr="007C02DD" w:rsidRDefault="007C02DD" w:rsidP="007C02DD">
      <w:pPr>
        <w:pStyle w:val="a6"/>
        <w:numPr>
          <w:ilvl w:val="0"/>
          <w:numId w:val="2"/>
        </w:numPr>
        <w:tabs>
          <w:tab w:val="left" w:pos="1418"/>
        </w:tabs>
        <w:contextualSpacing w:val="0"/>
        <w:jc w:val="both"/>
        <w:rPr>
          <w:rFonts w:ascii="Times New Roman" w:hAnsi="Times New Roman"/>
          <w:sz w:val="24"/>
        </w:rPr>
      </w:pPr>
      <w:r w:rsidRPr="007C02DD">
        <w:rPr>
          <w:rFonts w:ascii="Times New Roman" w:hAnsi="Times New Roman"/>
          <w:sz w:val="24"/>
        </w:rPr>
        <w:t>Письмо -</w:t>
      </w:r>
      <w:r w:rsidRPr="007C02DD">
        <w:rPr>
          <w:rFonts w:ascii="Times New Roman" w:hAnsi="Times New Roman"/>
          <w:iCs/>
          <w:sz w:val="24"/>
        </w:rPr>
        <w:t xml:space="preserve"> согласие участника закупки о выполнении обучения персонала Заказчика в объеме не менее чем указанно в </w:t>
      </w:r>
      <w:r w:rsidR="008915EC">
        <w:rPr>
          <w:rFonts w:ascii="Times New Roman" w:hAnsi="Times New Roman"/>
          <w:iCs/>
          <w:sz w:val="24"/>
        </w:rPr>
        <w:t>ТЗ на тренажер,</w:t>
      </w:r>
      <w:r w:rsidRPr="007C02DD">
        <w:rPr>
          <w:rFonts w:ascii="Times New Roman" w:hAnsi="Times New Roman"/>
          <w:sz w:val="24"/>
        </w:rPr>
        <w:t xml:space="preserve"> подписанное уполномоченным лицом и заверенное печатью участника закупки;</w:t>
      </w:r>
    </w:p>
    <w:p w:rsidR="00A62C41" w:rsidRPr="007C02DD" w:rsidRDefault="007C02DD" w:rsidP="00A62C41">
      <w:pPr>
        <w:pStyle w:val="a6"/>
        <w:numPr>
          <w:ilvl w:val="0"/>
          <w:numId w:val="2"/>
        </w:numPr>
        <w:tabs>
          <w:tab w:val="left" w:pos="1418"/>
        </w:tabs>
        <w:contextualSpacing w:val="0"/>
        <w:jc w:val="both"/>
        <w:rPr>
          <w:rFonts w:ascii="Times New Roman" w:hAnsi="Times New Roman"/>
          <w:sz w:val="24"/>
        </w:rPr>
      </w:pPr>
      <w:r w:rsidRPr="007C02DD">
        <w:rPr>
          <w:rFonts w:ascii="Times New Roman" w:hAnsi="Times New Roman"/>
          <w:sz w:val="24"/>
        </w:rPr>
        <w:lastRenderedPageBreak/>
        <w:t>Письмо -</w:t>
      </w:r>
      <w:r w:rsidRPr="007C02DD">
        <w:rPr>
          <w:rFonts w:ascii="Times New Roman" w:hAnsi="Times New Roman"/>
          <w:iCs/>
          <w:sz w:val="24"/>
        </w:rPr>
        <w:t xml:space="preserve"> согласие участника закупки</w:t>
      </w:r>
      <w:r w:rsidRPr="007C02DD">
        <w:rPr>
          <w:rFonts w:ascii="Times New Roman" w:hAnsi="Times New Roman"/>
          <w:sz w:val="24"/>
        </w:rPr>
        <w:t xml:space="preserve"> </w:t>
      </w:r>
      <w:r>
        <w:rPr>
          <w:rFonts w:ascii="Times New Roman" w:hAnsi="Times New Roman"/>
          <w:sz w:val="24"/>
        </w:rPr>
        <w:t>о включении стоимости выполнения</w:t>
      </w:r>
      <w:r w:rsidR="00FB3C86" w:rsidRPr="007C02DD">
        <w:rPr>
          <w:rFonts w:ascii="Times New Roman" w:hAnsi="Times New Roman"/>
          <w:sz w:val="24"/>
        </w:rPr>
        <w:t xml:space="preserve"> 1</w:t>
      </w:r>
      <w:r w:rsidR="00A734A8">
        <w:rPr>
          <w:rFonts w:ascii="Times New Roman" w:hAnsi="Times New Roman"/>
          <w:sz w:val="24"/>
        </w:rPr>
        <w:t xml:space="preserve"> </w:t>
      </w:r>
      <w:r w:rsidR="00A734A8" w:rsidRPr="003B2EE2">
        <w:rPr>
          <w:rFonts w:ascii="Times New Roman" w:hAnsi="Times New Roman"/>
          <w:sz w:val="24"/>
        </w:rPr>
        <w:t>(одной)</w:t>
      </w:r>
      <w:r w:rsidR="00FB3C86" w:rsidRPr="003B2EE2">
        <w:rPr>
          <w:rFonts w:ascii="Times New Roman" w:hAnsi="Times New Roman"/>
          <w:sz w:val="24"/>
        </w:rPr>
        <w:t xml:space="preserve"> ревизи</w:t>
      </w:r>
      <w:r w:rsidR="00A734A8" w:rsidRPr="003B2EE2">
        <w:rPr>
          <w:rFonts w:ascii="Times New Roman" w:hAnsi="Times New Roman"/>
          <w:sz w:val="24"/>
        </w:rPr>
        <w:t>и</w:t>
      </w:r>
      <w:r w:rsidR="00FB3C86" w:rsidRPr="003B2EE2">
        <w:rPr>
          <w:rFonts w:ascii="Times New Roman" w:hAnsi="Times New Roman"/>
          <w:sz w:val="24"/>
        </w:rPr>
        <w:t xml:space="preserve"> ПО</w:t>
      </w:r>
      <w:r w:rsidR="00FB3C86" w:rsidRPr="007C02DD">
        <w:rPr>
          <w:rFonts w:ascii="Times New Roman" w:hAnsi="Times New Roman"/>
          <w:sz w:val="24"/>
        </w:rPr>
        <w:t xml:space="preserve"> КТК по результатам </w:t>
      </w:r>
      <w:r w:rsidR="00F71980">
        <w:rPr>
          <w:rFonts w:ascii="Times New Roman" w:hAnsi="Times New Roman"/>
          <w:sz w:val="24"/>
        </w:rPr>
        <w:t>первого месяца эксплуатации комплекса,</w:t>
      </w:r>
      <w:r>
        <w:rPr>
          <w:rFonts w:ascii="Times New Roman" w:hAnsi="Times New Roman"/>
          <w:sz w:val="24"/>
        </w:rPr>
        <w:t xml:space="preserve"> в стоимость работ по договору</w:t>
      </w:r>
      <w:r w:rsidR="00FB3C86" w:rsidRPr="007C02DD">
        <w:rPr>
          <w:rFonts w:ascii="Times New Roman" w:hAnsi="Times New Roman"/>
          <w:sz w:val="24"/>
        </w:rPr>
        <w:t>;</w:t>
      </w:r>
      <w:r w:rsidR="00A62C41" w:rsidRPr="007C02DD">
        <w:rPr>
          <w:rFonts w:ascii="Times New Roman" w:hAnsi="Times New Roman"/>
          <w:kern w:val="1"/>
          <w:sz w:val="24"/>
          <w:lang w:eastAsia="ar-SA"/>
        </w:rPr>
        <w:t xml:space="preserve"> </w:t>
      </w:r>
    </w:p>
    <w:p w:rsidR="007C02DD" w:rsidRPr="007C02DD" w:rsidRDefault="007C02DD" w:rsidP="00A62C41">
      <w:pPr>
        <w:pStyle w:val="a6"/>
        <w:numPr>
          <w:ilvl w:val="0"/>
          <w:numId w:val="2"/>
        </w:numPr>
        <w:tabs>
          <w:tab w:val="left" w:pos="1418"/>
        </w:tabs>
        <w:contextualSpacing w:val="0"/>
        <w:jc w:val="both"/>
        <w:rPr>
          <w:rFonts w:ascii="Times New Roman" w:hAnsi="Times New Roman"/>
          <w:sz w:val="24"/>
        </w:rPr>
      </w:pPr>
      <w:r w:rsidRPr="007C02DD">
        <w:rPr>
          <w:rFonts w:ascii="Times New Roman" w:hAnsi="Times New Roman"/>
          <w:kern w:val="1"/>
          <w:sz w:val="24"/>
          <w:lang w:eastAsia="ar-SA"/>
        </w:rPr>
        <w:t xml:space="preserve">Письмо </w:t>
      </w:r>
      <w:r>
        <w:rPr>
          <w:rFonts w:ascii="Times New Roman" w:hAnsi="Times New Roman"/>
          <w:kern w:val="1"/>
          <w:sz w:val="24"/>
          <w:lang w:eastAsia="ar-SA"/>
        </w:rPr>
        <w:t>–</w:t>
      </w:r>
      <w:r w:rsidRPr="007C02DD">
        <w:rPr>
          <w:rFonts w:ascii="Times New Roman" w:hAnsi="Times New Roman"/>
          <w:iCs/>
          <w:kern w:val="1"/>
          <w:sz w:val="24"/>
          <w:lang w:eastAsia="ar-SA"/>
        </w:rPr>
        <w:t xml:space="preserve"> согласие</w:t>
      </w:r>
      <w:r>
        <w:rPr>
          <w:rFonts w:ascii="Times New Roman" w:hAnsi="Times New Roman"/>
          <w:iCs/>
          <w:kern w:val="1"/>
          <w:sz w:val="24"/>
          <w:lang w:eastAsia="ar-SA"/>
        </w:rPr>
        <w:t xml:space="preserve"> о выполнении работ по монтажу, наладке КТК на площадке Заказчика силами </w:t>
      </w:r>
      <w:r w:rsidR="00C21222">
        <w:rPr>
          <w:rFonts w:ascii="Times New Roman" w:hAnsi="Times New Roman"/>
          <w:iCs/>
          <w:kern w:val="1"/>
          <w:sz w:val="24"/>
          <w:lang w:eastAsia="ar-SA"/>
        </w:rPr>
        <w:t>участника закупки</w:t>
      </w:r>
      <w:r>
        <w:rPr>
          <w:rFonts w:ascii="Times New Roman" w:hAnsi="Times New Roman"/>
          <w:iCs/>
          <w:kern w:val="1"/>
          <w:sz w:val="24"/>
          <w:lang w:eastAsia="ar-SA"/>
        </w:rPr>
        <w:t>;</w:t>
      </w:r>
    </w:p>
    <w:p w:rsidR="00501FBB" w:rsidRPr="00FB3C86" w:rsidRDefault="00460E4C" w:rsidP="0007352E">
      <w:pPr>
        <w:pStyle w:val="a6"/>
        <w:numPr>
          <w:ilvl w:val="0"/>
          <w:numId w:val="2"/>
        </w:numPr>
        <w:tabs>
          <w:tab w:val="left" w:pos="1418"/>
        </w:tabs>
        <w:contextualSpacing w:val="0"/>
        <w:jc w:val="both"/>
        <w:rPr>
          <w:rFonts w:ascii="Times New Roman" w:hAnsi="Times New Roman"/>
          <w:sz w:val="24"/>
        </w:rPr>
      </w:pPr>
      <w:r w:rsidRPr="00460E4C">
        <w:rPr>
          <w:rFonts w:ascii="Times New Roman" w:hAnsi="Times New Roman"/>
          <w:sz w:val="24"/>
        </w:rPr>
        <w:t>Копии протоколов проверки знаний по промышленной безопасности, руководителей и специалистов заверенные по</w:t>
      </w:r>
      <w:r>
        <w:rPr>
          <w:rFonts w:ascii="Times New Roman" w:hAnsi="Times New Roman"/>
          <w:sz w:val="24"/>
        </w:rPr>
        <w:t xml:space="preserve">дписью </w:t>
      </w:r>
      <w:r w:rsidRPr="00460E4C">
        <w:rPr>
          <w:rFonts w:ascii="Times New Roman" w:hAnsi="Times New Roman"/>
          <w:sz w:val="24"/>
        </w:rPr>
        <w:t>уполномоченн</w:t>
      </w:r>
      <w:r>
        <w:rPr>
          <w:rFonts w:ascii="Times New Roman" w:hAnsi="Times New Roman"/>
          <w:sz w:val="24"/>
        </w:rPr>
        <w:t>ого</w:t>
      </w:r>
      <w:r w:rsidRPr="00460E4C">
        <w:rPr>
          <w:rFonts w:ascii="Times New Roman" w:hAnsi="Times New Roman"/>
          <w:sz w:val="24"/>
        </w:rPr>
        <w:t xml:space="preserve"> лиц</w:t>
      </w:r>
      <w:r>
        <w:rPr>
          <w:rFonts w:ascii="Times New Roman" w:hAnsi="Times New Roman"/>
          <w:sz w:val="24"/>
        </w:rPr>
        <w:t>а</w:t>
      </w:r>
      <w:r w:rsidR="00501FBB">
        <w:rPr>
          <w:rFonts w:ascii="Times New Roman" w:hAnsi="Times New Roman"/>
          <w:sz w:val="24"/>
        </w:rPr>
        <w:t>;</w:t>
      </w:r>
    </w:p>
    <w:p w:rsidR="00214CF9" w:rsidRPr="00214CF9" w:rsidRDefault="00214CF9" w:rsidP="00214CF9">
      <w:pPr>
        <w:pStyle w:val="a6"/>
        <w:numPr>
          <w:ilvl w:val="0"/>
          <w:numId w:val="2"/>
        </w:numPr>
        <w:jc w:val="both"/>
        <w:rPr>
          <w:rFonts w:ascii="Times New Roman" w:hAnsi="Times New Roman"/>
          <w:sz w:val="24"/>
        </w:rPr>
      </w:pPr>
      <w:r w:rsidRPr="00214CF9">
        <w:rPr>
          <w:rFonts w:ascii="Times New Roman" w:hAnsi="Times New Roman"/>
          <w:sz w:val="24"/>
        </w:rPr>
        <w:t>Письмо за подписью уполномоченного лица, подтверждающее отсутствие неурегулированных претензий со стороны ОАО «Славнефть-ЯНОС», предъявленных последним не позднее даты публикации ПДО на инте</w:t>
      </w:r>
      <w:r>
        <w:rPr>
          <w:rFonts w:ascii="Times New Roman" w:hAnsi="Times New Roman"/>
          <w:sz w:val="24"/>
        </w:rPr>
        <w:t>рнет-сайте ОАО «Славнефть-ЯНОС";</w:t>
      </w:r>
    </w:p>
    <w:p w:rsidR="008705B8" w:rsidRPr="00682DFC" w:rsidRDefault="008705B8" w:rsidP="00C21222">
      <w:pPr>
        <w:pStyle w:val="a6"/>
        <w:numPr>
          <w:ilvl w:val="0"/>
          <w:numId w:val="2"/>
        </w:numPr>
        <w:jc w:val="both"/>
        <w:rPr>
          <w:rFonts w:ascii="Times New Roman" w:hAnsi="Times New Roman"/>
          <w:sz w:val="24"/>
        </w:rPr>
      </w:pPr>
      <w:r w:rsidRPr="00682DFC">
        <w:rPr>
          <w:rFonts w:ascii="Times New Roman" w:hAnsi="Times New Roman"/>
          <w:sz w:val="24"/>
        </w:rPr>
        <w:t>Письмо, подтверждающее отсутствие судебных разбирательств, за подписью уполномоченного лица;</w:t>
      </w:r>
    </w:p>
    <w:p w:rsidR="00A43DA9" w:rsidRPr="00682DFC" w:rsidRDefault="00A43DA9" w:rsidP="00A43DA9">
      <w:pPr>
        <w:pStyle w:val="a6"/>
        <w:numPr>
          <w:ilvl w:val="0"/>
          <w:numId w:val="2"/>
        </w:numPr>
        <w:tabs>
          <w:tab w:val="left" w:pos="1418"/>
        </w:tabs>
        <w:contextualSpacing w:val="0"/>
        <w:jc w:val="both"/>
        <w:rPr>
          <w:rFonts w:ascii="Times New Roman" w:hAnsi="Times New Roman"/>
          <w:sz w:val="24"/>
        </w:rPr>
      </w:pPr>
      <w:r w:rsidRPr="00682DFC">
        <w:rPr>
          <w:rFonts w:ascii="Times New Roman" w:hAnsi="Times New Roman"/>
          <w:sz w:val="24"/>
        </w:rPr>
        <w:t>Письмо о готовности заключить постгарантийный договор на обслуживание, ремонт, модернизацию КТК подписанное уполномоченным лицом и заверенное печатью участника закупки;</w:t>
      </w:r>
    </w:p>
    <w:p w:rsidR="00317BAB" w:rsidRPr="00203CD9" w:rsidRDefault="00317BAB" w:rsidP="00696A78">
      <w:pPr>
        <w:pStyle w:val="a6"/>
        <w:numPr>
          <w:ilvl w:val="0"/>
          <w:numId w:val="2"/>
        </w:numPr>
        <w:tabs>
          <w:tab w:val="left" w:pos="1418"/>
        </w:tabs>
        <w:contextualSpacing w:val="0"/>
        <w:jc w:val="both"/>
        <w:rPr>
          <w:rFonts w:ascii="Times New Roman" w:hAnsi="Times New Roman"/>
          <w:sz w:val="24"/>
        </w:rPr>
      </w:pPr>
      <w:r w:rsidRPr="00203CD9">
        <w:rPr>
          <w:rFonts w:ascii="Times New Roman" w:hAnsi="Times New Roman"/>
          <w:sz w:val="24"/>
        </w:rPr>
        <w:t>Справка о заключенных и выполненных аналогичных договорах на выполнение работ за последние 3 года</w:t>
      </w:r>
      <w:r w:rsidR="00696A78" w:rsidRPr="00203CD9">
        <w:rPr>
          <w:rFonts w:ascii="Times New Roman" w:hAnsi="Times New Roman"/>
          <w:sz w:val="24"/>
        </w:rPr>
        <w:t xml:space="preserve"> (</w:t>
      </w:r>
      <w:r w:rsidR="00F71980">
        <w:rPr>
          <w:rFonts w:ascii="Times New Roman" w:hAnsi="Times New Roman"/>
          <w:sz w:val="24"/>
        </w:rPr>
        <w:t>по форме</w:t>
      </w:r>
      <w:r w:rsidR="00696A78" w:rsidRPr="00203CD9">
        <w:rPr>
          <w:rFonts w:ascii="Times New Roman" w:hAnsi="Times New Roman"/>
          <w:sz w:val="24"/>
        </w:rPr>
        <w:t xml:space="preserve"> № </w:t>
      </w:r>
      <w:r w:rsidR="00BF375E" w:rsidRPr="00203CD9">
        <w:rPr>
          <w:rFonts w:ascii="Times New Roman" w:hAnsi="Times New Roman"/>
          <w:sz w:val="24"/>
        </w:rPr>
        <w:t>6</w:t>
      </w:r>
      <w:r w:rsidR="00696A78" w:rsidRPr="00203CD9">
        <w:rPr>
          <w:rFonts w:ascii="Times New Roman" w:hAnsi="Times New Roman"/>
          <w:sz w:val="24"/>
        </w:rPr>
        <w:t xml:space="preserve"> к настоящему ПДО)</w:t>
      </w:r>
      <w:r w:rsidRPr="00203CD9">
        <w:rPr>
          <w:rFonts w:ascii="Times New Roman" w:hAnsi="Times New Roman"/>
          <w:sz w:val="24"/>
        </w:rPr>
        <w:t>;</w:t>
      </w:r>
    </w:p>
    <w:p w:rsidR="00317BAB" w:rsidRPr="00682DFC" w:rsidRDefault="00696A78" w:rsidP="00317BAB">
      <w:pPr>
        <w:pStyle w:val="a6"/>
        <w:numPr>
          <w:ilvl w:val="0"/>
          <w:numId w:val="2"/>
        </w:numPr>
        <w:tabs>
          <w:tab w:val="left" w:pos="1418"/>
        </w:tabs>
        <w:contextualSpacing w:val="0"/>
        <w:jc w:val="both"/>
        <w:rPr>
          <w:rFonts w:ascii="Times New Roman" w:hAnsi="Times New Roman"/>
          <w:sz w:val="24"/>
        </w:rPr>
      </w:pPr>
      <w:r w:rsidRPr="00374789">
        <w:rPr>
          <w:rFonts w:ascii="Times New Roman" w:hAnsi="Times New Roman"/>
          <w:bCs/>
          <w:iCs/>
          <w:sz w:val="24"/>
        </w:rPr>
        <w:t>Справк</w:t>
      </w:r>
      <w:r w:rsidR="006054BA" w:rsidRPr="00374789">
        <w:rPr>
          <w:rFonts w:ascii="Times New Roman" w:hAnsi="Times New Roman"/>
          <w:bCs/>
          <w:iCs/>
          <w:sz w:val="24"/>
        </w:rPr>
        <w:t>и</w:t>
      </w:r>
      <w:r w:rsidRPr="00374789">
        <w:rPr>
          <w:rFonts w:ascii="Times New Roman" w:hAnsi="Times New Roman"/>
          <w:bCs/>
          <w:iCs/>
          <w:sz w:val="24"/>
        </w:rPr>
        <w:t xml:space="preserve"> о наличии кадровых ресурсов (</w:t>
      </w:r>
      <w:r w:rsidR="00682DFC">
        <w:rPr>
          <w:rFonts w:ascii="Times New Roman" w:hAnsi="Times New Roman"/>
          <w:bCs/>
          <w:iCs/>
          <w:sz w:val="24"/>
        </w:rPr>
        <w:t>по форме</w:t>
      </w:r>
      <w:r w:rsidRPr="00374789">
        <w:rPr>
          <w:rFonts w:ascii="Times New Roman" w:hAnsi="Times New Roman"/>
          <w:bCs/>
          <w:iCs/>
          <w:sz w:val="24"/>
        </w:rPr>
        <w:t xml:space="preserve"> № </w:t>
      </w:r>
      <w:r w:rsidR="00BF375E" w:rsidRPr="00374789">
        <w:rPr>
          <w:rFonts w:ascii="Times New Roman" w:hAnsi="Times New Roman"/>
          <w:bCs/>
          <w:iCs/>
          <w:sz w:val="24"/>
        </w:rPr>
        <w:t>7</w:t>
      </w:r>
      <w:r w:rsidRPr="00374789">
        <w:rPr>
          <w:rFonts w:ascii="Times New Roman" w:hAnsi="Times New Roman"/>
          <w:bCs/>
          <w:iCs/>
          <w:sz w:val="24"/>
        </w:rPr>
        <w:t xml:space="preserve"> к настоящему ПДО)</w:t>
      </w:r>
      <w:r w:rsidR="00374789">
        <w:rPr>
          <w:rFonts w:ascii="Times New Roman" w:hAnsi="Times New Roman"/>
          <w:bCs/>
          <w:iCs/>
          <w:sz w:val="24"/>
        </w:rPr>
        <w:t>, с копиями об аттестации в области промышленной безопасности</w:t>
      </w:r>
      <w:r w:rsidRPr="00374789">
        <w:rPr>
          <w:rFonts w:ascii="Times New Roman" w:hAnsi="Times New Roman"/>
          <w:bCs/>
          <w:iCs/>
          <w:sz w:val="24"/>
        </w:rPr>
        <w:t>;</w:t>
      </w:r>
    </w:p>
    <w:p w:rsidR="00682DFC" w:rsidRPr="00374789" w:rsidRDefault="00682DFC" w:rsidP="00682DFC">
      <w:pPr>
        <w:pStyle w:val="a6"/>
        <w:numPr>
          <w:ilvl w:val="0"/>
          <w:numId w:val="2"/>
        </w:numPr>
        <w:tabs>
          <w:tab w:val="left" w:pos="1418"/>
        </w:tabs>
        <w:contextualSpacing w:val="0"/>
        <w:jc w:val="both"/>
        <w:rPr>
          <w:rFonts w:ascii="Times New Roman" w:hAnsi="Times New Roman"/>
          <w:sz w:val="24"/>
        </w:rPr>
      </w:pPr>
      <w:r w:rsidRPr="00682DFC">
        <w:rPr>
          <w:rFonts w:ascii="Times New Roman" w:hAnsi="Times New Roman"/>
          <w:sz w:val="24"/>
        </w:rPr>
        <w:t xml:space="preserve">Договор в редакции </w:t>
      </w:r>
      <w:r>
        <w:rPr>
          <w:rFonts w:ascii="Times New Roman" w:hAnsi="Times New Roman"/>
          <w:sz w:val="24"/>
        </w:rPr>
        <w:t>прилагаемой к настоящему ПДО (Форма № 4)</w:t>
      </w:r>
      <w:r w:rsidRPr="00682DFC">
        <w:rPr>
          <w:rFonts w:ascii="Times New Roman" w:hAnsi="Times New Roman"/>
          <w:sz w:val="24"/>
        </w:rPr>
        <w:t xml:space="preserve"> без </w:t>
      </w:r>
      <w:r>
        <w:rPr>
          <w:rFonts w:ascii="Times New Roman" w:hAnsi="Times New Roman"/>
          <w:sz w:val="24"/>
        </w:rPr>
        <w:t xml:space="preserve">указания </w:t>
      </w:r>
      <w:r w:rsidRPr="00682DFC">
        <w:rPr>
          <w:rFonts w:ascii="Times New Roman" w:hAnsi="Times New Roman"/>
          <w:sz w:val="24"/>
        </w:rPr>
        <w:t>стоимости, подписанн</w:t>
      </w:r>
      <w:r>
        <w:rPr>
          <w:rFonts w:ascii="Times New Roman" w:hAnsi="Times New Roman"/>
          <w:sz w:val="24"/>
        </w:rPr>
        <w:t>ый</w:t>
      </w:r>
      <w:r w:rsidRPr="00682DFC">
        <w:rPr>
          <w:rFonts w:ascii="Times New Roman" w:hAnsi="Times New Roman"/>
          <w:sz w:val="24"/>
        </w:rPr>
        <w:t xml:space="preserve"> уполномоченным лицом и заверенн</w:t>
      </w:r>
      <w:r>
        <w:rPr>
          <w:rFonts w:ascii="Times New Roman" w:hAnsi="Times New Roman"/>
          <w:sz w:val="24"/>
        </w:rPr>
        <w:t>ый</w:t>
      </w:r>
      <w:r w:rsidRPr="00682DFC">
        <w:rPr>
          <w:rFonts w:ascii="Times New Roman" w:hAnsi="Times New Roman"/>
          <w:sz w:val="24"/>
        </w:rPr>
        <w:t xml:space="preserve"> печатью участника закупки. </w:t>
      </w:r>
    </w:p>
    <w:p w:rsidR="00DE7BED" w:rsidRPr="00374789"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74789">
        <w:rPr>
          <w:rFonts w:ascii="Times New Roman" w:hAnsi="Times New Roman"/>
          <w:sz w:val="24"/>
        </w:rPr>
        <w:t>менее 4 (ч</w:t>
      </w:r>
      <w:r w:rsidRPr="00374789">
        <w:rPr>
          <w:rFonts w:ascii="Times New Roman" w:hAnsi="Times New Roman"/>
          <w:sz w:val="24"/>
        </w:rPr>
        <w:t>етырех) месяцев после даты окончания приема оферт;</w:t>
      </w:r>
    </w:p>
    <w:p w:rsidR="00DE7BED" w:rsidRPr="00374789"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8C6979"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w:t>
      </w:r>
      <w:r w:rsidR="0029030E">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xml:space="preserve">, подписанные </w:t>
      </w:r>
      <w:r w:rsidR="0029030E" w:rsidRPr="0029030E">
        <w:rPr>
          <w:rFonts w:ascii="Times New Roman" w:hAnsi="Times New Roman"/>
          <w:sz w:val="24"/>
        </w:rPr>
        <w:t xml:space="preserve">уполномоченным лицом </w:t>
      </w:r>
      <w:r w:rsidR="0087067B" w:rsidRPr="008C6979">
        <w:rPr>
          <w:rFonts w:ascii="Times New Roman" w:hAnsi="Times New Roman"/>
          <w:sz w:val="24"/>
        </w:rPr>
        <w:t>и скрепленные печатью организации в редак</w:t>
      </w:r>
      <w:r w:rsidR="006C0FD2">
        <w:rPr>
          <w:rFonts w:ascii="Times New Roman" w:hAnsi="Times New Roman"/>
          <w:sz w:val="24"/>
        </w:rPr>
        <w:t>ции Заказчика, в 2-х экземпляра</w:t>
      </w:r>
      <w:r w:rsidR="0087067B" w:rsidRPr="008C6979">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lastRenderedPageBreak/>
        <w:t>Оферты принимаются только в конвертах. Оферты, направленные по электронной почте, к рассмотрению не принимаются.</w:t>
      </w:r>
    </w:p>
    <w:p w:rsidR="00954C03" w:rsidRPr="00954C03" w:rsidRDefault="00DE7BED" w:rsidP="00954C03">
      <w:pPr>
        <w:ind w:firstLine="708"/>
        <w:jc w:val="both"/>
        <w:rPr>
          <w:rFonts w:ascii="Times New Roman" w:hAnsi="Times New Roman"/>
          <w:b/>
          <w:sz w:val="24"/>
        </w:rPr>
      </w:pPr>
      <w:r w:rsidRPr="00954C03">
        <w:rPr>
          <w:rFonts w:ascii="Times New Roman" w:hAnsi="Times New Roman"/>
          <w:kern w:val="28"/>
          <w:sz w:val="24"/>
        </w:rPr>
        <w:t xml:space="preserve">Оферты должны быть доставлены к назначенному сроку окончания приема оферт </w:t>
      </w:r>
      <w:r w:rsidRPr="00954C03">
        <w:rPr>
          <w:rFonts w:ascii="Times New Roman" w:hAnsi="Times New Roman"/>
          <w:b/>
          <w:kern w:val="28"/>
          <w:sz w:val="24"/>
          <w:u w:val="single"/>
        </w:rPr>
        <w:t xml:space="preserve">в запечатанных конвертах, скрепленных печатью участника закупки. </w:t>
      </w:r>
      <w:r w:rsidRPr="00954C03">
        <w:rPr>
          <w:rFonts w:ascii="Times New Roman" w:hAnsi="Times New Roman"/>
          <w:b/>
          <w:sz w:val="24"/>
          <w:u w:val="single"/>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954C03">
        <w:rPr>
          <w:rFonts w:ascii="Times New Roman" w:hAnsi="Times New Roman"/>
          <w:b/>
          <w:sz w:val="24"/>
          <w:u w:val="single"/>
        </w:rPr>
        <w:t>№</w:t>
      </w:r>
      <w:r w:rsidR="0039710F" w:rsidRPr="00954C03">
        <w:rPr>
          <w:rFonts w:ascii="Times New Roman" w:hAnsi="Times New Roman"/>
          <w:b/>
          <w:sz w:val="24"/>
          <w:u w:val="single"/>
        </w:rPr>
        <w:t xml:space="preserve"> </w:t>
      </w:r>
      <w:r w:rsidR="004879DC">
        <w:rPr>
          <w:rFonts w:ascii="Times New Roman" w:hAnsi="Times New Roman"/>
          <w:b/>
          <w:sz w:val="24"/>
          <w:u w:val="single"/>
        </w:rPr>
        <w:t>367</w:t>
      </w:r>
      <w:r w:rsidR="003523B8" w:rsidRPr="00954C03">
        <w:rPr>
          <w:rFonts w:ascii="Times New Roman" w:hAnsi="Times New Roman"/>
          <w:b/>
          <w:sz w:val="24"/>
          <w:u w:val="single"/>
        </w:rPr>
        <w:t>-К</w:t>
      </w:r>
      <w:r w:rsidR="00FA2773" w:rsidRPr="00954C03">
        <w:rPr>
          <w:rFonts w:ascii="Times New Roman" w:hAnsi="Times New Roman"/>
          <w:b/>
          <w:sz w:val="24"/>
          <w:u w:val="single"/>
        </w:rPr>
        <w:t>С</w:t>
      </w:r>
      <w:r w:rsidR="003523B8" w:rsidRPr="00954C03">
        <w:rPr>
          <w:rFonts w:ascii="Times New Roman" w:hAnsi="Times New Roman"/>
          <w:b/>
          <w:sz w:val="24"/>
          <w:u w:val="single"/>
        </w:rPr>
        <w:t>-201</w:t>
      </w:r>
      <w:r w:rsidR="001B11E4" w:rsidRPr="00954C03">
        <w:rPr>
          <w:rFonts w:ascii="Times New Roman" w:hAnsi="Times New Roman"/>
          <w:b/>
          <w:sz w:val="24"/>
          <w:u w:val="single"/>
        </w:rPr>
        <w:t>6</w:t>
      </w:r>
      <w:r w:rsidRPr="00954C03">
        <w:rPr>
          <w:rFonts w:ascii="Times New Roman" w:hAnsi="Times New Roman"/>
          <w:b/>
          <w:color w:val="FF0000"/>
          <w:sz w:val="24"/>
          <w:u w:val="single"/>
        </w:rPr>
        <w:t xml:space="preserve"> </w:t>
      </w:r>
      <w:r w:rsidRPr="00954C03">
        <w:rPr>
          <w:rFonts w:ascii="Times New Roman" w:hAnsi="Times New Roman"/>
          <w:b/>
          <w:sz w:val="24"/>
          <w:u w:val="single"/>
        </w:rPr>
        <w:t>от</w:t>
      </w:r>
      <w:r w:rsidRPr="00954C03">
        <w:rPr>
          <w:rFonts w:ascii="Times New Roman" w:hAnsi="Times New Roman"/>
          <w:b/>
          <w:color w:val="FF0000"/>
          <w:sz w:val="24"/>
          <w:u w:val="single"/>
        </w:rPr>
        <w:t xml:space="preserve"> </w:t>
      </w:r>
      <w:r w:rsidR="00463FE5">
        <w:rPr>
          <w:rFonts w:ascii="Times New Roman" w:hAnsi="Times New Roman"/>
          <w:b/>
          <w:sz w:val="24"/>
          <w:u w:val="single"/>
        </w:rPr>
        <w:t>«15» сентября 2016г.</w:t>
      </w:r>
      <w:r w:rsidR="007A60C0">
        <w:rPr>
          <w:rFonts w:ascii="Times New Roman" w:hAnsi="Times New Roman"/>
          <w:b/>
          <w:sz w:val="24"/>
          <w:u w:val="single"/>
        </w:rPr>
        <w:t xml:space="preserve"> с</w:t>
      </w:r>
      <w:r w:rsidR="00954C03" w:rsidRPr="00954C03">
        <w:rPr>
          <w:rFonts w:ascii="Times New Roman" w:hAnsi="Times New Roman"/>
          <w:b/>
          <w:sz w:val="24"/>
          <w:u w:val="single"/>
        </w:rPr>
        <w:t xml:space="preserve"> указа</w:t>
      </w:r>
      <w:r w:rsidR="007A60C0">
        <w:rPr>
          <w:rFonts w:ascii="Times New Roman" w:hAnsi="Times New Roman"/>
          <w:b/>
          <w:sz w:val="24"/>
          <w:u w:val="single"/>
        </w:rPr>
        <w:t>нием</w:t>
      </w:r>
      <w:r w:rsidR="00954C03" w:rsidRPr="00954C03">
        <w:rPr>
          <w:rFonts w:ascii="Times New Roman" w:hAnsi="Times New Roman"/>
          <w:b/>
          <w:sz w:val="24"/>
          <w:u w:val="single"/>
        </w:rPr>
        <w:t xml:space="preserve"> номер</w:t>
      </w:r>
      <w:r w:rsidR="007A60C0">
        <w:rPr>
          <w:rFonts w:ascii="Times New Roman" w:hAnsi="Times New Roman"/>
          <w:b/>
          <w:sz w:val="24"/>
          <w:u w:val="single"/>
        </w:rPr>
        <w:t>ов</w:t>
      </w:r>
      <w:r w:rsidR="00954C03" w:rsidRPr="00954C03">
        <w:rPr>
          <w:rFonts w:ascii="Times New Roman" w:hAnsi="Times New Roman"/>
          <w:b/>
          <w:sz w:val="24"/>
          <w:u w:val="single"/>
        </w:rPr>
        <w:t xml:space="preserve"> лотов, в которых участвует организация</w:t>
      </w:r>
      <w:r w:rsidR="00954C03" w:rsidRPr="00954C03">
        <w:rPr>
          <w:rFonts w:ascii="Times New Roman" w:hAnsi="Times New Roman"/>
          <w:b/>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463FE5">
        <w:rPr>
          <w:rFonts w:ascii="Times New Roman" w:hAnsi="Times New Roman"/>
          <w:b/>
          <w:sz w:val="24"/>
        </w:rPr>
        <w:t>15</w:t>
      </w:r>
      <w:r w:rsidRPr="00C561F7">
        <w:rPr>
          <w:rFonts w:ascii="Times New Roman" w:hAnsi="Times New Roman"/>
          <w:b/>
          <w:sz w:val="24"/>
        </w:rPr>
        <w:t xml:space="preserve">» </w:t>
      </w:r>
      <w:r w:rsidR="00463FE5">
        <w:rPr>
          <w:rFonts w:ascii="Times New Roman" w:hAnsi="Times New Roman"/>
          <w:b/>
          <w:sz w:val="24"/>
        </w:rPr>
        <w:t>сентября</w:t>
      </w:r>
      <w:r w:rsidRPr="00C561F7">
        <w:rPr>
          <w:rFonts w:ascii="Times New Roman" w:hAnsi="Times New Roman"/>
          <w:b/>
          <w:sz w:val="24"/>
        </w:rPr>
        <w:t xml:space="preserve"> </w:t>
      </w:r>
      <w:r w:rsidR="00463FE5">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463FE5">
        <w:rPr>
          <w:rFonts w:ascii="Times New Roman" w:hAnsi="Times New Roman"/>
          <w:b/>
          <w:sz w:val="24"/>
        </w:rPr>
        <w:t>16</w:t>
      </w:r>
      <w:r w:rsidRPr="00C561F7">
        <w:rPr>
          <w:rFonts w:ascii="Times New Roman" w:hAnsi="Times New Roman"/>
          <w:b/>
          <w:sz w:val="24"/>
        </w:rPr>
        <w:t>:</w:t>
      </w:r>
      <w:r w:rsidR="00463FE5">
        <w:rPr>
          <w:rFonts w:ascii="Times New Roman" w:hAnsi="Times New Roman"/>
          <w:b/>
          <w:sz w:val="24"/>
        </w:rPr>
        <w:t>00</w:t>
      </w:r>
      <w:r w:rsidRPr="00C561F7">
        <w:rPr>
          <w:rFonts w:ascii="Times New Roman" w:hAnsi="Times New Roman"/>
          <w:b/>
          <w:sz w:val="24"/>
        </w:rPr>
        <w:t xml:space="preserve"> </w:t>
      </w:r>
      <w:r w:rsidR="00463FE5">
        <w:rPr>
          <w:rFonts w:ascii="Times New Roman" w:hAnsi="Times New Roman"/>
          <w:b/>
          <w:sz w:val="24"/>
        </w:rPr>
        <w:t>«29»</w:t>
      </w:r>
      <w:r w:rsidRPr="00C561F7">
        <w:rPr>
          <w:rFonts w:ascii="Times New Roman" w:hAnsi="Times New Roman"/>
          <w:b/>
          <w:sz w:val="24"/>
        </w:rPr>
        <w:t xml:space="preserve"> </w:t>
      </w:r>
      <w:r w:rsidR="00463FE5">
        <w:rPr>
          <w:rFonts w:ascii="Times New Roman" w:hAnsi="Times New Roman"/>
          <w:b/>
          <w:sz w:val="24"/>
        </w:rPr>
        <w:t>сентября</w:t>
      </w:r>
      <w:r w:rsidRPr="00C561F7">
        <w:rPr>
          <w:rFonts w:ascii="Times New Roman" w:hAnsi="Times New Roman"/>
          <w:b/>
          <w:sz w:val="24"/>
        </w:rPr>
        <w:t xml:space="preserve"> </w:t>
      </w:r>
      <w:r w:rsidR="00463FE5">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463FE5">
        <w:rPr>
          <w:rFonts w:ascii="Times New Roman" w:hAnsi="Times New Roman"/>
          <w:b/>
          <w:sz w:val="24"/>
        </w:rPr>
        <w:t>30</w:t>
      </w:r>
      <w:r w:rsidRPr="00C561F7">
        <w:rPr>
          <w:rFonts w:ascii="Times New Roman" w:hAnsi="Times New Roman"/>
          <w:b/>
          <w:sz w:val="24"/>
        </w:rPr>
        <w:t xml:space="preserve">» </w:t>
      </w:r>
      <w:r w:rsidR="00463FE5">
        <w:rPr>
          <w:rFonts w:ascii="Times New Roman" w:hAnsi="Times New Roman"/>
          <w:b/>
          <w:sz w:val="24"/>
        </w:rPr>
        <w:t>ноября</w:t>
      </w:r>
      <w:r w:rsidRPr="00C561F7">
        <w:rPr>
          <w:rFonts w:ascii="Times New Roman" w:hAnsi="Times New Roman"/>
          <w:b/>
          <w:sz w:val="24"/>
        </w:rPr>
        <w:t xml:space="preserve"> </w:t>
      </w:r>
      <w:r w:rsidR="00463FE5">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w:t>
      </w:r>
      <w:r w:rsidR="00463FE5">
        <w:rPr>
          <w:rFonts w:ascii="Times New Roman" w:hAnsi="Times New Roman"/>
          <w:sz w:val="24"/>
        </w:rPr>
        <w:t>ожения, полученные не позднее «</w:t>
      </w:r>
      <w:r w:rsidR="00B07E39">
        <w:rPr>
          <w:rFonts w:ascii="Times New Roman" w:hAnsi="Times New Roman"/>
          <w:sz w:val="24"/>
        </w:rPr>
        <w:t>27</w:t>
      </w:r>
      <w:r w:rsidRPr="00C561F7">
        <w:rPr>
          <w:rFonts w:ascii="Times New Roman" w:hAnsi="Times New Roman"/>
          <w:sz w:val="24"/>
        </w:rPr>
        <w:t xml:space="preserve">» </w:t>
      </w:r>
      <w:r w:rsidR="00B07E39">
        <w:rPr>
          <w:rFonts w:ascii="Times New Roman" w:hAnsi="Times New Roman"/>
          <w:sz w:val="24"/>
        </w:rPr>
        <w:t>сентября</w:t>
      </w:r>
      <w:r w:rsidRPr="00C561F7">
        <w:rPr>
          <w:rFonts w:ascii="Times New Roman" w:hAnsi="Times New Roman"/>
          <w:sz w:val="24"/>
        </w:rPr>
        <w:t xml:space="preserve"> </w:t>
      </w:r>
      <w:r w:rsidR="00B07E39">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462A78"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1A4135" w:rsidRPr="00462A78">
          <w:rPr>
            <w:rStyle w:val="a8"/>
            <w:rFonts w:ascii="Times New Roman" w:hAnsi="Times New Roman"/>
            <w:sz w:val="24"/>
            <w:lang w:val="en-US"/>
          </w:rPr>
          <w:t>ProkofievaEG</w:t>
        </w:r>
        <w:r w:rsidR="001A4135" w:rsidRPr="00462A78">
          <w:rPr>
            <w:rStyle w:val="a8"/>
            <w:rFonts w:ascii="Times New Roman" w:hAnsi="Times New Roman"/>
            <w:sz w:val="24"/>
          </w:rPr>
          <w:t>@</w:t>
        </w:r>
        <w:r w:rsidR="001A4135" w:rsidRPr="00462A78">
          <w:rPr>
            <w:rStyle w:val="a8"/>
            <w:rFonts w:ascii="Times New Roman" w:hAnsi="Times New Roman"/>
            <w:sz w:val="24"/>
            <w:lang w:val="en-US"/>
          </w:rPr>
          <w:t>yanos</w:t>
        </w:r>
        <w:r w:rsidR="001A4135" w:rsidRPr="00462A78">
          <w:rPr>
            <w:rStyle w:val="a8"/>
            <w:rFonts w:ascii="Times New Roman" w:hAnsi="Times New Roman"/>
            <w:sz w:val="24"/>
          </w:rPr>
          <w:t>.</w:t>
        </w:r>
        <w:r w:rsidR="001A4135" w:rsidRPr="00462A78">
          <w:rPr>
            <w:rStyle w:val="a8"/>
            <w:rFonts w:ascii="Times New Roman" w:hAnsi="Times New Roman"/>
            <w:sz w:val="24"/>
            <w:lang w:val="en-US"/>
          </w:rPr>
          <w:t>slavneft</w:t>
        </w:r>
        <w:r w:rsidR="001A4135" w:rsidRPr="00462A78">
          <w:rPr>
            <w:rStyle w:val="a8"/>
            <w:rFonts w:ascii="Times New Roman" w:hAnsi="Times New Roman"/>
            <w:sz w:val="24"/>
          </w:rPr>
          <w:t>.</w:t>
        </w:r>
        <w:r w:rsidR="001A4135" w:rsidRPr="00462A78">
          <w:rPr>
            <w:rStyle w:val="a8"/>
            <w:rFonts w:ascii="Times New Roman" w:hAnsi="Times New Roman"/>
            <w:sz w:val="24"/>
            <w:lang w:val="en-US"/>
          </w:rPr>
          <w:t>ru</w:t>
        </w:r>
      </w:hyperlink>
    </w:p>
    <w:p w:rsidR="00DE7BED" w:rsidRPr="00462A78" w:rsidRDefault="00DE7BED" w:rsidP="001A4135">
      <w:pPr>
        <w:ind w:firstLine="567"/>
        <w:jc w:val="both"/>
        <w:rPr>
          <w:rFonts w:ascii="Times New Roman" w:hAnsi="Times New Roman"/>
          <w:sz w:val="24"/>
        </w:rPr>
      </w:pPr>
      <w:r w:rsidRPr="00462A78">
        <w:rPr>
          <w:rFonts w:ascii="Times New Roman" w:hAnsi="Times New Roman"/>
          <w:sz w:val="24"/>
        </w:rPr>
        <w:lastRenderedPageBreak/>
        <w:t>По вопросам организационного характера обращаться:</w:t>
      </w:r>
    </w:p>
    <w:p w:rsidR="00DE7BED" w:rsidRDefault="00B07E39" w:rsidP="00DE7BED">
      <w:pPr>
        <w:ind w:firstLine="708"/>
        <w:jc w:val="both"/>
        <w:rPr>
          <w:rFonts w:ascii="Times New Roman" w:hAnsi="Times New Roman"/>
          <w:sz w:val="24"/>
        </w:rPr>
      </w:pPr>
      <w:r>
        <w:rPr>
          <w:rFonts w:ascii="Times New Roman" w:hAnsi="Times New Roman"/>
          <w:sz w:val="24"/>
        </w:rPr>
        <w:t>Ведущий специалист Тендерного комитета Кириллова Надежда Владимировна</w:t>
      </w:r>
    </w:p>
    <w:p w:rsidR="00B07E39" w:rsidRPr="00462A78" w:rsidRDefault="00B07E39" w:rsidP="00B07E39">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503463">
          <w:rPr>
            <w:rStyle w:val="a8"/>
            <w:rFonts w:ascii="Times New Roman" w:hAnsi="Times New Roman"/>
            <w:sz w:val="24"/>
            <w:lang w:val="en-US"/>
          </w:rPr>
          <w:t>KirillovaNV</w:t>
        </w:r>
        <w:r w:rsidRPr="00503463">
          <w:rPr>
            <w:rStyle w:val="a8"/>
            <w:rFonts w:ascii="Times New Roman" w:hAnsi="Times New Roman"/>
            <w:sz w:val="24"/>
          </w:rPr>
          <w:t>@</w:t>
        </w:r>
        <w:r w:rsidRPr="00503463">
          <w:rPr>
            <w:rStyle w:val="a8"/>
            <w:rFonts w:ascii="Times New Roman" w:hAnsi="Times New Roman"/>
            <w:sz w:val="24"/>
            <w:lang w:val="en-US"/>
          </w:rPr>
          <w:t>yanos</w:t>
        </w:r>
        <w:r w:rsidRPr="00503463">
          <w:rPr>
            <w:rStyle w:val="a8"/>
            <w:rFonts w:ascii="Times New Roman" w:hAnsi="Times New Roman"/>
            <w:sz w:val="24"/>
          </w:rPr>
          <w:t>.</w:t>
        </w:r>
        <w:r w:rsidRPr="00503463">
          <w:rPr>
            <w:rStyle w:val="a8"/>
            <w:rFonts w:ascii="Times New Roman" w:hAnsi="Times New Roman"/>
            <w:sz w:val="24"/>
            <w:lang w:val="en-US"/>
          </w:rPr>
          <w:t>slavneft</w:t>
        </w:r>
        <w:r w:rsidRPr="00503463">
          <w:rPr>
            <w:rStyle w:val="a8"/>
            <w:rFonts w:ascii="Times New Roman" w:hAnsi="Times New Roman"/>
            <w:sz w:val="24"/>
          </w:rPr>
          <w:t>.</w:t>
        </w:r>
        <w:r w:rsidRPr="00503463">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w:t>
      </w:r>
      <w:bookmarkStart w:id="0" w:name="_GoBack"/>
      <w:bookmarkEnd w:id="0"/>
      <w:r w:rsidRPr="00C561F7">
        <w:rPr>
          <w:rFonts w:ascii="Times New Roman" w:hAnsi="Times New Roman"/>
          <w:sz w:val="24"/>
        </w:rPr>
        <w:t xml:space="preserve">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B07E39" w:rsidRDefault="00B07E39">
      <w:pPr>
        <w:spacing w:before="0" w:line="276" w:lineRule="auto"/>
        <w:jc w:val="center"/>
        <w:rPr>
          <w:rFonts w:ascii="Times New Roman" w:hAnsi="Times New Roman"/>
          <w:sz w:val="24"/>
        </w:rPr>
      </w:pPr>
      <w:r>
        <w:rPr>
          <w:rFonts w:ascii="Times New Roman" w:hAnsi="Times New Roman"/>
          <w:sz w:val="24"/>
        </w:rPr>
        <w:br w:type="page"/>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B25A57" w:rsidRPr="00C561F7" w:rsidRDefault="00B25A57" w:rsidP="00DE7BED">
      <w:pPr>
        <w:rPr>
          <w:rFonts w:ascii="Times New Roman" w:hAnsi="Times New Roman"/>
          <w:sz w:val="24"/>
        </w:rPr>
      </w:pPr>
    </w:p>
    <w:p w:rsidR="00DE7BED" w:rsidRPr="00B07E39"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4879DC">
        <w:rPr>
          <w:rFonts w:ascii="Times New Roman" w:hAnsi="Times New Roman"/>
          <w:sz w:val="24"/>
        </w:rPr>
        <w:t>367</w:t>
      </w:r>
      <w:r w:rsidR="00D549DA" w:rsidRPr="00C561F7">
        <w:rPr>
          <w:rFonts w:ascii="Times New Roman" w:hAnsi="Times New Roman"/>
          <w:sz w:val="24"/>
        </w:rPr>
        <w:t>-КС</w:t>
      </w:r>
      <w:r w:rsidR="00E85DE8" w:rsidRPr="00C561F7">
        <w:rPr>
          <w:rFonts w:ascii="Times New Roman" w:hAnsi="Times New Roman"/>
          <w:sz w:val="24"/>
        </w:rPr>
        <w:t>-201</w:t>
      </w:r>
      <w:r w:rsidR="0013011B">
        <w:rPr>
          <w:rFonts w:ascii="Times New Roman" w:hAnsi="Times New Roman"/>
          <w:sz w:val="24"/>
        </w:rPr>
        <w:t>6</w:t>
      </w:r>
      <w:r w:rsidRPr="00C561F7">
        <w:rPr>
          <w:rFonts w:ascii="Times New Roman" w:hAnsi="Times New Roman"/>
          <w:sz w:val="24"/>
        </w:rPr>
        <w:t xml:space="preserve"> от </w:t>
      </w:r>
      <w:r w:rsidR="00B07E39">
        <w:rPr>
          <w:rFonts w:ascii="Times New Roman" w:hAnsi="Times New Roman"/>
          <w:sz w:val="24"/>
        </w:rPr>
        <w:t>«15» сентября 2016г.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CA7610">
        <w:rPr>
          <w:rFonts w:ascii="Times New Roman" w:hAnsi="Times New Roman"/>
          <w:sz w:val="24"/>
        </w:rPr>
        <w:t xml:space="preserve"> </w:t>
      </w:r>
      <w:r w:rsidR="00C04A50">
        <w:rPr>
          <w:rFonts w:ascii="Times New Roman" w:hAnsi="Times New Roman"/>
          <w:sz w:val="24"/>
        </w:rPr>
        <w:t>(</w:t>
      </w:r>
      <w:r w:rsidR="004E485A">
        <w:rPr>
          <w:rFonts w:ascii="Times New Roman" w:hAnsi="Times New Roman"/>
          <w:sz w:val="24"/>
        </w:rPr>
        <w:t>Форма</w:t>
      </w:r>
      <w:r w:rsidR="00C04A50">
        <w:rPr>
          <w:rFonts w:ascii="Times New Roman" w:hAnsi="Times New Roman"/>
          <w:sz w:val="24"/>
        </w:rPr>
        <w:t xml:space="preserve">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C04A50" w:rsidRPr="00C04A50">
        <w:rPr>
          <w:rFonts w:ascii="Times New Roman" w:hAnsi="Times New Roman"/>
          <w:sz w:val="24"/>
        </w:rPr>
        <w:t>.(</w:t>
      </w:r>
      <w:r w:rsidR="004E485A" w:rsidRPr="004E485A">
        <w:rPr>
          <w:rFonts w:ascii="Times New Roman" w:hAnsi="Times New Roman"/>
          <w:sz w:val="24"/>
        </w:rPr>
        <w:t xml:space="preserve"> Форма</w:t>
      </w:r>
      <w:r w:rsidR="00C04A50" w:rsidRPr="00C04A50">
        <w:rPr>
          <w:rFonts w:ascii="Times New Roman" w:hAnsi="Times New Roman"/>
          <w:sz w:val="24"/>
        </w:rPr>
        <w:t xml:space="preserve"> № </w:t>
      </w:r>
      <w:r w:rsidR="00C04A50">
        <w:rPr>
          <w:rFonts w:ascii="Times New Roman" w:hAnsi="Times New Roman"/>
          <w:sz w:val="24"/>
        </w:rPr>
        <w:t>2</w:t>
      </w:r>
      <w:r w:rsidR="00C04A50" w:rsidRPr="00C04A50">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C04A50" w:rsidRPr="00C04A50">
        <w:t xml:space="preserve"> </w:t>
      </w:r>
      <w:r w:rsidR="00C04A50" w:rsidRPr="00C04A50">
        <w:rPr>
          <w:rFonts w:ascii="Times New Roman" w:hAnsi="Times New Roman"/>
          <w:sz w:val="24"/>
        </w:rPr>
        <w:t>(</w:t>
      </w:r>
      <w:r w:rsidR="004E485A" w:rsidRPr="004E485A">
        <w:rPr>
          <w:rFonts w:ascii="Times New Roman" w:hAnsi="Times New Roman"/>
          <w:sz w:val="24"/>
        </w:rPr>
        <w:t xml:space="preserve">Форма </w:t>
      </w:r>
      <w:r w:rsidR="00C04A50" w:rsidRPr="00C04A50">
        <w:rPr>
          <w:rFonts w:ascii="Times New Roman" w:hAnsi="Times New Roman"/>
          <w:sz w:val="24"/>
        </w:rPr>
        <w:t xml:space="preserve">№ </w:t>
      </w:r>
      <w:r w:rsidR="00C04A50">
        <w:rPr>
          <w:rFonts w:ascii="Times New Roman" w:hAnsi="Times New Roman"/>
          <w:sz w:val="24"/>
        </w:rPr>
        <w:t>3</w:t>
      </w:r>
      <w:r w:rsidR="00C04A50" w:rsidRPr="00C04A50">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генподряда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C04A50" w:rsidRPr="00C04A50">
        <w:rPr>
          <w:rFonts w:ascii="Times New Roman" w:hAnsi="Times New Roman"/>
          <w:sz w:val="24"/>
        </w:rPr>
        <w:t xml:space="preserve"> (</w:t>
      </w:r>
      <w:r w:rsidR="004E485A" w:rsidRPr="004E485A">
        <w:rPr>
          <w:rFonts w:ascii="Times New Roman" w:hAnsi="Times New Roman"/>
          <w:sz w:val="24"/>
        </w:rPr>
        <w:t xml:space="preserve">Форма </w:t>
      </w:r>
      <w:r w:rsidR="00C04A50" w:rsidRPr="00C04A50">
        <w:rPr>
          <w:rFonts w:ascii="Times New Roman" w:hAnsi="Times New Roman"/>
          <w:sz w:val="24"/>
        </w:rPr>
        <w:t xml:space="preserve">№ </w:t>
      </w:r>
      <w:r w:rsidR="00C04A50">
        <w:rPr>
          <w:rFonts w:ascii="Times New Roman" w:hAnsi="Times New Roman"/>
          <w:sz w:val="24"/>
        </w:rPr>
        <w:t>4</w:t>
      </w:r>
      <w:r w:rsidR="00C04A50" w:rsidRPr="00C04A50">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C04A50" w:rsidRPr="00C04A50">
        <w:rPr>
          <w:rFonts w:ascii="Times New Roman" w:hAnsi="Times New Roman"/>
          <w:sz w:val="24"/>
        </w:rPr>
        <w:t xml:space="preserve"> (</w:t>
      </w:r>
      <w:r w:rsidR="004E485A" w:rsidRPr="004E485A">
        <w:rPr>
          <w:rFonts w:ascii="Times New Roman" w:hAnsi="Times New Roman"/>
          <w:sz w:val="24"/>
        </w:rPr>
        <w:t xml:space="preserve">Форма </w:t>
      </w:r>
      <w:r w:rsidR="00C04A50" w:rsidRPr="00C04A50">
        <w:rPr>
          <w:rFonts w:ascii="Times New Roman" w:hAnsi="Times New Roman"/>
          <w:sz w:val="24"/>
        </w:rPr>
        <w:t xml:space="preserve">№ </w:t>
      </w:r>
      <w:r w:rsidR="00C04A50">
        <w:rPr>
          <w:rFonts w:ascii="Times New Roman" w:hAnsi="Times New Roman"/>
          <w:sz w:val="24"/>
        </w:rPr>
        <w:t>5</w:t>
      </w:r>
      <w:r w:rsidR="00C04A50" w:rsidRPr="00C04A50">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CA7610" w:rsidRPr="00CA7610">
        <w:rPr>
          <w:rFonts w:ascii="Times New Roman" w:hAnsi="Times New Roman"/>
          <w:sz w:val="24"/>
        </w:rPr>
        <w:t>.</w:t>
      </w:r>
      <w:r w:rsidR="00CA7610">
        <w:rPr>
          <w:rFonts w:ascii="Times New Roman" w:hAnsi="Times New Roman"/>
          <w:sz w:val="24"/>
        </w:rPr>
        <w:t xml:space="preserve"> </w:t>
      </w:r>
      <w:r w:rsidR="00CA7610" w:rsidRPr="00CA7610">
        <w:rPr>
          <w:rFonts w:ascii="Times New Roman" w:hAnsi="Times New Roman"/>
          <w:sz w:val="24"/>
        </w:rPr>
        <w:t>(</w:t>
      </w:r>
      <w:r w:rsidR="004E485A" w:rsidRPr="004E485A">
        <w:rPr>
          <w:rFonts w:ascii="Times New Roman" w:hAnsi="Times New Roman"/>
          <w:sz w:val="24"/>
        </w:rPr>
        <w:t>Форма</w:t>
      </w:r>
      <w:r w:rsidR="00CA7610" w:rsidRPr="00CA7610">
        <w:rPr>
          <w:rFonts w:ascii="Times New Roman" w:hAnsi="Times New Roman"/>
          <w:sz w:val="24"/>
        </w:rPr>
        <w:t xml:space="preserve"> № </w:t>
      </w:r>
      <w:r w:rsidR="00CA7610">
        <w:rPr>
          <w:rFonts w:ascii="Times New Roman" w:hAnsi="Times New Roman"/>
          <w:sz w:val="24"/>
        </w:rPr>
        <w:t>6</w:t>
      </w:r>
      <w:r w:rsidR="00CA7610" w:rsidRPr="00CA7610">
        <w:rPr>
          <w:rFonts w:ascii="Times New Roman" w:hAnsi="Times New Roman"/>
          <w:sz w:val="24"/>
        </w:rPr>
        <w:t>).</w:t>
      </w:r>
    </w:p>
    <w:p w:rsidR="00923CDA" w:rsidRDefault="0080562C" w:rsidP="00DE7BED">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CA7610" w:rsidRPr="00CA7610">
        <w:rPr>
          <w:rFonts w:ascii="Times New Roman" w:hAnsi="Times New Roman"/>
          <w:sz w:val="24"/>
        </w:rPr>
        <w:t>.</w:t>
      </w:r>
      <w:r w:rsidR="00CA7610">
        <w:rPr>
          <w:rFonts w:ascii="Times New Roman" w:hAnsi="Times New Roman"/>
          <w:sz w:val="24"/>
        </w:rPr>
        <w:t xml:space="preserve"> </w:t>
      </w:r>
      <w:r w:rsidR="00CA7610" w:rsidRPr="00CA7610">
        <w:rPr>
          <w:rFonts w:ascii="Times New Roman" w:hAnsi="Times New Roman"/>
          <w:sz w:val="24"/>
        </w:rPr>
        <w:t>(</w:t>
      </w:r>
      <w:r w:rsidR="004E485A" w:rsidRPr="004E485A">
        <w:rPr>
          <w:rFonts w:ascii="Times New Roman" w:hAnsi="Times New Roman"/>
          <w:sz w:val="24"/>
        </w:rPr>
        <w:t>Форма</w:t>
      </w:r>
      <w:r w:rsidR="00CA7610" w:rsidRPr="00CA7610">
        <w:rPr>
          <w:rFonts w:ascii="Times New Roman" w:hAnsi="Times New Roman"/>
          <w:sz w:val="24"/>
        </w:rPr>
        <w:t xml:space="preserve"> № </w:t>
      </w:r>
      <w:r w:rsidR="00CA7610">
        <w:rPr>
          <w:rFonts w:ascii="Times New Roman" w:hAnsi="Times New Roman"/>
          <w:sz w:val="24"/>
        </w:rPr>
        <w:t>7</w:t>
      </w:r>
      <w:r w:rsidR="00CA7610" w:rsidRPr="00CA7610">
        <w:rPr>
          <w:rFonts w:ascii="Times New Roman" w:hAnsi="Times New Roman"/>
          <w:sz w:val="24"/>
        </w:rPr>
        <w:t>).</w:t>
      </w:r>
    </w:p>
    <w:p w:rsidR="00C5360B" w:rsidRDefault="00C5360B" w:rsidP="00A77A11">
      <w:pPr>
        <w:jc w:val="both"/>
        <w:rPr>
          <w:rFonts w:ascii="Times New Roman" w:hAnsi="Times New Roman"/>
          <w:sz w:val="24"/>
        </w:rPr>
      </w:pPr>
      <w:r>
        <w:rPr>
          <w:rFonts w:ascii="Times New Roman" w:hAnsi="Times New Roman"/>
          <w:sz w:val="24"/>
        </w:rPr>
        <w:t xml:space="preserve">9. </w:t>
      </w:r>
      <w:r w:rsidR="00F8117A">
        <w:rPr>
          <w:rFonts w:ascii="Times New Roman" w:hAnsi="Times New Roman"/>
          <w:sz w:val="24"/>
        </w:rPr>
        <w:t>Техническое задание на разработку, настройку, поставку и внедрение компьютерного тренажерного комплекса для обучения технологического персонала установки АВТ-</w:t>
      </w:r>
      <w:r w:rsidR="00A77A11">
        <w:rPr>
          <w:rFonts w:ascii="Times New Roman" w:hAnsi="Times New Roman"/>
          <w:sz w:val="24"/>
        </w:rPr>
        <w:t>3</w:t>
      </w:r>
      <w:r w:rsidR="00F8117A">
        <w:rPr>
          <w:rFonts w:ascii="Times New Roman" w:hAnsi="Times New Roman"/>
          <w:sz w:val="24"/>
        </w:rPr>
        <w:t xml:space="preserve"> с блоком гидродемеркаптанизации керосина ОАО «Славнефть-ЯНОС».</w:t>
      </w:r>
    </w:p>
    <w:p w:rsidR="00ED5D71" w:rsidRPr="00ED5D71" w:rsidRDefault="00F8117A" w:rsidP="00A77A11">
      <w:pPr>
        <w:jc w:val="both"/>
        <w:rPr>
          <w:rFonts w:ascii="Times New Roman" w:hAnsi="Times New Roman"/>
          <w:sz w:val="24"/>
        </w:rPr>
      </w:pPr>
      <w:r>
        <w:rPr>
          <w:rFonts w:ascii="Times New Roman" w:hAnsi="Times New Roman"/>
          <w:sz w:val="24"/>
        </w:rPr>
        <w:t>10.</w:t>
      </w:r>
      <w:r w:rsidR="00ED5D71" w:rsidRPr="00ED5D71">
        <w:rPr>
          <w:rFonts w:ascii="Times New Roman" w:hAnsi="Times New Roman"/>
          <w:sz w:val="24"/>
        </w:rPr>
        <w:t xml:space="preserve"> </w:t>
      </w:r>
      <w:r w:rsidR="00A77A11" w:rsidRPr="00A77A11">
        <w:rPr>
          <w:rFonts w:ascii="Times New Roman" w:hAnsi="Times New Roman"/>
          <w:sz w:val="24"/>
        </w:rPr>
        <w:t>Техническое задание на разработку, настройку, поставку и внедрение компьютерного тренажерного комплекса для обучения технологического персонала установки АВТ-4 с блоком гидродемеркаптанизации керосина ОАО «Славнефть-ЯНОС».</w:t>
      </w:r>
    </w:p>
    <w:p w:rsidR="0024388D" w:rsidRDefault="0024388D" w:rsidP="00AE32FD">
      <w:pPr>
        <w:rPr>
          <w:rFonts w:ascii="Times New Roman" w:hAnsi="Times New Roman"/>
          <w:b/>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EF1336" w:rsidRPr="00506763" w:rsidRDefault="00EF1336">
      <w:pPr>
        <w:rPr>
          <w:rFonts w:ascii="Times New Roman" w:hAnsi="Times New Roman"/>
          <w:b/>
        </w:rPr>
      </w:pPr>
    </w:p>
    <w:p w:rsidR="00EF1336" w:rsidRPr="00D53E31" w:rsidRDefault="00EF1336">
      <w:pPr>
        <w:spacing w:before="0" w:line="276" w:lineRule="auto"/>
        <w:jc w:val="center"/>
        <w:rPr>
          <w:rFonts w:ascii="Times New Roman" w:hAnsi="Times New Roman"/>
        </w:rPr>
      </w:pPr>
    </w:p>
    <w:sectPr w:rsidR="00EF1336" w:rsidRPr="00D53E31" w:rsidSect="00463FE5">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9A1" w:rsidRDefault="00F639A1" w:rsidP="00FB07D9">
      <w:pPr>
        <w:spacing w:before="0"/>
      </w:pPr>
      <w:r>
        <w:separator/>
      </w:r>
    </w:p>
  </w:endnote>
  <w:endnote w:type="continuationSeparator" w:id="0">
    <w:p w:rsidR="00F639A1" w:rsidRDefault="00F639A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9A1" w:rsidRDefault="00F639A1" w:rsidP="00FB07D9">
      <w:pPr>
        <w:spacing w:before="0"/>
      </w:pPr>
      <w:r>
        <w:separator/>
      </w:r>
    </w:p>
  </w:footnote>
  <w:footnote w:type="continuationSeparator" w:id="0">
    <w:p w:rsidR="00F639A1" w:rsidRDefault="00F639A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12"/>
  </w:num>
  <w:num w:numId="3">
    <w:abstractNumId w:val="0"/>
  </w:num>
  <w:num w:numId="4">
    <w:abstractNumId w:val="9"/>
  </w:num>
  <w:num w:numId="5">
    <w:abstractNumId w:val="8"/>
  </w:num>
  <w:num w:numId="6">
    <w:abstractNumId w:val="10"/>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847"/>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C65"/>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0EA"/>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CB"/>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3"/>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85"/>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11B"/>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52C"/>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49E"/>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874"/>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1E4"/>
    <w:rsid w:val="001B128A"/>
    <w:rsid w:val="001B18C3"/>
    <w:rsid w:val="001B2B5B"/>
    <w:rsid w:val="001B345D"/>
    <w:rsid w:val="001B3ED2"/>
    <w:rsid w:val="001B4EAD"/>
    <w:rsid w:val="001B5383"/>
    <w:rsid w:val="001B541C"/>
    <w:rsid w:val="001B57E7"/>
    <w:rsid w:val="001B59D4"/>
    <w:rsid w:val="001B5A12"/>
    <w:rsid w:val="001B7346"/>
    <w:rsid w:val="001B76AD"/>
    <w:rsid w:val="001B79BA"/>
    <w:rsid w:val="001C009D"/>
    <w:rsid w:val="001C022E"/>
    <w:rsid w:val="001C0240"/>
    <w:rsid w:val="001C02ED"/>
    <w:rsid w:val="001C0B9F"/>
    <w:rsid w:val="001C0BA2"/>
    <w:rsid w:val="001C0D69"/>
    <w:rsid w:val="001C14E3"/>
    <w:rsid w:val="001C1BD2"/>
    <w:rsid w:val="001C252A"/>
    <w:rsid w:val="001C2B18"/>
    <w:rsid w:val="001C2C4D"/>
    <w:rsid w:val="001C4525"/>
    <w:rsid w:val="001C47CD"/>
    <w:rsid w:val="001C509E"/>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11C"/>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CD9"/>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CF9"/>
    <w:rsid w:val="00214E23"/>
    <w:rsid w:val="0021514E"/>
    <w:rsid w:val="002151CB"/>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88D"/>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7E"/>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30E"/>
    <w:rsid w:val="00290B94"/>
    <w:rsid w:val="00290D26"/>
    <w:rsid w:val="002911D1"/>
    <w:rsid w:val="00291513"/>
    <w:rsid w:val="00291733"/>
    <w:rsid w:val="00291A4A"/>
    <w:rsid w:val="00291C19"/>
    <w:rsid w:val="00291D9E"/>
    <w:rsid w:val="0029244D"/>
    <w:rsid w:val="00292450"/>
    <w:rsid w:val="002924D0"/>
    <w:rsid w:val="00292BBE"/>
    <w:rsid w:val="00293206"/>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2F69"/>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E7F76"/>
    <w:rsid w:val="002F0088"/>
    <w:rsid w:val="002F01B5"/>
    <w:rsid w:val="002F022E"/>
    <w:rsid w:val="002F0355"/>
    <w:rsid w:val="002F052D"/>
    <w:rsid w:val="002F0767"/>
    <w:rsid w:val="002F0A83"/>
    <w:rsid w:val="002F1497"/>
    <w:rsid w:val="002F1520"/>
    <w:rsid w:val="002F169D"/>
    <w:rsid w:val="002F1B0C"/>
    <w:rsid w:val="002F1EEA"/>
    <w:rsid w:val="002F20C6"/>
    <w:rsid w:val="002F211D"/>
    <w:rsid w:val="002F2327"/>
    <w:rsid w:val="002F2E1E"/>
    <w:rsid w:val="002F2F9C"/>
    <w:rsid w:val="002F3098"/>
    <w:rsid w:val="002F376A"/>
    <w:rsid w:val="002F381B"/>
    <w:rsid w:val="002F3A3B"/>
    <w:rsid w:val="002F43F2"/>
    <w:rsid w:val="002F46E7"/>
    <w:rsid w:val="002F510B"/>
    <w:rsid w:val="002F6208"/>
    <w:rsid w:val="002F6319"/>
    <w:rsid w:val="002F6549"/>
    <w:rsid w:val="002F6D29"/>
    <w:rsid w:val="002F7736"/>
    <w:rsid w:val="002F7B04"/>
    <w:rsid w:val="002F7B8F"/>
    <w:rsid w:val="002F7E35"/>
    <w:rsid w:val="00300A24"/>
    <w:rsid w:val="00301188"/>
    <w:rsid w:val="00301239"/>
    <w:rsid w:val="00301259"/>
    <w:rsid w:val="003018B7"/>
    <w:rsid w:val="00301CB5"/>
    <w:rsid w:val="00303274"/>
    <w:rsid w:val="0030409E"/>
    <w:rsid w:val="00304239"/>
    <w:rsid w:val="0030438F"/>
    <w:rsid w:val="00304E0E"/>
    <w:rsid w:val="0030544E"/>
    <w:rsid w:val="0030643D"/>
    <w:rsid w:val="003068D2"/>
    <w:rsid w:val="00307FA2"/>
    <w:rsid w:val="003100D8"/>
    <w:rsid w:val="00310260"/>
    <w:rsid w:val="00310366"/>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4818"/>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9E5"/>
    <w:rsid w:val="00367B64"/>
    <w:rsid w:val="00367B89"/>
    <w:rsid w:val="00367CD6"/>
    <w:rsid w:val="00367E4E"/>
    <w:rsid w:val="00370120"/>
    <w:rsid w:val="003714EB"/>
    <w:rsid w:val="00371551"/>
    <w:rsid w:val="00371D7B"/>
    <w:rsid w:val="00371F55"/>
    <w:rsid w:val="003724C6"/>
    <w:rsid w:val="00372807"/>
    <w:rsid w:val="00372B7C"/>
    <w:rsid w:val="00372C15"/>
    <w:rsid w:val="0037327E"/>
    <w:rsid w:val="003737FB"/>
    <w:rsid w:val="00373B6C"/>
    <w:rsid w:val="00373D4C"/>
    <w:rsid w:val="00374149"/>
    <w:rsid w:val="0037453A"/>
    <w:rsid w:val="00374789"/>
    <w:rsid w:val="003748AC"/>
    <w:rsid w:val="00374E14"/>
    <w:rsid w:val="00375714"/>
    <w:rsid w:val="00375B2C"/>
    <w:rsid w:val="00376821"/>
    <w:rsid w:val="003768BB"/>
    <w:rsid w:val="0037700D"/>
    <w:rsid w:val="00377354"/>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87930"/>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5C55"/>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2EE2"/>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27C"/>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3A"/>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9BA"/>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C43"/>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4C"/>
    <w:rsid w:val="00460E74"/>
    <w:rsid w:val="00460F22"/>
    <w:rsid w:val="00461197"/>
    <w:rsid w:val="0046292D"/>
    <w:rsid w:val="00462A78"/>
    <w:rsid w:val="004635FA"/>
    <w:rsid w:val="00463B32"/>
    <w:rsid w:val="00463FE5"/>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9DC"/>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DE"/>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0F6"/>
    <w:rsid w:val="004E1799"/>
    <w:rsid w:val="004E1862"/>
    <w:rsid w:val="004E1C8A"/>
    <w:rsid w:val="004E1FB6"/>
    <w:rsid w:val="004E266D"/>
    <w:rsid w:val="004E3075"/>
    <w:rsid w:val="004E3E76"/>
    <w:rsid w:val="004E3FE7"/>
    <w:rsid w:val="004E4408"/>
    <w:rsid w:val="004E4721"/>
    <w:rsid w:val="004E485A"/>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1FBB"/>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07C32"/>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A07"/>
    <w:rsid w:val="005162F8"/>
    <w:rsid w:val="00516496"/>
    <w:rsid w:val="00516BF1"/>
    <w:rsid w:val="00516C19"/>
    <w:rsid w:val="00516C9B"/>
    <w:rsid w:val="00516E9D"/>
    <w:rsid w:val="005173DA"/>
    <w:rsid w:val="0051796C"/>
    <w:rsid w:val="005179A8"/>
    <w:rsid w:val="00517C7A"/>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84"/>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853"/>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9E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489"/>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0470"/>
    <w:rsid w:val="0057101D"/>
    <w:rsid w:val="00571AD8"/>
    <w:rsid w:val="00572704"/>
    <w:rsid w:val="005727CC"/>
    <w:rsid w:val="005728AF"/>
    <w:rsid w:val="00573C18"/>
    <w:rsid w:val="00573CB3"/>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767"/>
    <w:rsid w:val="005A6C73"/>
    <w:rsid w:val="005A6DF2"/>
    <w:rsid w:val="005A6DFD"/>
    <w:rsid w:val="005A70E7"/>
    <w:rsid w:val="005A7576"/>
    <w:rsid w:val="005A7AF1"/>
    <w:rsid w:val="005A7C74"/>
    <w:rsid w:val="005A7C7E"/>
    <w:rsid w:val="005B017E"/>
    <w:rsid w:val="005B076C"/>
    <w:rsid w:val="005B1037"/>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613"/>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741"/>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B22"/>
    <w:rsid w:val="00674D11"/>
    <w:rsid w:val="00674F55"/>
    <w:rsid w:val="006750B3"/>
    <w:rsid w:val="006750DF"/>
    <w:rsid w:val="006753E8"/>
    <w:rsid w:val="00675AD3"/>
    <w:rsid w:val="0067613B"/>
    <w:rsid w:val="00676154"/>
    <w:rsid w:val="00676928"/>
    <w:rsid w:val="00677698"/>
    <w:rsid w:val="00677A7D"/>
    <w:rsid w:val="00680515"/>
    <w:rsid w:val="0068054A"/>
    <w:rsid w:val="006808D7"/>
    <w:rsid w:val="00681B44"/>
    <w:rsid w:val="00681DAD"/>
    <w:rsid w:val="006824AD"/>
    <w:rsid w:val="00682DFC"/>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031"/>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0FD2"/>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3EF2"/>
    <w:rsid w:val="006D41E5"/>
    <w:rsid w:val="006D42E9"/>
    <w:rsid w:val="006D4418"/>
    <w:rsid w:val="006D5065"/>
    <w:rsid w:val="006D50ED"/>
    <w:rsid w:val="006D554C"/>
    <w:rsid w:val="006D590C"/>
    <w:rsid w:val="006D5B95"/>
    <w:rsid w:val="006D5E83"/>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3C48"/>
    <w:rsid w:val="006E4301"/>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599"/>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0DC"/>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0C0"/>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2DD"/>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16"/>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DB"/>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6A7A"/>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5B8"/>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5EC"/>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8F9"/>
    <w:rsid w:val="008D7D45"/>
    <w:rsid w:val="008E0234"/>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433"/>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03"/>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80E"/>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B7E60"/>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A05"/>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DA9"/>
    <w:rsid w:val="00A43F8B"/>
    <w:rsid w:val="00A4407B"/>
    <w:rsid w:val="00A44125"/>
    <w:rsid w:val="00A449D2"/>
    <w:rsid w:val="00A44C6C"/>
    <w:rsid w:val="00A44C91"/>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CF0"/>
    <w:rsid w:val="00A57DB5"/>
    <w:rsid w:val="00A60298"/>
    <w:rsid w:val="00A607BB"/>
    <w:rsid w:val="00A60CF1"/>
    <w:rsid w:val="00A61580"/>
    <w:rsid w:val="00A619C6"/>
    <w:rsid w:val="00A61DB5"/>
    <w:rsid w:val="00A61E3A"/>
    <w:rsid w:val="00A6241F"/>
    <w:rsid w:val="00A62C41"/>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4A8"/>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A1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0B3"/>
    <w:rsid w:val="00AA453A"/>
    <w:rsid w:val="00AA479D"/>
    <w:rsid w:val="00AA4B9F"/>
    <w:rsid w:val="00AA4FC0"/>
    <w:rsid w:val="00AA517D"/>
    <w:rsid w:val="00AA5622"/>
    <w:rsid w:val="00AA5741"/>
    <w:rsid w:val="00AA5D6A"/>
    <w:rsid w:val="00AA67AE"/>
    <w:rsid w:val="00AA6E39"/>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7A1"/>
    <w:rsid w:val="00AB69D3"/>
    <w:rsid w:val="00AB7547"/>
    <w:rsid w:val="00AB7604"/>
    <w:rsid w:val="00AB76E9"/>
    <w:rsid w:val="00AB792E"/>
    <w:rsid w:val="00AC009C"/>
    <w:rsid w:val="00AC0518"/>
    <w:rsid w:val="00AC0EFF"/>
    <w:rsid w:val="00AC18FC"/>
    <w:rsid w:val="00AC1992"/>
    <w:rsid w:val="00AC214D"/>
    <w:rsid w:val="00AC2598"/>
    <w:rsid w:val="00AC2794"/>
    <w:rsid w:val="00AC27E4"/>
    <w:rsid w:val="00AC33ED"/>
    <w:rsid w:val="00AC35DE"/>
    <w:rsid w:val="00AC3C82"/>
    <w:rsid w:val="00AC41B2"/>
    <w:rsid w:val="00AC43D8"/>
    <w:rsid w:val="00AC6675"/>
    <w:rsid w:val="00AC696B"/>
    <w:rsid w:val="00AC69C2"/>
    <w:rsid w:val="00AC6E26"/>
    <w:rsid w:val="00AC7021"/>
    <w:rsid w:val="00AD018F"/>
    <w:rsid w:val="00AD04B5"/>
    <w:rsid w:val="00AD0683"/>
    <w:rsid w:val="00AD09B2"/>
    <w:rsid w:val="00AD0F79"/>
    <w:rsid w:val="00AD11C1"/>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E39"/>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A89"/>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529"/>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189"/>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B99"/>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46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479"/>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C56"/>
    <w:rsid w:val="00BC2D67"/>
    <w:rsid w:val="00BC2EBE"/>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7DA"/>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A50"/>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77A"/>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22"/>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1F94"/>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360B"/>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2DF"/>
    <w:rsid w:val="00C85488"/>
    <w:rsid w:val="00C85B43"/>
    <w:rsid w:val="00C85EB4"/>
    <w:rsid w:val="00C863B7"/>
    <w:rsid w:val="00C867FE"/>
    <w:rsid w:val="00C86B7A"/>
    <w:rsid w:val="00C86CA5"/>
    <w:rsid w:val="00C871F2"/>
    <w:rsid w:val="00C87417"/>
    <w:rsid w:val="00C8767A"/>
    <w:rsid w:val="00C8785A"/>
    <w:rsid w:val="00C879B6"/>
    <w:rsid w:val="00C87B78"/>
    <w:rsid w:val="00C87EE3"/>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610"/>
    <w:rsid w:val="00CA794B"/>
    <w:rsid w:val="00CA7A43"/>
    <w:rsid w:val="00CA7F21"/>
    <w:rsid w:val="00CA7F4E"/>
    <w:rsid w:val="00CB01F9"/>
    <w:rsid w:val="00CB0674"/>
    <w:rsid w:val="00CB08D0"/>
    <w:rsid w:val="00CB0A0D"/>
    <w:rsid w:val="00CB0CBF"/>
    <w:rsid w:val="00CB191F"/>
    <w:rsid w:val="00CB1F1A"/>
    <w:rsid w:val="00CB21DF"/>
    <w:rsid w:val="00CB227E"/>
    <w:rsid w:val="00CB23A9"/>
    <w:rsid w:val="00CB23AD"/>
    <w:rsid w:val="00CB24E1"/>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E3"/>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2BE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99A"/>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78B"/>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591"/>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AF7"/>
    <w:rsid w:val="00D20FF6"/>
    <w:rsid w:val="00D2139F"/>
    <w:rsid w:val="00D21EFC"/>
    <w:rsid w:val="00D227B5"/>
    <w:rsid w:val="00D22B91"/>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6D6A"/>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51B"/>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1B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68A"/>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476"/>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7FB"/>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C8F"/>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24F"/>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55C"/>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687"/>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321"/>
    <w:rsid w:val="00EB1C34"/>
    <w:rsid w:val="00EB1C96"/>
    <w:rsid w:val="00EB1F68"/>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DDE"/>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0C52"/>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5D71"/>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6EF8"/>
    <w:rsid w:val="00EF789E"/>
    <w:rsid w:val="00F000EA"/>
    <w:rsid w:val="00F000F9"/>
    <w:rsid w:val="00F00178"/>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3C"/>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9A1"/>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980"/>
    <w:rsid w:val="00F71BAC"/>
    <w:rsid w:val="00F720DB"/>
    <w:rsid w:val="00F720EB"/>
    <w:rsid w:val="00F721F2"/>
    <w:rsid w:val="00F72747"/>
    <w:rsid w:val="00F72908"/>
    <w:rsid w:val="00F729A5"/>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17A"/>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2D8C"/>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C86"/>
    <w:rsid w:val="00FB3D90"/>
    <w:rsid w:val="00FB3F0A"/>
    <w:rsid w:val="00FB41E5"/>
    <w:rsid w:val="00FB4CB6"/>
    <w:rsid w:val="00FB5044"/>
    <w:rsid w:val="00FB5BFA"/>
    <w:rsid w:val="00FB6486"/>
    <w:rsid w:val="00FB6798"/>
    <w:rsid w:val="00FB67E9"/>
    <w:rsid w:val="00FB6BD1"/>
    <w:rsid w:val="00FB6C14"/>
    <w:rsid w:val="00FB701A"/>
    <w:rsid w:val="00FB7177"/>
    <w:rsid w:val="00FB7186"/>
    <w:rsid w:val="00FB7346"/>
    <w:rsid w:val="00FB7440"/>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1F91"/>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1BC"/>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43132"/>
  <w15:docId w15:val="{B9B219D9-64B0-48CD-A562-0C8B3BAF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4">
    <w:name w:val="Пункт-4"/>
    <w:basedOn w:val="a0"/>
    <w:autoRedefine/>
    <w:rsid w:val="001A2874"/>
    <w:pPr>
      <w:numPr>
        <w:ilvl w:val="3"/>
        <w:numId w:val="6"/>
      </w:numPr>
      <w:tabs>
        <w:tab w:val="left" w:pos="993"/>
      </w:tabs>
      <w:spacing w:before="0"/>
      <w:jc w:val="both"/>
    </w:pPr>
    <w:rPr>
      <w:rFonts w:ascii="Times New Roman" w:hAnsi="Times New Roman"/>
      <w:sz w:val="24"/>
    </w:rPr>
  </w:style>
  <w:style w:type="paragraph" w:customStyle="1" w:styleId="-5">
    <w:name w:val="Пункт-5"/>
    <w:basedOn w:val="a0"/>
    <w:rsid w:val="001A2874"/>
    <w:pPr>
      <w:numPr>
        <w:ilvl w:val="4"/>
        <w:numId w:val="6"/>
      </w:numPr>
      <w:spacing w:before="0"/>
      <w:jc w:val="both"/>
    </w:pPr>
    <w:rPr>
      <w:rFonts w:ascii="Times New Roman" w:hAnsi="Times New Roman"/>
    </w:rPr>
  </w:style>
  <w:style w:type="paragraph" w:customStyle="1" w:styleId="-6">
    <w:name w:val="Пункт-6"/>
    <w:basedOn w:val="a0"/>
    <w:rsid w:val="001A2874"/>
    <w:pPr>
      <w:numPr>
        <w:ilvl w:val="5"/>
        <w:numId w:val="6"/>
      </w:numPr>
      <w:spacing w:before="0"/>
      <w:jc w:val="both"/>
    </w:pPr>
    <w:rPr>
      <w:rFonts w:ascii="Times New Roman" w:hAnsi="Times New Roman"/>
      <w:sz w:val="24"/>
    </w:rPr>
  </w:style>
  <w:style w:type="table" w:styleId="afc">
    <w:name w:val="Table Grid"/>
    <w:basedOn w:val="a2"/>
    <w:uiPriority w:val="59"/>
    <w:rsid w:val="002F62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776873">
      <w:bodyDiv w:val="1"/>
      <w:marLeft w:val="0"/>
      <w:marRight w:val="0"/>
      <w:marTop w:val="0"/>
      <w:marBottom w:val="0"/>
      <w:divBdr>
        <w:top w:val="none" w:sz="0" w:space="0" w:color="auto"/>
        <w:left w:val="none" w:sz="0" w:space="0" w:color="auto"/>
        <w:bottom w:val="none" w:sz="0" w:space="0" w:color="auto"/>
        <w:right w:val="none" w:sz="0" w:space="0" w:color="auto"/>
      </w:divBdr>
    </w:div>
    <w:div w:id="1542134240">
      <w:bodyDiv w:val="1"/>
      <w:marLeft w:val="0"/>
      <w:marRight w:val="0"/>
      <w:marTop w:val="0"/>
      <w:marBottom w:val="0"/>
      <w:divBdr>
        <w:top w:val="none" w:sz="0" w:space="0" w:color="auto"/>
        <w:left w:val="none" w:sz="0" w:space="0" w:color="auto"/>
        <w:bottom w:val="none" w:sz="0" w:space="0" w:color="auto"/>
        <w:right w:val="none" w:sz="0" w:space="0" w:color="auto"/>
      </w:divBdr>
    </w:div>
    <w:div w:id="1672947852">
      <w:bodyDiv w:val="1"/>
      <w:marLeft w:val="0"/>
      <w:marRight w:val="0"/>
      <w:marTop w:val="0"/>
      <w:marBottom w:val="0"/>
      <w:divBdr>
        <w:top w:val="none" w:sz="0" w:space="0" w:color="auto"/>
        <w:left w:val="none" w:sz="0" w:space="0" w:color="auto"/>
        <w:bottom w:val="none" w:sz="0" w:space="0" w:color="auto"/>
        <w:right w:val="none" w:sz="0" w:space="0" w:color="auto"/>
      </w:divBdr>
    </w:div>
    <w:div w:id="18151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EF7F6-C330-4D70-87B5-6A67002EF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2760</Words>
  <Characters>15735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19</cp:revision>
  <cp:lastPrinted>2016-09-15T11:57:00Z</cp:lastPrinted>
  <dcterms:created xsi:type="dcterms:W3CDTF">2016-09-07T11:05:00Z</dcterms:created>
  <dcterms:modified xsi:type="dcterms:W3CDTF">2016-09-15T11:57:00Z</dcterms:modified>
</cp:coreProperties>
</file>