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694F1E">
        <w:t>031</w:t>
      </w:r>
      <w:r w:rsidR="001A0F08">
        <w:t>-</w:t>
      </w:r>
      <w:r w:rsidR="00234D4F">
        <w:t>К</w:t>
      </w:r>
      <w:r w:rsidR="006953C7">
        <w:t>Р</w:t>
      </w:r>
      <w:r w:rsidR="00234D4F">
        <w:t>-</w:t>
      </w:r>
      <w:r w:rsidR="00CD5D52" w:rsidRPr="00CD5D52">
        <w:t>201</w:t>
      </w:r>
      <w:r w:rsidR="00694F1E">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694F1E">
        <w:t>031</w:t>
      </w:r>
      <w:r w:rsidR="00410EE1">
        <w:t>-КР-</w:t>
      </w:r>
      <w:r w:rsidR="00410EE1" w:rsidRPr="00CD5D52">
        <w:t>201</w:t>
      </w:r>
      <w:r w:rsidR="00694F1E">
        <w:t>6</w:t>
      </w:r>
      <w:r w:rsidR="00546D76">
        <w:t xml:space="preserve">от </w:t>
      </w:r>
      <w:r w:rsidR="00675A4D">
        <w:t>__</w:t>
      </w:r>
      <w:r w:rsidR="007F19C3" w:rsidRPr="002C2CD4">
        <w:t>.</w:t>
      </w:r>
      <w:r w:rsidR="005A63BA">
        <w:t>__</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AB3D79" w:rsidRPr="00407AC6">
        <w:t>«</w:t>
      </w:r>
      <w:r w:rsidR="00410EE1" w:rsidRPr="006953C7">
        <w:rPr>
          <w:b/>
          <w:color w:val="000000"/>
        </w:rPr>
        <w:t>Выполнение работ по экспертизе промышленной безопасности технологического  оборудования, зданий и сооружений на объектах ОАО «Славнефть-ЯНОС</w:t>
      </w:r>
      <w:r w:rsidR="00AB3D79" w:rsidRPr="00272CE5">
        <w:rPr>
          <w:b/>
        </w:rPr>
        <w:t>»</w:t>
      </w:r>
      <w:r w:rsidR="00AB3D79">
        <w:t xml:space="preserve">, </w:t>
      </w:r>
      <w:r w:rsidRPr="00A80684">
        <w:t>н</w:t>
      </w:r>
      <w:r>
        <w:t>е</w:t>
      </w:r>
      <w:proofErr w:type="gramEnd"/>
      <w:r>
        <w:t xml:space="preserve">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proofErr w:type="gramStart"/>
      <w:r w:rsidR="00AE6777" w:rsidRPr="00827FE9">
        <w:rPr>
          <w:color w:val="000000"/>
        </w:rPr>
        <w:t>)</w:t>
      </w:r>
      <w:r w:rsidR="00142A08">
        <w:t>о</w:t>
      </w:r>
      <w:proofErr w:type="gramEnd"/>
      <w:r w:rsidR="00142A08">
        <w:t>т подписания договора</w:t>
      </w:r>
      <w:r w:rsidR="006B5662">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9"/>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t>031-КР-</w:t>
      </w:r>
      <w:r w:rsidRPr="00CD5D52">
        <w:t>201</w:t>
      </w:r>
      <w:r>
        <w:t>6</w:t>
      </w:r>
    </w:p>
    <w:p w:rsidR="001E2DD9" w:rsidRDefault="006C7C79"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43609" w:rsidRDefault="00843609" w:rsidP="009332C1">
                  <w:r>
                    <w:t>На бланке организации</w:t>
                  </w:r>
                </w:p>
                <w:p w:rsidR="00843609" w:rsidRPr="009332C1" w:rsidRDefault="00843609">
                  <w:pPr>
                    <w:rPr>
                      <w:sz w:val="16"/>
                      <w:szCs w:val="16"/>
                    </w:rPr>
                  </w:pPr>
                </w:p>
                <w:p w:rsidR="00843609" w:rsidRDefault="00843609">
                  <w:r>
                    <w:t>&lt;исходящий номер&gt;</w:t>
                  </w:r>
                </w:p>
                <w:p w:rsidR="00843609" w:rsidRPr="00B95502" w:rsidRDefault="00843609">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407AC6">
        <w:t>«</w:t>
      </w:r>
      <w:r w:rsidR="00410EE1" w:rsidRPr="006953C7">
        <w:rPr>
          <w:b/>
          <w:color w:val="000000"/>
        </w:rPr>
        <w:t>Выполнение работ по экспертизе промышленной безопасности технологического  оборудования, зданий и сооружений на объектах ОАО «Славнефть-ЯНОС</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E76333" w:rsidP="00E76333">
      <w:pPr>
        <w:spacing w:before="120"/>
        <w:rPr>
          <w:b/>
          <w:bCs/>
        </w:rPr>
      </w:pPr>
      <w:r>
        <w:rPr>
          <w:b/>
          <w:bCs/>
        </w:rPr>
        <w:t>4. Настоящая оферта может быть акцептована не более одного раза.</w:t>
      </w:r>
    </w:p>
    <w:p w:rsidR="00E76333" w:rsidRDefault="00E76333" w:rsidP="00E76333">
      <w:pPr>
        <w:spacing w:before="120"/>
        <w:rPr>
          <w:b/>
          <w:bCs/>
        </w:rPr>
      </w:pPr>
      <w:r>
        <w:rPr>
          <w:b/>
          <w:bCs/>
        </w:rPr>
        <w:t>5. Акцепт не может содержать условий, отличных от настоящей оферты.</w:t>
      </w:r>
    </w:p>
    <w:p w:rsidR="00E76333" w:rsidRDefault="00E76333" w:rsidP="00E76333">
      <w:pPr>
        <w:spacing w:before="120"/>
        <w:rPr>
          <w:b/>
          <w:bCs/>
        </w:rPr>
      </w:pPr>
      <w:r>
        <w:rPr>
          <w:b/>
          <w:bCs/>
        </w:rPr>
        <w:t>6.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t>031-КР-</w:t>
      </w:r>
      <w:r w:rsidRPr="00CD5D52">
        <w:t>201</w:t>
      </w:r>
      <w:r>
        <w:t>6</w:t>
      </w:r>
    </w:p>
    <w:tbl>
      <w:tblPr>
        <w:tblW w:w="9464" w:type="dxa"/>
        <w:jc w:val="center"/>
        <w:tblInd w:w="1161" w:type="dxa"/>
        <w:tblLook w:val="04A0" w:firstRow="1" w:lastRow="0" w:firstColumn="1" w:lastColumn="0" w:noHBand="0" w:noVBand="1"/>
      </w:tblPr>
      <w:tblGrid>
        <w:gridCol w:w="4732"/>
        <w:gridCol w:w="4732"/>
      </w:tblGrid>
      <w:tr w:rsidR="00CC30CB" w:rsidTr="001622DA">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1622DA">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D14305">
            <w:pPr>
              <w:ind w:right="-72"/>
            </w:pPr>
            <w:r>
              <w:t>Протокол № ___________</w:t>
            </w:r>
          </w:p>
        </w:tc>
      </w:tr>
      <w:tr w:rsidR="00CC30CB" w:rsidTr="001622DA">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694F1E">
            <w:pPr>
              <w:spacing w:before="120"/>
            </w:pPr>
            <w:r w:rsidRPr="00264E47">
              <w:t>«___</w:t>
            </w:r>
            <w:r>
              <w:t>» ____________</w:t>
            </w:r>
            <w:r w:rsidRPr="00264E47">
              <w:t xml:space="preserve"> 201</w:t>
            </w:r>
            <w:r w:rsidR="00694F1E">
              <w:t>6</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F044F7" w:rsidRPr="006953C7">
        <w:rPr>
          <w:b/>
          <w:color w:val="000000"/>
        </w:rPr>
        <w:t>Выполнение работ по экспертизе промышленной безопасности технологического  оборудования, зданий и сооружений на объектах ОАО «Славнефть-ЯНОС</w:t>
      </w:r>
      <w:r w:rsidR="00F044F7">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943244" w:rsidRPr="004F2728" w:rsidRDefault="00943244" w:rsidP="00943244">
      <w:pPr>
        <w:suppressAutoHyphens/>
        <w:ind w:firstLine="709"/>
        <w:jc w:val="both"/>
      </w:pPr>
    </w:p>
    <w:p w:rsidR="00F61A9F" w:rsidRDefault="00F61A9F" w:rsidP="00F61A9F">
      <w:pPr>
        <w:autoSpaceDE w:val="0"/>
        <w:autoSpaceDN w:val="0"/>
        <w:adjustRightInd w:val="0"/>
        <w:jc w:val="both"/>
        <w:rPr>
          <w:color w:val="000000"/>
        </w:rPr>
      </w:pPr>
      <w:r>
        <w:rPr>
          <w:b/>
          <w:color w:val="000000"/>
        </w:rPr>
        <w:t xml:space="preserve">Лот №1:  </w:t>
      </w:r>
      <w:r>
        <w:rPr>
          <w:color w:val="000000"/>
        </w:rPr>
        <w:t>работы по экспертизе промышленной безопасности сосудов и технологических трубопроводов установки АВТ-3</w:t>
      </w:r>
      <w:r w:rsidRPr="00DC4BC7">
        <w:rPr>
          <w:color w:val="000000"/>
        </w:rPr>
        <w:t xml:space="preserve"> </w:t>
      </w:r>
      <w:r>
        <w:rPr>
          <w:color w:val="000000"/>
        </w:rPr>
        <w:t>Цеха №1 ОАО «Славнефть-ЯНОС»</w:t>
      </w:r>
    </w:p>
    <w:p w:rsidR="00F61A9F" w:rsidRDefault="00F61A9F" w:rsidP="00F61A9F">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F61A9F" w:rsidRPr="00577446" w:rsidTr="00315FDE">
        <w:tc>
          <w:tcPr>
            <w:tcW w:w="540"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 xml:space="preserve">№ </w:t>
            </w:r>
            <w:proofErr w:type="gramStart"/>
            <w:r w:rsidRPr="00577446">
              <w:rPr>
                <w:b/>
                <w:color w:val="000000"/>
                <w:sz w:val="20"/>
                <w:szCs w:val="20"/>
              </w:rPr>
              <w:t>п</w:t>
            </w:r>
            <w:proofErr w:type="gramEnd"/>
            <w:r w:rsidRPr="00577446">
              <w:rPr>
                <w:b/>
                <w:color w:val="000000"/>
                <w:sz w:val="20"/>
                <w:szCs w:val="20"/>
              </w:rPr>
              <w:t>/п</w:t>
            </w:r>
          </w:p>
        </w:tc>
        <w:tc>
          <w:tcPr>
            <w:tcW w:w="5763"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F61A9F" w:rsidRPr="00577446" w:rsidTr="00315FDE">
        <w:tc>
          <w:tcPr>
            <w:tcW w:w="540" w:type="dxa"/>
            <w:shd w:val="clear" w:color="auto" w:fill="auto"/>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5763" w:type="dxa"/>
            <w:shd w:val="clear" w:color="auto" w:fill="auto"/>
          </w:tcPr>
          <w:p w:rsidR="008B08D1" w:rsidRPr="00A04B54" w:rsidRDefault="008B08D1" w:rsidP="008B08D1">
            <w:pPr>
              <w:autoSpaceDE w:val="0"/>
              <w:autoSpaceDN w:val="0"/>
              <w:adjustRightInd w:val="0"/>
              <w:rPr>
                <w:sz w:val="20"/>
                <w:szCs w:val="20"/>
              </w:rPr>
            </w:pPr>
            <w:r w:rsidRPr="00FD7E3B">
              <w:rPr>
                <w:color w:val="000000"/>
                <w:sz w:val="20"/>
                <w:szCs w:val="20"/>
              </w:rPr>
              <w:t xml:space="preserve">Определение технического состояния сосудов и технологических трубопроводов установки </w:t>
            </w:r>
            <w:r>
              <w:rPr>
                <w:color w:val="000000"/>
                <w:sz w:val="20"/>
                <w:szCs w:val="20"/>
              </w:rPr>
              <w:t>АВТ-3</w:t>
            </w:r>
            <w:r w:rsidRPr="00FD7E3B">
              <w:rPr>
                <w:color w:val="000000"/>
                <w:sz w:val="20"/>
                <w:szCs w:val="20"/>
              </w:rPr>
              <w:t xml:space="preserve"> </w:t>
            </w:r>
            <w:r>
              <w:rPr>
                <w:color w:val="000000"/>
                <w:sz w:val="20"/>
                <w:szCs w:val="20"/>
              </w:rPr>
              <w:t>Цеха №1</w:t>
            </w:r>
            <w:r w:rsidRPr="00FD7E3B">
              <w:rPr>
                <w:color w:val="000000"/>
                <w:sz w:val="20"/>
                <w:szCs w:val="20"/>
              </w:rPr>
              <w:t>, а именно: колонны (</w:t>
            </w:r>
            <w:r>
              <w:rPr>
                <w:color w:val="000000"/>
                <w:sz w:val="20"/>
                <w:szCs w:val="20"/>
              </w:rPr>
              <w:t>2</w:t>
            </w:r>
            <w:r w:rsidRPr="00FD7E3B">
              <w:rPr>
                <w:color w:val="000000"/>
                <w:sz w:val="20"/>
                <w:szCs w:val="20"/>
              </w:rPr>
              <w:t xml:space="preserve"> ед.), емкости (</w:t>
            </w:r>
            <w:r>
              <w:rPr>
                <w:color w:val="000000"/>
                <w:sz w:val="20"/>
                <w:szCs w:val="20"/>
              </w:rPr>
              <w:t>2</w:t>
            </w:r>
            <w:r w:rsidRPr="00FD7E3B">
              <w:rPr>
                <w:color w:val="000000"/>
                <w:sz w:val="20"/>
                <w:szCs w:val="20"/>
              </w:rPr>
              <w:t xml:space="preserve"> ед.), воздушные холодильники (1 ед.), </w:t>
            </w:r>
            <w:r w:rsidRPr="00A04B54">
              <w:rPr>
                <w:sz w:val="20"/>
                <w:szCs w:val="20"/>
              </w:rPr>
              <w:t>трубопроводы (1</w:t>
            </w:r>
            <w:r>
              <w:rPr>
                <w:sz w:val="20"/>
                <w:szCs w:val="20"/>
              </w:rPr>
              <w:t>1</w:t>
            </w:r>
            <w:r w:rsidRPr="00A04B54">
              <w:rPr>
                <w:sz w:val="20"/>
                <w:szCs w:val="20"/>
              </w:rPr>
              <w:t xml:space="preserve"> ед.).</w:t>
            </w:r>
          </w:p>
          <w:p w:rsidR="008B08D1" w:rsidRPr="00577446" w:rsidRDefault="008B08D1" w:rsidP="008B08D1">
            <w:pPr>
              <w:numPr>
                <w:ilvl w:val="0"/>
                <w:numId w:val="30"/>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8B08D1" w:rsidRPr="00577446" w:rsidRDefault="008B08D1" w:rsidP="008B08D1">
            <w:pPr>
              <w:numPr>
                <w:ilvl w:val="0"/>
                <w:numId w:val="30"/>
              </w:numPr>
              <w:autoSpaceDE w:val="0"/>
              <w:autoSpaceDN w:val="0"/>
              <w:adjustRightInd w:val="0"/>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8B08D1" w:rsidRPr="00577446" w:rsidRDefault="008B08D1" w:rsidP="008B08D1">
            <w:pPr>
              <w:numPr>
                <w:ilvl w:val="0"/>
                <w:numId w:val="30"/>
              </w:numPr>
              <w:autoSpaceDE w:val="0"/>
              <w:autoSpaceDN w:val="0"/>
              <w:adjustRightInd w:val="0"/>
              <w:rPr>
                <w:color w:val="000000"/>
                <w:sz w:val="20"/>
                <w:szCs w:val="20"/>
              </w:rPr>
            </w:pPr>
            <w:r w:rsidRPr="00577446">
              <w:rPr>
                <w:color w:val="000000"/>
                <w:sz w:val="20"/>
                <w:szCs w:val="20"/>
              </w:rPr>
              <w:t>Выполнение прочностных расчетов.</w:t>
            </w:r>
          </w:p>
          <w:p w:rsidR="00F61A9F" w:rsidRPr="00577446" w:rsidRDefault="008B08D1" w:rsidP="008B08D1">
            <w:pPr>
              <w:numPr>
                <w:ilvl w:val="0"/>
                <w:numId w:val="30"/>
              </w:numPr>
              <w:autoSpaceDE w:val="0"/>
              <w:autoSpaceDN w:val="0"/>
              <w:adjustRightInd w:val="0"/>
              <w:rPr>
                <w:color w:val="000000"/>
                <w:sz w:val="20"/>
                <w:szCs w:val="20"/>
              </w:rPr>
            </w:pPr>
            <w:r w:rsidRPr="00577446">
              <w:rPr>
                <w:color w:val="000000"/>
                <w:sz w:val="20"/>
                <w:szCs w:val="20"/>
              </w:rPr>
              <w:t>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F61A9F" w:rsidRPr="00C63E7E" w:rsidRDefault="00F61A9F" w:rsidP="00315FDE">
            <w:pPr>
              <w:autoSpaceDE w:val="0"/>
              <w:autoSpaceDN w:val="0"/>
              <w:adjustRightInd w:val="0"/>
              <w:jc w:val="center"/>
              <w:rPr>
                <w:sz w:val="20"/>
                <w:szCs w:val="20"/>
              </w:rPr>
            </w:pPr>
            <w:r w:rsidRPr="00C63E7E">
              <w:rPr>
                <w:sz w:val="20"/>
                <w:szCs w:val="20"/>
              </w:rPr>
              <w:t>Апрель - сентябрь 2016г.</w:t>
            </w:r>
          </w:p>
        </w:tc>
      </w:tr>
    </w:tbl>
    <w:p w:rsidR="00F61A9F" w:rsidRDefault="00F61A9F" w:rsidP="00F61A9F">
      <w:pPr>
        <w:autoSpaceDE w:val="0"/>
        <w:autoSpaceDN w:val="0"/>
        <w:adjustRightInd w:val="0"/>
        <w:jc w:val="both"/>
        <w:rPr>
          <w:b/>
          <w:color w:val="000000"/>
        </w:rPr>
      </w:pPr>
    </w:p>
    <w:p w:rsidR="00F61A9F" w:rsidRDefault="00F61A9F" w:rsidP="00F61A9F">
      <w:pPr>
        <w:autoSpaceDE w:val="0"/>
        <w:autoSpaceDN w:val="0"/>
        <w:adjustRightInd w:val="0"/>
        <w:jc w:val="both"/>
        <w:rPr>
          <w:color w:val="000000"/>
        </w:rPr>
      </w:pPr>
      <w:r>
        <w:rPr>
          <w:b/>
          <w:color w:val="000000"/>
        </w:rPr>
        <w:t xml:space="preserve">Лот №2:  </w:t>
      </w:r>
      <w:r>
        <w:rPr>
          <w:color w:val="000000"/>
        </w:rPr>
        <w:t>работы по экспертизе промышленной безопасности сосудов и технологических трубопроводов установки ВТ-6</w:t>
      </w:r>
      <w:r w:rsidRPr="00DC4BC7">
        <w:rPr>
          <w:color w:val="000000"/>
        </w:rPr>
        <w:t xml:space="preserve"> </w:t>
      </w:r>
      <w:r>
        <w:rPr>
          <w:color w:val="000000"/>
        </w:rPr>
        <w:t>Цеха №1  ОАО «Славнефть-ЯНОС»</w:t>
      </w:r>
    </w:p>
    <w:p w:rsidR="00F61A9F" w:rsidRDefault="00F61A9F" w:rsidP="00F61A9F">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F61A9F" w:rsidRPr="00577446" w:rsidTr="00315FDE">
        <w:tc>
          <w:tcPr>
            <w:tcW w:w="540"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 xml:space="preserve">№ </w:t>
            </w:r>
            <w:proofErr w:type="gramStart"/>
            <w:r w:rsidRPr="00577446">
              <w:rPr>
                <w:b/>
                <w:color w:val="000000"/>
                <w:sz w:val="20"/>
                <w:szCs w:val="20"/>
              </w:rPr>
              <w:t>п</w:t>
            </w:r>
            <w:proofErr w:type="gramEnd"/>
            <w:r w:rsidRPr="00577446">
              <w:rPr>
                <w:b/>
                <w:color w:val="000000"/>
                <w:sz w:val="20"/>
                <w:szCs w:val="20"/>
              </w:rPr>
              <w:t>/п</w:t>
            </w:r>
          </w:p>
        </w:tc>
        <w:tc>
          <w:tcPr>
            <w:tcW w:w="5763"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F61A9F" w:rsidRPr="00577446" w:rsidTr="00315FDE">
        <w:tc>
          <w:tcPr>
            <w:tcW w:w="540" w:type="dxa"/>
            <w:shd w:val="clear" w:color="auto" w:fill="auto"/>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5763" w:type="dxa"/>
            <w:shd w:val="clear" w:color="auto" w:fill="auto"/>
          </w:tcPr>
          <w:p w:rsidR="00F61A9F" w:rsidRPr="00A04B54" w:rsidRDefault="00F61A9F" w:rsidP="00315FDE">
            <w:pPr>
              <w:autoSpaceDE w:val="0"/>
              <w:autoSpaceDN w:val="0"/>
              <w:adjustRightInd w:val="0"/>
              <w:rPr>
                <w:sz w:val="20"/>
                <w:szCs w:val="20"/>
              </w:rPr>
            </w:pPr>
            <w:r w:rsidRPr="00FD7E3B">
              <w:rPr>
                <w:color w:val="000000"/>
                <w:sz w:val="20"/>
                <w:szCs w:val="20"/>
              </w:rPr>
              <w:t xml:space="preserve">Определение технического состояния сосудов и технологических трубопроводов установки </w:t>
            </w:r>
            <w:r>
              <w:rPr>
                <w:color w:val="000000"/>
                <w:sz w:val="20"/>
                <w:szCs w:val="20"/>
              </w:rPr>
              <w:t>ВТ-6</w:t>
            </w:r>
            <w:r w:rsidRPr="00FD7E3B">
              <w:rPr>
                <w:color w:val="000000"/>
                <w:sz w:val="20"/>
                <w:szCs w:val="20"/>
              </w:rPr>
              <w:t xml:space="preserve"> </w:t>
            </w:r>
            <w:r>
              <w:rPr>
                <w:color w:val="000000"/>
                <w:sz w:val="20"/>
                <w:szCs w:val="20"/>
              </w:rPr>
              <w:t>Цеха №1</w:t>
            </w:r>
            <w:r w:rsidRPr="00FD7E3B">
              <w:rPr>
                <w:color w:val="000000"/>
                <w:sz w:val="20"/>
                <w:szCs w:val="20"/>
              </w:rPr>
              <w:t>, а именно: емкости (</w:t>
            </w:r>
            <w:r>
              <w:rPr>
                <w:color w:val="000000"/>
                <w:sz w:val="20"/>
                <w:szCs w:val="20"/>
              </w:rPr>
              <w:t>4</w:t>
            </w:r>
            <w:r w:rsidRPr="00FD7E3B">
              <w:rPr>
                <w:color w:val="000000"/>
                <w:sz w:val="20"/>
                <w:szCs w:val="20"/>
              </w:rPr>
              <w:t xml:space="preserve"> ед.), </w:t>
            </w:r>
            <w:r>
              <w:rPr>
                <w:color w:val="000000"/>
                <w:sz w:val="20"/>
                <w:szCs w:val="20"/>
              </w:rPr>
              <w:t xml:space="preserve">технологические </w:t>
            </w:r>
            <w:r>
              <w:rPr>
                <w:sz w:val="20"/>
                <w:szCs w:val="20"/>
              </w:rPr>
              <w:t xml:space="preserve">печи </w:t>
            </w:r>
            <w:r w:rsidRPr="00A04B54">
              <w:rPr>
                <w:sz w:val="20"/>
                <w:szCs w:val="20"/>
              </w:rPr>
              <w:t>(</w:t>
            </w:r>
            <w:r>
              <w:rPr>
                <w:sz w:val="20"/>
                <w:szCs w:val="20"/>
              </w:rPr>
              <w:t xml:space="preserve">2 </w:t>
            </w:r>
            <w:r w:rsidRPr="00A04B54">
              <w:rPr>
                <w:sz w:val="20"/>
                <w:szCs w:val="20"/>
              </w:rPr>
              <w:t>ед.),</w:t>
            </w:r>
            <w:r>
              <w:rPr>
                <w:sz w:val="20"/>
                <w:szCs w:val="20"/>
              </w:rPr>
              <w:t xml:space="preserve"> </w:t>
            </w:r>
            <w:r w:rsidRPr="00A04B54">
              <w:rPr>
                <w:sz w:val="20"/>
                <w:szCs w:val="20"/>
              </w:rPr>
              <w:t>трубопроводы (1</w:t>
            </w:r>
            <w:r>
              <w:rPr>
                <w:sz w:val="20"/>
                <w:szCs w:val="20"/>
              </w:rPr>
              <w:t>14</w:t>
            </w:r>
            <w:r w:rsidRPr="00A04B54">
              <w:rPr>
                <w:sz w:val="20"/>
                <w:szCs w:val="20"/>
              </w:rPr>
              <w:t xml:space="preserve"> ед.).</w:t>
            </w:r>
          </w:p>
          <w:p w:rsidR="00F61A9F" w:rsidRPr="00577446" w:rsidRDefault="00F61A9F" w:rsidP="00F61A9F">
            <w:pPr>
              <w:numPr>
                <w:ilvl w:val="0"/>
                <w:numId w:val="40"/>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F61A9F" w:rsidRPr="00577446" w:rsidRDefault="00F61A9F" w:rsidP="00F61A9F">
            <w:pPr>
              <w:numPr>
                <w:ilvl w:val="0"/>
                <w:numId w:val="40"/>
              </w:numPr>
              <w:autoSpaceDE w:val="0"/>
              <w:autoSpaceDN w:val="0"/>
              <w:adjustRightInd w:val="0"/>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F61A9F" w:rsidRPr="00577446" w:rsidRDefault="00F61A9F" w:rsidP="00F61A9F">
            <w:pPr>
              <w:numPr>
                <w:ilvl w:val="0"/>
                <w:numId w:val="40"/>
              </w:numPr>
              <w:autoSpaceDE w:val="0"/>
              <w:autoSpaceDN w:val="0"/>
              <w:adjustRightInd w:val="0"/>
              <w:rPr>
                <w:color w:val="000000"/>
                <w:sz w:val="20"/>
                <w:szCs w:val="20"/>
              </w:rPr>
            </w:pPr>
            <w:r w:rsidRPr="00577446">
              <w:rPr>
                <w:color w:val="000000"/>
                <w:sz w:val="20"/>
                <w:szCs w:val="20"/>
              </w:rPr>
              <w:t>Выполнение прочностных расчетов.</w:t>
            </w:r>
          </w:p>
          <w:p w:rsidR="00F61A9F" w:rsidRPr="00577446" w:rsidRDefault="00F61A9F" w:rsidP="00F61A9F">
            <w:pPr>
              <w:numPr>
                <w:ilvl w:val="0"/>
                <w:numId w:val="40"/>
              </w:numPr>
              <w:autoSpaceDE w:val="0"/>
              <w:autoSpaceDN w:val="0"/>
              <w:adjustRightInd w:val="0"/>
              <w:rPr>
                <w:color w:val="000000"/>
                <w:sz w:val="20"/>
                <w:szCs w:val="20"/>
              </w:rPr>
            </w:pPr>
            <w:r w:rsidRPr="00577446">
              <w:rPr>
                <w:color w:val="000000"/>
                <w:sz w:val="20"/>
                <w:szCs w:val="20"/>
              </w:rPr>
              <w:t>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F61A9F" w:rsidRPr="00C63E7E" w:rsidRDefault="00F61A9F" w:rsidP="00315FDE">
            <w:pPr>
              <w:autoSpaceDE w:val="0"/>
              <w:autoSpaceDN w:val="0"/>
              <w:adjustRightInd w:val="0"/>
              <w:jc w:val="center"/>
              <w:rPr>
                <w:sz w:val="20"/>
                <w:szCs w:val="20"/>
              </w:rPr>
            </w:pPr>
            <w:r w:rsidRPr="00C63E7E">
              <w:rPr>
                <w:sz w:val="20"/>
                <w:szCs w:val="20"/>
              </w:rPr>
              <w:t>Апрель - сентябрь 2016г.</w:t>
            </w:r>
          </w:p>
        </w:tc>
      </w:tr>
    </w:tbl>
    <w:p w:rsidR="00F61A9F" w:rsidRDefault="00F61A9F" w:rsidP="00F61A9F">
      <w:pPr>
        <w:autoSpaceDE w:val="0"/>
        <w:autoSpaceDN w:val="0"/>
        <w:adjustRightInd w:val="0"/>
        <w:jc w:val="both"/>
        <w:rPr>
          <w:b/>
          <w:color w:val="000000"/>
        </w:rPr>
      </w:pPr>
    </w:p>
    <w:p w:rsidR="006F0547" w:rsidRDefault="006F0547" w:rsidP="00F61A9F">
      <w:pPr>
        <w:autoSpaceDE w:val="0"/>
        <w:autoSpaceDN w:val="0"/>
        <w:adjustRightInd w:val="0"/>
        <w:jc w:val="both"/>
        <w:rPr>
          <w:b/>
          <w:color w:val="000000"/>
        </w:rPr>
      </w:pPr>
    </w:p>
    <w:p w:rsidR="006F0547" w:rsidRDefault="006F0547" w:rsidP="00F61A9F">
      <w:pPr>
        <w:autoSpaceDE w:val="0"/>
        <w:autoSpaceDN w:val="0"/>
        <w:adjustRightInd w:val="0"/>
        <w:jc w:val="both"/>
        <w:rPr>
          <w:b/>
          <w:color w:val="000000"/>
        </w:rPr>
      </w:pPr>
    </w:p>
    <w:p w:rsidR="006F0547" w:rsidRDefault="006F0547" w:rsidP="00F61A9F">
      <w:pPr>
        <w:autoSpaceDE w:val="0"/>
        <w:autoSpaceDN w:val="0"/>
        <w:adjustRightInd w:val="0"/>
        <w:jc w:val="both"/>
        <w:rPr>
          <w:b/>
          <w:color w:val="000000"/>
        </w:rPr>
      </w:pPr>
    </w:p>
    <w:p w:rsidR="00F61A9F" w:rsidRDefault="00F61A9F" w:rsidP="00F61A9F">
      <w:pPr>
        <w:autoSpaceDE w:val="0"/>
        <w:autoSpaceDN w:val="0"/>
        <w:adjustRightInd w:val="0"/>
        <w:jc w:val="both"/>
        <w:rPr>
          <w:color w:val="000000"/>
        </w:rPr>
      </w:pPr>
      <w:r>
        <w:rPr>
          <w:b/>
          <w:color w:val="000000"/>
        </w:rPr>
        <w:t xml:space="preserve">Лот №3:  </w:t>
      </w:r>
      <w:r>
        <w:rPr>
          <w:color w:val="000000"/>
        </w:rPr>
        <w:t>работы по экспертизе промышленной безопасности сосудов котлов - утилизаторов установки ВТ-6</w:t>
      </w:r>
      <w:r w:rsidRPr="00DC4BC7">
        <w:rPr>
          <w:color w:val="000000"/>
        </w:rPr>
        <w:t xml:space="preserve"> </w:t>
      </w:r>
      <w:r>
        <w:rPr>
          <w:color w:val="000000"/>
        </w:rPr>
        <w:t>Цеха №1  ОАО «Славнефть-ЯНОС»</w:t>
      </w:r>
    </w:p>
    <w:p w:rsidR="00F61A9F" w:rsidRDefault="00F61A9F" w:rsidP="00F61A9F">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F61A9F" w:rsidRPr="00577446" w:rsidTr="00315FDE">
        <w:tc>
          <w:tcPr>
            <w:tcW w:w="540"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lastRenderedPageBreak/>
              <w:t xml:space="preserve">№ </w:t>
            </w:r>
            <w:proofErr w:type="gramStart"/>
            <w:r w:rsidRPr="00577446">
              <w:rPr>
                <w:b/>
                <w:color w:val="000000"/>
                <w:sz w:val="20"/>
                <w:szCs w:val="20"/>
              </w:rPr>
              <w:t>п</w:t>
            </w:r>
            <w:proofErr w:type="gramEnd"/>
            <w:r w:rsidRPr="00577446">
              <w:rPr>
                <w:b/>
                <w:color w:val="000000"/>
                <w:sz w:val="20"/>
                <w:szCs w:val="20"/>
              </w:rPr>
              <w:t>/п</w:t>
            </w:r>
          </w:p>
        </w:tc>
        <w:tc>
          <w:tcPr>
            <w:tcW w:w="5763"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F61A9F" w:rsidRPr="00577446" w:rsidTr="00315FDE">
        <w:tc>
          <w:tcPr>
            <w:tcW w:w="540" w:type="dxa"/>
            <w:shd w:val="clear" w:color="auto" w:fill="auto"/>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5763" w:type="dxa"/>
            <w:shd w:val="clear" w:color="auto" w:fill="auto"/>
          </w:tcPr>
          <w:p w:rsidR="00F61A9F" w:rsidRPr="00A04B54" w:rsidRDefault="00F61A9F" w:rsidP="00315FDE">
            <w:pPr>
              <w:autoSpaceDE w:val="0"/>
              <w:autoSpaceDN w:val="0"/>
              <w:adjustRightInd w:val="0"/>
              <w:rPr>
                <w:sz w:val="20"/>
                <w:szCs w:val="20"/>
              </w:rPr>
            </w:pPr>
            <w:r w:rsidRPr="00FD7E3B">
              <w:rPr>
                <w:color w:val="000000"/>
                <w:sz w:val="20"/>
                <w:szCs w:val="20"/>
              </w:rPr>
              <w:t xml:space="preserve">Определение технического состояния </w:t>
            </w:r>
            <w:r>
              <w:rPr>
                <w:color w:val="000000"/>
                <w:sz w:val="20"/>
                <w:szCs w:val="20"/>
              </w:rPr>
              <w:t>котлов - утилизаторов</w:t>
            </w:r>
            <w:r w:rsidRPr="00FD7E3B">
              <w:rPr>
                <w:color w:val="000000"/>
                <w:sz w:val="20"/>
                <w:szCs w:val="20"/>
              </w:rPr>
              <w:t xml:space="preserve"> </w:t>
            </w:r>
            <w:r>
              <w:rPr>
                <w:color w:val="000000"/>
                <w:sz w:val="20"/>
                <w:szCs w:val="20"/>
              </w:rPr>
              <w:t xml:space="preserve">типа </w:t>
            </w:r>
            <w:r>
              <w:rPr>
                <w:color w:val="000000"/>
                <w:sz w:val="20"/>
                <w:szCs w:val="20"/>
                <w:lang w:val="en-US"/>
              </w:rPr>
              <w:t>RK</w:t>
            </w:r>
            <w:r>
              <w:rPr>
                <w:color w:val="000000"/>
                <w:sz w:val="20"/>
                <w:szCs w:val="20"/>
              </w:rPr>
              <w:t xml:space="preserve"> 3</w:t>
            </w:r>
            <w:r w:rsidRPr="00185E4F">
              <w:rPr>
                <w:color w:val="000000"/>
                <w:sz w:val="20"/>
                <w:szCs w:val="20"/>
              </w:rPr>
              <w:t>,0</w:t>
            </w:r>
            <w:r>
              <w:rPr>
                <w:color w:val="000000"/>
                <w:sz w:val="20"/>
                <w:szCs w:val="20"/>
              </w:rPr>
              <w:t>×</w:t>
            </w:r>
            <w:r w:rsidRPr="00185E4F">
              <w:rPr>
                <w:color w:val="000000"/>
                <w:sz w:val="20"/>
                <w:szCs w:val="20"/>
              </w:rPr>
              <w:t>6,0/2,0</w:t>
            </w:r>
            <w:r>
              <w:rPr>
                <w:color w:val="000000"/>
                <w:sz w:val="20"/>
                <w:szCs w:val="20"/>
              </w:rPr>
              <w:t xml:space="preserve"> производства ГДР </w:t>
            </w:r>
            <w:r w:rsidRPr="00A04B54">
              <w:rPr>
                <w:sz w:val="20"/>
                <w:szCs w:val="20"/>
              </w:rPr>
              <w:t>(</w:t>
            </w:r>
            <w:r>
              <w:rPr>
                <w:sz w:val="20"/>
                <w:szCs w:val="20"/>
              </w:rPr>
              <w:t xml:space="preserve">2 </w:t>
            </w:r>
            <w:r w:rsidRPr="00A04B54">
              <w:rPr>
                <w:sz w:val="20"/>
                <w:szCs w:val="20"/>
              </w:rPr>
              <w:t>ед.)</w:t>
            </w:r>
            <w:r>
              <w:rPr>
                <w:sz w:val="20"/>
                <w:szCs w:val="20"/>
              </w:rPr>
              <w:t xml:space="preserve"> </w:t>
            </w:r>
            <w:r w:rsidRPr="00FD7E3B">
              <w:rPr>
                <w:color w:val="000000"/>
                <w:sz w:val="20"/>
                <w:szCs w:val="20"/>
              </w:rPr>
              <w:t xml:space="preserve">установки </w:t>
            </w:r>
            <w:r>
              <w:rPr>
                <w:color w:val="000000"/>
                <w:sz w:val="20"/>
                <w:szCs w:val="20"/>
              </w:rPr>
              <w:t>ВТ-6</w:t>
            </w:r>
            <w:r w:rsidRPr="00FD7E3B">
              <w:rPr>
                <w:color w:val="000000"/>
                <w:sz w:val="20"/>
                <w:szCs w:val="20"/>
              </w:rPr>
              <w:t xml:space="preserve"> </w:t>
            </w:r>
            <w:r>
              <w:rPr>
                <w:color w:val="000000"/>
                <w:sz w:val="20"/>
                <w:szCs w:val="20"/>
              </w:rPr>
              <w:t>Цеха №1.</w:t>
            </w:r>
          </w:p>
          <w:p w:rsidR="00F61A9F" w:rsidRPr="00577446" w:rsidRDefault="00F61A9F" w:rsidP="00F61A9F">
            <w:pPr>
              <w:numPr>
                <w:ilvl w:val="0"/>
                <w:numId w:val="43"/>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F61A9F" w:rsidRPr="00577446" w:rsidRDefault="00F61A9F" w:rsidP="00F61A9F">
            <w:pPr>
              <w:numPr>
                <w:ilvl w:val="0"/>
                <w:numId w:val="43"/>
              </w:numPr>
              <w:autoSpaceDE w:val="0"/>
              <w:autoSpaceDN w:val="0"/>
              <w:adjustRightInd w:val="0"/>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F61A9F" w:rsidRPr="00577446" w:rsidRDefault="00F61A9F" w:rsidP="00F61A9F">
            <w:pPr>
              <w:numPr>
                <w:ilvl w:val="0"/>
                <w:numId w:val="43"/>
              </w:numPr>
              <w:autoSpaceDE w:val="0"/>
              <w:autoSpaceDN w:val="0"/>
              <w:adjustRightInd w:val="0"/>
              <w:rPr>
                <w:color w:val="000000"/>
                <w:sz w:val="20"/>
                <w:szCs w:val="20"/>
              </w:rPr>
            </w:pPr>
            <w:r w:rsidRPr="00577446">
              <w:rPr>
                <w:color w:val="000000"/>
                <w:sz w:val="20"/>
                <w:szCs w:val="20"/>
              </w:rPr>
              <w:t>Выполнение прочностных расчетов.</w:t>
            </w:r>
          </w:p>
          <w:p w:rsidR="00F61A9F" w:rsidRPr="00577446" w:rsidRDefault="00F61A9F" w:rsidP="00F61A9F">
            <w:pPr>
              <w:numPr>
                <w:ilvl w:val="0"/>
                <w:numId w:val="43"/>
              </w:numPr>
              <w:autoSpaceDE w:val="0"/>
              <w:autoSpaceDN w:val="0"/>
              <w:adjustRightInd w:val="0"/>
              <w:rPr>
                <w:color w:val="000000"/>
                <w:sz w:val="20"/>
                <w:szCs w:val="20"/>
              </w:rPr>
            </w:pPr>
            <w:r w:rsidRPr="00577446">
              <w:rPr>
                <w:color w:val="000000"/>
                <w:sz w:val="20"/>
                <w:szCs w:val="20"/>
              </w:rPr>
              <w:t>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r w:rsidRPr="00577446">
              <w:rPr>
                <w:color w:val="000000"/>
                <w:sz w:val="20"/>
                <w:szCs w:val="20"/>
              </w:rPr>
              <w:t xml:space="preserve"> </w:t>
            </w:r>
          </w:p>
        </w:tc>
        <w:tc>
          <w:tcPr>
            <w:tcW w:w="2835" w:type="dxa"/>
            <w:shd w:val="clear" w:color="auto" w:fill="auto"/>
            <w:vAlign w:val="center"/>
          </w:tcPr>
          <w:p w:rsidR="00F61A9F" w:rsidRPr="00C63E7E" w:rsidRDefault="00F61A9F" w:rsidP="00315FDE">
            <w:pPr>
              <w:autoSpaceDE w:val="0"/>
              <w:autoSpaceDN w:val="0"/>
              <w:adjustRightInd w:val="0"/>
              <w:jc w:val="center"/>
              <w:rPr>
                <w:sz w:val="20"/>
                <w:szCs w:val="20"/>
              </w:rPr>
            </w:pPr>
            <w:r w:rsidRPr="00C63E7E">
              <w:rPr>
                <w:sz w:val="20"/>
                <w:szCs w:val="20"/>
              </w:rPr>
              <w:t>Апрель - сентябрь 2016г.</w:t>
            </w:r>
          </w:p>
        </w:tc>
      </w:tr>
    </w:tbl>
    <w:p w:rsidR="00F61A9F" w:rsidRDefault="00F61A9F" w:rsidP="00F61A9F">
      <w:pPr>
        <w:autoSpaceDE w:val="0"/>
        <w:autoSpaceDN w:val="0"/>
        <w:adjustRightInd w:val="0"/>
        <w:rPr>
          <w:b/>
          <w:color w:val="000000"/>
        </w:rPr>
      </w:pPr>
    </w:p>
    <w:p w:rsidR="00F61A9F" w:rsidRDefault="00F61A9F" w:rsidP="00F61A9F">
      <w:pPr>
        <w:autoSpaceDE w:val="0"/>
        <w:autoSpaceDN w:val="0"/>
        <w:adjustRightInd w:val="0"/>
        <w:jc w:val="both"/>
        <w:rPr>
          <w:color w:val="000000"/>
        </w:rPr>
      </w:pPr>
      <w:r w:rsidRPr="00D53DBC">
        <w:rPr>
          <w:b/>
          <w:color w:val="000000"/>
        </w:rPr>
        <w:t>Лот №</w:t>
      </w:r>
      <w:r>
        <w:rPr>
          <w:b/>
          <w:color w:val="000000"/>
        </w:rPr>
        <w:t>4</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установки Л-35/6</w:t>
      </w:r>
      <w:r w:rsidRPr="00DC4BC7">
        <w:rPr>
          <w:color w:val="000000"/>
        </w:rPr>
        <w:t xml:space="preserve"> </w:t>
      </w:r>
      <w:r>
        <w:rPr>
          <w:color w:val="000000"/>
        </w:rPr>
        <w:t>Каталитического пр-ва ОАО «Славнефть-ЯНОС»</w:t>
      </w:r>
    </w:p>
    <w:p w:rsidR="00F61A9F" w:rsidRDefault="00F61A9F" w:rsidP="00F61A9F">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F61A9F" w:rsidRPr="00577446" w:rsidTr="00315FDE">
        <w:tc>
          <w:tcPr>
            <w:tcW w:w="540"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 xml:space="preserve">№ </w:t>
            </w:r>
            <w:proofErr w:type="gramStart"/>
            <w:r w:rsidRPr="00577446">
              <w:rPr>
                <w:b/>
                <w:color w:val="000000"/>
                <w:sz w:val="20"/>
                <w:szCs w:val="20"/>
              </w:rPr>
              <w:t>п</w:t>
            </w:r>
            <w:proofErr w:type="gramEnd"/>
            <w:r w:rsidRPr="00577446">
              <w:rPr>
                <w:b/>
                <w:color w:val="000000"/>
                <w:sz w:val="20"/>
                <w:szCs w:val="20"/>
              </w:rPr>
              <w:t>/п</w:t>
            </w:r>
          </w:p>
        </w:tc>
        <w:tc>
          <w:tcPr>
            <w:tcW w:w="5763"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F61A9F" w:rsidRPr="00577446" w:rsidTr="00315FDE">
        <w:tc>
          <w:tcPr>
            <w:tcW w:w="540" w:type="dxa"/>
            <w:shd w:val="clear" w:color="auto" w:fill="auto"/>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5763" w:type="dxa"/>
            <w:shd w:val="clear" w:color="auto" w:fill="auto"/>
          </w:tcPr>
          <w:p w:rsidR="00F61A9F" w:rsidRPr="00FD7E3B" w:rsidRDefault="00F61A9F" w:rsidP="00315FDE">
            <w:pPr>
              <w:autoSpaceDE w:val="0"/>
              <w:autoSpaceDN w:val="0"/>
              <w:adjustRightInd w:val="0"/>
              <w:rPr>
                <w:color w:val="000000"/>
                <w:sz w:val="20"/>
                <w:szCs w:val="20"/>
              </w:rPr>
            </w:pPr>
            <w:r w:rsidRPr="00FD7E3B">
              <w:rPr>
                <w:color w:val="000000"/>
                <w:sz w:val="20"/>
                <w:szCs w:val="20"/>
              </w:rPr>
              <w:t xml:space="preserve">Определение технического состояния сосудов и технологических трубопроводов установки </w:t>
            </w:r>
            <w:r>
              <w:rPr>
                <w:color w:val="000000"/>
                <w:sz w:val="20"/>
                <w:szCs w:val="20"/>
              </w:rPr>
              <w:t xml:space="preserve">Л-35/6 </w:t>
            </w:r>
            <w:r w:rsidRPr="00FD7E3B">
              <w:rPr>
                <w:color w:val="000000"/>
                <w:sz w:val="20"/>
                <w:szCs w:val="20"/>
              </w:rPr>
              <w:t xml:space="preserve"> Каталитического пр-ва, а именно: емкости (</w:t>
            </w:r>
            <w:r>
              <w:rPr>
                <w:color w:val="000000"/>
                <w:sz w:val="20"/>
                <w:szCs w:val="20"/>
              </w:rPr>
              <w:t>5</w:t>
            </w:r>
            <w:r w:rsidRPr="00FD7E3B">
              <w:rPr>
                <w:color w:val="000000"/>
                <w:sz w:val="20"/>
                <w:szCs w:val="20"/>
              </w:rPr>
              <w:t xml:space="preserve"> ед.), </w:t>
            </w:r>
            <w:r>
              <w:rPr>
                <w:color w:val="000000"/>
                <w:sz w:val="20"/>
                <w:szCs w:val="20"/>
              </w:rPr>
              <w:t>трубопроводы (55 ед.)</w:t>
            </w:r>
            <w:r w:rsidRPr="00FD7E3B">
              <w:rPr>
                <w:color w:val="000000"/>
                <w:sz w:val="20"/>
                <w:szCs w:val="20"/>
              </w:rPr>
              <w:t>.</w:t>
            </w:r>
          </w:p>
          <w:p w:rsidR="00F61A9F" w:rsidRPr="00577446" w:rsidRDefault="00F61A9F" w:rsidP="00F61A9F">
            <w:pPr>
              <w:numPr>
                <w:ilvl w:val="0"/>
                <w:numId w:val="41"/>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F61A9F" w:rsidRPr="00577446" w:rsidRDefault="00F61A9F" w:rsidP="00F61A9F">
            <w:pPr>
              <w:numPr>
                <w:ilvl w:val="0"/>
                <w:numId w:val="41"/>
              </w:numPr>
              <w:autoSpaceDE w:val="0"/>
              <w:autoSpaceDN w:val="0"/>
              <w:adjustRightInd w:val="0"/>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F61A9F" w:rsidRPr="00577446" w:rsidRDefault="00F61A9F" w:rsidP="00F61A9F">
            <w:pPr>
              <w:numPr>
                <w:ilvl w:val="0"/>
                <w:numId w:val="41"/>
              </w:numPr>
              <w:autoSpaceDE w:val="0"/>
              <w:autoSpaceDN w:val="0"/>
              <w:adjustRightInd w:val="0"/>
              <w:rPr>
                <w:color w:val="000000"/>
                <w:sz w:val="20"/>
                <w:szCs w:val="20"/>
              </w:rPr>
            </w:pPr>
            <w:r w:rsidRPr="00577446">
              <w:rPr>
                <w:color w:val="000000"/>
                <w:sz w:val="20"/>
                <w:szCs w:val="20"/>
              </w:rPr>
              <w:t>Выполнение прочностных расчетов.</w:t>
            </w:r>
          </w:p>
          <w:p w:rsidR="00F61A9F" w:rsidRPr="00577446" w:rsidRDefault="00F61A9F" w:rsidP="00F61A9F">
            <w:pPr>
              <w:numPr>
                <w:ilvl w:val="0"/>
                <w:numId w:val="41"/>
              </w:numPr>
              <w:autoSpaceDE w:val="0"/>
              <w:autoSpaceDN w:val="0"/>
              <w:adjustRightInd w:val="0"/>
              <w:rPr>
                <w:color w:val="000000"/>
                <w:sz w:val="20"/>
                <w:szCs w:val="20"/>
              </w:rPr>
            </w:pPr>
            <w:r w:rsidRPr="00577446">
              <w:rPr>
                <w:color w:val="000000"/>
                <w:sz w:val="20"/>
                <w:szCs w:val="20"/>
              </w:rPr>
              <w:t>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F61A9F" w:rsidRPr="00C63E7E" w:rsidRDefault="00F61A9F" w:rsidP="00315FDE">
            <w:pPr>
              <w:autoSpaceDE w:val="0"/>
              <w:autoSpaceDN w:val="0"/>
              <w:adjustRightInd w:val="0"/>
              <w:jc w:val="center"/>
              <w:rPr>
                <w:sz w:val="20"/>
                <w:szCs w:val="20"/>
              </w:rPr>
            </w:pPr>
            <w:r w:rsidRPr="00C63E7E">
              <w:rPr>
                <w:sz w:val="20"/>
                <w:szCs w:val="20"/>
              </w:rPr>
              <w:t>Апрель - сентябрь 2016г.</w:t>
            </w:r>
          </w:p>
        </w:tc>
      </w:tr>
    </w:tbl>
    <w:p w:rsidR="00F61A9F" w:rsidRDefault="00F61A9F" w:rsidP="00F61A9F">
      <w:pPr>
        <w:autoSpaceDE w:val="0"/>
        <w:autoSpaceDN w:val="0"/>
        <w:adjustRightInd w:val="0"/>
        <w:jc w:val="both"/>
        <w:rPr>
          <w:b/>
          <w:color w:val="000000"/>
        </w:rPr>
      </w:pPr>
    </w:p>
    <w:p w:rsidR="00F61A9F" w:rsidRDefault="00F61A9F" w:rsidP="00F61A9F">
      <w:pPr>
        <w:autoSpaceDE w:val="0"/>
        <w:autoSpaceDN w:val="0"/>
        <w:adjustRightInd w:val="0"/>
        <w:jc w:val="both"/>
        <w:rPr>
          <w:color w:val="000000"/>
        </w:rPr>
      </w:pPr>
      <w:r>
        <w:rPr>
          <w:b/>
          <w:color w:val="000000"/>
        </w:rPr>
        <w:t>Лот №5</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установки производства серной кислоты цеха №5 ОАО «Славнефть-ЯНОС»</w:t>
      </w:r>
    </w:p>
    <w:p w:rsidR="00F61A9F" w:rsidRDefault="00F61A9F" w:rsidP="00F61A9F">
      <w:pPr>
        <w:autoSpaceDE w:val="0"/>
        <w:autoSpaceDN w:val="0"/>
        <w:adjustRightInd w:val="0"/>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F61A9F" w:rsidRPr="00577446" w:rsidTr="00315FDE">
        <w:tc>
          <w:tcPr>
            <w:tcW w:w="540"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 xml:space="preserve">№ </w:t>
            </w:r>
            <w:proofErr w:type="gramStart"/>
            <w:r w:rsidRPr="00577446">
              <w:rPr>
                <w:b/>
                <w:color w:val="000000"/>
                <w:sz w:val="20"/>
                <w:szCs w:val="20"/>
              </w:rPr>
              <w:t>п</w:t>
            </w:r>
            <w:proofErr w:type="gramEnd"/>
            <w:r w:rsidRPr="00577446">
              <w:rPr>
                <w:b/>
                <w:color w:val="000000"/>
                <w:sz w:val="20"/>
                <w:szCs w:val="20"/>
              </w:rPr>
              <w:t>/п</w:t>
            </w:r>
          </w:p>
        </w:tc>
        <w:tc>
          <w:tcPr>
            <w:tcW w:w="5763"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F61A9F" w:rsidRPr="00577446" w:rsidRDefault="00F61A9F" w:rsidP="00315FDE">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F61A9F" w:rsidRPr="00577446" w:rsidTr="00315FDE">
        <w:tc>
          <w:tcPr>
            <w:tcW w:w="540" w:type="dxa"/>
            <w:shd w:val="clear" w:color="auto" w:fill="auto"/>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5763" w:type="dxa"/>
            <w:shd w:val="clear" w:color="auto" w:fill="auto"/>
          </w:tcPr>
          <w:p w:rsidR="00F61A9F" w:rsidRPr="00FD7E3B" w:rsidRDefault="00F61A9F" w:rsidP="00315FDE">
            <w:pPr>
              <w:autoSpaceDE w:val="0"/>
              <w:autoSpaceDN w:val="0"/>
              <w:adjustRightInd w:val="0"/>
              <w:rPr>
                <w:color w:val="000000"/>
                <w:sz w:val="20"/>
                <w:szCs w:val="20"/>
              </w:rPr>
            </w:pPr>
            <w:r w:rsidRPr="00FD7E3B">
              <w:rPr>
                <w:color w:val="000000"/>
                <w:sz w:val="20"/>
                <w:szCs w:val="20"/>
              </w:rPr>
              <w:t>Определение технического состояния сосудов и технол</w:t>
            </w:r>
            <w:r>
              <w:rPr>
                <w:color w:val="000000"/>
                <w:sz w:val="20"/>
                <w:szCs w:val="20"/>
              </w:rPr>
              <w:t xml:space="preserve">огических трубопроводов </w:t>
            </w:r>
            <w:r w:rsidRPr="00FD7E3B">
              <w:rPr>
                <w:color w:val="000000"/>
                <w:sz w:val="20"/>
                <w:szCs w:val="20"/>
              </w:rPr>
              <w:t>УПСК цеха №5, а именно: емкости (</w:t>
            </w:r>
            <w:r>
              <w:rPr>
                <w:sz w:val="20"/>
                <w:szCs w:val="20"/>
              </w:rPr>
              <w:t>3</w:t>
            </w:r>
            <w:r>
              <w:rPr>
                <w:color w:val="000000"/>
                <w:sz w:val="20"/>
                <w:szCs w:val="20"/>
              </w:rPr>
              <w:t xml:space="preserve"> ед.)</w:t>
            </w:r>
            <w:r w:rsidRPr="00FD7E3B">
              <w:rPr>
                <w:color w:val="000000"/>
                <w:sz w:val="20"/>
                <w:szCs w:val="20"/>
              </w:rPr>
              <w:t>, трубопроводы (</w:t>
            </w:r>
            <w:r>
              <w:rPr>
                <w:color w:val="000000"/>
                <w:sz w:val="20"/>
                <w:szCs w:val="20"/>
              </w:rPr>
              <w:t>18</w:t>
            </w:r>
            <w:r w:rsidRPr="00FD7E3B">
              <w:rPr>
                <w:color w:val="000000"/>
                <w:sz w:val="20"/>
                <w:szCs w:val="20"/>
              </w:rPr>
              <w:t xml:space="preserve"> ед.).</w:t>
            </w:r>
          </w:p>
          <w:p w:rsidR="00F61A9F" w:rsidRPr="00577446" w:rsidRDefault="00F61A9F" w:rsidP="00F61A9F">
            <w:pPr>
              <w:numPr>
                <w:ilvl w:val="0"/>
                <w:numId w:val="42"/>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F61A9F" w:rsidRPr="00577446" w:rsidRDefault="00F61A9F" w:rsidP="00F61A9F">
            <w:pPr>
              <w:numPr>
                <w:ilvl w:val="0"/>
                <w:numId w:val="42"/>
              </w:numPr>
              <w:autoSpaceDE w:val="0"/>
              <w:autoSpaceDN w:val="0"/>
              <w:adjustRightInd w:val="0"/>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F61A9F" w:rsidRPr="00577446" w:rsidRDefault="00F61A9F" w:rsidP="00F61A9F">
            <w:pPr>
              <w:numPr>
                <w:ilvl w:val="0"/>
                <w:numId w:val="42"/>
              </w:numPr>
              <w:autoSpaceDE w:val="0"/>
              <w:autoSpaceDN w:val="0"/>
              <w:adjustRightInd w:val="0"/>
              <w:rPr>
                <w:color w:val="000000"/>
                <w:sz w:val="20"/>
                <w:szCs w:val="20"/>
              </w:rPr>
            </w:pPr>
            <w:r w:rsidRPr="00577446">
              <w:rPr>
                <w:color w:val="000000"/>
                <w:sz w:val="20"/>
                <w:szCs w:val="20"/>
              </w:rPr>
              <w:t>Выполнение прочностных расчетов.</w:t>
            </w:r>
          </w:p>
          <w:p w:rsidR="00F61A9F" w:rsidRPr="00577446" w:rsidRDefault="00F61A9F" w:rsidP="00F61A9F">
            <w:pPr>
              <w:numPr>
                <w:ilvl w:val="0"/>
                <w:numId w:val="42"/>
              </w:numPr>
              <w:autoSpaceDE w:val="0"/>
              <w:autoSpaceDN w:val="0"/>
              <w:adjustRightInd w:val="0"/>
              <w:rPr>
                <w:color w:val="000000"/>
                <w:sz w:val="20"/>
                <w:szCs w:val="20"/>
              </w:rPr>
            </w:pPr>
            <w:r w:rsidRPr="00577446">
              <w:rPr>
                <w:color w:val="000000"/>
                <w:sz w:val="20"/>
                <w:szCs w:val="20"/>
              </w:rPr>
              <w:t>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F61A9F" w:rsidRPr="00C63E7E" w:rsidRDefault="00F61A9F" w:rsidP="00315FDE">
            <w:pPr>
              <w:autoSpaceDE w:val="0"/>
              <w:autoSpaceDN w:val="0"/>
              <w:adjustRightInd w:val="0"/>
              <w:jc w:val="center"/>
              <w:rPr>
                <w:sz w:val="20"/>
                <w:szCs w:val="20"/>
              </w:rPr>
            </w:pPr>
            <w:r w:rsidRPr="00C63E7E">
              <w:rPr>
                <w:sz w:val="20"/>
                <w:szCs w:val="20"/>
              </w:rPr>
              <w:t>Апрель - сентябрь 2016г.</w:t>
            </w:r>
          </w:p>
        </w:tc>
      </w:tr>
    </w:tbl>
    <w:p w:rsidR="00F61A9F" w:rsidRDefault="00F61A9F" w:rsidP="00F61A9F">
      <w:pPr>
        <w:autoSpaceDE w:val="0"/>
        <w:autoSpaceDN w:val="0"/>
        <w:adjustRightInd w:val="0"/>
        <w:rPr>
          <w:b/>
          <w:color w:val="000000"/>
        </w:rPr>
      </w:pPr>
    </w:p>
    <w:p w:rsidR="00F61A9F" w:rsidRDefault="00F61A9F" w:rsidP="00F61A9F">
      <w:pPr>
        <w:autoSpaceDE w:val="0"/>
        <w:autoSpaceDN w:val="0"/>
        <w:adjustRightInd w:val="0"/>
        <w:rPr>
          <w:color w:val="000000"/>
        </w:rPr>
      </w:pPr>
      <w:r>
        <w:rPr>
          <w:b/>
          <w:color w:val="000000"/>
        </w:rPr>
        <w:t xml:space="preserve">Лот №6: </w:t>
      </w:r>
      <w:r>
        <w:rPr>
          <w:color w:val="000000"/>
        </w:rPr>
        <w:t>работы по экспертизе промышленной безопасности резервуаров ОАО «Славнефть-ЯНОС»</w:t>
      </w:r>
    </w:p>
    <w:p w:rsidR="008B08D1" w:rsidRDefault="008B08D1" w:rsidP="008B08D1">
      <w:pPr>
        <w:autoSpaceDE w:val="0"/>
        <w:autoSpaceDN w:val="0"/>
        <w:adjustRightInd w:val="0"/>
        <w:rPr>
          <w:color w:val="000000"/>
        </w:rPr>
      </w:pPr>
    </w:p>
    <w:tbl>
      <w:tblPr>
        <w:tblW w:w="10216" w:type="dxa"/>
        <w:tblInd w:w="240" w:type="dxa"/>
        <w:tblLayout w:type="fixed"/>
        <w:tblLook w:val="0000" w:firstRow="0" w:lastRow="0" w:firstColumn="0" w:lastColumn="0" w:noHBand="0" w:noVBand="0"/>
      </w:tblPr>
      <w:tblGrid>
        <w:gridCol w:w="577"/>
        <w:gridCol w:w="2268"/>
        <w:gridCol w:w="851"/>
        <w:gridCol w:w="1275"/>
        <w:gridCol w:w="851"/>
        <w:gridCol w:w="1559"/>
        <w:gridCol w:w="1418"/>
        <w:gridCol w:w="1417"/>
      </w:tblGrid>
      <w:tr w:rsidR="008B08D1" w:rsidRPr="006D59DB" w:rsidTr="008B08D1">
        <w:trPr>
          <w:trHeight w:val="825"/>
        </w:trPr>
        <w:tc>
          <w:tcPr>
            <w:tcW w:w="577" w:type="dxa"/>
            <w:vMerge w:val="restart"/>
            <w:tcBorders>
              <w:top w:val="single" w:sz="4" w:space="0" w:color="000000"/>
              <w:left w:val="single" w:sz="4" w:space="0" w:color="000000"/>
            </w:tcBorders>
            <w:shd w:val="clear" w:color="auto" w:fill="FFFFFF"/>
            <w:vAlign w:val="center"/>
          </w:tcPr>
          <w:p w:rsidR="008B08D1" w:rsidRPr="006D59DB" w:rsidRDefault="008B08D1" w:rsidP="008B08D1">
            <w:pPr>
              <w:snapToGrid w:val="0"/>
              <w:rPr>
                <w:b/>
                <w:sz w:val="20"/>
                <w:szCs w:val="20"/>
              </w:rPr>
            </w:pPr>
            <w:r w:rsidRPr="006D59DB">
              <w:rPr>
                <w:b/>
                <w:sz w:val="20"/>
                <w:szCs w:val="20"/>
              </w:rPr>
              <w:t xml:space="preserve">№ </w:t>
            </w:r>
            <w:proofErr w:type="gramStart"/>
            <w:r w:rsidRPr="006D59DB">
              <w:rPr>
                <w:b/>
                <w:sz w:val="20"/>
                <w:szCs w:val="20"/>
              </w:rPr>
              <w:t>п</w:t>
            </w:r>
            <w:proofErr w:type="gramEnd"/>
            <w:r w:rsidRPr="006D59DB">
              <w:rPr>
                <w:b/>
                <w:sz w:val="20"/>
                <w:szCs w:val="20"/>
              </w:rPr>
              <w:t>/п</w:t>
            </w:r>
          </w:p>
        </w:tc>
        <w:tc>
          <w:tcPr>
            <w:tcW w:w="8222" w:type="dxa"/>
            <w:gridSpan w:val="6"/>
            <w:tcBorders>
              <w:top w:val="single" w:sz="4" w:space="0" w:color="000000"/>
              <w:left w:val="single" w:sz="4" w:space="0" w:color="000000"/>
              <w:bottom w:val="single" w:sz="4" w:space="0" w:color="auto"/>
            </w:tcBorders>
            <w:shd w:val="clear" w:color="auto" w:fill="FFFFFF"/>
          </w:tcPr>
          <w:p w:rsidR="008B08D1" w:rsidRDefault="008B08D1" w:rsidP="008B08D1">
            <w:pPr>
              <w:jc w:val="center"/>
              <w:rPr>
                <w:b/>
                <w:sz w:val="20"/>
                <w:szCs w:val="20"/>
              </w:rPr>
            </w:pPr>
          </w:p>
          <w:p w:rsidR="008B08D1" w:rsidRPr="006D59DB" w:rsidRDefault="008B08D1" w:rsidP="008B08D1">
            <w:pPr>
              <w:jc w:val="center"/>
              <w:rPr>
                <w:b/>
                <w:sz w:val="20"/>
                <w:szCs w:val="20"/>
              </w:rPr>
            </w:pPr>
            <w:r w:rsidRPr="006D59DB">
              <w:rPr>
                <w:b/>
                <w:sz w:val="20"/>
                <w:szCs w:val="20"/>
              </w:rPr>
              <w:t>Наименование и технические характеристики</w:t>
            </w:r>
          </w:p>
        </w:tc>
        <w:tc>
          <w:tcPr>
            <w:tcW w:w="1417" w:type="dxa"/>
            <w:vMerge w:val="restart"/>
            <w:tcBorders>
              <w:top w:val="single" w:sz="4" w:space="0" w:color="000000"/>
              <w:left w:val="single" w:sz="4" w:space="0" w:color="000000"/>
              <w:right w:val="single" w:sz="4" w:space="0" w:color="000000"/>
            </w:tcBorders>
            <w:shd w:val="clear" w:color="auto" w:fill="FFFFFF"/>
          </w:tcPr>
          <w:p w:rsidR="008B08D1" w:rsidRDefault="008B08D1" w:rsidP="008B08D1">
            <w:pPr>
              <w:snapToGrid w:val="0"/>
              <w:ind w:left="-113" w:right="-113"/>
              <w:jc w:val="center"/>
              <w:rPr>
                <w:b/>
                <w:sz w:val="20"/>
                <w:szCs w:val="20"/>
              </w:rPr>
            </w:pPr>
          </w:p>
          <w:p w:rsidR="008B08D1" w:rsidRPr="006D59DB" w:rsidRDefault="008B08D1" w:rsidP="008B08D1">
            <w:pPr>
              <w:snapToGrid w:val="0"/>
              <w:ind w:left="-113" w:right="-113"/>
              <w:jc w:val="center"/>
              <w:rPr>
                <w:b/>
                <w:sz w:val="20"/>
                <w:szCs w:val="20"/>
              </w:rPr>
            </w:pPr>
            <w:r>
              <w:rPr>
                <w:b/>
                <w:sz w:val="20"/>
                <w:szCs w:val="20"/>
              </w:rPr>
              <w:t>Плановые с</w:t>
            </w:r>
            <w:r w:rsidRPr="00172C51">
              <w:rPr>
                <w:b/>
                <w:sz w:val="20"/>
                <w:szCs w:val="20"/>
              </w:rPr>
              <w:t xml:space="preserve">роки проведения работ </w:t>
            </w:r>
            <w:r>
              <w:rPr>
                <w:b/>
                <w:sz w:val="20"/>
                <w:szCs w:val="20"/>
              </w:rPr>
              <w:t>*</w:t>
            </w:r>
          </w:p>
        </w:tc>
      </w:tr>
      <w:tr w:rsidR="008B08D1" w:rsidRPr="006D59DB" w:rsidTr="008B08D1">
        <w:trPr>
          <w:trHeight w:val="595"/>
        </w:trPr>
        <w:tc>
          <w:tcPr>
            <w:tcW w:w="577" w:type="dxa"/>
            <w:vMerge/>
            <w:tcBorders>
              <w:left w:val="single" w:sz="4" w:space="0" w:color="000000"/>
              <w:bottom w:val="single" w:sz="4" w:space="0" w:color="000000"/>
            </w:tcBorders>
            <w:shd w:val="clear" w:color="auto" w:fill="FFFFFF"/>
            <w:vAlign w:val="center"/>
          </w:tcPr>
          <w:p w:rsidR="008B08D1" w:rsidRPr="00760F37" w:rsidRDefault="008B08D1" w:rsidP="008B08D1">
            <w:pPr>
              <w:snapToGrid w:val="0"/>
              <w:rPr>
                <w:sz w:val="22"/>
                <w:szCs w:val="22"/>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tcPr>
          <w:p w:rsidR="008B08D1" w:rsidRDefault="008B08D1" w:rsidP="008B08D1">
            <w:pPr>
              <w:snapToGrid w:val="0"/>
              <w:jc w:val="center"/>
              <w:rPr>
                <w:b/>
                <w:sz w:val="20"/>
                <w:szCs w:val="20"/>
              </w:rPr>
            </w:pPr>
          </w:p>
          <w:p w:rsidR="008B08D1" w:rsidRPr="006D59DB" w:rsidRDefault="008B08D1" w:rsidP="008B08D1">
            <w:pPr>
              <w:snapToGrid w:val="0"/>
              <w:jc w:val="center"/>
              <w:rPr>
                <w:b/>
                <w:sz w:val="20"/>
                <w:szCs w:val="20"/>
              </w:rPr>
            </w:pPr>
            <w:r w:rsidRPr="006D59DB">
              <w:rPr>
                <w:b/>
                <w:sz w:val="20"/>
                <w:szCs w:val="20"/>
              </w:rPr>
              <w:t>Содержание работы</w:t>
            </w:r>
          </w:p>
        </w:tc>
        <w:tc>
          <w:tcPr>
            <w:tcW w:w="851" w:type="dxa"/>
            <w:tcBorders>
              <w:top w:val="single" w:sz="4" w:space="0" w:color="auto"/>
              <w:left w:val="single" w:sz="4" w:space="0" w:color="000000"/>
              <w:bottom w:val="single" w:sz="4" w:space="0" w:color="000000"/>
            </w:tcBorders>
            <w:shd w:val="clear" w:color="auto" w:fill="FFFFFF"/>
            <w:vAlign w:val="center"/>
          </w:tcPr>
          <w:p w:rsidR="008B08D1" w:rsidRPr="006D59DB" w:rsidRDefault="008B08D1" w:rsidP="008B08D1">
            <w:pPr>
              <w:snapToGrid w:val="0"/>
              <w:jc w:val="center"/>
              <w:rPr>
                <w:b/>
                <w:sz w:val="20"/>
                <w:szCs w:val="20"/>
              </w:rPr>
            </w:pPr>
            <w:r w:rsidRPr="006D59DB">
              <w:rPr>
                <w:b/>
                <w:sz w:val="20"/>
                <w:szCs w:val="20"/>
              </w:rPr>
              <w:t>Цех</w:t>
            </w:r>
          </w:p>
        </w:tc>
        <w:tc>
          <w:tcPr>
            <w:tcW w:w="1275" w:type="dxa"/>
            <w:tcBorders>
              <w:top w:val="single" w:sz="4" w:space="0" w:color="auto"/>
              <w:left w:val="single" w:sz="4" w:space="0" w:color="000000"/>
              <w:bottom w:val="single" w:sz="4" w:space="0" w:color="000000"/>
              <w:right w:val="single" w:sz="4" w:space="0" w:color="000000"/>
            </w:tcBorders>
            <w:shd w:val="clear" w:color="auto" w:fill="FFFFFF"/>
            <w:vAlign w:val="center"/>
          </w:tcPr>
          <w:p w:rsidR="008B08D1" w:rsidRPr="006D59DB" w:rsidRDefault="008B08D1" w:rsidP="008B08D1">
            <w:pPr>
              <w:snapToGrid w:val="0"/>
              <w:jc w:val="center"/>
              <w:rPr>
                <w:b/>
                <w:sz w:val="20"/>
                <w:szCs w:val="20"/>
              </w:rPr>
            </w:pPr>
            <w:r w:rsidRPr="006D59DB">
              <w:rPr>
                <w:b/>
                <w:sz w:val="20"/>
                <w:szCs w:val="20"/>
              </w:rPr>
              <w:t>Установка</w:t>
            </w:r>
          </w:p>
        </w:tc>
        <w:tc>
          <w:tcPr>
            <w:tcW w:w="851" w:type="dxa"/>
            <w:tcBorders>
              <w:top w:val="single" w:sz="4" w:space="0" w:color="auto"/>
              <w:left w:val="single" w:sz="4" w:space="0" w:color="000000"/>
              <w:bottom w:val="single" w:sz="4" w:space="0" w:color="000000"/>
            </w:tcBorders>
            <w:shd w:val="clear" w:color="auto" w:fill="FFFFFF"/>
            <w:vAlign w:val="center"/>
          </w:tcPr>
          <w:p w:rsidR="008B08D1" w:rsidRPr="006D59DB" w:rsidRDefault="008B08D1" w:rsidP="008B08D1">
            <w:pPr>
              <w:snapToGrid w:val="0"/>
              <w:ind w:left="-113" w:right="-113"/>
              <w:jc w:val="center"/>
              <w:rPr>
                <w:b/>
                <w:sz w:val="20"/>
                <w:szCs w:val="20"/>
              </w:rPr>
            </w:pPr>
            <w:r w:rsidRPr="006D59DB">
              <w:rPr>
                <w:b/>
                <w:sz w:val="20"/>
                <w:szCs w:val="20"/>
              </w:rPr>
              <w:t>№ резервуара</w:t>
            </w:r>
          </w:p>
        </w:tc>
        <w:tc>
          <w:tcPr>
            <w:tcW w:w="1559" w:type="dxa"/>
            <w:tcBorders>
              <w:top w:val="single" w:sz="4" w:space="0" w:color="auto"/>
              <w:left w:val="single" w:sz="4" w:space="0" w:color="000000"/>
              <w:bottom w:val="single" w:sz="4" w:space="0" w:color="000000"/>
            </w:tcBorders>
            <w:shd w:val="clear" w:color="auto" w:fill="FFFFFF"/>
            <w:vAlign w:val="center"/>
          </w:tcPr>
          <w:p w:rsidR="008B08D1" w:rsidRPr="006D59DB" w:rsidRDefault="008B08D1" w:rsidP="008B08D1">
            <w:pPr>
              <w:snapToGrid w:val="0"/>
              <w:ind w:right="-113"/>
              <w:jc w:val="center"/>
              <w:rPr>
                <w:b/>
                <w:sz w:val="20"/>
                <w:szCs w:val="20"/>
              </w:rPr>
            </w:pPr>
            <w:r w:rsidRPr="006D59DB">
              <w:rPr>
                <w:b/>
                <w:sz w:val="20"/>
                <w:szCs w:val="20"/>
              </w:rPr>
              <w:t>Продукт</w:t>
            </w:r>
          </w:p>
        </w:tc>
        <w:tc>
          <w:tcPr>
            <w:tcW w:w="1418" w:type="dxa"/>
            <w:tcBorders>
              <w:top w:val="single" w:sz="4" w:space="0" w:color="auto"/>
              <w:left w:val="single" w:sz="4" w:space="0" w:color="000000"/>
              <w:bottom w:val="single" w:sz="4" w:space="0" w:color="000000"/>
            </w:tcBorders>
            <w:shd w:val="clear" w:color="auto" w:fill="FFFFFF"/>
            <w:vAlign w:val="center"/>
          </w:tcPr>
          <w:p w:rsidR="008B08D1" w:rsidRPr="006D59DB" w:rsidRDefault="008B08D1" w:rsidP="008B08D1">
            <w:pPr>
              <w:snapToGrid w:val="0"/>
              <w:jc w:val="center"/>
              <w:rPr>
                <w:b/>
                <w:sz w:val="20"/>
                <w:szCs w:val="20"/>
              </w:rPr>
            </w:pPr>
            <w:r w:rsidRPr="006D59DB">
              <w:rPr>
                <w:b/>
                <w:sz w:val="20"/>
                <w:szCs w:val="20"/>
              </w:rPr>
              <w:t>Объём</w:t>
            </w:r>
          </w:p>
          <w:p w:rsidR="008B08D1" w:rsidRPr="006D59DB" w:rsidRDefault="008B08D1" w:rsidP="008B08D1">
            <w:pPr>
              <w:snapToGrid w:val="0"/>
              <w:jc w:val="center"/>
              <w:rPr>
                <w:b/>
                <w:sz w:val="20"/>
                <w:szCs w:val="20"/>
              </w:rPr>
            </w:pPr>
            <w:r w:rsidRPr="006D59DB">
              <w:rPr>
                <w:b/>
                <w:sz w:val="20"/>
                <w:szCs w:val="20"/>
              </w:rPr>
              <w:t>резервуара</w:t>
            </w:r>
          </w:p>
        </w:tc>
        <w:tc>
          <w:tcPr>
            <w:tcW w:w="1417" w:type="dxa"/>
            <w:vMerge/>
            <w:tcBorders>
              <w:left w:val="single" w:sz="4" w:space="0" w:color="000000"/>
              <w:bottom w:val="single" w:sz="4" w:space="0" w:color="000000"/>
              <w:right w:val="single" w:sz="4" w:space="0" w:color="000000"/>
            </w:tcBorders>
            <w:shd w:val="clear" w:color="auto" w:fill="FFFFFF"/>
            <w:vAlign w:val="center"/>
          </w:tcPr>
          <w:p w:rsidR="008B08D1" w:rsidRPr="006D59DB" w:rsidRDefault="008B08D1" w:rsidP="008B08D1">
            <w:pPr>
              <w:snapToGrid w:val="0"/>
              <w:ind w:left="-113" w:right="-113"/>
              <w:jc w:val="center"/>
              <w:rPr>
                <w:sz w:val="20"/>
                <w:szCs w:val="20"/>
              </w:rPr>
            </w:pPr>
          </w:p>
        </w:tc>
      </w:tr>
      <w:tr w:rsidR="008B08D1" w:rsidRPr="00A603BC" w:rsidTr="008B08D1">
        <w:trPr>
          <w:trHeight w:val="289"/>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val="restart"/>
            <w:tcBorders>
              <w:top w:val="single" w:sz="4" w:space="0" w:color="000000"/>
              <w:left w:val="single" w:sz="4" w:space="0" w:color="000000"/>
              <w:right w:val="single" w:sz="4" w:space="0" w:color="000000"/>
            </w:tcBorders>
          </w:tcPr>
          <w:p w:rsidR="008B08D1" w:rsidRPr="006B2A5D" w:rsidRDefault="008B08D1" w:rsidP="008B08D1">
            <w:pPr>
              <w:autoSpaceDE w:val="0"/>
              <w:autoSpaceDN w:val="0"/>
              <w:adjustRightInd w:val="0"/>
              <w:rPr>
                <w:color w:val="000000"/>
                <w:sz w:val="20"/>
                <w:szCs w:val="20"/>
              </w:rPr>
            </w:pPr>
            <w:r w:rsidRPr="006B2A5D">
              <w:rPr>
                <w:color w:val="000000"/>
                <w:sz w:val="20"/>
                <w:szCs w:val="20"/>
              </w:rPr>
              <w:t xml:space="preserve">Определение технического состояния резервуаров, а именно: </w:t>
            </w:r>
          </w:p>
          <w:p w:rsidR="008B08D1" w:rsidRPr="006B2A5D" w:rsidRDefault="008B08D1" w:rsidP="008B08D1">
            <w:pPr>
              <w:autoSpaceDE w:val="0"/>
              <w:autoSpaceDN w:val="0"/>
              <w:adjustRightInd w:val="0"/>
              <w:rPr>
                <w:color w:val="000000"/>
                <w:sz w:val="20"/>
                <w:szCs w:val="20"/>
              </w:rPr>
            </w:pPr>
            <w:r w:rsidRPr="006B2A5D">
              <w:rPr>
                <w:color w:val="000000"/>
                <w:sz w:val="20"/>
                <w:szCs w:val="20"/>
              </w:rPr>
              <w:t xml:space="preserve">1. Анализ условий эксплуатации и технической документации на обследуемые </w:t>
            </w:r>
            <w:r w:rsidRPr="006B2A5D">
              <w:rPr>
                <w:color w:val="000000"/>
                <w:sz w:val="20"/>
                <w:szCs w:val="20"/>
              </w:rPr>
              <w:lastRenderedPageBreak/>
              <w:t>резервуары.</w:t>
            </w:r>
          </w:p>
          <w:p w:rsidR="008B08D1" w:rsidRPr="006B2A5D" w:rsidRDefault="008B08D1" w:rsidP="008B08D1">
            <w:pPr>
              <w:autoSpaceDE w:val="0"/>
              <w:autoSpaceDN w:val="0"/>
              <w:adjustRightInd w:val="0"/>
              <w:rPr>
                <w:color w:val="000000"/>
                <w:sz w:val="20"/>
                <w:szCs w:val="20"/>
              </w:rPr>
            </w:pPr>
            <w:r w:rsidRPr="006B2A5D">
              <w:rPr>
                <w:color w:val="000000"/>
                <w:sz w:val="20"/>
                <w:szCs w:val="20"/>
              </w:rPr>
              <w:t>2. Проведение диагностического контроля</w:t>
            </w:r>
            <w:r>
              <w:rPr>
                <w:color w:val="000000"/>
                <w:sz w:val="20"/>
                <w:szCs w:val="20"/>
              </w:rPr>
              <w:t>, выдача предварительного заключения</w:t>
            </w:r>
            <w:r w:rsidRPr="006B2A5D">
              <w:rPr>
                <w:color w:val="000000"/>
                <w:sz w:val="20"/>
                <w:szCs w:val="20"/>
              </w:rPr>
              <w:t>.</w:t>
            </w:r>
          </w:p>
          <w:p w:rsidR="008B08D1" w:rsidRPr="006B2A5D" w:rsidRDefault="008B08D1" w:rsidP="008B08D1">
            <w:pPr>
              <w:autoSpaceDE w:val="0"/>
              <w:autoSpaceDN w:val="0"/>
              <w:adjustRightInd w:val="0"/>
              <w:rPr>
                <w:color w:val="000000"/>
                <w:sz w:val="20"/>
                <w:szCs w:val="20"/>
              </w:rPr>
            </w:pPr>
            <w:r w:rsidRPr="006B2A5D">
              <w:rPr>
                <w:color w:val="000000"/>
                <w:sz w:val="20"/>
                <w:szCs w:val="20"/>
              </w:rPr>
              <w:t xml:space="preserve">3. </w:t>
            </w:r>
            <w:r>
              <w:rPr>
                <w:color w:val="000000"/>
                <w:sz w:val="20"/>
                <w:szCs w:val="20"/>
              </w:rPr>
              <w:t>Оценка результатов контроля и в</w:t>
            </w:r>
            <w:r w:rsidRPr="006B2A5D">
              <w:rPr>
                <w:color w:val="000000"/>
                <w:sz w:val="20"/>
                <w:szCs w:val="20"/>
              </w:rPr>
              <w:t>ыполнение прочностных расчетов.</w:t>
            </w:r>
          </w:p>
          <w:p w:rsidR="008B08D1" w:rsidRPr="006D59DB" w:rsidRDefault="008B08D1" w:rsidP="008B08D1">
            <w:pPr>
              <w:autoSpaceDE w:val="0"/>
              <w:autoSpaceDN w:val="0"/>
              <w:adjustRightInd w:val="0"/>
              <w:rPr>
                <w:sz w:val="20"/>
                <w:szCs w:val="20"/>
              </w:rPr>
            </w:pPr>
            <w:r w:rsidRPr="006B2A5D">
              <w:rPr>
                <w:color w:val="000000"/>
                <w:sz w:val="20"/>
                <w:szCs w:val="20"/>
              </w:rPr>
              <w:t>4. 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851" w:type="dxa"/>
            <w:vMerge w:val="restart"/>
            <w:tcBorders>
              <w:top w:val="single" w:sz="4" w:space="0" w:color="000000"/>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lastRenderedPageBreak/>
              <w:t>1</w:t>
            </w:r>
          </w:p>
        </w:tc>
        <w:tc>
          <w:tcPr>
            <w:tcW w:w="1275" w:type="dxa"/>
            <w:vMerge w:val="restart"/>
            <w:tcBorders>
              <w:top w:val="single" w:sz="4" w:space="0" w:color="000000"/>
              <w:left w:val="single" w:sz="4" w:space="0" w:color="000000"/>
              <w:right w:val="single" w:sz="4" w:space="0" w:color="000000"/>
            </w:tcBorders>
          </w:tcPr>
          <w:p w:rsidR="008B08D1" w:rsidRPr="00A603BC" w:rsidRDefault="008B08D1" w:rsidP="008B08D1">
            <w:pPr>
              <w:rPr>
                <w:sz w:val="20"/>
                <w:szCs w:val="20"/>
              </w:rPr>
            </w:pPr>
            <w:r w:rsidRPr="00A603BC">
              <w:rPr>
                <w:sz w:val="20"/>
                <w:szCs w:val="20"/>
              </w:rPr>
              <w:t>АВТ-4</w:t>
            </w: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13</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05.2016 </w:t>
            </w:r>
          </w:p>
        </w:tc>
      </w:tr>
      <w:tr w:rsidR="008B08D1" w:rsidRPr="00A603BC" w:rsidTr="008B08D1">
        <w:trPr>
          <w:trHeight w:val="64"/>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vMerge/>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11</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Нефть</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val="restart"/>
            <w:tcBorders>
              <w:top w:val="single" w:sz="4" w:space="0" w:color="auto"/>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t>4</w:t>
            </w: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t>Гидроочистка бензина</w:t>
            </w: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96</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05.2016 </w:t>
            </w:r>
          </w:p>
        </w:tc>
      </w:tr>
      <w:tr w:rsidR="008B08D1" w:rsidRPr="00A603BC" w:rsidTr="008B08D1">
        <w:trPr>
          <w:trHeight w:val="47"/>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vMerge w:val="restart"/>
            <w:tcBorders>
              <w:left w:val="single" w:sz="4" w:space="0" w:color="000000"/>
              <w:right w:val="single" w:sz="4" w:space="0" w:color="000000"/>
            </w:tcBorders>
          </w:tcPr>
          <w:p w:rsidR="008B08D1" w:rsidRPr="00A603BC" w:rsidRDefault="008B08D1" w:rsidP="008B08D1">
            <w:pPr>
              <w:rPr>
                <w:sz w:val="20"/>
                <w:szCs w:val="20"/>
              </w:rPr>
            </w:pPr>
            <w:r w:rsidRPr="00A603BC">
              <w:rPr>
                <w:sz w:val="20"/>
                <w:szCs w:val="20"/>
              </w:rPr>
              <w:t>Гидроочистка ДТ</w:t>
            </w:r>
          </w:p>
          <w:p w:rsidR="008B08D1" w:rsidRPr="00A603BC" w:rsidRDefault="008B08D1" w:rsidP="008B08D1">
            <w:pPr>
              <w:rPr>
                <w:sz w:val="20"/>
                <w:szCs w:val="20"/>
              </w:rPr>
            </w:pPr>
            <w:r w:rsidRPr="00A603BC">
              <w:rPr>
                <w:sz w:val="20"/>
                <w:szCs w:val="20"/>
              </w:rPr>
              <w:t>Л-24/6</w:t>
            </w:r>
          </w:p>
          <w:p w:rsidR="008B08D1" w:rsidRPr="00A603BC" w:rsidRDefault="008B08D1" w:rsidP="008B08D1">
            <w:pPr>
              <w:rPr>
                <w:sz w:val="20"/>
                <w:szCs w:val="20"/>
              </w:rPr>
            </w:pPr>
            <w:r w:rsidRPr="00A603BC">
              <w:rPr>
                <w:sz w:val="20"/>
                <w:szCs w:val="20"/>
              </w:rPr>
              <w:t>ГНЭ</w:t>
            </w: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98</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08.2016 </w:t>
            </w:r>
          </w:p>
        </w:tc>
      </w:tr>
      <w:tr w:rsidR="008B08D1" w:rsidRPr="00A603BC" w:rsidTr="008B08D1">
        <w:trPr>
          <w:trHeight w:val="47"/>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vMerge/>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177</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09.2016 </w:t>
            </w:r>
          </w:p>
        </w:tc>
      </w:tr>
      <w:tr w:rsidR="008B08D1" w:rsidRPr="00A603BC" w:rsidTr="008B08D1">
        <w:trPr>
          <w:trHeight w:val="47"/>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bottom w:val="single" w:sz="4" w:space="0" w:color="auto"/>
            </w:tcBorders>
            <w:shd w:val="clear" w:color="auto" w:fill="auto"/>
          </w:tcPr>
          <w:p w:rsidR="008B08D1" w:rsidRPr="00A603BC" w:rsidRDefault="008B08D1" w:rsidP="008B08D1">
            <w:pPr>
              <w:jc w:val="center"/>
              <w:rPr>
                <w:sz w:val="20"/>
                <w:szCs w:val="20"/>
              </w:rPr>
            </w:pPr>
          </w:p>
        </w:tc>
        <w:tc>
          <w:tcPr>
            <w:tcW w:w="1275" w:type="dxa"/>
            <w:vMerge/>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195</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Толуол</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РВС-700</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04.2016</w:t>
            </w:r>
          </w:p>
        </w:tc>
      </w:tr>
      <w:tr w:rsidR="008B08D1" w:rsidRPr="00A603BC" w:rsidTr="008B08D1">
        <w:trPr>
          <w:trHeight w:val="47"/>
        </w:trPr>
        <w:tc>
          <w:tcPr>
            <w:tcW w:w="577" w:type="dxa"/>
            <w:tcBorders>
              <w:top w:val="single" w:sz="4" w:space="0" w:color="000000"/>
              <w:left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val="restart"/>
            <w:tcBorders>
              <w:top w:val="single" w:sz="4" w:space="0" w:color="auto"/>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t>5</w:t>
            </w:r>
          </w:p>
          <w:p w:rsidR="008B08D1" w:rsidRPr="00A603BC" w:rsidRDefault="008B08D1" w:rsidP="008B08D1">
            <w:pPr>
              <w:jc w:val="center"/>
              <w:rPr>
                <w:sz w:val="20"/>
                <w:szCs w:val="20"/>
              </w:rPr>
            </w:pPr>
          </w:p>
        </w:tc>
        <w:tc>
          <w:tcPr>
            <w:tcW w:w="1275" w:type="dxa"/>
            <w:vMerge w:val="restart"/>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lastRenderedPageBreak/>
              <w:t xml:space="preserve">ПСК и </w:t>
            </w:r>
            <w:r w:rsidRPr="00A603BC">
              <w:rPr>
                <w:sz w:val="20"/>
                <w:szCs w:val="20"/>
              </w:rPr>
              <w:lastRenderedPageBreak/>
              <w:t>РОСК</w:t>
            </w:r>
          </w:p>
          <w:p w:rsidR="008B08D1" w:rsidRPr="00A603BC" w:rsidRDefault="008B08D1" w:rsidP="008B08D1">
            <w:pPr>
              <w:rPr>
                <w:sz w:val="20"/>
                <w:szCs w:val="20"/>
              </w:rPr>
            </w:pPr>
            <w:r w:rsidRPr="00A603BC">
              <w:rPr>
                <w:sz w:val="20"/>
                <w:szCs w:val="20"/>
              </w:rPr>
              <w:t>Реагентное хозяйство</w:t>
            </w: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lastRenderedPageBreak/>
              <w:t>Р-2</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Серная кислота</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РВС-335</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07.2016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bottom w:val="single" w:sz="4" w:space="0" w:color="auto"/>
            </w:tcBorders>
            <w:shd w:val="clear" w:color="auto" w:fill="auto"/>
          </w:tcPr>
          <w:p w:rsidR="008B08D1" w:rsidRPr="00A603BC" w:rsidRDefault="008B08D1" w:rsidP="008B08D1">
            <w:pPr>
              <w:jc w:val="center"/>
              <w:rPr>
                <w:sz w:val="20"/>
                <w:szCs w:val="20"/>
              </w:rPr>
            </w:pPr>
          </w:p>
        </w:tc>
        <w:tc>
          <w:tcPr>
            <w:tcW w:w="1275" w:type="dxa"/>
            <w:vMerge/>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Е-4</w:t>
            </w:r>
          </w:p>
        </w:tc>
        <w:tc>
          <w:tcPr>
            <w:tcW w:w="1559" w:type="dxa"/>
            <w:tcBorders>
              <w:top w:val="single" w:sz="4" w:space="0" w:color="000000"/>
              <w:left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Серная кислота</w:t>
            </w:r>
          </w:p>
        </w:tc>
        <w:tc>
          <w:tcPr>
            <w:tcW w:w="1418" w:type="dxa"/>
            <w:tcBorders>
              <w:top w:val="single" w:sz="4" w:space="0" w:color="000000"/>
              <w:lef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РВС-335</w:t>
            </w:r>
          </w:p>
        </w:tc>
        <w:tc>
          <w:tcPr>
            <w:tcW w:w="1417" w:type="dxa"/>
            <w:tcBorders>
              <w:top w:val="single" w:sz="4" w:space="0" w:color="000000"/>
              <w:left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0</w:t>
            </w:r>
            <w:r>
              <w:rPr>
                <w:sz w:val="20"/>
                <w:szCs w:val="20"/>
              </w:rPr>
              <w:t>2</w:t>
            </w:r>
            <w:r w:rsidRPr="00A603BC">
              <w:rPr>
                <w:sz w:val="20"/>
                <w:szCs w:val="20"/>
              </w:rPr>
              <w:t xml:space="preserve">.2016 </w:t>
            </w:r>
          </w:p>
        </w:tc>
      </w:tr>
      <w:tr w:rsidR="008B08D1" w:rsidRPr="00A603BC" w:rsidTr="008B08D1">
        <w:trPr>
          <w:trHeight w:val="523"/>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tcBorders>
              <w:top w:val="single" w:sz="4" w:space="0" w:color="auto"/>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t>КМ-2</w:t>
            </w: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t>Товарное хозяйство</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430</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Масло</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0</w:t>
            </w:r>
            <w:r>
              <w:rPr>
                <w:sz w:val="20"/>
                <w:szCs w:val="20"/>
              </w:rPr>
              <w:t>3</w:t>
            </w:r>
            <w:r w:rsidRPr="00A603BC">
              <w:rPr>
                <w:sz w:val="20"/>
                <w:szCs w:val="20"/>
              </w:rPr>
              <w:t xml:space="preserve">.2016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val="restart"/>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472</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Масло</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05.2016</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Е-24</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Присадка</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09.2016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Е-25</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Присадка</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10.2016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Е-23</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Присадка</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11.2016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t>Участок ПТПВП</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253</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Парафин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09.2016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567</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r w:rsidRPr="00A603BC">
              <w:rPr>
                <w:sz w:val="20"/>
                <w:szCs w:val="20"/>
              </w:rPr>
              <w:t>Маслянные</w:t>
            </w:r>
            <w:proofErr w:type="spellEnd"/>
            <w:r w:rsidRPr="00A603BC">
              <w:rPr>
                <w:sz w:val="20"/>
                <w:szCs w:val="20"/>
              </w:rPr>
              <w:t xml:space="preserve"> фракции</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10.2016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237</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r w:rsidRPr="00A603BC">
              <w:rPr>
                <w:sz w:val="20"/>
                <w:szCs w:val="20"/>
              </w:rPr>
              <w:t>Рафинат</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10.2016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248</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r w:rsidRPr="00A603BC">
              <w:rPr>
                <w:sz w:val="20"/>
                <w:szCs w:val="20"/>
              </w:rPr>
              <w:t>Рафинат</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12.2016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bottom w:val="single" w:sz="4" w:space="0" w:color="auto"/>
            </w:tcBorders>
            <w:shd w:val="clear" w:color="auto" w:fill="auto"/>
          </w:tcPr>
          <w:p w:rsidR="008B08D1" w:rsidRPr="00A603BC" w:rsidRDefault="008B08D1" w:rsidP="008B08D1">
            <w:pPr>
              <w:jc w:val="center"/>
              <w:rPr>
                <w:sz w:val="20"/>
                <w:szCs w:val="20"/>
              </w:rPr>
            </w:pPr>
          </w:p>
        </w:tc>
        <w:tc>
          <w:tcPr>
            <w:tcW w:w="1275" w:type="dxa"/>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175</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r w:rsidRPr="00A603BC">
              <w:rPr>
                <w:sz w:val="20"/>
                <w:szCs w:val="20"/>
              </w:rPr>
              <w:t>Маслянные</w:t>
            </w:r>
            <w:proofErr w:type="spellEnd"/>
            <w:r w:rsidRPr="00A603BC">
              <w:rPr>
                <w:sz w:val="20"/>
                <w:szCs w:val="20"/>
              </w:rPr>
              <w:t xml:space="preserve"> фракции</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12.2016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tcBorders>
              <w:top w:val="single" w:sz="4" w:space="0" w:color="auto"/>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t>12</w:t>
            </w: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proofErr w:type="spellStart"/>
            <w:r w:rsidRPr="00A603BC">
              <w:rPr>
                <w:sz w:val="20"/>
                <w:szCs w:val="20"/>
              </w:rPr>
              <w:t>тит</w:t>
            </w:r>
            <w:proofErr w:type="spellEnd"/>
            <w:r w:rsidRPr="00A603BC">
              <w:rPr>
                <w:sz w:val="20"/>
                <w:szCs w:val="20"/>
              </w:rPr>
              <w:t>. 263/1</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Р-2</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Уловленная нефть</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val="restart"/>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Р-3</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Уловленная нефть</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Р-4</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Уловленная нефть</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Р-1</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Уловленная нефть</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07.2016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bottom w:val="single" w:sz="4" w:space="0" w:color="auto"/>
            </w:tcBorders>
            <w:shd w:val="clear" w:color="auto" w:fill="auto"/>
          </w:tcPr>
          <w:p w:rsidR="008B08D1" w:rsidRPr="00A603BC" w:rsidRDefault="008B08D1" w:rsidP="008B08D1">
            <w:pPr>
              <w:jc w:val="center"/>
              <w:rPr>
                <w:sz w:val="20"/>
                <w:szCs w:val="20"/>
              </w:rPr>
            </w:pPr>
          </w:p>
        </w:tc>
        <w:tc>
          <w:tcPr>
            <w:tcW w:w="1275" w:type="dxa"/>
            <w:tcBorders>
              <w:left w:val="single" w:sz="4" w:space="0" w:color="000000"/>
              <w:bottom w:val="single" w:sz="4" w:space="0" w:color="auto"/>
              <w:right w:val="single" w:sz="4" w:space="0" w:color="000000"/>
            </w:tcBorders>
          </w:tcPr>
          <w:p w:rsidR="008B08D1" w:rsidRPr="00A603BC" w:rsidRDefault="008B08D1" w:rsidP="008B08D1">
            <w:pPr>
              <w:rPr>
                <w:sz w:val="20"/>
                <w:szCs w:val="20"/>
              </w:rPr>
            </w:pPr>
            <w:r w:rsidRPr="00A603BC">
              <w:rPr>
                <w:sz w:val="20"/>
                <w:szCs w:val="20"/>
              </w:rPr>
              <w:t>тит.263/2</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Р-5</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Уловленная нефть</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tcBorders>
              <w:top w:val="single" w:sz="4" w:space="0" w:color="auto"/>
              <w:left w:val="single" w:sz="4" w:space="0" w:color="000000"/>
            </w:tcBorders>
            <w:shd w:val="clear" w:color="auto" w:fill="auto"/>
          </w:tcPr>
          <w:p w:rsidR="008B08D1" w:rsidRPr="00A603BC" w:rsidRDefault="008B08D1" w:rsidP="008B08D1">
            <w:pPr>
              <w:jc w:val="center"/>
              <w:rPr>
                <w:sz w:val="20"/>
                <w:szCs w:val="20"/>
              </w:rPr>
            </w:pPr>
            <w:r w:rsidRPr="00A603BC">
              <w:rPr>
                <w:sz w:val="20"/>
                <w:szCs w:val="20"/>
              </w:rPr>
              <w:t>13</w:t>
            </w: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t>Парк смешения</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160</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0</w:t>
            </w:r>
            <w:r>
              <w:rPr>
                <w:sz w:val="20"/>
                <w:szCs w:val="20"/>
              </w:rPr>
              <w:t>2</w:t>
            </w:r>
            <w:r w:rsidRPr="00A603BC">
              <w:rPr>
                <w:sz w:val="20"/>
                <w:szCs w:val="20"/>
              </w:rPr>
              <w:t xml:space="preserve">.2016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val="restart"/>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64</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03.2016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42</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04.2016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66</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91</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Керосин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10.2016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105</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11.2016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103</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11.2016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67</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Бензин</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11.2016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top w:val="single" w:sz="4" w:space="0" w:color="auto"/>
              <w:left w:val="single" w:sz="4" w:space="0" w:color="000000"/>
              <w:right w:val="single" w:sz="4" w:space="0" w:color="000000"/>
            </w:tcBorders>
          </w:tcPr>
          <w:p w:rsidR="008B08D1" w:rsidRPr="00A603BC" w:rsidRDefault="008B08D1" w:rsidP="008B08D1">
            <w:pPr>
              <w:rPr>
                <w:sz w:val="20"/>
                <w:szCs w:val="20"/>
              </w:rPr>
            </w:pPr>
            <w:r w:rsidRPr="00A603BC">
              <w:rPr>
                <w:sz w:val="20"/>
                <w:szCs w:val="20"/>
              </w:rPr>
              <w:t>ТСП</w:t>
            </w: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231</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ТС-1</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02.2016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vMerge/>
            <w:tcBorders>
              <w:left w:val="single" w:sz="4" w:space="0" w:color="000000"/>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tcBorders>
            <w:shd w:val="clear" w:color="auto" w:fill="auto"/>
          </w:tcPr>
          <w:p w:rsidR="008B08D1" w:rsidRPr="00A603BC" w:rsidRDefault="008B08D1" w:rsidP="008B08D1">
            <w:pPr>
              <w:jc w:val="center"/>
              <w:rPr>
                <w:sz w:val="20"/>
                <w:szCs w:val="20"/>
              </w:rPr>
            </w:pPr>
          </w:p>
        </w:tc>
        <w:tc>
          <w:tcPr>
            <w:tcW w:w="1275" w:type="dxa"/>
            <w:tcBorders>
              <w:left w:val="single" w:sz="4" w:space="0" w:color="000000"/>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226</w:t>
            </w:r>
          </w:p>
        </w:tc>
        <w:tc>
          <w:tcPr>
            <w:tcW w:w="1559"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ind w:right="-113"/>
              <w:rPr>
                <w:sz w:val="20"/>
                <w:szCs w:val="20"/>
              </w:rPr>
            </w:pPr>
            <w:r w:rsidRPr="00A603BC">
              <w:rPr>
                <w:sz w:val="20"/>
                <w:szCs w:val="20"/>
              </w:rPr>
              <w:t>ТС-1</w:t>
            </w:r>
          </w:p>
        </w:tc>
        <w:tc>
          <w:tcPr>
            <w:tcW w:w="1418" w:type="dxa"/>
            <w:tcBorders>
              <w:top w:val="single" w:sz="4" w:space="0" w:color="000000"/>
              <w:left w:val="single" w:sz="4" w:space="0" w:color="000000"/>
              <w:bottom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РВС-5000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8D1" w:rsidRPr="00A603BC" w:rsidRDefault="008B08D1" w:rsidP="008B08D1">
            <w:pPr>
              <w:rPr>
                <w:sz w:val="20"/>
                <w:szCs w:val="20"/>
              </w:rPr>
            </w:pPr>
            <w:r w:rsidRPr="00A603BC">
              <w:rPr>
                <w:sz w:val="20"/>
                <w:szCs w:val="20"/>
              </w:rPr>
              <w:t xml:space="preserve">06.2016 </w:t>
            </w:r>
          </w:p>
        </w:tc>
      </w:tr>
      <w:tr w:rsidR="008B08D1" w:rsidRPr="00A603BC" w:rsidTr="008B08D1">
        <w:trPr>
          <w:trHeight w:val="47"/>
        </w:trPr>
        <w:tc>
          <w:tcPr>
            <w:tcW w:w="577" w:type="dxa"/>
            <w:tcBorders>
              <w:top w:val="single" w:sz="4" w:space="0" w:color="000000"/>
              <w:left w:val="single" w:sz="4" w:space="0" w:color="000000"/>
              <w:bottom w:val="single" w:sz="4" w:space="0" w:color="000000"/>
            </w:tcBorders>
            <w:shd w:val="clear" w:color="auto" w:fill="auto"/>
          </w:tcPr>
          <w:p w:rsidR="008B08D1" w:rsidRPr="00551536" w:rsidRDefault="008B08D1" w:rsidP="008B08D1">
            <w:pPr>
              <w:numPr>
                <w:ilvl w:val="0"/>
                <w:numId w:val="38"/>
              </w:numPr>
              <w:tabs>
                <w:tab w:val="clear" w:pos="1778"/>
                <w:tab w:val="num" w:pos="360"/>
              </w:tabs>
              <w:suppressAutoHyphens/>
              <w:snapToGrid w:val="0"/>
              <w:ind w:left="360" w:hanging="360"/>
              <w:jc w:val="center"/>
              <w:rPr>
                <w:sz w:val="20"/>
                <w:szCs w:val="20"/>
              </w:rPr>
            </w:pPr>
          </w:p>
        </w:tc>
        <w:tc>
          <w:tcPr>
            <w:tcW w:w="2268" w:type="dxa"/>
            <w:tcBorders>
              <w:left w:val="single" w:sz="4" w:space="0" w:color="000000"/>
              <w:bottom w:val="single" w:sz="4" w:space="0" w:color="auto"/>
              <w:right w:val="single" w:sz="4" w:space="0" w:color="000000"/>
            </w:tcBorders>
          </w:tcPr>
          <w:p w:rsidR="008B08D1" w:rsidRPr="006D59DB" w:rsidRDefault="008B08D1" w:rsidP="008B08D1">
            <w:pPr>
              <w:jc w:val="center"/>
              <w:rPr>
                <w:sz w:val="20"/>
                <w:szCs w:val="20"/>
              </w:rPr>
            </w:pPr>
          </w:p>
        </w:tc>
        <w:tc>
          <w:tcPr>
            <w:tcW w:w="851" w:type="dxa"/>
            <w:vMerge/>
            <w:tcBorders>
              <w:left w:val="single" w:sz="4" w:space="0" w:color="000000"/>
              <w:bottom w:val="single" w:sz="4" w:space="0" w:color="auto"/>
            </w:tcBorders>
            <w:shd w:val="clear" w:color="auto" w:fill="auto"/>
          </w:tcPr>
          <w:p w:rsidR="008B08D1" w:rsidRPr="00A603BC" w:rsidRDefault="008B08D1" w:rsidP="008B08D1">
            <w:pPr>
              <w:jc w:val="center"/>
              <w:rPr>
                <w:sz w:val="20"/>
                <w:szCs w:val="20"/>
              </w:rPr>
            </w:pPr>
          </w:p>
        </w:tc>
        <w:tc>
          <w:tcPr>
            <w:tcW w:w="1275" w:type="dxa"/>
            <w:tcBorders>
              <w:left w:val="single" w:sz="4" w:space="0" w:color="000000"/>
              <w:bottom w:val="single" w:sz="4" w:space="0" w:color="auto"/>
              <w:right w:val="single" w:sz="4" w:space="0" w:color="000000"/>
            </w:tcBorders>
          </w:tcPr>
          <w:p w:rsidR="008B08D1" w:rsidRPr="00A603BC" w:rsidRDefault="008B08D1" w:rsidP="008B08D1">
            <w:pPr>
              <w:rPr>
                <w:sz w:val="20"/>
                <w:szCs w:val="20"/>
              </w:rPr>
            </w:pPr>
          </w:p>
        </w:tc>
        <w:tc>
          <w:tcPr>
            <w:tcW w:w="851" w:type="dxa"/>
            <w:tcBorders>
              <w:top w:val="single" w:sz="4" w:space="0" w:color="000000"/>
              <w:left w:val="single" w:sz="4" w:space="0" w:color="000000"/>
              <w:bottom w:val="single" w:sz="4" w:space="0" w:color="000000"/>
            </w:tcBorders>
            <w:shd w:val="clear" w:color="auto" w:fill="auto"/>
          </w:tcPr>
          <w:p w:rsidR="008B08D1" w:rsidRPr="00A603BC" w:rsidRDefault="008B08D1" w:rsidP="008B08D1">
            <w:pPr>
              <w:rPr>
                <w:sz w:val="20"/>
                <w:szCs w:val="20"/>
              </w:rPr>
            </w:pPr>
            <w:r w:rsidRPr="00A603BC">
              <w:rPr>
                <w:sz w:val="20"/>
                <w:szCs w:val="20"/>
              </w:rPr>
              <w:t>257</w:t>
            </w:r>
          </w:p>
        </w:tc>
        <w:tc>
          <w:tcPr>
            <w:tcW w:w="1559" w:type="dxa"/>
            <w:tcBorders>
              <w:top w:val="single" w:sz="4" w:space="0" w:color="000000"/>
              <w:left w:val="single" w:sz="4" w:space="0" w:color="000000"/>
              <w:bottom w:val="single" w:sz="4" w:space="0" w:color="000000"/>
            </w:tcBorders>
            <w:shd w:val="clear" w:color="auto" w:fill="auto"/>
          </w:tcPr>
          <w:p w:rsidR="008B08D1" w:rsidRPr="00A603BC" w:rsidRDefault="008B08D1" w:rsidP="008B08D1">
            <w:pPr>
              <w:ind w:right="-113"/>
              <w:rPr>
                <w:sz w:val="20"/>
                <w:szCs w:val="20"/>
              </w:rPr>
            </w:pPr>
            <w:proofErr w:type="spellStart"/>
            <w:proofErr w:type="gramStart"/>
            <w:r w:rsidRPr="00A603BC">
              <w:rPr>
                <w:sz w:val="20"/>
                <w:szCs w:val="20"/>
              </w:rPr>
              <w:t>Диз</w:t>
            </w:r>
            <w:proofErr w:type="spellEnd"/>
            <w:r w:rsidRPr="00A603BC">
              <w:rPr>
                <w:sz w:val="20"/>
                <w:szCs w:val="20"/>
              </w:rPr>
              <w:t>. топливо</w:t>
            </w:r>
            <w:proofErr w:type="gramEnd"/>
          </w:p>
        </w:tc>
        <w:tc>
          <w:tcPr>
            <w:tcW w:w="1418" w:type="dxa"/>
            <w:tcBorders>
              <w:top w:val="single" w:sz="4" w:space="0" w:color="000000"/>
              <w:left w:val="single" w:sz="4" w:space="0" w:color="000000"/>
              <w:bottom w:val="single" w:sz="4" w:space="0" w:color="000000"/>
            </w:tcBorders>
            <w:shd w:val="clear" w:color="auto" w:fill="auto"/>
          </w:tcPr>
          <w:p w:rsidR="008B08D1" w:rsidRPr="00A603BC" w:rsidRDefault="008B08D1" w:rsidP="008B08D1">
            <w:pPr>
              <w:rPr>
                <w:sz w:val="20"/>
                <w:szCs w:val="20"/>
              </w:rPr>
            </w:pPr>
            <w:r w:rsidRPr="00A603BC">
              <w:rPr>
                <w:sz w:val="20"/>
                <w:szCs w:val="20"/>
              </w:rPr>
              <w:t>РВС-10000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B08D1" w:rsidRPr="00A603BC" w:rsidRDefault="008B08D1" w:rsidP="008B08D1">
            <w:pPr>
              <w:numPr>
                <w:ilvl w:val="1"/>
                <w:numId w:val="45"/>
              </w:numPr>
              <w:rPr>
                <w:sz w:val="20"/>
                <w:szCs w:val="20"/>
              </w:rPr>
            </w:pPr>
          </w:p>
        </w:tc>
      </w:tr>
    </w:tbl>
    <w:p w:rsidR="008B08D1" w:rsidRDefault="008B08D1" w:rsidP="008B08D1">
      <w:pPr>
        <w:autoSpaceDE w:val="0"/>
        <w:autoSpaceDN w:val="0"/>
        <w:adjustRightInd w:val="0"/>
        <w:ind w:left="360"/>
        <w:rPr>
          <w:color w:val="000000"/>
        </w:rPr>
      </w:pPr>
    </w:p>
    <w:p w:rsidR="00F61A9F" w:rsidRDefault="00F61A9F" w:rsidP="00F61A9F">
      <w:pPr>
        <w:autoSpaceDE w:val="0"/>
        <w:autoSpaceDN w:val="0"/>
        <w:adjustRightInd w:val="0"/>
        <w:ind w:left="360"/>
        <w:jc w:val="both"/>
        <w:rPr>
          <w:i/>
          <w:color w:val="000000"/>
        </w:rPr>
      </w:pPr>
      <w:r>
        <w:rPr>
          <w:color w:val="000000"/>
        </w:rPr>
        <w:t xml:space="preserve">* </w:t>
      </w:r>
      <w:r w:rsidR="008B08D1"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r w:rsidR="008B08D1" w:rsidRPr="00063557">
        <w:t xml:space="preserve"> </w:t>
      </w:r>
      <w:r w:rsidR="008B08D1" w:rsidRPr="009B1A3F">
        <w:rPr>
          <w:i/>
          <w:color w:val="000000"/>
        </w:rPr>
        <w:t xml:space="preserve">Срок выдачи заключений ЭПБ один месяц </w:t>
      </w:r>
      <w:proofErr w:type="gramStart"/>
      <w:r w:rsidR="008B08D1" w:rsidRPr="009B1A3F">
        <w:rPr>
          <w:i/>
          <w:color w:val="000000"/>
        </w:rPr>
        <w:t>с даты</w:t>
      </w:r>
      <w:proofErr w:type="gramEnd"/>
      <w:r w:rsidR="008B08D1" w:rsidRPr="009B1A3F">
        <w:rPr>
          <w:i/>
          <w:color w:val="000000"/>
        </w:rPr>
        <w:t xml:space="preserve"> официального вызова</w:t>
      </w:r>
      <w:r w:rsidRPr="008B1200">
        <w:rPr>
          <w:i/>
          <w:color w:val="000000"/>
        </w:rPr>
        <w:t>.</w:t>
      </w:r>
    </w:p>
    <w:p w:rsidR="00F61A9F" w:rsidRDefault="00F61A9F" w:rsidP="00F61A9F">
      <w:pPr>
        <w:autoSpaceDE w:val="0"/>
        <w:autoSpaceDN w:val="0"/>
        <w:adjustRightInd w:val="0"/>
        <w:ind w:left="360"/>
        <w:rPr>
          <w:color w:val="000000"/>
        </w:rPr>
      </w:pPr>
    </w:p>
    <w:p w:rsidR="00F61A9F" w:rsidRDefault="00F61A9F" w:rsidP="00F61A9F">
      <w:pPr>
        <w:autoSpaceDE w:val="0"/>
        <w:autoSpaceDN w:val="0"/>
        <w:adjustRightInd w:val="0"/>
        <w:jc w:val="both"/>
        <w:rPr>
          <w:color w:val="000000"/>
        </w:rPr>
      </w:pPr>
      <w:r w:rsidRPr="00D53DBC">
        <w:rPr>
          <w:b/>
          <w:color w:val="000000"/>
        </w:rPr>
        <w:t>Лот №</w:t>
      </w:r>
      <w:r>
        <w:rPr>
          <w:b/>
          <w:color w:val="000000"/>
        </w:rPr>
        <w:t>7</w:t>
      </w:r>
      <w:r w:rsidRPr="00D53DBC">
        <w:rPr>
          <w:b/>
          <w:color w:val="000000"/>
        </w:rPr>
        <w:t>:</w:t>
      </w:r>
      <w:r>
        <w:rPr>
          <w:color w:val="000000"/>
        </w:rPr>
        <w:t xml:space="preserve"> работы по экспертизе промышленной безопасности  насосов на объектах ОАО «Славнефть-ЯНОС»</w:t>
      </w:r>
    </w:p>
    <w:p w:rsidR="008B08D1" w:rsidRDefault="008B08D1" w:rsidP="008B08D1">
      <w:pPr>
        <w:autoSpaceDE w:val="0"/>
        <w:autoSpaceDN w:val="0"/>
        <w:adjustRightInd w:val="0"/>
        <w:jc w:val="both"/>
        <w:rPr>
          <w:color w:val="000000"/>
        </w:rPr>
      </w:pPr>
    </w:p>
    <w:tbl>
      <w:tblPr>
        <w:tblW w:w="10516" w:type="dxa"/>
        <w:jc w:val="center"/>
        <w:tblInd w:w="-2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442"/>
        <w:gridCol w:w="697"/>
        <w:gridCol w:w="1559"/>
        <w:gridCol w:w="1134"/>
        <w:gridCol w:w="2376"/>
        <w:gridCol w:w="1726"/>
      </w:tblGrid>
      <w:tr w:rsidR="008B08D1" w:rsidRPr="004C4BB3" w:rsidTr="008B08D1">
        <w:trPr>
          <w:trHeight w:val="930"/>
          <w:tblHeader/>
          <w:jc w:val="center"/>
        </w:trPr>
        <w:tc>
          <w:tcPr>
            <w:tcW w:w="582" w:type="dxa"/>
            <w:vMerge w:val="restart"/>
            <w:shd w:val="clear" w:color="auto" w:fill="auto"/>
          </w:tcPr>
          <w:p w:rsidR="008B08D1" w:rsidRDefault="008B08D1" w:rsidP="008B08D1">
            <w:pPr>
              <w:shd w:val="clear" w:color="auto" w:fill="FFFFFF"/>
              <w:ind w:left="-93" w:right="-108"/>
              <w:jc w:val="center"/>
              <w:rPr>
                <w:b/>
                <w:bCs/>
                <w:sz w:val="22"/>
                <w:szCs w:val="22"/>
              </w:rPr>
            </w:pPr>
            <w:r>
              <w:rPr>
                <w:b/>
                <w:bCs/>
                <w:sz w:val="22"/>
                <w:szCs w:val="22"/>
              </w:rPr>
              <w:t xml:space="preserve"> </w:t>
            </w:r>
          </w:p>
          <w:p w:rsidR="008B08D1" w:rsidRDefault="008B08D1" w:rsidP="008B08D1">
            <w:pPr>
              <w:shd w:val="clear" w:color="auto" w:fill="FFFFFF"/>
              <w:ind w:left="-93" w:right="-108"/>
              <w:jc w:val="center"/>
              <w:rPr>
                <w:b/>
                <w:bCs/>
                <w:sz w:val="22"/>
                <w:szCs w:val="22"/>
              </w:rPr>
            </w:pPr>
          </w:p>
          <w:p w:rsidR="008B08D1" w:rsidRDefault="008B08D1" w:rsidP="008B08D1">
            <w:pPr>
              <w:shd w:val="clear" w:color="auto" w:fill="FFFFFF"/>
              <w:ind w:left="-93" w:right="-108"/>
              <w:jc w:val="center"/>
              <w:rPr>
                <w:b/>
                <w:bCs/>
                <w:sz w:val="22"/>
                <w:szCs w:val="22"/>
              </w:rPr>
            </w:pPr>
            <w:r w:rsidRPr="004C4BB3">
              <w:rPr>
                <w:b/>
                <w:bCs/>
                <w:sz w:val="22"/>
                <w:szCs w:val="22"/>
              </w:rPr>
              <w:t>№</w:t>
            </w:r>
          </w:p>
          <w:p w:rsidR="008B08D1" w:rsidRPr="004C4BB3" w:rsidRDefault="008B08D1" w:rsidP="008B08D1">
            <w:pPr>
              <w:shd w:val="clear" w:color="auto" w:fill="FFFFFF"/>
              <w:ind w:left="-93" w:right="-108"/>
              <w:jc w:val="center"/>
              <w:rPr>
                <w:b/>
                <w:bCs/>
                <w:sz w:val="22"/>
                <w:szCs w:val="22"/>
              </w:rPr>
            </w:pPr>
            <w:proofErr w:type="gramStart"/>
            <w:r>
              <w:rPr>
                <w:b/>
                <w:bCs/>
                <w:sz w:val="22"/>
                <w:szCs w:val="22"/>
              </w:rPr>
              <w:t>п</w:t>
            </w:r>
            <w:proofErr w:type="gramEnd"/>
            <w:r>
              <w:rPr>
                <w:b/>
                <w:bCs/>
                <w:sz w:val="22"/>
                <w:szCs w:val="22"/>
              </w:rPr>
              <w:t>/п</w:t>
            </w:r>
          </w:p>
        </w:tc>
        <w:tc>
          <w:tcPr>
            <w:tcW w:w="8208" w:type="dxa"/>
            <w:gridSpan w:val="5"/>
          </w:tcPr>
          <w:p w:rsidR="008B08D1" w:rsidRDefault="008B08D1" w:rsidP="008B08D1">
            <w:pPr>
              <w:shd w:val="clear" w:color="auto" w:fill="FFFFFF"/>
              <w:tabs>
                <w:tab w:val="left" w:pos="-108"/>
              </w:tabs>
              <w:jc w:val="center"/>
              <w:rPr>
                <w:b/>
                <w:bCs/>
                <w:sz w:val="22"/>
                <w:szCs w:val="22"/>
              </w:rPr>
            </w:pPr>
          </w:p>
          <w:p w:rsidR="008B08D1" w:rsidRPr="004C4BB3" w:rsidRDefault="008B08D1" w:rsidP="008B08D1">
            <w:pPr>
              <w:shd w:val="clear" w:color="auto" w:fill="FFFFFF"/>
              <w:tabs>
                <w:tab w:val="left" w:pos="-108"/>
              </w:tabs>
              <w:jc w:val="center"/>
              <w:rPr>
                <w:b/>
                <w:bCs/>
                <w:sz w:val="22"/>
                <w:szCs w:val="22"/>
              </w:rPr>
            </w:pPr>
            <w:r>
              <w:rPr>
                <w:b/>
                <w:bCs/>
                <w:sz w:val="22"/>
                <w:szCs w:val="22"/>
              </w:rPr>
              <w:t>Наименование и технические характеристики</w:t>
            </w:r>
          </w:p>
        </w:tc>
        <w:tc>
          <w:tcPr>
            <w:tcW w:w="1726" w:type="dxa"/>
            <w:vMerge w:val="restart"/>
          </w:tcPr>
          <w:p w:rsidR="008B08D1" w:rsidRPr="001F2C6E" w:rsidRDefault="008B08D1" w:rsidP="008B08D1">
            <w:pPr>
              <w:shd w:val="clear" w:color="auto" w:fill="FFFFFF"/>
              <w:tabs>
                <w:tab w:val="left" w:pos="-108"/>
              </w:tabs>
              <w:jc w:val="center"/>
              <w:rPr>
                <w:b/>
                <w:bCs/>
                <w:sz w:val="22"/>
                <w:szCs w:val="22"/>
              </w:rPr>
            </w:pPr>
            <w:r w:rsidRPr="001F2C6E">
              <w:rPr>
                <w:b/>
                <w:sz w:val="22"/>
                <w:szCs w:val="22"/>
              </w:rPr>
              <w:t>Плановые сроки проведения работ *</w:t>
            </w:r>
          </w:p>
        </w:tc>
      </w:tr>
      <w:tr w:rsidR="008B08D1" w:rsidRPr="004C4BB3" w:rsidTr="008B08D1">
        <w:trPr>
          <w:trHeight w:val="673"/>
          <w:tblHeader/>
          <w:jc w:val="center"/>
        </w:trPr>
        <w:tc>
          <w:tcPr>
            <w:tcW w:w="582" w:type="dxa"/>
            <w:vMerge/>
            <w:shd w:val="clear" w:color="auto" w:fill="auto"/>
          </w:tcPr>
          <w:p w:rsidR="008B08D1" w:rsidRPr="004C4BB3" w:rsidRDefault="008B08D1" w:rsidP="008B08D1">
            <w:pPr>
              <w:shd w:val="clear" w:color="auto" w:fill="FFFFFF"/>
              <w:ind w:left="-93" w:right="-108"/>
              <w:jc w:val="center"/>
              <w:rPr>
                <w:b/>
                <w:bCs/>
                <w:sz w:val="22"/>
                <w:szCs w:val="22"/>
              </w:rPr>
            </w:pPr>
          </w:p>
        </w:tc>
        <w:tc>
          <w:tcPr>
            <w:tcW w:w="2442" w:type="dxa"/>
          </w:tcPr>
          <w:p w:rsidR="008B08D1" w:rsidRDefault="008B08D1" w:rsidP="008B08D1">
            <w:pPr>
              <w:shd w:val="clear" w:color="auto" w:fill="FFFFFF"/>
              <w:jc w:val="center"/>
              <w:rPr>
                <w:b/>
                <w:bCs/>
                <w:sz w:val="22"/>
                <w:szCs w:val="22"/>
              </w:rPr>
            </w:pPr>
            <w:r w:rsidRPr="006D59DB">
              <w:rPr>
                <w:b/>
                <w:sz w:val="20"/>
                <w:szCs w:val="20"/>
              </w:rPr>
              <w:t>Содержание работы</w:t>
            </w:r>
          </w:p>
        </w:tc>
        <w:tc>
          <w:tcPr>
            <w:tcW w:w="697" w:type="dxa"/>
            <w:shd w:val="clear" w:color="auto" w:fill="auto"/>
          </w:tcPr>
          <w:p w:rsidR="008B08D1" w:rsidRDefault="008B08D1" w:rsidP="008B08D1">
            <w:pPr>
              <w:shd w:val="clear" w:color="auto" w:fill="FFFFFF"/>
              <w:jc w:val="center"/>
              <w:rPr>
                <w:b/>
                <w:bCs/>
                <w:sz w:val="22"/>
                <w:szCs w:val="22"/>
              </w:rPr>
            </w:pPr>
            <w:r>
              <w:rPr>
                <w:b/>
                <w:bCs/>
                <w:sz w:val="22"/>
                <w:szCs w:val="22"/>
              </w:rPr>
              <w:t>Ц</w:t>
            </w:r>
            <w:r w:rsidRPr="004C4BB3">
              <w:rPr>
                <w:b/>
                <w:bCs/>
                <w:sz w:val="22"/>
                <w:szCs w:val="22"/>
              </w:rPr>
              <w:t>ех</w:t>
            </w:r>
          </w:p>
        </w:tc>
        <w:tc>
          <w:tcPr>
            <w:tcW w:w="1559" w:type="dxa"/>
            <w:shd w:val="clear" w:color="auto" w:fill="auto"/>
          </w:tcPr>
          <w:p w:rsidR="008B08D1" w:rsidRDefault="008B08D1" w:rsidP="008B08D1">
            <w:pPr>
              <w:shd w:val="clear" w:color="auto" w:fill="FFFFFF"/>
              <w:jc w:val="center"/>
              <w:rPr>
                <w:b/>
                <w:bCs/>
                <w:sz w:val="22"/>
                <w:szCs w:val="22"/>
              </w:rPr>
            </w:pPr>
            <w:r>
              <w:rPr>
                <w:b/>
                <w:bCs/>
                <w:sz w:val="22"/>
                <w:szCs w:val="22"/>
              </w:rPr>
              <w:t>У</w:t>
            </w:r>
            <w:r w:rsidRPr="004C4BB3">
              <w:rPr>
                <w:b/>
                <w:bCs/>
                <w:sz w:val="22"/>
                <w:szCs w:val="22"/>
              </w:rPr>
              <w:t>становка</w:t>
            </w:r>
          </w:p>
        </w:tc>
        <w:tc>
          <w:tcPr>
            <w:tcW w:w="1134" w:type="dxa"/>
            <w:shd w:val="clear" w:color="auto" w:fill="auto"/>
          </w:tcPr>
          <w:p w:rsidR="008B08D1" w:rsidRDefault="008B08D1" w:rsidP="008B08D1">
            <w:pPr>
              <w:shd w:val="clear" w:color="auto" w:fill="FFFFFF"/>
              <w:jc w:val="center"/>
              <w:rPr>
                <w:b/>
                <w:bCs/>
                <w:sz w:val="22"/>
                <w:szCs w:val="22"/>
              </w:rPr>
            </w:pPr>
            <w:r>
              <w:rPr>
                <w:b/>
                <w:bCs/>
                <w:sz w:val="22"/>
                <w:szCs w:val="22"/>
              </w:rPr>
              <w:t>П</w:t>
            </w:r>
            <w:r w:rsidRPr="004C4BB3">
              <w:rPr>
                <w:b/>
                <w:bCs/>
                <w:sz w:val="22"/>
                <w:szCs w:val="22"/>
              </w:rPr>
              <w:t>озиция</w:t>
            </w:r>
          </w:p>
        </w:tc>
        <w:tc>
          <w:tcPr>
            <w:tcW w:w="2376" w:type="dxa"/>
            <w:shd w:val="clear" w:color="auto" w:fill="auto"/>
          </w:tcPr>
          <w:p w:rsidR="008B08D1" w:rsidRDefault="008B08D1" w:rsidP="008B08D1">
            <w:pPr>
              <w:shd w:val="clear" w:color="auto" w:fill="FFFFFF"/>
              <w:tabs>
                <w:tab w:val="left" w:pos="-108"/>
              </w:tabs>
              <w:jc w:val="center"/>
              <w:rPr>
                <w:b/>
                <w:bCs/>
                <w:sz w:val="22"/>
                <w:szCs w:val="22"/>
              </w:rPr>
            </w:pPr>
            <w:r>
              <w:rPr>
                <w:b/>
                <w:bCs/>
                <w:sz w:val="22"/>
                <w:szCs w:val="22"/>
              </w:rPr>
              <w:t>М</w:t>
            </w:r>
            <w:r w:rsidRPr="004C4BB3">
              <w:rPr>
                <w:b/>
                <w:bCs/>
                <w:sz w:val="22"/>
                <w:szCs w:val="22"/>
              </w:rPr>
              <w:t>арка</w:t>
            </w:r>
          </w:p>
        </w:tc>
        <w:tc>
          <w:tcPr>
            <w:tcW w:w="1726" w:type="dxa"/>
            <w:vMerge/>
          </w:tcPr>
          <w:p w:rsidR="008B08D1" w:rsidRDefault="008B08D1" w:rsidP="008B08D1">
            <w:pPr>
              <w:shd w:val="clear" w:color="auto" w:fill="FFFFFF"/>
              <w:tabs>
                <w:tab w:val="left" w:pos="-108"/>
              </w:tabs>
              <w:jc w:val="center"/>
              <w:rPr>
                <w:b/>
                <w:bCs/>
                <w:sz w:val="22"/>
                <w:szCs w:val="22"/>
              </w:rPr>
            </w:pP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val="restart"/>
            <w:shd w:val="clear" w:color="auto" w:fill="FFFFFF"/>
          </w:tcPr>
          <w:p w:rsidR="008B08D1" w:rsidRDefault="008B08D1" w:rsidP="008B08D1">
            <w:pPr>
              <w:autoSpaceDE w:val="0"/>
              <w:autoSpaceDN w:val="0"/>
              <w:adjustRightInd w:val="0"/>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насосов</w:t>
            </w:r>
            <w:r w:rsidRPr="0095469A">
              <w:rPr>
                <w:color w:val="000000"/>
                <w:sz w:val="20"/>
                <w:szCs w:val="20"/>
              </w:rPr>
              <w:t xml:space="preserve">, а именно: </w:t>
            </w:r>
          </w:p>
          <w:p w:rsidR="008B08D1" w:rsidRPr="0095469A" w:rsidRDefault="008B08D1" w:rsidP="008B08D1">
            <w:pPr>
              <w:autoSpaceDE w:val="0"/>
              <w:autoSpaceDN w:val="0"/>
              <w:adjustRightInd w:val="0"/>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насосы.</w:t>
            </w:r>
          </w:p>
          <w:p w:rsidR="008B08D1" w:rsidRPr="0095469A" w:rsidRDefault="008B08D1" w:rsidP="008B08D1">
            <w:pPr>
              <w:autoSpaceDE w:val="0"/>
              <w:autoSpaceDN w:val="0"/>
              <w:adjustRightInd w:val="0"/>
              <w:rPr>
                <w:color w:val="000000"/>
                <w:sz w:val="20"/>
                <w:szCs w:val="20"/>
              </w:rPr>
            </w:pPr>
            <w:r>
              <w:rPr>
                <w:color w:val="000000"/>
                <w:sz w:val="20"/>
                <w:szCs w:val="20"/>
              </w:rPr>
              <w:t xml:space="preserve">2. </w:t>
            </w:r>
            <w:r w:rsidRPr="0095469A">
              <w:rPr>
                <w:color w:val="000000"/>
                <w:sz w:val="20"/>
                <w:szCs w:val="20"/>
              </w:rPr>
              <w:t xml:space="preserve">Проведение </w:t>
            </w:r>
            <w:r>
              <w:rPr>
                <w:color w:val="000000"/>
                <w:sz w:val="20"/>
                <w:szCs w:val="20"/>
              </w:rPr>
              <w:lastRenderedPageBreak/>
              <w:t>технического диагностирования, выдача предварительного заключения</w:t>
            </w:r>
            <w:r w:rsidRPr="0095469A">
              <w:rPr>
                <w:color w:val="000000"/>
                <w:sz w:val="20"/>
                <w:szCs w:val="20"/>
              </w:rPr>
              <w:t>.</w:t>
            </w:r>
          </w:p>
          <w:p w:rsidR="008B08D1" w:rsidRDefault="008B08D1" w:rsidP="008B08D1">
            <w:pPr>
              <w:autoSpaceDE w:val="0"/>
              <w:autoSpaceDN w:val="0"/>
              <w:adjustRightInd w:val="0"/>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8B08D1" w:rsidRPr="00850221" w:rsidRDefault="008B08D1" w:rsidP="008B08D1">
            <w:pPr>
              <w:autoSpaceDE w:val="0"/>
              <w:autoSpaceDN w:val="0"/>
              <w:adjustRightInd w:val="0"/>
              <w:rPr>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 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697"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lastRenderedPageBreak/>
              <w:t>1</w:t>
            </w: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Битумная</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ПДГ-125/32НГ</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w:t>
            </w:r>
            <w:r>
              <w:rPr>
                <w:sz w:val="20"/>
                <w:szCs w:val="20"/>
              </w:rPr>
              <w:t>5</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ПДГ-125/32НГ</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Pr>
                <w:sz w:val="20"/>
                <w:szCs w:val="20"/>
              </w:rPr>
              <w:t>Н-7</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ПДГ-125/32НГ</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tabs>
                <w:tab w:val="center" w:pos="813"/>
                <w:tab w:val="left" w:pos="1415"/>
              </w:tabs>
              <w:jc w:val="center"/>
              <w:rPr>
                <w:sz w:val="20"/>
                <w:szCs w:val="20"/>
              </w:rPr>
            </w:pPr>
            <w:r>
              <w:rPr>
                <w:sz w:val="20"/>
                <w:szCs w:val="20"/>
              </w:rPr>
              <w:t>Н-8</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ПДГ-125/32НГ</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tabs>
                <w:tab w:val="center" w:pos="813"/>
                <w:tab w:val="left" w:pos="1415"/>
              </w:tabs>
              <w:jc w:val="center"/>
              <w:rPr>
                <w:sz w:val="20"/>
                <w:szCs w:val="20"/>
              </w:rPr>
            </w:pPr>
            <w:r w:rsidRPr="00850221">
              <w:rPr>
                <w:sz w:val="20"/>
                <w:szCs w:val="20"/>
              </w:rPr>
              <w:t>Н-24</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ПДГ-12/1СП</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tabs>
                <w:tab w:val="center" w:pos="813"/>
                <w:tab w:val="left" w:pos="1415"/>
              </w:tabs>
              <w:jc w:val="center"/>
              <w:rPr>
                <w:sz w:val="20"/>
                <w:szCs w:val="20"/>
              </w:rPr>
            </w:pPr>
            <w:r w:rsidRPr="00850221">
              <w:rPr>
                <w:sz w:val="20"/>
                <w:szCs w:val="20"/>
              </w:rPr>
              <w:t>Н-25</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ПДГ-12/1СП</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tabs>
                <w:tab w:val="center" w:pos="813"/>
                <w:tab w:val="left" w:pos="1415"/>
              </w:tabs>
              <w:jc w:val="center"/>
              <w:rPr>
                <w:sz w:val="20"/>
                <w:szCs w:val="20"/>
              </w:rPr>
            </w:pPr>
            <w:r w:rsidRPr="00850221">
              <w:rPr>
                <w:sz w:val="20"/>
                <w:szCs w:val="20"/>
              </w:rPr>
              <w:t>Н-26</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ПДГ-12/1СП</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5"/>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tabs>
                <w:tab w:val="center" w:pos="813"/>
                <w:tab w:val="left" w:pos="1415"/>
              </w:tabs>
              <w:jc w:val="center"/>
              <w:rPr>
                <w:sz w:val="20"/>
                <w:szCs w:val="20"/>
              </w:rPr>
            </w:pPr>
            <w:r w:rsidRPr="00850221">
              <w:rPr>
                <w:sz w:val="20"/>
                <w:szCs w:val="20"/>
              </w:rPr>
              <w:t>Н-27</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ПДГ-125/30НГ</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АВТ-4</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Н-63</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ПДГ-10/40</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Н-33</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63/125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Н-33а</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63/125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АВТ-3</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Н-101К</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НМШ-8/25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ВТ-6</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Р-23/1</w:t>
            </w:r>
          </w:p>
        </w:tc>
        <w:tc>
          <w:tcPr>
            <w:tcW w:w="2376" w:type="dxa"/>
            <w:shd w:val="clear" w:color="auto" w:fill="FFFFFF"/>
          </w:tcPr>
          <w:p w:rsidR="008B08D1" w:rsidRPr="00850221" w:rsidRDefault="008B08D1" w:rsidP="008B08D1">
            <w:pPr>
              <w:shd w:val="clear" w:color="auto" w:fill="FFFFFF"/>
              <w:jc w:val="center"/>
              <w:rPr>
                <w:sz w:val="20"/>
                <w:szCs w:val="20"/>
                <w:lang w:val="en-US"/>
              </w:rPr>
            </w:pPr>
            <w:r w:rsidRPr="00850221">
              <w:rPr>
                <w:sz w:val="20"/>
                <w:szCs w:val="20"/>
                <w:lang w:val="en-US"/>
              </w:rPr>
              <w:t>KRG1H-40/315/25</w:t>
            </w:r>
          </w:p>
        </w:tc>
        <w:tc>
          <w:tcPr>
            <w:tcW w:w="1726" w:type="dxa"/>
            <w:shd w:val="clear" w:color="auto" w:fill="FFFFFF"/>
          </w:tcPr>
          <w:p w:rsidR="008B08D1" w:rsidRPr="00C63E7E" w:rsidRDefault="008B08D1" w:rsidP="008B08D1">
            <w:pPr>
              <w:shd w:val="clear" w:color="auto" w:fill="FFFFFF"/>
              <w:jc w:val="center"/>
              <w:rPr>
                <w:sz w:val="20"/>
                <w:szCs w:val="20"/>
                <w:lang w:val="en-US"/>
              </w:rPr>
            </w:pPr>
            <w:r w:rsidRPr="00C63E7E">
              <w:rPr>
                <w:sz w:val="20"/>
                <w:szCs w:val="20"/>
              </w:rPr>
              <w:t>03-12.2016</w:t>
            </w:r>
          </w:p>
        </w:tc>
      </w:tr>
      <w:tr w:rsidR="008B08D1" w:rsidRPr="00122EE4" w:rsidTr="008B08D1">
        <w:trPr>
          <w:trHeight w:val="269"/>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32/125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4</w:t>
            </w: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Л-24/6</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ЦН-3</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НПС-200/700</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ПН-315</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НД-10 1000/20п14</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ПН-315к</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НД-10 1000/20п14</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ЦН-5</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НКВ 210/200</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ЦН-5к</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НКВ 210/200</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ЛЧ-24/7</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Н-307</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1ЦГ-25/80К-11</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Н-108</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32/125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Н-116К</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1ЦГ-25/80К-11</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КП</w:t>
            </w: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Л-35/6-300</w:t>
            </w:r>
          </w:p>
        </w:tc>
        <w:tc>
          <w:tcPr>
            <w:tcW w:w="1134" w:type="dxa"/>
            <w:shd w:val="clear" w:color="auto" w:fill="FFFFFF"/>
          </w:tcPr>
          <w:p w:rsidR="008B08D1" w:rsidRPr="00850221" w:rsidRDefault="008B08D1" w:rsidP="008B08D1">
            <w:pPr>
              <w:jc w:val="center"/>
              <w:rPr>
                <w:sz w:val="20"/>
                <w:szCs w:val="20"/>
              </w:rPr>
            </w:pPr>
            <w:r w:rsidRPr="00850221">
              <w:rPr>
                <w:sz w:val="20"/>
                <w:szCs w:val="20"/>
              </w:rPr>
              <w:t>ПН-19</w:t>
            </w:r>
          </w:p>
        </w:tc>
        <w:tc>
          <w:tcPr>
            <w:tcW w:w="2376" w:type="dxa"/>
            <w:shd w:val="clear" w:color="auto" w:fill="FFFFFF"/>
          </w:tcPr>
          <w:p w:rsidR="008B08D1" w:rsidRPr="00850221" w:rsidRDefault="008B08D1" w:rsidP="008B08D1">
            <w:pPr>
              <w:jc w:val="center"/>
              <w:rPr>
                <w:sz w:val="20"/>
                <w:szCs w:val="20"/>
              </w:rPr>
            </w:pPr>
            <w:r w:rsidRPr="00850221">
              <w:rPr>
                <w:sz w:val="20"/>
                <w:szCs w:val="20"/>
              </w:rPr>
              <w:t>НРЛ-5/10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ПН-20</w:t>
            </w:r>
          </w:p>
        </w:tc>
        <w:tc>
          <w:tcPr>
            <w:tcW w:w="2376" w:type="dxa"/>
            <w:shd w:val="clear" w:color="auto" w:fill="FFFFFF"/>
          </w:tcPr>
          <w:p w:rsidR="008B08D1" w:rsidRPr="00850221" w:rsidRDefault="008B08D1" w:rsidP="008B08D1">
            <w:pPr>
              <w:jc w:val="center"/>
              <w:rPr>
                <w:sz w:val="20"/>
                <w:szCs w:val="20"/>
              </w:rPr>
            </w:pPr>
            <w:r w:rsidRPr="00850221">
              <w:rPr>
                <w:sz w:val="20"/>
                <w:szCs w:val="20"/>
              </w:rPr>
              <w:t>НРЛ-2/25-СУ2</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ПН-155</w:t>
            </w:r>
          </w:p>
        </w:tc>
        <w:tc>
          <w:tcPr>
            <w:tcW w:w="2376" w:type="dxa"/>
            <w:shd w:val="clear" w:color="auto" w:fill="FFFFFF"/>
          </w:tcPr>
          <w:p w:rsidR="008B08D1" w:rsidRPr="00850221" w:rsidRDefault="008B08D1" w:rsidP="008B08D1">
            <w:pPr>
              <w:jc w:val="center"/>
              <w:rPr>
                <w:sz w:val="20"/>
                <w:szCs w:val="20"/>
              </w:rPr>
            </w:pPr>
            <w:r w:rsidRPr="00850221">
              <w:rPr>
                <w:sz w:val="20"/>
                <w:szCs w:val="20"/>
              </w:rPr>
              <w:t>НРЛ-5/10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Н-103</w:t>
            </w:r>
          </w:p>
        </w:tc>
        <w:tc>
          <w:tcPr>
            <w:tcW w:w="2376" w:type="dxa"/>
            <w:shd w:val="clear" w:color="auto" w:fill="FFFFFF"/>
          </w:tcPr>
          <w:p w:rsidR="008B08D1" w:rsidRPr="00850221" w:rsidRDefault="008B08D1" w:rsidP="008B08D1">
            <w:pPr>
              <w:jc w:val="center"/>
              <w:rPr>
                <w:sz w:val="20"/>
                <w:szCs w:val="20"/>
              </w:rPr>
            </w:pPr>
            <w:r w:rsidRPr="00850221">
              <w:rPr>
                <w:sz w:val="20"/>
                <w:szCs w:val="20"/>
              </w:rPr>
              <w:t>1ЦГ-12.5/50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ЦН-158</w:t>
            </w:r>
          </w:p>
        </w:tc>
        <w:tc>
          <w:tcPr>
            <w:tcW w:w="2376" w:type="dxa"/>
            <w:shd w:val="clear" w:color="auto" w:fill="FFFFFF"/>
          </w:tcPr>
          <w:p w:rsidR="008B08D1" w:rsidRPr="00850221" w:rsidRDefault="008B08D1" w:rsidP="008B08D1">
            <w:pPr>
              <w:jc w:val="center"/>
              <w:rPr>
                <w:sz w:val="20"/>
                <w:szCs w:val="20"/>
              </w:rPr>
            </w:pPr>
            <w:r w:rsidRPr="00850221">
              <w:rPr>
                <w:sz w:val="20"/>
                <w:szCs w:val="20"/>
              </w:rPr>
              <w:t>НК 12/40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1А-1М</w:t>
            </w:r>
          </w:p>
        </w:tc>
        <w:tc>
          <w:tcPr>
            <w:tcW w:w="1134" w:type="dxa"/>
            <w:shd w:val="clear" w:color="auto" w:fill="FFFFFF"/>
          </w:tcPr>
          <w:p w:rsidR="008B08D1" w:rsidRPr="00850221" w:rsidRDefault="008B08D1" w:rsidP="008B08D1">
            <w:pPr>
              <w:jc w:val="center"/>
              <w:rPr>
                <w:sz w:val="20"/>
                <w:szCs w:val="20"/>
              </w:rPr>
            </w:pPr>
            <w:r w:rsidRPr="00850221">
              <w:rPr>
                <w:sz w:val="20"/>
                <w:szCs w:val="20"/>
              </w:rPr>
              <w:t>Н-16</w:t>
            </w:r>
          </w:p>
        </w:tc>
        <w:tc>
          <w:tcPr>
            <w:tcW w:w="2376" w:type="dxa"/>
            <w:shd w:val="clear" w:color="auto" w:fill="FFFFFF"/>
          </w:tcPr>
          <w:p w:rsidR="008B08D1" w:rsidRPr="00850221" w:rsidRDefault="008B08D1" w:rsidP="008B08D1">
            <w:pPr>
              <w:jc w:val="center"/>
              <w:rPr>
                <w:sz w:val="20"/>
                <w:szCs w:val="20"/>
              </w:rPr>
            </w:pPr>
            <w:r w:rsidRPr="00850221">
              <w:rPr>
                <w:sz w:val="20"/>
                <w:szCs w:val="20"/>
              </w:rPr>
              <w:t>НК-560/335-120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Pr>
                <w:sz w:val="20"/>
                <w:szCs w:val="20"/>
              </w:rPr>
              <w:t>КР-600</w:t>
            </w:r>
          </w:p>
        </w:tc>
        <w:tc>
          <w:tcPr>
            <w:tcW w:w="1134" w:type="dxa"/>
            <w:shd w:val="clear" w:color="auto" w:fill="FFFFFF"/>
          </w:tcPr>
          <w:p w:rsidR="008B08D1" w:rsidRPr="00850221" w:rsidRDefault="008B08D1" w:rsidP="008B08D1">
            <w:pPr>
              <w:jc w:val="center"/>
              <w:rPr>
                <w:sz w:val="20"/>
                <w:szCs w:val="20"/>
              </w:rPr>
            </w:pPr>
            <w:r w:rsidRPr="00850221">
              <w:rPr>
                <w:sz w:val="20"/>
                <w:szCs w:val="20"/>
              </w:rPr>
              <w:t>Н-103/1</w:t>
            </w:r>
          </w:p>
        </w:tc>
        <w:tc>
          <w:tcPr>
            <w:tcW w:w="2376" w:type="dxa"/>
            <w:shd w:val="clear" w:color="auto" w:fill="FFFFFF"/>
          </w:tcPr>
          <w:p w:rsidR="008B08D1" w:rsidRPr="00850221" w:rsidRDefault="008B08D1" w:rsidP="008B08D1">
            <w:pPr>
              <w:jc w:val="center"/>
              <w:rPr>
                <w:sz w:val="20"/>
                <w:szCs w:val="20"/>
              </w:rPr>
            </w:pPr>
            <w:r w:rsidRPr="00850221">
              <w:rPr>
                <w:sz w:val="20"/>
                <w:szCs w:val="20"/>
              </w:rPr>
              <w:t>НК 65/125</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Н-120/1</w:t>
            </w:r>
          </w:p>
        </w:tc>
        <w:tc>
          <w:tcPr>
            <w:tcW w:w="2376" w:type="dxa"/>
            <w:shd w:val="clear" w:color="auto" w:fill="FFFFFF"/>
          </w:tcPr>
          <w:p w:rsidR="008B08D1" w:rsidRPr="00850221" w:rsidRDefault="008B08D1" w:rsidP="008B08D1">
            <w:pPr>
              <w:jc w:val="center"/>
              <w:rPr>
                <w:sz w:val="20"/>
                <w:szCs w:val="20"/>
              </w:rPr>
            </w:pPr>
            <w:r w:rsidRPr="00850221">
              <w:rPr>
                <w:sz w:val="20"/>
                <w:szCs w:val="20"/>
              </w:rPr>
              <w:t>НК 65/125</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Н-105/1</w:t>
            </w:r>
          </w:p>
        </w:tc>
        <w:tc>
          <w:tcPr>
            <w:tcW w:w="2376" w:type="dxa"/>
            <w:shd w:val="clear" w:color="auto" w:fill="FFFFFF"/>
          </w:tcPr>
          <w:p w:rsidR="008B08D1" w:rsidRPr="00850221" w:rsidRDefault="008B08D1" w:rsidP="008B08D1">
            <w:pPr>
              <w:jc w:val="center"/>
              <w:rPr>
                <w:sz w:val="20"/>
                <w:szCs w:val="20"/>
              </w:rPr>
            </w:pPr>
            <w:r w:rsidRPr="00850221">
              <w:rPr>
                <w:sz w:val="20"/>
                <w:szCs w:val="20"/>
              </w:rPr>
              <w:t>НК 65/125</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Н-212</w:t>
            </w:r>
          </w:p>
        </w:tc>
        <w:tc>
          <w:tcPr>
            <w:tcW w:w="2376" w:type="dxa"/>
            <w:shd w:val="clear" w:color="auto" w:fill="FFFFFF"/>
          </w:tcPr>
          <w:p w:rsidR="008B08D1" w:rsidRPr="00850221" w:rsidRDefault="008B08D1" w:rsidP="008B08D1">
            <w:pPr>
              <w:jc w:val="center"/>
              <w:rPr>
                <w:sz w:val="20"/>
                <w:szCs w:val="20"/>
              </w:rPr>
            </w:pPr>
            <w:r w:rsidRPr="00850221">
              <w:rPr>
                <w:sz w:val="20"/>
                <w:szCs w:val="20"/>
              </w:rPr>
              <w:t>НВЕ-50/50-3.7-В</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Л-35/11-300</w:t>
            </w:r>
          </w:p>
        </w:tc>
        <w:tc>
          <w:tcPr>
            <w:tcW w:w="1134" w:type="dxa"/>
            <w:shd w:val="clear" w:color="auto" w:fill="FFFFFF"/>
          </w:tcPr>
          <w:p w:rsidR="008B08D1" w:rsidRPr="00850221" w:rsidRDefault="008B08D1" w:rsidP="008B08D1">
            <w:pPr>
              <w:jc w:val="center"/>
              <w:rPr>
                <w:sz w:val="20"/>
                <w:szCs w:val="20"/>
              </w:rPr>
            </w:pPr>
            <w:r w:rsidRPr="00850221">
              <w:rPr>
                <w:sz w:val="20"/>
                <w:szCs w:val="20"/>
              </w:rPr>
              <w:t>ПН-117</w:t>
            </w:r>
          </w:p>
        </w:tc>
        <w:tc>
          <w:tcPr>
            <w:tcW w:w="2376" w:type="dxa"/>
            <w:shd w:val="clear" w:color="auto" w:fill="FFFFFF"/>
          </w:tcPr>
          <w:p w:rsidR="008B08D1" w:rsidRPr="00850221" w:rsidRDefault="008B08D1" w:rsidP="008B08D1">
            <w:pPr>
              <w:jc w:val="center"/>
              <w:rPr>
                <w:sz w:val="20"/>
                <w:szCs w:val="20"/>
              </w:rPr>
            </w:pPr>
            <w:r w:rsidRPr="00850221">
              <w:rPr>
                <w:sz w:val="20"/>
                <w:szCs w:val="20"/>
              </w:rPr>
              <w:t>НРЛ-0.8/63</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jc w:val="center"/>
              <w:rPr>
                <w:sz w:val="20"/>
                <w:szCs w:val="20"/>
              </w:rPr>
            </w:pPr>
            <w:r w:rsidRPr="00850221">
              <w:rPr>
                <w:sz w:val="20"/>
                <w:szCs w:val="20"/>
              </w:rPr>
              <w:t>ПН-118</w:t>
            </w:r>
          </w:p>
        </w:tc>
        <w:tc>
          <w:tcPr>
            <w:tcW w:w="2376" w:type="dxa"/>
            <w:shd w:val="clear" w:color="auto" w:fill="FFFFFF"/>
          </w:tcPr>
          <w:p w:rsidR="008B08D1" w:rsidRPr="00850221" w:rsidRDefault="008B08D1" w:rsidP="008B08D1">
            <w:pPr>
              <w:jc w:val="center"/>
              <w:rPr>
                <w:sz w:val="20"/>
                <w:szCs w:val="20"/>
              </w:rPr>
            </w:pPr>
            <w:r w:rsidRPr="00850221">
              <w:rPr>
                <w:sz w:val="20"/>
                <w:szCs w:val="20"/>
              </w:rPr>
              <w:t>НД-800/64</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5</w:t>
            </w: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25/7</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Н-11А</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НК 65/35-125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УОСГ</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Н-22</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ВК5/24</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КМ-2</w:t>
            </w: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С-100</w:t>
            </w: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Н-104/1-1</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НМШ 8-25-6.3/25</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Н-104/1-</w:t>
            </w:r>
            <w:r>
              <w:rPr>
                <w:sz w:val="20"/>
                <w:szCs w:val="20"/>
              </w:rPr>
              <w:t>2</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НМШ 5-25-4.0/25</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С-300</w:t>
            </w: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2Н-303</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НК 200/120-70</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Н-313</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НК 65/35-70</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С-400</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2Н-431</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65/125</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С-500</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Н-604Р</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АНБ-22</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sidRPr="00850221">
              <w:rPr>
                <w:sz w:val="20"/>
                <w:szCs w:val="20"/>
              </w:rPr>
              <w:t>тит.48</w:t>
            </w: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Н-3</w:t>
            </w:r>
          </w:p>
        </w:tc>
        <w:tc>
          <w:tcPr>
            <w:tcW w:w="2376" w:type="dxa"/>
            <w:shd w:val="clear" w:color="auto" w:fill="FFFFFF"/>
          </w:tcPr>
          <w:p w:rsidR="008B08D1" w:rsidRPr="00850221" w:rsidRDefault="008B08D1" w:rsidP="008B08D1">
            <w:pPr>
              <w:shd w:val="clear" w:color="auto" w:fill="FFFFFF"/>
              <w:jc w:val="center"/>
              <w:rPr>
                <w:sz w:val="20"/>
                <w:szCs w:val="20"/>
              </w:rPr>
            </w:pPr>
            <w:r w:rsidRPr="00850221">
              <w:rPr>
                <w:sz w:val="20"/>
                <w:szCs w:val="20"/>
              </w:rPr>
              <w:t>ТКА 63/80</w:t>
            </w:r>
          </w:p>
        </w:tc>
        <w:tc>
          <w:tcPr>
            <w:tcW w:w="1726" w:type="dxa"/>
            <w:shd w:val="clear" w:color="auto" w:fill="FFFFFF"/>
          </w:tcPr>
          <w:p w:rsidR="008B08D1" w:rsidRPr="00C63E7E" w:rsidRDefault="008B08D1" w:rsidP="008B08D1">
            <w:pPr>
              <w:shd w:val="clear" w:color="auto" w:fill="FFFFFF"/>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Н-4</w:t>
            </w:r>
          </w:p>
        </w:tc>
        <w:tc>
          <w:tcPr>
            <w:tcW w:w="2376" w:type="dxa"/>
            <w:shd w:val="clear" w:color="auto" w:fill="FFFFFF"/>
          </w:tcPr>
          <w:p w:rsidR="008B08D1" w:rsidRPr="00850221" w:rsidRDefault="008B08D1" w:rsidP="008B08D1">
            <w:pPr>
              <w:jc w:val="center"/>
              <w:rPr>
                <w:sz w:val="20"/>
                <w:szCs w:val="20"/>
              </w:rPr>
            </w:pPr>
            <w:r w:rsidRPr="00850221">
              <w:rPr>
                <w:sz w:val="20"/>
                <w:szCs w:val="20"/>
              </w:rPr>
              <w:t>ТКА 63/80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shd w:val="clear" w:color="auto" w:fill="FFFFFF"/>
              <w:jc w:val="center"/>
              <w:rPr>
                <w:sz w:val="20"/>
                <w:szCs w:val="20"/>
              </w:rPr>
            </w:pPr>
            <w:r w:rsidRPr="00850221">
              <w:rPr>
                <w:sz w:val="20"/>
                <w:szCs w:val="20"/>
              </w:rPr>
              <w:t>Н-5</w:t>
            </w:r>
          </w:p>
        </w:tc>
        <w:tc>
          <w:tcPr>
            <w:tcW w:w="2376" w:type="dxa"/>
            <w:shd w:val="clear" w:color="auto" w:fill="FFFFFF"/>
          </w:tcPr>
          <w:p w:rsidR="008B08D1" w:rsidRPr="00850221" w:rsidRDefault="008B08D1" w:rsidP="008B08D1">
            <w:pPr>
              <w:jc w:val="center"/>
              <w:rPr>
                <w:sz w:val="20"/>
                <w:szCs w:val="20"/>
              </w:rPr>
            </w:pPr>
            <w:r w:rsidRPr="00850221">
              <w:rPr>
                <w:sz w:val="20"/>
                <w:szCs w:val="20"/>
              </w:rPr>
              <w:t>ТКА 63/80</w:t>
            </w:r>
          </w:p>
        </w:tc>
        <w:tc>
          <w:tcPr>
            <w:tcW w:w="1726" w:type="dxa"/>
            <w:shd w:val="clear" w:color="auto" w:fill="FFFFFF"/>
          </w:tcPr>
          <w:p w:rsidR="008B08D1" w:rsidRPr="00C63E7E" w:rsidRDefault="008B08D1" w:rsidP="008B08D1">
            <w:pPr>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val="restart"/>
            <w:shd w:val="clear" w:color="auto" w:fill="FFFFFF"/>
          </w:tcPr>
          <w:p w:rsidR="008B08D1" w:rsidRPr="00850221" w:rsidRDefault="008B08D1" w:rsidP="008B08D1">
            <w:pPr>
              <w:shd w:val="clear" w:color="auto" w:fill="FFFFFF"/>
              <w:jc w:val="center"/>
              <w:rPr>
                <w:sz w:val="20"/>
                <w:szCs w:val="20"/>
              </w:rPr>
            </w:pPr>
            <w:r>
              <w:rPr>
                <w:sz w:val="20"/>
                <w:szCs w:val="20"/>
              </w:rPr>
              <w:t>Парки смешения</w:t>
            </w: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Н-13</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АИС 2.960.000</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Н-14</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АИС 2.960.000</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r w:rsidR="008B08D1" w:rsidRPr="00122EE4" w:rsidTr="008B08D1">
        <w:trPr>
          <w:trHeight w:val="286"/>
          <w:jc w:val="center"/>
        </w:trPr>
        <w:tc>
          <w:tcPr>
            <w:tcW w:w="582" w:type="dxa"/>
            <w:shd w:val="clear" w:color="auto" w:fill="FFFFFF"/>
          </w:tcPr>
          <w:p w:rsidR="008B08D1" w:rsidRPr="00122EE4" w:rsidRDefault="008B08D1" w:rsidP="008B08D1">
            <w:pPr>
              <w:numPr>
                <w:ilvl w:val="0"/>
                <w:numId w:val="33"/>
              </w:numPr>
              <w:shd w:val="clear" w:color="auto" w:fill="FFFFFF"/>
              <w:tabs>
                <w:tab w:val="num" w:pos="720"/>
              </w:tabs>
              <w:ind w:left="-93" w:right="-108" w:firstLine="0"/>
              <w:jc w:val="right"/>
            </w:pPr>
          </w:p>
        </w:tc>
        <w:tc>
          <w:tcPr>
            <w:tcW w:w="2442" w:type="dxa"/>
            <w:vMerge/>
            <w:shd w:val="clear" w:color="auto" w:fill="FFFFFF"/>
          </w:tcPr>
          <w:p w:rsidR="008B08D1" w:rsidRPr="00850221" w:rsidRDefault="008B08D1" w:rsidP="008B08D1">
            <w:pPr>
              <w:shd w:val="clear" w:color="auto" w:fill="FFFFFF"/>
              <w:jc w:val="center"/>
              <w:rPr>
                <w:sz w:val="20"/>
                <w:szCs w:val="20"/>
              </w:rPr>
            </w:pPr>
          </w:p>
        </w:tc>
        <w:tc>
          <w:tcPr>
            <w:tcW w:w="697" w:type="dxa"/>
            <w:vMerge/>
            <w:shd w:val="clear" w:color="auto" w:fill="FFFFFF"/>
          </w:tcPr>
          <w:p w:rsidR="008B08D1" w:rsidRPr="00850221" w:rsidRDefault="008B08D1" w:rsidP="008B08D1">
            <w:pPr>
              <w:shd w:val="clear" w:color="auto" w:fill="FFFFFF"/>
              <w:jc w:val="center"/>
              <w:rPr>
                <w:sz w:val="20"/>
                <w:szCs w:val="20"/>
              </w:rPr>
            </w:pPr>
          </w:p>
        </w:tc>
        <w:tc>
          <w:tcPr>
            <w:tcW w:w="1559" w:type="dxa"/>
            <w:vMerge/>
            <w:shd w:val="clear" w:color="auto" w:fill="FFFFFF"/>
          </w:tcPr>
          <w:p w:rsidR="008B08D1" w:rsidRPr="00850221" w:rsidRDefault="008B08D1" w:rsidP="008B08D1">
            <w:pPr>
              <w:shd w:val="clear" w:color="auto" w:fill="FFFFFF"/>
              <w:jc w:val="center"/>
              <w:rPr>
                <w:sz w:val="20"/>
                <w:szCs w:val="20"/>
              </w:rPr>
            </w:pPr>
          </w:p>
        </w:tc>
        <w:tc>
          <w:tcPr>
            <w:tcW w:w="1134" w:type="dxa"/>
            <w:shd w:val="clear" w:color="auto" w:fill="FFFFFF"/>
          </w:tcPr>
          <w:p w:rsidR="008B08D1" w:rsidRPr="00850221" w:rsidRDefault="008B08D1" w:rsidP="008B08D1">
            <w:pPr>
              <w:ind w:left="57"/>
              <w:jc w:val="center"/>
              <w:rPr>
                <w:sz w:val="20"/>
                <w:szCs w:val="20"/>
              </w:rPr>
            </w:pPr>
            <w:r w:rsidRPr="00850221">
              <w:rPr>
                <w:sz w:val="20"/>
                <w:szCs w:val="20"/>
              </w:rPr>
              <w:t>Н-9К</w:t>
            </w:r>
          </w:p>
        </w:tc>
        <w:tc>
          <w:tcPr>
            <w:tcW w:w="2376" w:type="dxa"/>
            <w:shd w:val="clear" w:color="auto" w:fill="FFFFFF"/>
          </w:tcPr>
          <w:p w:rsidR="008B08D1" w:rsidRPr="00850221" w:rsidRDefault="008B08D1" w:rsidP="008B08D1">
            <w:pPr>
              <w:ind w:left="57"/>
              <w:jc w:val="center"/>
              <w:rPr>
                <w:sz w:val="20"/>
                <w:szCs w:val="20"/>
              </w:rPr>
            </w:pPr>
            <w:r w:rsidRPr="00850221">
              <w:rPr>
                <w:sz w:val="20"/>
                <w:szCs w:val="20"/>
              </w:rPr>
              <w:t>НД 2.5Р5000/ 10Е14В</w:t>
            </w:r>
          </w:p>
        </w:tc>
        <w:tc>
          <w:tcPr>
            <w:tcW w:w="1726" w:type="dxa"/>
            <w:shd w:val="clear" w:color="auto" w:fill="FFFFFF"/>
          </w:tcPr>
          <w:p w:rsidR="008B08D1" w:rsidRPr="00C63E7E" w:rsidRDefault="008B08D1" w:rsidP="008B08D1">
            <w:pPr>
              <w:ind w:left="57"/>
              <w:jc w:val="center"/>
              <w:rPr>
                <w:sz w:val="20"/>
                <w:szCs w:val="20"/>
              </w:rPr>
            </w:pPr>
            <w:r w:rsidRPr="00C63E7E">
              <w:rPr>
                <w:sz w:val="20"/>
                <w:szCs w:val="20"/>
              </w:rPr>
              <w:t>03-12.2016</w:t>
            </w:r>
          </w:p>
        </w:tc>
      </w:tr>
    </w:tbl>
    <w:p w:rsidR="008B08D1" w:rsidRDefault="008B08D1" w:rsidP="008B08D1">
      <w:pPr>
        <w:autoSpaceDE w:val="0"/>
        <w:autoSpaceDN w:val="0"/>
        <w:adjustRightInd w:val="0"/>
        <w:ind w:left="360"/>
        <w:jc w:val="both"/>
        <w:rPr>
          <w:color w:val="000000"/>
        </w:rPr>
      </w:pPr>
    </w:p>
    <w:p w:rsidR="00F61A9F" w:rsidRDefault="008B08D1" w:rsidP="008B08D1">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r>
        <w:rPr>
          <w:i/>
          <w:color w:val="000000"/>
        </w:rPr>
        <w:t xml:space="preserve"> </w:t>
      </w:r>
      <w:r w:rsidRPr="009B1A3F">
        <w:rPr>
          <w:i/>
          <w:color w:val="000000"/>
        </w:rPr>
        <w:t xml:space="preserve">Срок выдачи заключений ЭПБ один месяц </w:t>
      </w:r>
      <w:proofErr w:type="gramStart"/>
      <w:r w:rsidRPr="009B1A3F">
        <w:rPr>
          <w:i/>
          <w:color w:val="000000"/>
        </w:rPr>
        <w:t>с даты</w:t>
      </w:r>
      <w:proofErr w:type="gramEnd"/>
      <w:r w:rsidRPr="009B1A3F">
        <w:rPr>
          <w:i/>
          <w:color w:val="000000"/>
        </w:rPr>
        <w:t xml:space="preserve"> официального вызова.</w:t>
      </w:r>
    </w:p>
    <w:p w:rsidR="00F61A9F" w:rsidRDefault="00F61A9F" w:rsidP="00F61A9F">
      <w:pPr>
        <w:autoSpaceDE w:val="0"/>
        <w:autoSpaceDN w:val="0"/>
        <w:adjustRightInd w:val="0"/>
        <w:rPr>
          <w:b/>
          <w:color w:val="000000"/>
        </w:rPr>
      </w:pPr>
    </w:p>
    <w:p w:rsidR="00F61A9F" w:rsidRDefault="00F61A9F" w:rsidP="00F61A9F">
      <w:pPr>
        <w:autoSpaceDE w:val="0"/>
        <w:autoSpaceDN w:val="0"/>
        <w:adjustRightInd w:val="0"/>
        <w:jc w:val="both"/>
        <w:rPr>
          <w:color w:val="000000"/>
        </w:rPr>
      </w:pPr>
      <w:r w:rsidRPr="00D53DBC">
        <w:rPr>
          <w:b/>
          <w:color w:val="000000"/>
        </w:rPr>
        <w:t>Лот №</w:t>
      </w:r>
      <w:r>
        <w:rPr>
          <w:b/>
          <w:color w:val="000000"/>
        </w:rPr>
        <w:t>8</w:t>
      </w:r>
      <w:r w:rsidRPr="00D53DBC">
        <w:rPr>
          <w:b/>
          <w:color w:val="000000"/>
        </w:rPr>
        <w:t>:</w:t>
      </w:r>
      <w:r>
        <w:rPr>
          <w:color w:val="000000"/>
        </w:rPr>
        <w:t xml:space="preserve"> работы по экспертизе промышленной безопасности компрессоров и вакуум-фильтров на объектах ОАО «Славнефть-ЯНОС»</w:t>
      </w:r>
    </w:p>
    <w:p w:rsidR="008B08D1" w:rsidRDefault="008B08D1" w:rsidP="008B08D1">
      <w:pPr>
        <w:autoSpaceDE w:val="0"/>
        <w:autoSpaceDN w:val="0"/>
        <w:adjustRightInd w:val="0"/>
        <w:rPr>
          <w:color w:val="000000"/>
        </w:rPr>
      </w:pPr>
    </w:p>
    <w:tbl>
      <w:tblPr>
        <w:tblW w:w="10150"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835"/>
        <w:gridCol w:w="851"/>
        <w:gridCol w:w="1134"/>
        <w:gridCol w:w="1417"/>
        <w:gridCol w:w="1843"/>
        <w:gridCol w:w="1530"/>
      </w:tblGrid>
      <w:tr w:rsidR="008B08D1" w:rsidRPr="004C4BB3" w:rsidTr="008B08D1">
        <w:trPr>
          <w:trHeight w:val="765"/>
          <w:tblHeader/>
          <w:jc w:val="center"/>
        </w:trPr>
        <w:tc>
          <w:tcPr>
            <w:tcW w:w="540" w:type="dxa"/>
            <w:vMerge w:val="restart"/>
            <w:shd w:val="clear" w:color="auto" w:fill="auto"/>
          </w:tcPr>
          <w:p w:rsidR="008B08D1" w:rsidRDefault="008B08D1" w:rsidP="008B08D1">
            <w:pPr>
              <w:shd w:val="clear" w:color="auto" w:fill="FFFFFF"/>
              <w:ind w:left="-93" w:right="-108"/>
              <w:jc w:val="center"/>
              <w:rPr>
                <w:b/>
                <w:bCs/>
                <w:sz w:val="22"/>
                <w:szCs w:val="22"/>
              </w:rPr>
            </w:pPr>
          </w:p>
          <w:p w:rsidR="008B08D1" w:rsidRDefault="008B08D1" w:rsidP="008B08D1">
            <w:pPr>
              <w:shd w:val="clear" w:color="auto" w:fill="FFFFFF"/>
              <w:ind w:left="-93" w:right="-108"/>
              <w:jc w:val="center"/>
              <w:rPr>
                <w:b/>
                <w:bCs/>
                <w:sz w:val="22"/>
                <w:szCs w:val="22"/>
              </w:rPr>
            </w:pPr>
          </w:p>
          <w:p w:rsidR="008B08D1" w:rsidRDefault="008B08D1" w:rsidP="008B08D1">
            <w:pPr>
              <w:shd w:val="clear" w:color="auto" w:fill="FFFFFF"/>
              <w:ind w:left="-93" w:right="-108"/>
              <w:jc w:val="center"/>
              <w:rPr>
                <w:b/>
                <w:bCs/>
                <w:sz w:val="22"/>
                <w:szCs w:val="22"/>
              </w:rPr>
            </w:pPr>
            <w:r w:rsidRPr="004C4BB3">
              <w:rPr>
                <w:b/>
                <w:bCs/>
                <w:sz w:val="22"/>
                <w:szCs w:val="22"/>
              </w:rPr>
              <w:t>№</w:t>
            </w:r>
          </w:p>
          <w:p w:rsidR="008B08D1" w:rsidRPr="004C4BB3" w:rsidRDefault="008B08D1" w:rsidP="008B08D1">
            <w:pPr>
              <w:shd w:val="clear" w:color="auto" w:fill="FFFFFF"/>
              <w:ind w:left="-93" w:right="-108"/>
              <w:jc w:val="center"/>
              <w:rPr>
                <w:b/>
                <w:bCs/>
                <w:sz w:val="22"/>
                <w:szCs w:val="22"/>
              </w:rPr>
            </w:pPr>
            <w:proofErr w:type="gramStart"/>
            <w:r>
              <w:rPr>
                <w:b/>
                <w:bCs/>
                <w:sz w:val="22"/>
                <w:szCs w:val="22"/>
              </w:rPr>
              <w:t>п</w:t>
            </w:r>
            <w:proofErr w:type="gramEnd"/>
            <w:r>
              <w:rPr>
                <w:b/>
                <w:bCs/>
                <w:sz w:val="22"/>
                <w:szCs w:val="22"/>
              </w:rPr>
              <w:t>/п</w:t>
            </w:r>
          </w:p>
        </w:tc>
        <w:tc>
          <w:tcPr>
            <w:tcW w:w="8080" w:type="dxa"/>
            <w:gridSpan w:val="5"/>
          </w:tcPr>
          <w:p w:rsidR="008B08D1" w:rsidRDefault="008B08D1" w:rsidP="008B08D1">
            <w:pPr>
              <w:shd w:val="clear" w:color="auto" w:fill="FFFFFF"/>
              <w:tabs>
                <w:tab w:val="left" w:pos="-108"/>
              </w:tabs>
              <w:jc w:val="center"/>
              <w:rPr>
                <w:b/>
                <w:color w:val="000000"/>
                <w:sz w:val="20"/>
                <w:szCs w:val="20"/>
              </w:rPr>
            </w:pPr>
          </w:p>
          <w:p w:rsidR="008B08D1" w:rsidRPr="004C4BB3" w:rsidRDefault="008B08D1" w:rsidP="008B08D1">
            <w:pPr>
              <w:shd w:val="clear" w:color="auto" w:fill="FFFFFF"/>
              <w:tabs>
                <w:tab w:val="left" w:pos="-108"/>
              </w:tabs>
              <w:jc w:val="center"/>
              <w:rPr>
                <w:b/>
                <w:bCs/>
                <w:sz w:val="22"/>
                <w:szCs w:val="22"/>
              </w:rPr>
            </w:pPr>
            <w:r w:rsidRPr="0007401D">
              <w:rPr>
                <w:b/>
                <w:color w:val="000000"/>
                <w:sz w:val="20"/>
                <w:szCs w:val="20"/>
              </w:rPr>
              <w:t>Плановые сроки выполнения  работ</w:t>
            </w:r>
            <w:r>
              <w:rPr>
                <w:b/>
                <w:color w:val="000000"/>
                <w:sz w:val="20"/>
                <w:szCs w:val="20"/>
              </w:rPr>
              <w:t xml:space="preserve"> по техническому диагностированию</w:t>
            </w:r>
          </w:p>
        </w:tc>
        <w:tc>
          <w:tcPr>
            <w:tcW w:w="1530" w:type="dxa"/>
            <w:vMerge w:val="restart"/>
          </w:tcPr>
          <w:p w:rsidR="008B08D1" w:rsidRDefault="008B08D1" w:rsidP="008B08D1">
            <w:pPr>
              <w:shd w:val="clear" w:color="auto" w:fill="FFFFFF"/>
              <w:tabs>
                <w:tab w:val="left" w:pos="-108"/>
              </w:tabs>
              <w:jc w:val="center"/>
              <w:rPr>
                <w:b/>
                <w:bCs/>
                <w:sz w:val="22"/>
                <w:szCs w:val="22"/>
              </w:rPr>
            </w:pPr>
            <w:r w:rsidRPr="001F2C6E">
              <w:rPr>
                <w:b/>
                <w:sz w:val="22"/>
                <w:szCs w:val="22"/>
              </w:rPr>
              <w:t>Плановые сроки проведения работ*</w:t>
            </w:r>
          </w:p>
        </w:tc>
      </w:tr>
      <w:tr w:rsidR="008B08D1" w:rsidRPr="004C4BB3" w:rsidTr="008B08D1">
        <w:trPr>
          <w:trHeight w:val="662"/>
          <w:tblHeader/>
          <w:jc w:val="center"/>
        </w:trPr>
        <w:tc>
          <w:tcPr>
            <w:tcW w:w="540" w:type="dxa"/>
            <w:vMerge/>
            <w:shd w:val="clear" w:color="auto" w:fill="auto"/>
          </w:tcPr>
          <w:p w:rsidR="008B08D1" w:rsidRPr="004C4BB3" w:rsidRDefault="008B08D1" w:rsidP="008B08D1">
            <w:pPr>
              <w:shd w:val="clear" w:color="auto" w:fill="FFFFFF"/>
              <w:ind w:left="-93" w:right="-108"/>
              <w:jc w:val="center"/>
              <w:rPr>
                <w:b/>
                <w:bCs/>
                <w:sz w:val="22"/>
                <w:szCs w:val="22"/>
              </w:rPr>
            </w:pPr>
          </w:p>
        </w:tc>
        <w:tc>
          <w:tcPr>
            <w:tcW w:w="2835" w:type="dxa"/>
          </w:tcPr>
          <w:p w:rsidR="008B08D1" w:rsidRDefault="008B08D1" w:rsidP="008B08D1">
            <w:pPr>
              <w:shd w:val="clear" w:color="auto" w:fill="FFFFFF"/>
              <w:jc w:val="center"/>
              <w:rPr>
                <w:b/>
                <w:bCs/>
                <w:sz w:val="22"/>
                <w:szCs w:val="22"/>
              </w:rPr>
            </w:pPr>
            <w:r>
              <w:rPr>
                <w:b/>
                <w:bCs/>
              </w:rPr>
              <w:t>Содержание работы</w:t>
            </w:r>
          </w:p>
        </w:tc>
        <w:tc>
          <w:tcPr>
            <w:tcW w:w="851" w:type="dxa"/>
            <w:shd w:val="clear" w:color="auto" w:fill="auto"/>
          </w:tcPr>
          <w:p w:rsidR="008B08D1" w:rsidRDefault="008B08D1" w:rsidP="008B08D1">
            <w:pPr>
              <w:shd w:val="clear" w:color="auto" w:fill="FFFFFF"/>
              <w:jc w:val="center"/>
              <w:rPr>
                <w:b/>
                <w:bCs/>
                <w:sz w:val="22"/>
                <w:szCs w:val="22"/>
              </w:rPr>
            </w:pPr>
            <w:r>
              <w:rPr>
                <w:b/>
                <w:bCs/>
                <w:sz w:val="22"/>
                <w:szCs w:val="22"/>
              </w:rPr>
              <w:t>Ц</w:t>
            </w:r>
            <w:r w:rsidRPr="004C4BB3">
              <w:rPr>
                <w:b/>
                <w:bCs/>
                <w:sz w:val="22"/>
                <w:szCs w:val="22"/>
              </w:rPr>
              <w:t>ех</w:t>
            </w:r>
          </w:p>
        </w:tc>
        <w:tc>
          <w:tcPr>
            <w:tcW w:w="1134" w:type="dxa"/>
            <w:shd w:val="clear" w:color="auto" w:fill="auto"/>
          </w:tcPr>
          <w:p w:rsidR="008B08D1" w:rsidRDefault="008B08D1" w:rsidP="008B08D1">
            <w:pPr>
              <w:shd w:val="clear" w:color="auto" w:fill="FFFFFF"/>
              <w:jc w:val="center"/>
              <w:rPr>
                <w:b/>
                <w:bCs/>
                <w:sz w:val="22"/>
                <w:szCs w:val="22"/>
              </w:rPr>
            </w:pPr>
            <w:r>
              <w:rPr>
                <w:b/>
                <w:bCs/>
                <w:sz w:val="22"/>
                <w:szCs w:val="22"/>
              </w:rPr>
              <w:t>У</w:t>
            </w:r>
            <w:r w:rsidRPr="004C4BB3">
              <w:rPr>
                <w:b/>
                <w:bCs/>
                <w:sz w:val="22"/>
                <w:szCs w:val="22"/>
              </w:rPr>
              <w:t>становка</w:t>
            </w:r>
          </w:p>
        </w:tc>
        <w:tc>
          <w:tcPr>
            <w:tcW w:w="1417" w:type="dxa"/>
            <w:shd w:val="clear" w:color="auto" w:fill="auto"/>
          </w:tcPr>
          <w:p w:rsidR="008B08D1" w:rsidRDefault="008B08D1" w:rsidP="008B08D1">
            <w:pPr>
              <w:shd w:val="clear" w:color="auto" w:fill="FFFFFF"/>
              <w:jc w:val="center"/>
              <w:rPr>
                <w:b/>
                <w:bCs/>
                <w:sz w:val="22"/>
                <w:szCs w:val="22"/>
              </w:rPr>
            </w:pPr>
            <w:r>
              <w:rPr>
                <w:b/>
                <w:bCs/>
                <w:sz w:val="22"/>
                <w:szCs w:val="22"/>
              </w:rPr>
              <w:t>П</w:t>
            </w:r>
            <w:r w:rsidRPr="004C4BB3">
              <w:rPr>
                <w:b/>
                <w:bCs/>
                <w:sz w:val="22"/>
                <w:szCs w:val="22"/>
              </w:rPr>
              <w:t>озиция</w:t>
            </w:r>
          </w:p>
        </w:tc>
        <w:tc>
          <w:tcPr>
            <w:tcW w:w="1843" w:type="dxa"/>
            <w:shd w:val="clear" w:color="auto" w:fill="auto"/>
          </w:tcPr>
          <w:p w:rsidR="008B08D1" w:rsidRDefault="008B08D1" w:rsidP="008B08D1">
            <w:pPr>
              <w:shd w:val="clear" w:color="auto" w:fill="FFFFFF"/>
              <w:tabs>
                <w:tab w:val="left" w:pos="-108"/>
              </w:tabs>
              <w:jc w:val="center"/>
              <w:rPr>
                <w:b/>
                <w:bCs/>
                <w:sz w:val="22"/>
                <w:szCs w:val="22"/>
              </w:rPr>
            </w:pPr>
            <w:r>
              <w:rPr>
                <w:b/>
                <w:bCs/>
                <w:sz w:val="22"/>
                <w:szCs w:val="22"/>
              </w:rPr>
              <w:t>М</w:t>
            </w:r>
            <w:r w:rsidRPr="004C4BB3">
              <w:rPr>
                <w:b/>
                <w:bCs/>
                <w:sz w:val="22"/>
                <w:szCs w:val="22"/>
              </w:rPr>
              <w:t>арка</w:t>
            </w:r>
            <w:r>
              <w:rPr>
                <w:b/>
                <w:bCs/>
                <w:sz w:val="22"/>
                <w:szCs w:val="22"/>
              </w:rPr>
              <w:t xml:space="preserve"> оборудования</w:t>
            </w:r>
          </w:p>
        </w:tc>
        <w:tc>
          <w:tcPr>
            <w:tcW w:w="1530" w:type="dxa"/>
            <w:vMerge/>
          </w:tcPr>
          <w:p w:rsidR="008B08D1" w:rsidRDefault="008B08D1" w:rsidP="008B08D1">
            <w:pPr>
              <w:shd w:val="clear" w:color="auto" w:fill="FFFFFF"/>
              <w:tabs>
                <w:tab w:val="left" w:pos="-108"/>
              </w:tabs>
              <w:jc w:val="center"/>
              <w:rPr>
                <w:b/>
                <w:bCs/>
                <w:sz w:val="22"/>
                <w:szCs w:val="22"/>
              </w:rPr>
            </w:pPr>
          </w:p>
        </w:tc>
      </w:tr>
      <w:tr w:rsidR="008B08D1" w:rsidRPr="00B01D40" w:rsidTr="008B08D1">
        <w:trPr>
          <w:trHeight w:val="265"/>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1.</w:t>
            </w:r>
          </w:p>
        </w:tc>
        <w:tc>
          <w:tcPr>
            <w:tcW w:w="2835" w:type="dxa"/>
            <w:vMerge w:val="restart"/>
            <w:shd w:val="clear" w:color="auto" w:fill="FFFFFF"/>
          </w:tcPr>
          <w:p w:rsidR="008B08D1" w:rsidRDefault="008B08D1" w:rsidP="008B08D1">
            <w:pPr>
              <w:autoSpaceDE w:val="0"/>
              <w:autoSpaceDN w:val="0"/>
              <w:adjustRightInd w:val="0"/>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компрессоров и вакуум-фильтра</w:t>
            </w:r>
            <w:r w:rsidRPr="0095469A">
              <w:rPr>
                <w:color w:val="000000"/>
                <w:sz w:val="20"/>
                <w:szCs w:val="20"/>
              </w:rPr>
              <w:t xml:space="preserve">, а именно: </w:t>
            </w:r>
          </w:p>
          <w:p w:rsidR="008B08D1" w:rsidRPr="0095469A" w:rsidRDefault="008B08D1" w:rsidP="008B08D1">
            <w:pPr>
              <w:autoSpaceDE w:val="0"/>
              <w:autoSpaceDN w:val="0"/>
              <w:adjustRightInd w:val="0"/>
              <w:rPr>
                <w:color w:val="000000"/>
                <w:sz w:val="20"/>
                <w:szCs w:val="20"/>
              </w:rPr>
            </w:pPr>
            <w:r>
              <w:rPr>
                <w:color w:val="000000"/>
                <w:sz w:val="20"/>
                <w:szCs w:val="20"/>
              </w:rPr>
              <w:t xml:space="preserve">1. </w:t>
            </w:r>
            <w:r w:rsidRPr="0095469A">
              <w:rPr>
                <w:color w:val="000000"/>
                <w:sz w:val="20"/>
                <w:szCs w:val="20"/>
              </w:rPr>
              <w:t xml:space="preserve">Анализ условий эксплуатации и технической документации </w:t>
            </w:r>
            <w:proofErr w:type="gramStart"/>
            <w:r w:rsidRPr="0095469A">
              <w:rPr>
                <w:color w:val="000000"/>
                <w:sz w:val="20"/>
                <w:szCs w:val="20"/>
              </w:rPr>
              <w:t>на</w:t>
            </w:r>
            <w:proofErr w:type="gramEnd"/>
            <w:r w:rsidRPr="0095469A">
              <w:rPr>
                <w:color w:val="000000"/>
                <w:sz w:val="20"/>
                <w:szCs w:val="20"/>
              </w:rPr>
              <w:t xml:space="preserve"> обследуем</w:t>
            </w:r>
            <w:r>
              <w:rPr>
                <w:color w:val="000000"/>
                <w:sz w:val="20"/>
                <w:szCs w:val="20"/>
              </w:rPr>
              <w:t>ые компрессора и вакуум-фильтра.</w:t>
            </w:r>
          </w:p>
          <w:p w:rsidR="008B08D1" w:rsidRPr="0095469A" w:rsidRDefault="008B08D1" w:rsidP="008B08D1">
            <w:pPr>
              <w:autoSpaceDE w:val="0"/>
              <w:autoSpaceDN w:val="0"/>
              <w:adjustRightInd w:val="0"/>
              <w:rPr>
                <w:color w:val="000000"/>
                <w:sz w:val="20"/>
                <w:szCs w:val="20"/>
              </w:rPr>
            </w:pPr>
            <w:r>
              <w:rPr>
                <w:color w:val="000000"/>
                <w:sz w:val="20"/>
                <w:szCs w:val="20"/>
              </w:rPr>
              <w:t xml:space="preserve">2. </w:t>
            </w:r>
            <w:r w:rsidRPr="0095469A">
              <w:rPr>
                <w:color w:val="000000"/>
                <w:sz w:val="20"/>
                <w:szCs w:val="20"/>
              </w:rPr>
              <w:t xml:space="preserve">Проведение </w:t>
            </w:r>
            <w:r>
              <w:rPr>
                <w:color w:val="000000"/>
                <w:sz w:val="20"/>
                <w:szCs w:val="20"/>
              </w:rPr>
              <w:t>технического диагностирования, выдача предварительного заключения</w:t>
            </w:r>
            <w:r w:rsidRPr="0095469A">
              <w:rPr>
                <w:color w:val="000000"/>
                <w:sz w:val="20"/>
                <w:szCs w:val="20"/>
              </w:rPr>
              <w:t>.</w:t>
            </w:r>
          </w:p>
          <w:p w:rsidR="008B08D1" w:rsidRDefault="008B08D1" w:rsidP="008B08D1">
            <w:pPr>
              <w:autoSpaceDE w:val="0"/>
              <w:autoSpaceDN w:val="0"/>
              <w:adjustRightInd w:val="0"/>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8B08D1" w:rsidRPr="00B01D40" w:rsidRDefault="008B08D1" w:rsidP="008B08D1">
            <w:pPr>
              <w:autoSpaceDE w:val="0"/>
              <w:autoSpaceDN w:val="0"/>
              <w:adjustRightInd w:val="0"/>
              <w:rPr>
                <w:sz w:val="20"/>
                <w:szCs w:val="20"/>
              </w:rPr>
            </w:pPr>
            <w:r>
              <w:rPr>
                <w:color w:val="000000"/>
                <w:sz w:val="20"/>
                <w:szCs w:val="20"/>
              </w:rPr>
              <w:t xml:space="preserve">4. Оформление и 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851" w:type="dxa"/>
            <w:vMerge w:val="restart"/>
            <w:shd w:val="clear" w:color="auto" w:fill="FFFFFF"/>
          </w:tcPr>
          <w:p w:rsidR="008B08D1" w:rsidRPr="00B01D40" w:rsidRDefault="008B08D1" w:rsidP="008B08D1">
            <w:pPr>
              <w:shd w:val="clear" w:color="auto" w:fill="FFFFFF"/>
              <w:jc w:val="center"/>
              <w:rPr>
                <w:sz w:val="20"/>
                <w:szCs w:val="20"/>
              </w:rPr>
            </w:pPr>
            <w:r w:rsidRPr="00B01D40">
              <w:rPr>
                <w:sz w:val="20"/>
                <w:szCs w:val="20"/>
              </w:rPr>
              <w:t>КП</w:t>
            </w:r>
          </w:p>
        </w:tc>
        <w:tc>
          <w:tcPr>
            <w:tcW w:w="1134" w:type="dxa"/>
            <w:vMerge w:val="restart"/>
            <w:shd w:val="clear" w:color="auto" w:fill="FFFFFF"/>
          </w:tcPr>
          <w:p w:rsidR="008B08D1" w:rsidRPr="00B01D40" w:rsidRDefault="008B08D1" w:rsidP="008B08D1">
            <w:pPr>
              <w:shd w:val="clear" w:color="auto" w:fill="FFFFFF"/>
              <w:jc w:val="center"/>
              <w:rPr>
                <w:sz w:val="20"/>
                <w:szCs w:val="20"/>
              </w:rPr>
            </w:pPr>
            <w:r w:rsidRPr="00B01D40">
              <w:rPr>
                <w:sz w:val="20"/>
                <w:szCs w:val="20"/>
              </w:rPr>
              <w:t>Л-35/6-300</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ПК-6</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5Г-125/13-60</w:t>
            </w:r>
          </w:p>
        </w:tc>
        <w:tc>
          <w:tcPr>
            <w:tcW w:w="1530" w:type="dxa"/>
            <w:shd w:val="clear" w:color="auto" w:fill="FFFFFF"/>
          </w:tcPr>
          <w:p w:rsidR="008B08D1" w:rsidRPr="00C63E7E" w:rsidRDefault="008B08D1" w:rsidP="008B08D1">
            <w:pPr>
              <w:shd w:val="clear" w:color="auto" w:fill="FFFFFF"/>
              <w:jc w:val="center"/>
              <w:rPr>
                <w:sz w:val="20"/>
                <w:szCs w:val="20"/>
              </w:rPr>
            </w:pPr>
            <w:r w:rsidRPr="00C63E7E">
              <w:rPr>
                <w:bCs/>
                <w:sz w:val="20"/>
                <w:szCs w:val="20"/>
              </w:rPr>
              <w:t>04-08.2016</w:t>
            </w:r>
          </w:p>
        </w:tc>
      </w:tr>
      <w:tr w:rsidR="008B08D1" w:rsidRPr="00B01D40" w:rsidTr="008B08D1">
        <w:trPr>
          <w:trHeight w:val="269"/>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2.</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shd w:val="clear" w:color="auto" w:fill="FFFFFF"/>
          </w:tcPr>
          <w:p w:rsidR="008B08D1" w:rsidRPr="00B01D40" w:rsidRDefault="008B08D1" w:rsidP="008B08D1">
            <w:pPr>
              <w:shd w:val="clear" w:color="auto" w:fill="FFFFFF"/>
              <w:jc w:val="center"/>
              <w:rPr>
                <w:sz w:val="20"/>
                <w:szCs w:val="20"/>
              </w:rPr>
            </w:pPr>
          </w:p>
        </w:tc>
        <w:tc>
          <w:tcPr>
            <w:tcW w:w="1134" w:type="dxa"/>
            <w:vMerge/>
            <w:shd w:val="clear" w:color="auto" w:fill="FFFFFF"/>
          </w:tcPr>
          <w:p w:rsidR="008B08D1" w:rsidRPr="00B01D40" w:rsidRDefault="008B08D1" w:rsidP="008B08D1">
            <w:pPr>
              <w:shd w:val="clear" w:color="auto" w:fill="FFFFFF"/>
              <w:jc w:val="center"/>
              <w:rPr>
                <w:sz w:val="20"/>
                <w:szCs w:val="20"/>
              </w:rPr>
            </w:pP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ПК-7</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5Г-125/13-60</w:t>
            </w:r>
          </w:p>
        </w:tc>
        <w:tc>
          <w:tcPr>
            <w:tcW w:w="1530" w:type="dxa"/>
            <w:shd w:val="clear" w:color="auto" w:fill="FFFFFF"/>
          </w:tcPr>
          <w:p w:rsidR="008B08D1" w:rsidRPr="00C63E7E" w:rsidRDefault="008B08D1" w:rsidP="008B08D1">
            <w:pPr>
              <w:shd w:val="clear" w:color="auto" w:fill="FFFFFF"/>
              <w:jc w:val="center"/>
              <w:rPr>
                <w:sz w:val="20"/>
                <w:szCs w:val="20"/>
              </w:rPr>
            </w:pPr>
            <w:r w:rsidRPr="00C63E7E">
              <w:rPr>
                <w:bCs/>
                <w:sz w:val="20"/>
                <w:szCs w:val="20"/>
              </w:rPr>
              <w:t>04-08.2016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3.</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shd w:val="clear" w:color="auto" w:fill="FFFFFF"/>
          </w:tcPr>
          <w:p w:rsidR="008B08D1" w:rsidRPr="00B01D40" w:rsidRDefault="008B08D1" w:rsidP="008B08D1">
            <w:pPr>
              <w:shd w:val="clear" w:color="auto" w:fill="FFFFFF"/>
              <w:jc w:val="center"/>
              <w:rPr>
                <w:sz w:val="20"/>
                <w:szCs w:val="20"/>
              </w:rPr>
            </w:pPr>
          </w:p>
        </w:tc>
        <w:tc>
          <w:tcPr>
            <w:tcW w:w="1134"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Л-35/11-300</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ВК-3</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305ВП 16/70</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w:t>
            </w:r>
            <w:r>
              <w:rPr>
                <w:sz w:val="20"/>
                <w:szCs w:val="20"/>
              </w:rPr>
              <w:t>5</w:t>
            </w:r>
            <w:r w:rsidRPr="00C63E7E">
              <w:rPr>
                <w:sz w:val="20"/>
                <w:szCs w:val="20"/>
              </w:rPr>
              <w:t>-</w:t>
            </w:r>
            <w:r>
              <w:rPr>
                <w:sz w:val="20"/>
                <w:szCs w:val="20"/>
              </w:rPr>
              <w:t>09</w:t>
            </w:r>
            <w:r w:rsidRPr="00C63E7E">
              <w:rPr>
                <w:sz w:val="20"/>
                <w:szCs w:val="20"/>
              </w:rPr>
              <w:t>.2016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4.</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shd w:val="clear" w:color="auto" w:fill="FFFFFF"/>
          </w:tcPr>
          <w:p w:rsidR="008B08D1" w:rsidRPr="00B01D40" w:rsidRDefault="008B08D1" w:rsidP="008B08D1">
            <w:pPr>
              <w:shd w:val="clear" w:color="auto" w:fill="FFFFFF"/>
              <w:jc w:val="center"/>
              <w:rPr>
                <w:sz w:val="20"/>
                <w:szCs w:val="20"/>
              </w:rPr>
            </w:pPr>
          </w:p>
        </w:tc>
        <w:tc>
          <w:tcPr>
            <w:tcW w:w="1134"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ЛГ-35/11-300</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ЦК-1</w:t>
            </w:r>
          </w:p>
        </w:tc>
        <w:tc>
          <w:tcPr>
            <w:tcW w:w="1843" w:type="dxa"/>
            <w:shd w:val="clear" w:color="auto" w:fill="FFFFFF"/>
          </w:tcPr>
          <w:p w:rsidR="008B08D1" w:rsidRPr="00B01D40" w:rsidRDefault="008B08D1" w:rsidP="008B08D1">
            <w:pPr>
              <w:shd w:val="clear" w:color="auto" w:fill="FFFFFF"/>
              <w:jc w:val="center"/>
              <w:rPr>
                <w:sz w:val="20"/>
                <w:szCs w:val="20"/>
                <w:lang w:val="en-US"/>
              </w:rPr>
            </w:pPr>
            <w:r w:rsidRPr="00B01D40">
              <w:rPr>
                <w:sz w:val="20"/>
                <w:szCs w:val="20"/>
              </w:rPr>
              <w:t>5</w:t>
            </w:r>
            <w:r w:rsidRPr="00B01D40">
              <w:rPr>
                <w:sz w:val="20"/>
                <w:szCs w:val="20"/>
                <w:lang w:val="en-US"/>
              </w:rPr>
              <w:t>VR200/490G</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03-</w:t>
            </w:r>
            <w:r>
              <w:rPr>
                <w:sz w:val="20"/>
                <w:szCs w:val="20"/>
              </w:rPr>
              <w:t>06</w:t>
            </w:r>
            <w:r w:rsidRPr="00C63E7E">
              <w:rPr>
                <w:sz w:val="20"/>
                <w:szCs w:val="20"/>
              </w:rPr>
              <w:t>.2016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5.</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val="restart"/>
            <w:shd w:val="clear" w:color="auto" w:fill="FFFFFF"/>
          </w:tcPr>
          <w:p w:rsidR="008B08D1" w:rsidRPr="00B01D40" w:rsidRDefault="008B08D1" w:rsidP="008B08D1">
            <w:pPr>
              <w:shd w:val="clear" w:color="auto" w:fill="FFFFFF"/>
              <w:jc w:val="center"/>
              <w:rPr>
                <w:sz w:val="20"/>
                <w:szCs w:val="20"/>
              </w:rPr>
            </w:pPr>
            <w:r w:rsidRPr="00B01D40">
              <w:rPr>
                <w:sz w:val="20"/>
                <w:szCs w:val="20"/>
              </w:rPr>
              <w:t>17</w:t>
            </w:r>
          </w:p>
        </w:tc>
        <w:tc>
          <w:tcPr>
            <w:tcW w:w="1134" w:type="dxa"/>
            <w:shd w:val="clear" w:color="auto" w:fill="FFFFFF"/>
          </w:tcPr>
          <w:p w:rsidR="008B08D1" w:rsidRPr="00B01D40" w:rsidRDefault="008B08D1" w:rsidP="008B08D1">
            <w:pPr>
              <w:shd w:val="clear" w:color="auto" w:fill="FFFFFF"/>
              <w:jc w:val="center"/>
              <w:rPr>
                <w:sz w:val="20"/>
                <w:szCs w:val="20"/>
              </w:rPr>
            </w:pPr>
            <w:r w:rsidRPr="00B01D40">
              <w:rPr>
                <w:sz w:val="20"/>
                <w:szCs w:val="20"/>
              </w:rPr>
              <w:t>ЦВК-1</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К-2</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К-250-61-5</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03-</w:t>
            </w:r>
            <w:r>
              <w:rPr>
                <w:sz w:val="20"/>
                <w:szCs w:val="20"/>
              </w:rPr>
              <w:t>06</w:t>
            </w:r>
            <w:r w:rsidRPr="00C63E7E">
              <w:rPr>
                <w:sz w:val="20"/>
                <w:szCs w:val="20"/>
              </w:rPr>
              <w:t>.2016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6.</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shd w:val="clear" w:color="auto" w:fill="FFFFFF"/>
          </w:tcPr>
          <w:p w:rsidR="008B08D1" w:rsidRPr="00B01D40" w:rsidRDefault="008B08D1" w:rsidP="008B08D1">
            <w:pPr>
              <w:shd w:val="clear" w:color="auto" w:fill="FFFFFF"/>
              <w:jc w:val="center"/>
              <w:rPr>
                <w:sz w:val="20"/>
                <w:szCs w:val="20"/>
              </w:rPr>
            </w:pPr>
          </w:p>
        </w:tc>
        <w:tc>
          <w:tcPr>
            <w:tcW w:w="1134" w:type="dxa"/>
            <w:vMerge w:val="restart"/>
            <w:shd w:val="clear" w:color="auto" w:fill="FFFFFF"/>
          </w:tcPr>
          <w:p w:rsidR="008B08D1" w:rsidRPr="00B01D40" w:rsidRDefault="008B08D1" w:rsidP="008B08D1">
            <w:pPr>
              <w:shd w:val="clear" w:color="auto" w:fill="FFFFFF"/>
              <w:jc w:val="center"/>
              <w:rPr>
                <w:sz w:val="20"/>
                <w:szCs w:val="20"/>
              </w:rPr>
            </w:pPr>
            <w:r w:rsidRPr="00B01D40">
              <w:rPr>
                <w:sz w:val="20"/>
                <w:szCs w:val="20"/>
              </w:rPr>
              <w:t>ЦВК-3</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К-2</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К-250-61-5</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03-</w:t>
            </w:r>
            <w:r>
              <w:rPr>
                <w:sz w:val="20"/>
                <w:szCs w:val="20"/>
              </w:rPr>
              <w:t>06</w:t>
            </w:r>
            <w:r w:rsidRPr="00C63E7E">
              <w:rPr>
                <w:sz w:val="20"/>
                <w:szCs w:val="20"/>
              </w:rPr>
              <w:t>.2016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7.</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vMerge/>
            <w:shd w:val="clear" w:color="auto" w:fill="FFFFFF"/>
          </w:tcPr>
          <w:p w:rsidR="008B08D1" w:rsidRPr="00B01D40" w:rsidRDefault="008B08D1" w:rsidP="008B08D1">
            <w:pPr>
              <w:shd w:val="clear" w:color="auto" w:fill="FFFFFF"/>
              <w:jc w:val="center"/>
              <w:rPr>
                <w:sz w:val="20"/>
                <w:szCs w:val="20"/>
              </w:rPr>
            </w:pPr>
          </w:p>
        </w:tc>
        <w:tc>
          <w:tcPr>
            <w:tcW w:w="1134" w:type="dxa"/>
            <w:vMerge/>
            <w:shd w:val="clear" w:color="auto" w:fill="FFFFFF"/>
          </w:tcPr>
          <w:p w:rsidR="008B08D1" w:rsidRPr="00B01D40" w:rsidRDefault="008B08D1" w:rsidP="008B08D1">
            <w:pPr>
              <w:shd w:val="clear" w:color="auto" w:fill="FFFFFF"/>
              <w:jc w:val="center"/>
              <w:rPr>
                <w:sz w:val="20"/>
                <w:szCs w:val="20"/>
              </w:rPr>
            </w:pP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К-4</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К-250-61-5</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w:t>
            </w:r>
            <w:r>
              <w:rPr>
                <w:sz w:val="20"/>
                <w:szCs w:val="20"/>
              </w:rPr>
              <w:t>4</w:t>
            </w:r>
            <w:r w:rsidRPr="00C63E7E">
              <w:rPr>
                <w:sz w:val="20"/>
                <w:szCs w:val="20"/>
              </w:rPr>
              <w:t>-</w:t>
            </w:r>
            <w:r>
              <w:rPr>
                <w:sz w:val="20"/>
                <w:szCs w:val="20"/>
              </w:rPr>
              <w:t>07</w:t>
            </w:r>
            <w:r w:rsidRPr="00C63E7E">
              <w:rPr>
                <w:sz w:val="20"/>
                <w:szCs w:val="20"/>
              </w:rPr>
              <w:t>.2016</w:t>
            </w:r>
          </w:p>
        </w:tc>
      </w:tr>
      <w:tr w:rsidR="008B08D1" w:rsidRPr="00B01D40" w:rsidTr="008B08D1">
        <w:trPr>
          <w:trHeight w:val="286"/>
          <w:jc w:val="center"/>
        </w:trPr>
        <w:tc>
          <w:tcPr>
            <w:tcW w:w="540" w:type="dxa"/>
            <w:shd w:val="clear" w:color="auto" w:fill="FFFFFF"/>
          </w:tcPr>
          <w:p w:rsidR="008B08D1" w:rsidRPr="00B01D40" w:rsidRDefault="008B08D1" w:rsidP="008B08D1">
            <w:pPr>
              <w:shd w:val="clear" w:color="auto" w:fill="FFFFFF"/>
              <w:ind w:left="180" w:right="-108"/>
              <w:rPr>
                <w:sz w:val="20"/>
                <w:szCs w:val="20"/>
              </w:rPr>
            </w:pPr>
            <w:r w:rsidRPr="00B01D40">
              <w:rPr>
                <w:sz w:val="20"/>
                <w:szCs w:val="20"/>
              </w:rPr>
              <w:t>8.</w:t>
            </w:r>
          </w:p>
        </w:tc>
        <w:tc>
          <w:tcPr>
            <w:tcW w:w="2835" w:type="dxa"/>
            <w:vMerge/>
            <w:shd w:val="clear" w:color="auto" w:fill="FFFFFF"/>
          </w:tcPr>
          <w:p w:rsidR="008B08D1" w:rsidRPr="00B01D40" w:rsidRDefault="008B08D1" w:rsidP="008B08D1">
            <w:pPr>
              <w:shd w:val="clear" w:color="auto" w:fill="FFFFFF"/>
              <w:jc w:val="center"/>
              <w:rPr>
                <w:sz w:val="20"/>
                <w:szCs w:val="20"/>
              </w:rPr>
            </w:pPr>
          </w:p>
        </w:tc>
        <w:tc>
          <w:tcPr>
            <w:tcW w:w="851"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КМ-2</w:t>
            </w:r>
          </w:p>
        </w:tc>
        <w:tc>
          <w:tcPr>
            <w:tcW w:w="1134" w:type="dxa"/>
            <w:shd w:val="clear" w:color="auto" w:fill="FFFFFF"/>
          </w:tcPr>
          <w:p w:rsidR="008B08D1" w:rsidRPr="00B01D40" w:rsidRDefault="008B08D1" w:rsidP="008B08D1">
            <w:pPr>
              <w:shd w:val="clear" w:color="auto" w:fill="FFFFFF"/>
              <w:jc w:val="center"/>
              <w:rPr>
                <w:sz w:val="20"/>
                <w:szCs w:val="20"/>
              </w:rPr>
            </w:pPr>
            <w:r w:rsidRPr="00B01D40">
              <w:rPr>
                <w:sz w:val="20"/>
                <w:szCs w:val="20"/>
              </w:rPr>
              <w:t>С-400</w:t>
            </w:r>
          </w:p>
        </w:tc>
        <w:tc>
          <w:tcPr>
            <w:tcW w:w="1417" w:type="dxa"/>
            <w:shd w:val="clear" w:color="auto" w:fill="FFFFFF"/>
          </w:tcPr>
          <w:p w:rsidR="008B08D1" w:rsidRPr="00B01D40" w:rsidRDefault="008B08D1" w:rsidP="008B08D1">
            <w:pPr>
              <w:shd w:val="clear" w:color="auto" w:fill="FFFFFF"/>
              <w:jc w:val="center"/>
              <w:rPr>
                <w:sz w:val="20"/>
                <w:szCs w:val="20"/>
              </w:rPr>
            </w:pPr>
            <w:r w:rsidRPr="00B01D40">
              <w:rPr>
                <w:sz w:val="20"/>
                <w:szCs w:val="20"/>
              </w:rPr>
              <w:t>1Ф-403Р</w:t>
            </w:r>
          </w:p>
        </w:tc>
        <w:tc>
          <w:tcPr>
            <w:tcW w:w="1843" w:type="dxa"/>
            <w:shd w:val="clear" w:color="auto" w:fill="FFFFFF"/>
          </w:tcPr>
          <w:p w:rsidR="008B08D1" w:rsidRPr="00B01D40" w:rsidRDefault="008B08D1" w:rsidP="008B08D1">
            <w:pPr>
              <w:shd w:val="clear" w:color="auto" w:fill="FFFFFF"/>
              <w:jc w:val="center"/>
              <w:rPr>
                <w:sz w:val="20"/>
                <w:szCs w:val="20"/>
              </w:rPr>
            </w:pPr>
            <w:r w:rsidRPr="00B01D40">
              <w:rPr>
                <w:sz w:val="20"/>
                <w:szCs w:val="20"/>
              </w:rPr>
              <w:t>БГУ-75</w:t>
            </w:r>
          </w:p>
        </w:tc>
        <w:tc>
          <w:tcPr>
            <w:tcW w:w="1530" w:type="dxa"/>
            <w:shd w:val="clear" w:color="auto" w:fill="FFFFFF"/>
          </w:tcPr>
          <w:p w:rsidR="008B08D1" w:rsidRPr="00C63E7E" w:rsidRDefault="008B08D1" w:rsidP="008B08D1">
            <w:pPr>
              <w:ind w:left="57"/>
              <w:jc w:val="center"/>
              <w:rPr>
                <w:sz w:val="20"/>
                <w:szCs w:val="20"/>
              </w:rPr>
            </w:pPr>
            <w:r w:rsidRPr="00C63E7E">
              <w:rPr>
                <w:sz w:val="20"/>
                <w:szCs w:val="20"/>
              </w:rPr>
              <w:t>03-</w:t>
            </w:r>
            <w:r>
              <w:rPr>
                <w:sz w:val="20"/>
                <w:szCs w:val="20"/>
              </w:rPr>
              <w:t>06</w:t>
            </w:r>
            <w:r w:rsidRPr="00C63E7E">
              <w:rPr>
                <w:sz w:val="20"/>
                <w:szCs w:val="20"/>
              </w:rPr>
              <w:t>.2016</w:t>
            </w:r>
          </w:p>
        </w:tc>
      </w:tr>
    </w:tbl>
    <w:p w:rsidR="008B08D1" w:rsidRDefault="008B08D1" w:rsidP="008B08D1">
      <w:pPr>
        <w:autoSpaceDE w:val="0"/>
        <w:autoSpaceDN w:val="0"/>
        <w:adjustRightInd w:val="0"/>
        <w:rPr>
          <w:b/>
          <w:color w:val="000000"/>
        </w:rPr>
      </w:pPr>
    </w:p>
    <w:p w:rsidR="00F61A9F" w:rsidRDefault="008B08D1" w:rsidP="008B08D1">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r w:rsidRPr="00063557">
        <w:t xml:space="preserve"> </w:t>
      </w:r>
      <w:r w:rsidRPr="009B1A3F">
        <w:rPr>
          <w:i/>
          <w:color w:val="000000"/>
        </w:rPr>
        <w:t xml:space="preserve">Срок выдачи заключений ЭПБ один месяц </w:t>
      </w:r>
      <w:proofErr w:type="gramStart"/>
      <w:r w:rsidRPr="009B1A3F">
        <w:rPr>
          <w:i/>
          <w:color w:val="000000"/>
        </w:rPr>
        <w:t>с даты</w:t>
      </w:r>
      <w:proofErr w:type="gramEnd"/>
      <w:r w:rsidRPr="009B1A3F">
        <w:rPr>
          <w:i/>
          <w:color w:val="000000"/>
        </w:rPr>
        <w:t xml:space="preserve"> официального вызова.</w:t>
      </w:r>
    </w:p>
    <w:p w:rsidR="00F61A9F" w:rsidRDefault="00F61A9F" w:rsidP="00F61A9F">
      <w:pPr>
        <w:autoSpaceDE w:val="0"/>
        <w:autoSpaceDN w:val="0"/>
        <w:adjustRightInd w:val="0"/>
        <w:rPr>
          <w:b/>
          <w:bCs/>
          <w:color w:val="000000"/>
        </w:rPr>
      </w:pPr>
    </w:p>
    <w:p w:rsidR="00F61A9F" w:rsidRDefault="00F61A9F" w:rsidP="00F61A9F">
      <w:pPr>
        <w:autoSpaceDE w:val="0"/>
        <w:autoSpaceDN w:val="0"/>
        <w:adjustRightInd w:val="0"/>
        <w:jc w:val="both"/>
        <w:rPr>
          <w:color w:val="000000"/>
        </w:rPr>
      </w:pPr>
      <w:r>
        <w:rPr>
          <w:b/>
          <w:bCs/>
          <w:color w:val="000000"/>
        </w:rPr>
        <w:t>Лот №9</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F61A9F" w:rsidRDefault="00F61A9F" w:rsidP="00F61A9F">
      <w:pPr>
        <w:autoSpaceDE w:val="0"/>
        <w:autoSpaceDN w:val="0"/>
        <w:adjustRightInd w:val="0"/>
        <w:rPr>
          <w:color w:val="00000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6306"/>
        <w:gridCol w:w="2410"/>
      </w:tblGrid>
      <w:tr w:rsidR="00F61A9F" w:rsidRPr="00577446" w:rsidTr="00315FDE">
        <w:tc>
          <w:tcPr>
            <w:tcW w:w="781" w:type="dxa"/>
            <w:vAlign w:val="center"/>
          </w:tcPr>
          <w:p w:rsidR="00F61A9F" w:rsidRPr="00577446" w:rsidRDefault="00F61A9F" w:rsidP="00315FDE">
            <w:pPr>
              <w:autoSpaceDE w:val="0"/>
              <w:autoSpaceDN w:val="0"/>
              <w:adjustRightInd w:val="0"/>
              <w:rPr>
                <w:b/>
                <w:bCs/>
                <w:color w:val="000000"/>
                <w:sz w:val="20"/>
                <w:szCs w:val="20"/>
              </w:rPr>
            </w:pPr>
            <w:r w:rsidRPr="00577446">
              <w:rPr>
                <w:b/>
                <w:bCs/>
                <w:color w:val="000000"/>
                <w:sz w:val="20"/>
                <w:szCs w:val="20"/>
              </w:rPr>
              <w:t xml:space="preserve">№ </w:t>
            </w:r>
            <w:proofErr w:type="gramStart"/>
            <w:r w:rsidRPr="00577446">
              <w:rPr>
                <w:b/>
                <w:bCs/>
                <w:color w:val="000000"/>
                <w:sz w:val="20"/>
                <w:szCs w:val="20"/>
              </w:rPr>
              <w:t>п</w:t>
            </w:r>
            <w:proofErr w:type="gramEnd"/>
            <w:r w:rsidRPr="00577446">
              <w:rPr>
                <w:b/>
                <w:bCs/>
                <w:color w:val="000000"/>
                <w:sz w:val="20"/>
                <w:szCs w:val="20"/>
              </w:rPr>
              <w:t>/п</w:t>
            </w:r>
          </w:p>
        </w:tc>
        <w:tc>
          <w:tcPr>
            <w:tcW w:w="6306" w:type="dxa"/>
            <w:vAlign w:val="center"/>
          </w:tcPr>
          <w:p w:rsidR="00F61A9F" w:rsidRPr="00577446" w:rsidRDefault="00F61A9F" w:rsidP="00315FDE">
            <w:pPr>
              <w:autoSpaceDE w:val="0"/>
              <w:autoSpaceDN w:val="0"/>
              <w:adjustRightInd w:val="0"/>
              <w:rPr>
                <w:b/>
                <w:bCs/>
                <w:color w:val="000000"/>
                <w:sz w:val="20"/>
                <w:szCs w:val="20"/>
              </w:rPr>
            </w:pPr>
            <w:r w:rsidRPr="00577446">
              <w:rPr>
                <w:b/>
                <w:bCs/>
                <w:color w:val="000000"/>
                <w:sz w:val="20"/>
                <w:szCs w:val="20"/>
              </w:rPr>
              <w:t>Наименование и технические характеристики</w:t>
            </w:r>
          </w:p>
        </w:tc>
        <w:tc>
          <w:tcPr>
            <w:tcW w:w="2410" w:type="dxa"/>
            <w:vAlign w:val="center"/>
          </w:tcPr>
          <w:p w:rsidR="00F61A9F" w:rsidRPr="00577446" w:rsidRDefault="00F61A9F" w:rsidP="008B08D1">
            <w:pPr>
              <w:autoSpaceDE w:val="0"/>
              <w:autoSpaceDN w:val="0"/>
              <w:adjustRightInd w:val="0"/>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F61A9F" w:rsidRPr="00577446" w:rsidTr="00315FDE">
        <w:tc>
          <w:tcPr>
            <w:tcW w:w="781" w:type="dxa"/>
          </w:tcPr>
          <w:p w:rsidR="00F61A9F" w:rsidRPr="00577446" w:rsidRDefault="00F61A9F" w:rsidP="00315FDE">
            <w:pPr>
              <w:autoSpaceDE w:val="0"/>
              <w:autoSpaceDN w:val="0"/>
              <w:adjustRightInd w:val="0"/>
              <w:rPr>
                <w:color w:val="000000"/>
                <w:sz w:val="20"/>
                <w:szCs w:val="20"/>
              </w:rPr>
            </w:pPr>
            <w:r>
              <w:rPr>
                <w:color w:val="000000"/>
                <w:sz w:val="20"/>
                <w:szCs w:val="20"/>
              </w:rPr>
              <w:t>1.</w:t>
            </w:r>
          </w:p>
        </w:tc>
        <w:tc>
          <w:tcPr>
            <w:tcW w:w="6306" w:type="dxa"/>
          </w:tcPr>
          <w:p w:rsidR="008B08D1" w:rsidRDefault="008B08D1" w:rsidP="008B08D1">
            <w:pPr>
              <w:autoSpaceDE w:val="0"/>
              <w:autoSpaceDN w:val="0"/>
              <w:adjustRightInd w:val="0"/>
              <w:rPr>
                <w:color w:val="000000"/>
                <w:sz w:val="20"/>
                <w:szCs w:val="20"/>
              </w:rPr>
            </w:pPr>
            <w:r>
              <w:rPr>
                <w:color w:val="000000"/>
              </w:rPr>
              <w:t xml:space="preserve">Экспертиза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r w:rsidRPr="00577446">
              <w:rPr>
                <w:color w:val="000000"/>
                <w:sz w:val="20"/>
                <w:szCs w:val="20"/>
              </w:rPr>
              <w:t>:</w:t>
            </w:r>
          </w:p>
          <w:p w:rsidR="008B08D1" w:rsidRDefault="008B08D1" w:rsidP="008B08D1">
            <w:pPr>
              <w:autoSpaceDE w:val="0"/>
              <w:autoSpaceDN w:val="0"/>
              <w:adjustRightInd w:val="0"/>
              <w:rPr>
                <w:color w:val="000000"/>
                <w:sz w:val="20"/>
                <w:szCs w:val="20"/>
              </w:rPr>
            </w:pPr>
            <w:r>
              <w:rPr>
                <w:color w:val="000000"/>
                <w:sz w:val="20"/>
                <w:szCs w:val="20"/>
              </w:rPr>
              <w:t>Цех № 5</w:t>
            </w:r>
            <w:r w:rsidRPr="00577446">
              <w:rPr>
                <w:color w:val="000000"/>
                <w:sz w:val="20"/>
                <w:szCs w:val="20"/>
              </w:rPr>
              <w:t xml:space="preserve"> </w:t>
            </w:r>
            <w:r>
              <w:rPr>
                <w:color w:val="000000"/>
                <w:sz w:val="20"/>
                <w:szCs w:val="20"/>
              </w:rPr>
              <w:t xml:space="preserve">установки УКФГ, ГНЭ, СХМ, НСЩС, РХ </w:t>
            </w:r>
            <w:r w:rsidRPr="00577446">
              <w:rPr>
                <w:color w:val="000000"/>
                <w:sz w:val="20"/>
                <w:szCs w:val="20"/>
              </w:rPr>
              <w:t xml:space="preserve">(сосуды </w:t>
            </w:r>
            <w:r>
              <w:rPr>
                <w:color w:val="000000"/>
                <w:sz w:val="20"/>
                <w:szCs w:val="20"/>
              </w:rPr>
              <w:t>5</w:t>
            </w:r>
            <w:r w:rsidRPr="00577446">
              <w:rPr>
                <w:color w:val="000000"/>
                <w:sz w:val="20"/>
                <w:szCs w:val="20"/>
              </w:rPr>
              <w:t xml:space="preserve"> ед.</w:t>
            </w:r>
            <w:r>
              <w:rPr>
                <w:color w:val="000000"/>
                <w:sz w:val="20"/>
                <w:szCs w:val="20"/>
              </w:rPr>
              <w:t>, трубопроводы 5 ед.);</w:t>
            </w:r>
          </w:p>
          <w:p w:rsidR="008B08D1" w:rsidRDefault="008B08D1" w:rsidP="008B08D1">
            <w:pPr>
              <w:autoSpaceDE w:val="0"/>
              <w:autoSpaceDN w:val="0"/>
              <w:adjustRightInd w:val="0"/>
              <w:rPr>
                <w:color w:val="000000"/>
                <w:sz w:val="20"/>
                <w:szCs w:val="20"/>
              </w:rPr>
            </w:pPr>
            <w:r>
              <w:rPr>
                <w:color w:val="000000"/>
                <w:sz w:val="20"/>
                <w:szCs w:val="20"/>
              </w:rPr>
              <w:t>Цех 13</w:t>
            </w:r>
            <w:r w:rsidRPr="00577446">
              <w:rPr>
                <w:color w:val="000000"/>
                <w:sz w:val="20"/>
                <w:szCs w:val="20"/>
              </w:rPr>
              <w:t xml:space="preserve"> (сосуды </w:t>
            </w:r>
            <w:r>
              <w:rPr>
                <w:color w:val="000000"/>
                <w:sz w:val="20"/>
                <w:szCs w:val="20"/>
              </w:rPr>
              <w:t>2 ед</w:t>
            </w:r>
            <w:r w:rsidRPr="00577446">
              <w:rPr>
                <w:color w:val="000000"/>
                <w:sz w:val="20"/>
                <w:szCs w:val="20"/>
              </w:rPr>
              <w:t>.)</w:t>
            </w:r>
            <w:r>
              <w:rPr>
                <w:color w:val="000000"/>
                <w:sz w:val="20"/>
                <w:szCs w:val="20"/>
              </w:rPr>
              <w:t>;</w:t>
            </w:r>
            <w:r w:rsidRPr="00577446">
              <w:rPr>
                <w:color w:val="000000"/>
                <w:sz w:val="20"/>
                <w:szCs w:val="20"/>
              </w:rPr>
              <w:t xml:space="preserve"> </w:t>
            </w:r>
          </w:p>
          <w:p w:rsidR="008B08D1" w:rsidRPr="00577446" w:rsidRDefault="008B08D1" w:rsidP="008B08D1">
            <w:pPr>
              <w:autoSpaceDE w:val="0"/>
              <w:autoSpaceDN w:val="0"/>
              <w:adjustRightInd w:val="0"/>
              <w:rPr>
                <w:color w:val="000000"/>
                <w:sz w:val="20"/>
                <w:szCs w:val="20"/>
              </w:rPr>
            </w:pPr>
            <w:r>
              <w:rPr>
                <w:color w:val="000000"/>
                <w:sz w:val="20"/>
                <w:szCs w:val="20"/>
              </w:rPr>
              <w:t>Цех №17</w:t>
            </w:r>
            <w:r w:rsidRPr="00577446">
              <w:rPr>
                <w:color w:val="000000"/>
                <w:sz w:val="20"/>
                <w:szCs w:val="20"/>
              </w:rPr>
              <w:t xml:space="preserve"> (сосуды </w:t>
            </w:r>
            <w:r>
              <w:rPr>
                <w:color w:val="000000"/>
                <w:sz w:val="20"/>
                <w:szCs w:val="20"/>
              </w:rPr>
              <w:t>8 ед.</w:t>
            </w:r>
            <w:r w:rsidRPr="00577446">
              <w:rPr>
                <w:color w:val="000000"/>
                <w:sz w:val="20"/>
                <w:szCs w:val="20"/>
              </w:rPr>
              <w:t>)</w:t>
            </w:r>
          </w:p>
          <w:p w:rsidR="008B08D1" w:rsidRPr="00577446" w:rsidRDefault="008B08D1" w:rsidP="008B08D1">
            <w:pPr>
              <w:autoSpaceDE w:val="0"/>
              <w:autoSpaceDN w:val="0"/>
              <w:adjustRightInd w:val="0"/>
              <w:rPr>
                <w:color w:val="000000"/>
                <w:sz w:val="20"/>
                <w:szCs w:val="20"/>
              </w:rPr>
            </w:pPr>
            <w:r>
              <w:rPr>
                <w:color w:val="000000"/>
                <w:sz w:val="20"/>
                <w:szCs w:val="20"/>
              </w:rPr>
              <w:t>Содержание работы:</w:t>
            </w:r>
          </w:p>
          <w:p w:rsidR="008B08D1" w:rsidRPr="00577446" w:rsidRDefault="008B08D1" w:rsidP="008B08D1">
            <w:pPr>
              <w:numPr>
                <w:ilvl w:val="0"/>
                <w:numId w:val="31"/>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r>
              <w:rPr>
                <w:color w:val="000000"/>
                <w:sz w:val="20"/>
                <w:szCs w:val="20"/>
              </w:rPr>
              <w:t>, разработка и утверждение программы экспертизы</w:t>
            </w:r>
            <w:r w:rsidRPr="00577446">
              <w:rPr>
                <w:color w:val="000000"/>
                <w:sz w:val="20"/>
                <w:szCs w:val="20"/>
              </w:rPr>
              <w:t>.</w:t>
            </w:r>
          </w:p>
          <w:p w:rsidR="008B08D1" w:rsidRPr="00577446" w:rsidRDefault="008B08D1" w:rsidP="008B08D1">
            <w:pPr>
              <w:numPr>
                <w:ilvl w:val="0"/>
                <w:numId w:val="31"/>
              </w:numPr>
              <w:autoSpaceDE w:val="0"/>
              <w:autoSpaceDN w:val="0"/>
              <w:adjustRightInd w:val="0"/>
              <w:rPr>
                <w:color w:val="000000"/>
                <w:sz w:val="20"/>
                <w:szCs w:val="20"/>
              </w:rPr>
            </w:pPr>
            <w:r>
              <w:rPr>
                <w:color w:val="000000"/>
                <w:sz w:val="20"/>
                <w:szCs w:val="20"/>
              </w:rPr>
              <w:t>Анализ результатов неразрушающего контроля, в</w:t>
            </w:r>
            <w:r w:rsidRPr="00577446">
              <w:rPr>
                <w:color w:val="000000"/>
                <w:sz w:val="20"/>
                <w:szCs w:val="20"/>
              </w:rPr>
              <w:t>ыполнение прочностных расчетов</w:t>
            </w:r>
            <w:r>
              <w:rPr>
                <w:color w:val="000000"/>
                <w:sz w:val="20"/>
                <w:szCs w:val="20"/>
              </w:rPr>
              <w:t xml:space="preserve"> и определение остаточного ресурса</w:t>
            </w:r>
            <w:r w:rsidRPr="00577446">
              <w:rPr>
                <w:color w:val="000000"/>
                <w:sz w:val="20"/>
                <w:szCs w:val="20"/>
              </w:rPr>
              <w:t>.</w:t>
            </w:r>
          </w:p>
          <w:p w:rsidR="00F61A9F" w:rsidRPr="00577446" w:rsidRDefault="008B08D1" w:rsidP="008B08D1">
            <w:pPr>
              <w:autoSpaceDE w:val="0"/>
              <w:autoSpaceDN w:val="0"/>
              <w:adjustRightInd w:val="0"/>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tc>
        <w:tc>
          <w:tcPr>
            <w:tcW w:w="2410" w:type="dxa"/>
            <w:vAlign w:val="center"/>
          </w:tcPr>
          <w:p w:rsidR="00F61A9F" w:rsidRPr="00577446" w:rsidRDefault="008B08D1" w:rsidP="00315FDE">
            <w:pPr>
              <w:autoSpaceDE w:val="0"/>
              <w:autoSpaceDN w:val="0"/>
              <w:adjustRightInd w:val="0"/>
              <w:jc w:val="center"/>
              <w:rPr>
                <w:color w:val="000000"/>
                <w:sz w:val="20"/>
                <w:szCs w:val="20"/>
              </w:rPr>
            </w:pPr>
            <w:r>
              <w:rPr>
                <w:color w:val="000000"/>
                <w:sz w:val="20"/>
                <w:szCs w:val="20"/>
              </w:rPr>
              <w:t>Март</w:t>
            </w:r>
            <w:r w:rsidRPr="00577446">
              <w:rPr>
                <w:color w:val="000000"/>
                <w:sz w:val="20"/>
                <w:szCs w:val="20"/>
              </w:rPr>
              <w:t xml:space="preserve"> - </w:t>
            </w:r>
            <w:r>
              <w:rPr>
                <w:color w:val="000000"/>
                <w:sz w:val="20"/>
                <w:szCs w:val="20"/>
              </w:rPr>
              <w:t>июнь</w:t>
            </w:r>
            <w:r w:rsidRPr="00577446">
              <w:rPr>
                <w:color w:val="000000"/>
                <w:sz w:val="20"/>
                <w:szCs w:val="20"/>
              </w:rPr>
              <w:t xml:space="preserve"> 201</w:t>
            </w:r>
            <w:r>
              <w:rPr>
                <w:color w:val="000000"/>
                <w:sz w:val="20"/>
                <w:szCs w:val="20"/>
              </w:rPr>
              <w:t xml:space="preserve">6 </w:t>
            </w:r>
            <w:r w:rsidRPr="00577446">
              <w:rPr>
                <w:color w:val="000000"/>
                <w:sz w:val="20"/>
                <w:szCs w:val="20"/>
              </w:rPr>
              <w:t>г.</w:t>
            </w:r>
          </w:p>
        </w:tc>
      </w:tr>
    </w:tbl>
    <w:p w:rsidR="00F61A9F" w:rsidRDefault="00F61A9F" w:rsidP="00F61A9F">
      <w:pPr>
        <w:autoSpaceDE w:val="0"/>
        <w:autoSpaceDN w:val="0"/>
        <w:adjustRightInd w:val="0"/>
        <w:rPr>
          <w:color w:val="000000"/>
        </w:rPr>
      </w:pPr>
    </w:p>
    <w:p w:rsidR="00F61A9F" w:rsidRDefault="00F61A9F" w:rsidP="00F61A9F">
      <w:pPr>
        <w:autoSpaceDE w:val="0"/>
        <w:autoSpaceDN w:val="0"/>
        <w:adjustRightInd w:val="0"/>
        <w:jc w:val="both"/>
        <w:rPr>
          <w:color w:val="000000"/>
        </w:rPr>
      </w:pPr>
      <w:r>
        <w:rPr>
          <w:b/>
          <w:color w:val="000000"/>
        </w:rPr>
        <w:t>Лот №10</w:t>
      </w:r>
      <w:r w:rsidRPr="00D53DBC">
        <w:rPr>
          <w:b/>
          <w:color w:val="000000"/>
        </w:rPr>
        <w:t>:</w:t>
      </w:r>
      <w:r>
        <w:rPr>
          <w:color w:val="000000"/>
        </w:rPr>
        <w:t xml:space="preserve"> работы по экспертизе промышленной безопасности подъемных сооружений ОАО «Славнефть-ЯНОС»</w:t>
      </w:r>
    </w:p>
    <w:p w:rsidR="00F61A9F" w:rsidRDefault="00F61A9F" w:rsidP="00F61A9F">
      <w:pPr>
        <w:rPr>
          <w:b/>
        </w:rPr>
      </w:pPr>
    </w:p>
    <w:tbl>
      <w:tblPr>
        <w:tblW w:w="10490" w:type="dxa"/>
        <w:tblInd w:w="-34" w:type="dxa"/>
        <w:tblLayout w:type="fixed"/>
        <w:tblLook w:val="0000" w:firstRow="0" w:lastRow="0" w:firstColumn="0" w:lastColumn="0" w:noHBand="0" w:noVBand="0"/>
      </w:tblPr>
      <w:tblGrid>
        <w:gridCol w:w="568"/>
        <w:gridCol w:w="2409"/>
        <w:gridCol w:w="1418"/>
        <w:gridCol w:w="2126"/>
        <w:gridCol w:w="851"/>
        <w:gridCol w:w="709"/>
        <w:gridCol w:w="850"/>
        <w:gridCol w:w="1559"/>
      </w:tblGrid>
      <w:tr w:rsidR="00F61A9F" w:rsidTr="00F7612F">
        <w:trPr>
          <w:trHeight w:val="885"/>
        </w:trPr>
        <w:tc>
          <w:tcPr>
            <w:tcW w:w="568" w:type="dxa"/>
            <w:vMerge w:val="restart"/>
            <w:tcBorders>
              <w:top w:val="single" w:sz="4" w:space="0" w:color="000000"/>
              <w:left w:val="single" w:sz="4" w:space="0" w:color="000000"/>
            </w:tcBorders>
            <w:shd w:val="clear" w:color="auto" w:fill="auto"/>
          </w:tcPr>
          <w:p w:rsidR="00F61A9F" w:rsidRPr="005E3BB9" w:rsidRDefault="00F61A9F" w:rsidP="00315FDE">
            <w:pPr>
              <w:snapToGrid w:val="0"/>
              <w:rPr>
                <w:b/>
                <w:sz w:val="20"/>
                <w:szCs w:val="20"/>
              </w:rPr>
            </w:pPr>
            <w:r w:rsidRPr="005E3BB9">
              <w:rPr>
                <w:b/>
                <w:sz w:val="20"/>
                <w:szCs w:val="20"/>
              </w:rPr>
              <w:t>№</w:t>
            </w:r>
          </w:p>
          <w:p w:rsidR="00F61A9F" w:rsidRPr="005E3BB9" w:rsidRDefault="00F61A9F" w:rsidP="00315FDE">
            <w:pPr>
              <w:rPr>
                <w:b/>
                <w:sz w:val="20"/>
                <w:szCs w:val="20"/>
                <w:lang w:val="en-US"/>
              </w:rPr>
            </w:pPr>
            <w:proofErr w:type="gramStart"/>
            <w:r w:rsidRPr="005E3BB9">
              <w:rPr>
                <w:b/>
                <w:sz w:val="20"/>
                <w:szCs w:val="20"/>
              </w:rPr>
              <w:t>п</w:t>
            </w:r>
            <w:proofErr w:type="gramEnd"/>
            <w:r w:rsidRPr="005E3BB9">
              <w:rPr>
                <w:b/>
                <w:sz w:val="20"/>
                <w:szCs w:val="20"/>
              </w:rPr>
              <w:t>/п</w:t>
            </w:r>
          </w:p>
        </w:tc>
        <w:tc>
          <w:tcPr>
            <w:tcW w:w="8363" w:type="dxa"/>
            <w:gridSpan w:val="6"/>
            <w:tcBorders>
              <w:top w:val="single" w:sz="4" w:space="0" w:color="000000"/>
              <w:left w:val="single" w:sz="4" w:space="0" w:color="000000"/>
              <w:bottom w:val="single" w:sz="4" w:space="0" w:color="auto"/>
            </w:tcBorders>
          </w:tcPr>
          <w:p w:rsidR="00F61A9F" w:rsidRDefault="00F61A9F" w:rsidP="00315FDE">
            <w:pPr>
              <w:jc w:val="center"/>
              <w:rPr>
                <w:b/>
                <w:color w:val="000000"/>
                <w:sz w:val="20"/>
                <w:szCs w:val="20"/>
              </w:rPr>
            </w:pPr>
          </w:p>
          <w:p w:rsidR="00F61A9F" w:rsidRPr="005E3BB9" w:rsidRDefault="00F61A9F" w:rsidP="00315FDE">
            <w:pPr>
              <w:jc w:val="center"/>
              <w:rPr>
                <w:b/>
                <w:sz w:val="20"/>
                <w:szCs w:val="20"/>
              </w:rPr>
            </w:pPr>
            <w:r w:rsidRPr="0095469A">
              <w:rPr>
                <w:b/>
                <w:color w:val="000000"/>
                <w:sz w:val="20"/>
                <w:szCs w:val="20"/>
              </w:rPr>
              <w:t>Наименование и технические характеристики</w:t>
            </w:r>
          </w:p>
        </w:tc>
        <w:tc>
          <w:tcPr>
            <w:tcW w:w="1559" w:type="dxa"/>
            <w:vMerge w:val="restart"/>
            <w:tcBorders>
              <w:top w:val="single" w:sz="4" w:space="0" w:color="000000"/>
              <w:left w:val="single" w:sz="4" w:space="0" w:color="000000"/>
              <w:right w:val="single" w:sz="4" w:space="0" w:color="000000"/>
            </w:tcBorders>
            <w:shd w:val="clear" w:color="auto" w:fill="auto"/>
          </w:tcPr>
          <w:p w:rsidR="00F61A9F" w:rsidRPr="005E3BB9" w:rsidRDefault="00F61A9F" w:rsidP="00315FDE">
            <w:pPr>
              <w:rPr>
                <w:b/>
                <w:sz w:val="20"/>
                <w:szCs w:val="20"/>
              </w:rPr>
            </w:pPr>
            <w:r w:rsidRPr="001F2C6E">
              <w:rPr>
                <w:b/>
                <w:sz w:val="22"/>
                <w:szCs w:val="22"/>
              </w:rPr>
              <w:t xml:space="preserve">Плановые сроки проведения </w:t>
            </w:r>
            <w:r w:rsidRPr="001F2C6E">
              <w:rPr>
                <w:b/>
                <w:sz w:val="22"/>
                <w:szCs w:val="22"/>
              </w:rPr>
              <w:lastRenderedPageBreak/>
              <w:t>работ *</w:t>
            </w:r>
          </w:p>
        </w:tc>
      </w:tr>
      <w:tr w:rsidR="00F61A9F" w:rsidTr="00F7612F">
        <w:trPr>
          <w:trHeight w:val="720"/>
        </w:trPr>
        <w:tc>
          <w:tcPr>
            <w:tcW w:w="568" w:type="dxa"/>
            <w:vMerge/>
            <w:tcBorders>
              <w:left w:val="single" w:sz="4" w:space="0" w:color="000000"/>
              <w:bottom w:val="single" w:sz="4" w:space="0" w:color="000000"/>
            </w:tcBorders>
            <w:shd w:val="clear" w:color="auto" w:fill="auto"/>
          </w:tcPr>
          <w:p w:rsidR="00F61A9F" w:rsidRPr="005E3BB9" w:rsidRDefault="00F61A9F" w:rsidP="00315FDE">
            <w:pPr>
              <w:snapToGrid w:val="0"/>
              <w:rPr>
                <w:b/>
                <w:sz w:val="20"/>
                <w:szCs w:val="20"/>
              </w:rPr>
            </w:pPr>
          </w:p>
        </w:tc>
        <w:tc>
          <w:tcPr>
            <w:tcW w:w="2409" w:type="dxa"/>
            <w:tcBorders>
              <w:top w:val="single" w:sz="4" w:space="0" w:color="auto"/>
              <w:left w:val="single" w:sz="4" w:space="0" w:color="000000"/>
              <w:bottom w:val="single" w:sz="4" w:space="0" w:color="000000"/>
              <w:right w:val="single" w:sz="4" w:space="0" w:color="000000"/>
            </w:tcBorders>
          </w:tcPr>
          <w:p w:rsidR="00F61A9F" w:rsidRPr="005E3BB9" w:rsidRDefault="00F61A9F" w:rsidP="00315FDE">
            <w:pPr>
              <w:snapToGrid w:val="0"/>
              <w:rPr>
                <w:b/>
                <w:sz w:val="20"/>
                <w:szCs w:val="20"/>
              </w:rPr>
            </w:pPr>
            <w:r>
              <w:rPr>
                <w:b/>
                <w:sz w:val="20"/>
                <w:szCs w:val="20"/>
              </w:rPr>
              <w:t>Содержание работы</w:t>
            </w:r>
          </w:p>
        </w:tc>
        <w:tc>
          <w:tcPr>
            <w:tcW w:w="1418" w:type="dxa"/>
            <w:tcBorders>
              <w:top w:val="single" w:sz="4" w:space="0" w:color="auto"/>
              <w:left w:val="single" w:sz="4" w:space="0" w:color="000000"/>
              <w:bottom w:val="single" w:sz="4" w:space="0" w:color="000000"/>
            </w:tcBorders>
            <w:shd w:val="clear" w:color="auto" w:fill="auto"/>
          </w:tcPr>
          <w:p w:rsidR="00F61A9F" w:rsidRPr="005E3BB9" w:rsidRDefault="00F61A9F" w:rsidP="00315FDE">
            <w:pPr>
              <w:snapToGrid w:val="0"/>
              <w:rPr>
                <w:b/>
                <w:sz w:val="20"/>
                <w:szCs w:val="20"/>
              </w:rPr>
            </w:pPr>
            <w:r w:rsidRPr="005E3BB9">
              <w:rPr>
                <w:b/>
                <w:sz w:val="20"/>
                <w:szCs w:val="20"/>
              </w:rPr>
              <w:t>Цех</w:t>
            </w:r>
          </w:p>
          <w:p w:rsidR="00F61A9F" w:rsidRPr="005E3BB9" w:rsidRDefault="00F61A9F" w:rsidP="00315FDE">
            <w:pPr>
              <w:rPr>
                <w:b/>
                <w:sz w:val="20"/>
                <w:szCs w:val="20"/>
              </w:rPr>
            </w:pPr>
          </w:p>
        </w:tc>
        <w:tc>
          <w:tcPr>
            <w:tcW w:w="2126" w:type="dxa"/>
            <w:tcBorders>
              <w:top w:val="single" w:sz="4" w:space="0" w:color="auto"/>
              <w:left w:val="single" w:sz="4" w:space="0" w:color="000000"/>
              <w:bottom w:val="single" w:sz="4" w:space="0" w:color="000000"/>
            </w:tcBorders>
            <w:shd w:val="clear" w:color="auto" w:fill="auto"/>
          </w:tcPr>
          <w:p w:rsidR="00F61A9F" w:rsidRPr="005E3BB9" w:rsidRDefault="00F61A9F" w:rsidP="00315FDE">
            <w:pPr>
              <w:snapToGrid w:val="0"/>
              <w:rPr>
                <w:b/>
                <w:sz w:val="20"/>
                <w:szCs w:val="20"/>
              </w:rPr>
            </w:pPr>
            <w:r w:rsidRPr="005E3BB9">
              <w:rPr>
                <w:b/>
                <w:sz w:val="20"/>
                <w:szCs w:val="20"/>
              </w:rPr>
              <w:t>Наименование</w:t>
            </w:r>
          </w:p>
        </w:tc>
        <w:tc>
          <w:tcPr>
            <w:tcW w:w="851" w:type="dxa"/>
            <w:tcBorders>
              <w:top w:val="single" w:sz="4" w:space="0" w:color="auto"/>
              <w:left w:val="single" w:sz="4" w:space="0" w:color="000000"/>
              <w:bottom w:val="single" w:sz="4" w:space="0" w:color="000000"/>
            </w:tcBorders>
            <w:shd w:val="clear" w:color="auto" w:fill="auto"/>
          </w:tcPr>
          <w:p w:rsidR="00F61A9F" w:rsidRPr="005E3BB9" w:rsidRDefault="00F61A9F" w:rsidP="00315FDE">
            <w:pPr>
              <w:snapToGrid w:val="0"/>
              <w:rPr>
                <w:b/>
                <w:sz w:val="20"/>
                <w:szCs w:val="20"/>
              </w:rPr>
            </w:pPr>
            <w:r w:rsidRPr="005E3BB9">
              <w:rPr>
                <w:b/>
                <w:sz w:val="20"/>
                <w:szCs w:val="20"/>
              </w:rPr>
              <w:t>Рег. №</w:t>
            </w:r>
          </w:p>
        </w:tc>
        <w:tc>
          <w:tcPr>
            <w:tcW w:w="709" w:type="dxa"/>
            <w:tcBorders>
              <w:top w:val="single" w:sz="4" w:space="0" w:color="auto"/>
              <w:left w:val="single" w:sz="4" w:space="0" w:color="000000"/>
              <w:bottom w:val="single" w:sz="4" w:space="0" w:color="000000"/>
            </w:tcBorders>
            <w:shd w:val="clear" w:color="auto" w:fill="auto"/>
          </w:tcPr>
          <w:p w:rsidR="00F61A9F" w:rsidRPr="005E3BB9" w:rsidRDefault="00F61A9F" w:rsidP="00315FDE">
            <w:pPr>
              <w:snapToGrid w:val="0"/>
              <w:rPr>
                <w:b/>
                <w:sz w:val="20"/>
                <w:szCs w:val="20"/>
                <w:lang w:val="en-US"/>
              </w:rPr>
            </w:pPr>
            <w:r w:rsidRPr="005E3BB9">
              <w:rPr>
                <w:b/>
                <w:sz w:val="20"/>
                <w:szCs w:val="20"/>
                <w:lang w:val="en-US"/>
              </w:rPr>
              <w:t>Q</w:t>
            </w:r>
            <w:r w:rsidRPr="005E3BB9">
              <w:rPr>
                <w:b/>
                <w:sz w:val="20"/>
                <w:szCs w:val="20"/>
              </w:rPr>
              <w:t xml:space="preserve"> т</w:t>
            </w:r>
          </w:p>
        </w:tc>
        <w:tc>
          <w:tcPr>
            <w:tcW w:w="850" w:type="dxa"/>
            <w:tcBorders>
              <w:top w:val="single" w:sz="4" w:space="0" w:color="auto"/>
              <w:left w:val="single" w:sz="4" w:space="0" w:color="000000"/>
              <w:bottom w:val="single" w:sz="4" w:space="0" w:color="000000"/>
            </w:tcBorders>
            <w:shd w:val="clear" w:color="auto" w:fill="auto"/>
          </w:tcPr>
          <w:p w:rsidR="00F61A9F" w:rsidRPr="005E3BB9" w:rsidRDefault="00F61A9F" w:rsidP="00315FDE">
            <w:pPr>
              <w:snapToGrid w:val="0"/>
              <w:rPr>
                <w:b/>
                <w:sz w:val="20"/>
                <w:szCs w:val="20"/>
              </w:rPr>
            </w:pPr>
            <w:r w:rsidRPr="005E3BB9">
              <w:rPr>
                <w:b/>
                <w:sz w:val="20"/>
                <w:szCs w:val="20"/>
              </w:rPr>
              <w:t>Длина</w:t>
            </w:r>
          </w:p>
          <w:p w:rsidR="00F61A9F" w:rsidRPr="005E3BB9" w:rsidRDefault="00F61A9F" w:rsidP="00315FDE">
            <w:pPr>
              <w:rPr>
                <w:b/>
                <w:sz w:val="20"/>
                <w:szCs w:val="20"/>
              </w:rPr>
            </w:pPr>
            <w:r w:rsidRPr="005E3BB9">
              <w:rPr>
                <w:b/>
                <w:sz w:val="20"/>
                <w:szCs w:val="20"/>
              </w:rPr>
              <w:t xml:space="preserve">пути, </w:t>
            </w:r>
            <w:proofErr w:type="gramStart"/>
            <w:r w:rsidRPr="005E3BB9">
              <w:rPr>
                <w:b/>
                <w:sz w:val="20"/>
                <w:szCs w:val="20"/>
              </w:rPr>
              <w:t>м</w:t>
            </w:r>
            <w:proofErr w:type="gramEnd"/>
          </w:p>
        </w:tc>
        <w:tc>
          <w:tcPr>
            <w:tcW w:w="1559" w:type="dxa"/>
            <w:vMerge/>
            <w:tcBorders>
              <w:left w:val="single" w:sz="4" w:space="0" w:color="000000"/>
              <w:bottom w:val="single" w:sz="4" w:space="0" w:color="000000"/>
              <w:right w:val="single" w:sz="4" w:space="0" w:color="000000"/>
            </w:tcBorders>
            <w:shd w:val="clear" w:color="auto" w:fill="auto"/>
          </w:tcPr>
          <w:p w:rsidR="00F61A9F" w:rsidRPr="005E3BB9" w:rsidRDefault="00F61A9F" w:rsidP="00315FDE">
            <w:pPr>
              <w:snapToGrid w:val="0"/>
              <w:rPr>
                <w:b/>
                <w:sz w:val="20"/>
                <w:szCs w:val="20"/>
              </w:rPr>
            </w:pPr>
          </w:p>
        </w:tc>
      </w:tr>
      <w:tr w:rsidR="00F61A9F" w:rsidTr="00F7612F">
        <w:trPr>
          <w:trHeight w:val="2195"/>
        </w:trPr>
        <w:tc>
          <w:tcPr>
            <w:tcW w:w="568"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lang w:val="en-US"/>
              </w:rPr>
              <w:lastRenderedPageBreak/>
              <w:t>1</w:t>
            </w:r>
            <w:r w:rsidRPr="005E3BB9">
              <w:rPr>
                <w:sz w:val="20"/>
                <w:szCs w:val="20"/>
              </w:rPr>
              <w:t>.</w:t>
            </w:r>
          </w:p>
        </w:tc>
        <w:tc>
          <w:tcPr>
            <w:tcW w:w="2409" w:type="dxa"/>
            <w:vMerge w:val="restart"/>
            <w:tcBorders>
              <w:top w:val="single" w:sz="4" w:space="0" w:color="000000"/>
              <w:left w:val="single" w:sz="4" w:space="0" w:color="000000"/>
              <w:right w:val="single" w:sz="4" w:space="0" w:color="000000"/>
            </w:tcBorders>
          </w:tcPr>
          <w:p w:rsidR="008B08D1" w:rsidRDefault="008B08D1" w:rsidP="008B08D1">
            <w:pPr>
              <w:autoSpaceDE w:val="0"/>
              <w:autoSpaceDN w:val="0"/>
              <w:adjustRightInd w:val="0"/>
              <w:rPr>
                <w:color w:val="000000"/>
                <w:sz w:val="20"/>
                <w:szCs w:val="20"/>
              </w:rPr>
            </w:pPr>
            <w:r w:rsidRPr="0095469A">
              <w:rPr>
                <w:color w:val="000000"/>
                <w:sz w:val="20"/>
                <w:szCs w:val="20"/>
              </w:rPr>
              <w:t>Определение технического состояния</w:t>
            </w:r>
            <w:r>
              <w:rPr>
                <w:color w:val="000000"/>
                <w:sz w:val="20"/>
                <w:szCs w:val="20"/>
              </w:rPr>
              <w:t xml:space="preserve"> для продления срока безопасной эксплуатации</w:t>
            </w:r>
            <w:r w:rsidRPr="0095469A">
              <w:rPr>
                <w:color w:val="000000"/>
                <w:sz w:val="20"/>
                <w:szCs w:val="20"/>
              </w:rPr>
              <w:t xml:space="preserve"> </w:t>
            </w:r>
            <w:r>
              <w:rPr>
                <w:color w:val="000000"/>
                <w:sz w:val="20"/>
                <w:szCs w:val="20"/>
              </w:rPr>
              <w:t>подъемных сооружений</w:t>
            </w:r>
            <w:r w:rsidRPr="0095469A">
              <w:rPr>
                <w:color w:val="000000"/>
                <w:sz w:val="20"/>
                <w:szCs w:val="20"/>
              </w:rPr>
              <w:t xml:space="preserve">, а именно: </w:t>
            </w:r>
          </w:p>
          <w:p w:rsidR="008B08D1" w:rsidRPr="0095469A" w:rsidRDefault="008B08D1" w:rsidP="008B08D1">
            <w:pPr>
              <w:autoSpaceDE w:val="0"/>
              <w:autoSpaceDN w:val="0"/>
              <w:adjustRightInd w:val="0"/>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объекты</w:t>
            </w:r>
          </w:p>
          <w:p w:rsidR="008B08D1" w:rsidRPr="0095469A" w:rsidRDefault="008B08D1" w:rsidP="008B08D1">
            <w:pPr>
              <w:autoSpaceDE w:val="0"/>
              <w:autoSpaceDN w:val="0"/>
              <w:adjustRightInd w:val="0"/>
              <w:rPr>
                <w:color w:val="000000"/>
                <w:sz w:val="20"/>
                <w:szCs w:val="20"/>
              </w:rPr>
            </w:pPr>
            <w:r>
              <w:rPr>
                <w:color w:val="000000"/>
                <w:sz w:val="20"/>
                <w:szCs w:val="20"/>
              </w:rPr>
              <w:t xml:space="preserve">2. </w:t>
            </w:r>
            <w:r w:rsidRPr="0095469A">
              <w:rPr>
                <w:color w:val="000000"/>
                <w:sz w:val="20"/>
                <w:szCs w:val="20"/>
              </w:rPr>
              <w:t>Проведение диагностического контроля.</w:t>
            </w:r>
          </w:p>
          <w:p w:rsidR="008B08D1" w:rsidRDefault="008B08D1" w:rsidP="008B08D1">
            <w:pPr>
              <w:autoSpaceDE w:val="0"/>
              <w:autoSpaceDN w:val="0"/>
              <w:adjustRightInd w:val="0"/>
              <w:rPr>
                <w:color w:val="000000"/>
                <w:sz w:val="20"/>
                <w:szCs w:val="20"/>
              </w:rPr>
            </w:pPr>
            <w:r>
              <w:rPr>
                <w:color w:val="000000"/>
                <w:sz w:val="20"/>
                <w:szCs w:val="20"/>
              </w:rPr>
              <w:t>3. Обработка результатов контроля.</w:t>
            </w:r>
          </w:p>
          <w:p w:rsidR="00F61A9F" w:rsidRPr="005E3BB9" w:rsidRDefault="008B08D1" w:rsidP="008B08D1">
            <w:pPr>
              <w:autoSpaceDE w:val="0"/>
              <w:autoSpaceDN w:val="0"/>
              <w:adjustRightInd w:val="0"/>
              <w:rPr>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 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1418"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lang w:val="en-US"/>
              </w:rPr>
            </w:pPr>
            <w:r w:rsidRPr="005E3BB9">
              <w:rPr>
                <w:sz w:val="20"/>
                <w:szCs w:val="20"/>
              </w:rPr>
              <w:t>Цех №23</w:t>
            </w:r>
          </w:p>
        </w:tc>
        <w:tc>
          <w:tcPr>
            <w:tcW w:w="2126"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Кран стреловой КС 4572</w:t>
            </w:r>
            <w:proofErr w:type="gramStart"/>
            <w:r w:rsidRPr="005E3BB9">
              <w:rPr>
                <w:sz w:val="20"/>
                <w:szCs w:val="20"/>
              </w:rPr>
              <w:t xml:space="preserve"> А</w:t>
            </w:r>
            <w:proofErr w:type="gramEnd"/>
          </w:p>
        </w:tc>
        <w:tc>
          <w:tcPr>
            <w:tcW w:w="851"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18145</w:t>
            </w:r>
          </w:p>
        </w:tc>
        <w:tc>
          <w:tcPr>
            <w:tcW w:w="709"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16</w:t>
            </w:r>
          </w:p>
        </w:tc>
        <w:tc>
          <w:tcPr>
            <w:tcW w:w="850"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61A9F" w:rsidRPr="005E3BB9" w:rsidRDefault="008B08D1" w:rsidP="00315FDE">
            <w:pPr>
              <w:snapToGrid w:val="0"/>
              <w:rPr>
                <w:sz w:val="20"/>
                <w:szCs w:val="20"/>
              </w:rPr>
            </w:pPr>
            <w:r>
              <w:rPr>
                <w:sz w:val="20"/>
                <w:szCs w:val="20"/>
              </w:rPr>
              <w:t>Март 2016</w:t>
            </w:r>
          </w:p>
        </w:tc>
      </w:tr>
      <w:tr w:rsidR="00F61A9F" w:rsidTr="00F7612F">
        <w:tc>
          <w:tcPr>
            <w:tcW w:w="568"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lang w:val="en-US"/>
              </w:rPr>
              <w:t>2</w:t>
            </w:r>
            <w:r w:rsidRPr="005E3BB9">
              <w:rPr>
                <w:sz w:val="20"/>
                <w:szCs w:val="20"/>
              </w:rPr>
              <w:t>.</w:t>
            </w:r>
          </w:p>
        </w:tc>
        <w:tc>
          <w:tcPr>
            <w:tcW w:w="2409" w:type="dxa"/>
            <w:vMerge/>
            <w:tcBorders>
              <w:left w:val="single" w:sz="4" w:space="0" w:color="000000"/>
              <w:bottom w:val="single" w:sz="4" w:space="0" w:color="000000"/>
              <w:right w:val="single" w:sz="4" w:space="0" w:color="000000"/>
            </w:tcBorders>
          </w:tcPr>
          <w:p w:rsidR="00F61A9F" w:rsidRPr="005E3BB9" w:rsidRDefault="00F61A9F" w:rsidP="00315FDE">
            <w:pPr>
              <w:snapToGrid w:val="0"/>
              <w:rPr>
                <w:sz w:val="20"/>
                <w:szCs w:val="20"/>
              </w:rPr>
            </w:pPr>
          </w:p>
        </w:tc>
        <w:tc>
          <w:tcPr>
            <w:tcW w:w="1418"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Цех №23</w:t>
            </w:r>
          </w:p>
        </w:tc>
        <w:tc>
          <w:tcPr>
            <w:tcW w:w="2126"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 xml:space="preserve">Кран </w:t>
            </w:r>
            <w:proofErr w:type="gramStart"/>
            <w:r w:rsidRPr="005E3BB9">
              <w:rPr>
                <w:sz w:val="20"/>
                <w:szCs w:val="20"/>
              </w:rPr>
              <w:t>козловой</w:t>
            </w:r>
            <w:proofErr w:type="gramEnd"/>
            <w:r w:rsidRPr="005E3BB9">
              <w:rPr>
                <w:sz w:val="20"/>
                <w:szCs w:val="20"/>
              </w:rPr>
              <w:t xml:space="preserve"> КК 20-32 с рельсовым путем</w:t>
            </w:r>
          </w:p>
        </w:tc>
        <w:tc>
          <w:tcPr>
            <w:tcW w:w="851"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18077</w:t>
            </w:r>
          </w:p>
        </w:tc>
        <w:tc>
          <w:tcPr>
            <w:tcW w:w="709"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20</w:t>
            </w:r>
          </w:p>
        </w:tc>
        <w:tc>
          <w:tcPr>
            <w:tcW w:w="850" w:type="dxa"/>
            <w:tcBorders>
              <w:top w:val="single" w:sz="4" w:space="0" w:color="000000"/>
              <w:left w:val="single" w:sz="4" w:space="0" w:color="000000"/>
              <w:bottom w:val="single" w:sz="4" w:space="0" w:color="000000"/>
            </w:tcBorders>
            <w:shd w:val="clear" w:color="auto" w:fill="auto"/>
          </w:tcPr>
          <w:p w:rsidR="00F61A9F" w:rsidRPr="005E3BB9" w:rsidRDefault="00F61A9F" w:rsidP="00315FDE">
            <w:pPr>
              <w:snapToGrid w:val="0"/>
              <w:rPr>
                <w:sz w:val="20"/>
                <w:szCs w:val="20"/>
              </w:rPr>
            </w:pPr>
            <w:r w:rsidRPr="005E3BB9">
              <w:rPr>
                <w:sz w:val="20"/>
                <w:szCs w:val="20"/>
              </w:rPr>
              <w:t>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61A9F" w:rsidRPr="005E3BB9" w:rsidRDefault="008B08D1" w:rsidP="00315FDE">
            <w:pPr>
              <w:snapToGrid w:val="0"/>
              <w:rPr>
                <w:sz w:val="20"/>
                <w:szCs w:val="20"/>
              </w:rPr>
            </w:pPr>
            <w:r>
              <w:rPr>
                <w:sz w:val="20"/>
                <w:szCs w:val="20"/>
              </w:rPr>
              <w:t>Март 2016</w:t>
            </w:r>
          </w:p>
        </w:tc>
      </w:tr>
    </w:tbl>
    <w:p w:rsidR="00F61A9F" w:rsidRDefault="00F61A9F" w:rsidP="00F61A9F">
      <w:pPr>
        <w:jc w:val="center"/>
        <w:rPr>
          <w:b/>
        </w:rPr>
      </w:pPr>
    </w:p>
    <w:p w:rsidR="00F61A9F" w:rsidRDefault="00F61A9F" w:rsidP="00F61A9F">
      <w:pPr>
        <w:autoSpaceDE w:val="0"/>
        <w:autoSpaceDN w:val="0"/>
        <w:adjustRightInd w:val="0"/>
        <w:jc w:val="both"/>
        <w:rPr>
          <w:color w:val="000000"/>
        </w:rPr>
      </w:pPr>
      <w:r>
        <w:rPr>
          <w:b/>
          <w:color w:val="000000"/>
        </w:rPr>
        <w:t>Лот №11</w:t>
      </w:r>
      <w:r w:rsidRPr="00D53DBC">
        <w:rPr>
          <w:b/>
          <w:color w:val="000000"/>
        </w:rPr>
        <w:t>:</w:t>
      </w:r>
      <w:r>
        <w:rPr>
          <w:color w:val="000000"/>
        </w:rPr>
        <w:t xml:space="preserve"> работы по экспертизе промышленной безопасности дымовых труб на объектах ОАО «Славнефть-ЯНОС»</w:t>
      </w:r>
    </w:p>
    <w:p w:rsidR="00F61A9F" w:rsidRDefault="00F61A9F" w:rsidP="00F61A9F">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709"/>
        <w:gridCol w:w="1701"/>
        <w:gridCol w:w="2551"/>
        <w:gridCol w:w="1808"/>
      </w:tblGrid>
      <w:tr w:rsidR="00F61A9F" w:rsidTr="00315FDE">
        <w:trPr>
          <w:trHeight w:val="795"/>
        </w:trPr>
        <w:tc>
          <w:tcPr>
            <w:tcW w:w="675" w:type="dxa"/>
            <w:vMerge w:val="restart"/>
          </w:tcPr>
          <w:p w:rsidR="00F61A9F" w:rsidRDefault="00F61A9F" w:rsidP="00315FDE">
            <w:pPr>
              <w:pStyle w:val="af3"/>
              <w:rPr>
                <w:b/>
                <w:sz w:val="20"/>
                <w:szCs w:val="20"/>
              </w:rPr>
            </w:pPr>
          </w:p>
          <w:p w:rsidR="00F61A9F" w:rsidRPr="005E3BB9" w:rsidRDefault="00F61A9F" w:rsidP="00315FDE">
            <w:pPr>
              <w:pStyle w:val="af3"/>
              <w:rPr>
                <w:b/>
                <w:sz w:val="20"/>
                <w:szCs w:val="20"/>
              </w:rPr>
            </w:pPr>
            <w:r w:rsidRPr="005E3BB9">
              <w:rPr>
                <w:b/>
                <w:sz w:val="20"/>
                <w:szCs w:val="20"/>
              </w:rPr>
              <w:t xml:space="preserve">№ </w:t>
            </w:r>
            <w:proofErr w:type="gramStart"/>
            <w:r w:rsidRPr="005E3BB9">
              <w:rPr>
                <w:b/>
                <w:sz w:val="20"/>
                <w:szCs w:val="20"/>
              </w:rPr>
              <w:t>п</w:t>
            </w:r>
            <w:proofErr w:type="gramEnd"/>
            <w:r w:rsidRPr="005E3BB9">
              <w:rPr>
                <w:b/>
                <w:sz w:val="20"/>
                <w:szCs w:val="20"/>
              </w:rPr>
              <w:t>/п</w:t>
            </w:r>
          </w:p>
        </w:tc>
        <w:tc>
          <w:tcPr>
            <w:tcW w:w="7938" w:type="dxa"/>
            <w:gridSpan w:val="4"/>
          </w:tcPr>
          <w:p w:rsidR="00F61A9F" w:rsidRDefault="00F61A9F" w:rsidP="00315FDE">
            <w:pPr>
              <w:pStyle w:val="af3"/>
              <w:jc w:val="center"/>
            </w:pPr>
            <w:r w:rsidRPr="0095469A">
              <w:rPr>
                <w:b/>
                <w:color w:val="000000"/>
                <w:sz w:val="20"/>
                <w:szCs w:val="20"/>
              </w:rPr>
              <w:t>Наименование и технические характеристики</w:t>
            </w:r>
          </w:p>
        </w:tc>
        <w:tc>
          <w:tcPr>
            <w:tcW w:w="1808" w:type="dxa"/>
            <w:vMerge w:val="restart"/>
          </w:tcPr>
          <w:p w:rsidR="00F61A9F" w:rsidRPr="00492EE6" w:rsidRDefault="00F61A9F" w:rsidP="00315FDE">
            <w:pPr>
              <w:pStyle w:val="af3"/>
              <w:rPr>
                <w:sz w:val="20"/>
                <w:szCs w:val="20"/>
              </w:rPr>
            </w:pPr>
            <w:r w:rsidRPr="001F2C6E">
              <w:rPr>
                <w:b/>
                <w:sz w:val="22"/>
                <w:szCs w:val="22"/>
              </w:rPr>
              <w:t xml:space="preserve">Плановые сроки проведения работ </w:t>
            </w:r>
          </w:p>
        </w:tc>
      </w:tr>
      <w:tr w:rsidR="00F61A9F" w:rsidTr="00315FDE">
        <w:trPr>
          <w:trHeight w:val="627"/>
        </w:trPr>
        <w:tc>
          <w:tcPr>
            <w:tcW w:w="675" w:type="dxa"/>
            <w:vMerge/>
          </w:tcPr>
          <w:p w:rsidR="00F61A9F" w:rsidRDefault="00F61A9F" w:rsidP="00315FDE">
            <w:pPr>
              <w:pStyle w:val="af3"/>
            </w:pPr>
          </w:p>
        </w:tc>
        <w:tc>
          <w:tcPr>
            <w:tcW w:w="2977" w:type="dxa"/>
          </w:tcPr>
          <w:p w:rsidR="00F61A9F" w:rsidRDefault="00F61A9F" w:rsidP="00315FDE">
            <w:pPr>
              <w:pStyle w:val="af3"/>
              <w:jc w:val="center"/>
            </w:pPr>
            <w:r>
              <w:rPr>
                <w:b/>
                <w:sz w:val="20"/>
                <w:szCs w:val="20"/>
              </w:rPr>
              <w:t>Содержание работы</w:t>
            </w:r>
          </w:p>
        </w:tc>
        <w:tc>
          <w:tcPr>
            <w:tcW w:w="709" w:type="dxa"/>
          </w:tcPr>
          <w:p w:rsidR="00F61A9F" w:rsidRPr="005E3BB9" w:rsidRDefault="00F61A9F" w:rsidP="00315FDE">
            <w:pPr>
              <w:pStyle w:val="af3"/>
              <w:rPr>
                <w:b/>
                <w:sz w:val="20"/>
                <w:szCs w:val="20"/>
              </w:rPr>
            </w:pPr>
            <w:r w:rsidRPr="005E3BB9">
              <w:rPr>
                <w:b/>
                <w:sz w:val="20"/>
                <w:szCs w:val="20"/>
              </w:rPr>
              <w:t>Цех</w:t>
            </w:r>
          </w:p>
        </w:tc>
        <w:tc>
          <w:tcPr>
            <w:tcW w:w="1701" w:type="dxa"/>
          </w:tcPr>
          <w:p w:rsidR="00F61A9F" w:rsidRPr="005E3BB9" w:rsidRDefault="00F61A9F" w:rsidP="00315FDE">
            <w:pPr>
              <w:pStyle w:val="af3"/>
              <w:rPr>
                <w:b/>
                <w:sz w:val="20"/>
                <w:szCs w:val="20"/>
              </w:rPr>
            </w:pPr>
            <w:r w:rsidRPr="005E3BB9">
              <w:rPr>
                <w:b/>
                <w:sz w:val="20"/>
                <w:szCs w:val="20"/>
              </w:rPr>
              <w:t>Установка</w:t>
            </w:r>
          </w:p>
        </w:tc>
        <w:tc>
          <w:tcPr>
            <w:tcW w:w="2551" w:type="dxa"/>
          </w:tcPr>
          <w:p w:rsidR="00F61A9F" w:rsidRPr="005E3BB9" w:rsidRDefault="00F61A9F" w:rsidP="00315FDE">
            <w:pPr>
              <w:pStyle w:val="af3"/>
              <w:rPr>
                <w:b/>
                <w:sz w:val="20"/>
                <w:szCs w:val="20"/>
              </w:rPr>
            </w:pPr>
            <w:r w:rsidRPr="005E3BB9">
              <w:rPr>
                <w:b/>
                <w:sz w:val="20"/>
                <w:szCs w:val="20"/>
              </w:rPr>
              <w:t>Наименование здания или сооружения</w:t>
            </w:r>
          </w:p>
        </w:tc>
        <w:tc>
          <w:tcPr>
            <w:tcW w:w="1808" w:type="dxa"/>
            <w:vMerge/>
          </w:tcPr>
          <w:p w:rsidR="00F61A9F" w:rsidRDefault="00F61A9F" w:rsidP="00315FDE">
            <w:pPr>
              <w:pStyle w:val="af3"/>
              <w:rPr>
                <w:sz w:val="20"/>
                <w:szCs w:val="20"/>
              </w:rPr>
            </w:pPr>
          </w:p>
        </w:tc>
      </w:tr>
      <w:tr w:rsidR="00F61A9F" w:rsidRPr="00832D31" w:rsidTr="00315FDE">
        <w:trPr>
          <w:trHeight w:val="711"/>
        </w:trPr>
        <w:tc>
          <w:tcPr>
            <w:tcW w:w="675" w:type="dxa"/>
          </w:tcPr>
          <w:p w:rsidR="00F61A9F" w:rsidRPr="005E4BB4" w:rsidRDefault="00F61A9F" w:rsidP="00315FDE">
            <w:pPr>
              <w:pStyle w:val="af3"/>
              <w:rPr>
                <w:bCs/>
                <w:sz w:val="20"/>
                <w:szCs w:val="20"/>
              </w:rPr>
            </w:pPr>
            <w:r w:rsidRPr="005E4BB4">
              <w:rPr>
                <w:bCs/>
                <w:sz w:val="20"/>
                <w:szCs w:val="20"/>
              </w:rPr>
              <w:t>1</w:t>
            </w:r>
            <w:r>
              <w:rPr>
                <w:bCs/>
                <w:sz w:val="20"/>
                <w:szCs w:val="20"/>
              </w:rPr>
              <w:t>.</w:t>
            </w:r>
          </w:p>
          <w:p w:rsidR="00F61A9F" w:rsidRPr="005E4BB4" w:rsidRDefault="00F61A9F" w:rsidP="00315FDE">
            <w:pPr>
              <w:pStyle w:val="af3"/>
              <w:rPr>
                <w:bCs/>
                <w:sz w:val="20"/>
                <w:szCs w:val="20"/>
              </w:rPr>
            </w:pPr>
          </w:p>
        </w:tc>
        <w:tc>
          <w:tcPr>
            <w:tcW w:w="2977" w:type="dxa"/>
            <w:vMerge w:val="restart"/>
          </w:tcPr>
          <w:p w:rsidR="00F61A9F" w:rsidRPr="005E3BB9" w:rsidRDefault="0006724D" w:rsidP="00315FDE">
            <w:pPr>
              <w:pStyle w:val="af3"/>
              <w:rPr>
                <w:color w:val="000000"/>
                <w:sz w:val="20"/>
                <w:szCs w:val="20"/>
              </w:rPr>
            </w:pPr>
            <w:r w:rsidRPr="00155FEA">
              <w:rPr>
                <w:color w:val="000000"/>
                <w:sz w:val="20"/>
                <w:szCs w:val="20"/>
              </w:rPr>
              <w:t>Проведение обследования технического состояния дымовых труб на объектах ОАО "Славнефть-ЯНОС", в соответствии с разделом 5 ГОСТ 31937-2011, с целью определения действительного технического состояния дымовых труб и их элементов, получение количественной оценки фактических показателей качества конструкций, с учётом изменений, происходящих в процессе эксплуатации</w:t>
            </w:r>
          </w:p>
        </w:tc>
        <w:tc>
          <w:tcPr>
            <w:tcW w:w="709" w:type="dxa"/>
            <w:vMerge w:val="restart"/>
          </w:tcPr>
          <w:p w:rsidR="00F61A9F" w:rsidRPr="005E4BB4" w:rsidRDefault="00F61A9F" w:rsidP="00315FDE">
            <w:pPr>
              <w:pStyle w:val="af3"/>
              <w:rPr>
                <w:bCs/>
                <w:sz w:val="20"/>
                <w:szCs w:val="20"/>
              </w:rPr>
            </w:pPr>
            <w:r w:rsidRPr="005E4BB4">
              <w:rPr>
                <w:bCs/>
                <w:sz w:val="20"/>
                <w:szCs w:val="20"/>
              </w:rPr>
              <w:t>1</w:t>
            </w:r>
          </w:p>
        </w:tc>
        <w:tc>
          <w:tcPr>
            <w:tcW w:w="1701" w:type="dxa"/>
          </w:tcPr>
          <w:p w:rsidR="00F61A9F" w:rsidRPr="005E4BB4" w:rsidRDefault="00F61A9F" w:rsidP="00315FDE">
            <w:pPr>
              <w:pStyle w:val="af3"/>
              <w:rPr>
                <w:bCs/>
                <w:sz w:val="20"/>
                <w:szCs w:val="20"/>
              </w:rPr>
            </w:pPr>
            <w:r w:rsidRPr="005E4BB4">
              <w:rPr>
                <w:bCs/>
                <w:sz w:val="20"/>
                <w:szCs w:val="20"/>
              </w:rPr>
              <w:t>АВТ-3</w:t>
            </w:r>
          </w:p>
          <w:p w:rsidR="00F61A9F" w:rsidRPr="005E4BB4" w:rsidRDefault="00F61A9F" w:rsidP="00315FDE">
            <w:pPr>
              <w:pStyle w:val="af3"/>
              <w:rPr>
                <w:bCs/>
                <w:sz w:val="20"/>
                <w:szCs w:val="20"/>
              </w:rPr>
            </w:pPr>
          </w:p>
        </w:tc>
        <w:tc>
          <w:tcPr>
            <w:tcW w:w="2551" w:type="dxa"/>
          </w:tcPr>
          <w:p w:rsidR="00F61A9F" w:rsidRPr="005E4BB4" w:rsidRDefault="00F61A9F" w:rsidP="00315FDE">
            <w:pPr>
              <w:pStyle w:val="af3"/>
              <w:rPr>
                <w:bCs/>
                <w:sz w:val="20"/>
                <w:szCs w:val="20"/>
              </w:rPr>
            </w:pPr>
            <w:r w:rsidRPr="005E4BB4">
              <w:rPr>
                <w:bCs/>
                <w:sz w:val="20"/>
                <w:szCs w:val="20"/>
              </w:rPr>
              <w:t>Дымовая труба П-4</w:t>
            </w:r>
            <w:r>
              <w:rPr>
                <w:bCs/>
                <w:sz w:val="20"/>
                <w:szCs w:val="20"/>
              </w:rPr>
              <w:t>(Н-80м кирпичная)</w:t>
            </w:r>
          </w:p>
        </w:tc>
        <w:tc>
          <w:tcPr>
            <w:tcW w:w="1808" w:type="dxa"/>
          </w:tcPr>
          <w:p w:rsidR="00F61A9F" w:rsidRPr="00C63E7E" w:rsidRDefault="00F61A9F" w:rsidP="00315FDE">
            <w:pPr>
              <w:pStyle w:val="af3"/>
              <w:jc w:val="center"/>
              <w:rPr>
                <w:bCs/>
                <w:sz w:val="20"/>
                <w:szCs w:val="20"/>
              </w:rPr>
            </w:pPr>
            <w:r w:rsidRPr="00C63E7E">
              <w:rPr>
                <w:bCs/>
                <w:sz w:val="20"/>
                <w:szCs w:val="20"/>
              </w:rPr>
              <w:t>04-08.2016</w:t>
            </w:r>
          </w:p>
        </w:tc>
      </w:tr>
      <w:tr w:rsidR="00F61A9F" w:rsidRPr="00832D31" w:rsidTr="00315FDE">
        <w:tc>
          <w:tcPr>
            <w:tcW w:w="675" w:type="dxa"/>
          </w:tcPr>
          <w:p w:rsidR="00F61A9F" w:rsidRPr="005E4BB4" w:rsidRDefault="00F61A9F" w:rsidP="00315FDE">
            <w:pPr>
              <w:pStyle w:val="af3"/>
              <w:rPr>
                <w:bCs/>
                <w:sz w:val="20"/>
                <w:szCs w:val="20"/>
              </w:rPr>
            </w:pPr>
            <w:r>
              <w:rPr>
                <w:bCs/>
                <w:sz w:val="20"/>
                <w:szCs w:val="20"/>
              </w:rPr>
              <w:t>2.</w:t>
            </w:r>
          </w:p>
        </w:tc>
        <w:tc>
          <w:tcPr>
            <w:tcW w:w="2977" w:type="dxa"/>
            <w:vMerge/>
          </w:tcPr>
          <w:p w:rsidR="00F61A9F" w:rsidRPr="005E4BB4" w:rsidRDefault="00F61A9F" w:rsidP="00315FDE">
            <w:pPr>
              <w:pStyle w:val="af3"/>
              <w:rPr>
                <w:bCs/>
                <w:sz w:val="20"/>
                <w:szCs w:val="20"/>
              </w:rPr>
            </w:pPr>
          </w:p>
        </w:tc>
        <w:tc>
          <w:tcPr>
            <w:tcW w:w="709" w:type="dxa"/>
            <w:vMerge/>
          </w:tcPr>
          <w:p w:rsidR="00F61A9F" w:rsidRPr="005E4BB4" w:rsidRDefault="00F61A9F" w:rsidP="00315FDE">
            <w:pPr>
              <w:pStyle w:val="af3"/>
              <w:rPr>
                <w:bCs/>
                <w:sz w:val="20"/>
                <w:szCs w:val="20"/>
              </w:rPr>
            </w:pPr>
          </w:p>
        </w:tc>
        <w:tc>
          <w:tcPr>
            <w:tcW w:w="1701" w:type="dxa"/>
          </w:tcPr>
          <w:p w:rsidR="00F61A9F" w:rsidRPr="005E4BB4" w:rsidRDefault="00F61A9F" w:rsidP="00315FDE">
            <w:pPr>
              <w:pStyle w:val="af3"/>
              <w:rPr>
                <w:bCs/>
                <w:sz w:val="20"/>
                <w:szCs w:val="20"/>
              </w:rPr>
            </w:pPr>
            <w:r w:rsidRPr="005E4BB4">
              <w:rPr>
                <w:bCs/>
                <w:sz w:val="20"/>
                <w:szCs w:val="20"/>
              </w:rPr>
              <w:t>ВТ-6</w:t>
            </w:r>
          </w:p>
        </w:tc>
        <w:tc>
          <w:tcPr>
            <w:tcW w:w="2551" w:type="dxa"/>
          </w:tcPr>
          <w:p w:rsidR="00F61A9F" w:rsidRPr="005E4BB4" w:rsidRDefault="0006724D" w:rsidP="00315FDE">
            <w:pPr>
              <w:pStyle w:val="af3"/>
              <w:rPr>
                <w:bCs/>
                <w:sz w:val="20"/>
                <w:szCs w:val="20"/>
              </w:rPr>
            </w:pPr>
            <w:r w:rsidRPr="00155FEA">
              <w:rPr>
                <w:bCs/>
                <w:sz w:val="20"/>
                <w:szCs w:val="20"/>
              </w:rPr>
              <w:t>Дымовая труба (Н-120м монолитная железобетонная)</w:t>
            </w:r>
          </w:p>
        </w:tc>
        <w:tc>
          <w:tcPr>
            <w:tcW w:w="1808" w:type="dxa"/>
          </w:tcPr>
          <w:p w:rsidR="00F61A9F" w:rsidRPr="00C63E7E" w:rsidRDefault="00F61A9F" w:rsidP="00315FDE">
            <w:pPr>
              <w:pStyle w:val="af3"/>
              <w:jc w:val="center"/>
              <w:rPr>
                <w:bCs/>
                <w:sz w:val="20"/>
                <w:szCs w:val="20"/>
              </w:rPr>
            </w:pPr>
            <w:r w:rsidRPr="00C63E7E">
              <w:rPr>
                <w:bCs/>
                <w:sz w:val="20"/>
                <w:szCs w:val="20"/>
              </w:rPr>
              <w:t>04-08.2016</w:t>
            </w:r>
          </w:p>
        </w:tc>
      </w:tr>
      <w:tr w:rsidR="00F61A9F" w:rsidRPr="00832D31" w:rsidTr="00315FDE">
        <w:tc>
          <w:tcPr>
            <w:tcW w:w="675" w:type="dxa"/>
          </w:tcPr>
          <w:p w:rsidR="00F61A9F" w:rsidRPr="005E4BB4" w:rsidRDefault="00F61A9F" w:rsidP="00315FDE">
            <w:pPr>
              <w:pStyle w:val="af3"/>
              <w:rPr>
                <w:bCs/>
                <w:sz w:val="20"/>
                <w:szCs w:val="20"/>
              </w:rPr>
            </w:pPr>
            <w:r>
              <w:rPr>
                <w:bCs/>
                <w:sz w:val="20"/>
                <w:szCs w:val="20"/>
              </w:rPr>
              <w:t>3.</w:t>
            </w:r>
          </w:p>
        </w:tc>
        <w:tc>
          <w:tcPr>
            <w:tcW w:w="2977" w:type="dxa"/>
            <w:vMerge/>
          </w:tcPr>
          <w:p w:rsidR="00F61A9F" w:rsidRPr="005E4BB4" w:rsidRDefault="00F61A9F" w:rsidP="00315FDE">
            <w:pPr>
              <w:pStyle w:val="af3"/>
              <w:rPr>
                <w:bCs/>
                <w:sz w:val="20"/>
                <w:szCs w:val="20"/>
              </w:rPr>
            </w:pPr>
          </w:p>
        </w:tc>
        <w:tc>
          <w:tcPr>
            <w:tcW w:w="709" w:type="dxa"/>
          </w:tcPr>
          <w:p w:rsidR="00F61A9F" w:rsidRPr="005E4BB4" w:rsidRDefault="00F61A9F" w:rsidP="00315FDE">
            <w:pPr>
              <w:pStyle w:val="af3"/>
              <w:rPr>
                <w:bCs/>
                <w:sz w:val="20"/>
                <w:szCs w:val="20"/>
              </w:rPr>
            </w:pPr>
            <w:r w:rsidRPr="005E4BB4">
              <w:rPr>
                <w:bCs/>
                <w:sz w:val="20"/>
                <w:szCs w:val="20"/>
              </w:rPr>
              <w:t>КП</w:t>
            </w:r>
          </w:p>
        </w:tc>
        <w:tc>
          <w:tcPr>
            <w:tcW w:w="1701" w:type="dxa"/>
          </w:tcPr>
          <w:p w:rsidR="00F61A9F" w:rsidRPr="005E4BB4" w:rsidRDefault="00F61A9F" w:rsidP="00315FDE">
            <w:pPr>
              <w:pStyle w:val="af3"/>
              <w:rPr>
                <w:bCs/>
                <w:sz w:val="20"/>
                <w:szCs w:val="20"/>
              </w:rPr>
            </w:pPr>
            <w:r w:rsidRPr="005E4BB4">
              <w:rPr>
                <w:bCs/>
                <w:sz w:val="20"/>
                <w:szCs w:val="20"/>
              </w:rPr>
              <w:t>Изомалк-2</w:t>
            </w:r>
          </w:p>
        </w:tc>
        <w:tc>
          <w:tcPr>
            <w:tcW w:w="2551" w:type="dxa"/>
          </w:tcPr>
          <w:p w:rsidR="00F61A9F" w:rsidRPr="005E4BB4" w:rsidRDefault="00F61A9F" w:rsidP="00315FDE">
            <w:pPr>
              <w:pStyle w:val="af3"/>
              <w:rPr>
                <w:bCs/>
                <w:sz w:val="20"/>
                <w:szCs w:val="20"/>
              </w:rPr>
            </w:pPr>
            <w:r w:rsidRPr="005E4BB4">
              <w:rPr>
                <w:bCs/>
                <w:sz w:val="20"/>
                <w:szCs w:val="20"/>
              </w:rPr>
              <w:t>Дымовая труба</w:t>
            </w:r>
            <w:r>
              <w:rPr>
                <w:bCs/>
                <w:sz w:val="20"/>
                <w:szCs w:val="20"/>
              </w:rPr>
              <w:t xml:space="preserve"> (Н-80м монолитная железобетонная)</w:t>
            </w:r>
          </w:p>
        </w:tc>
        <w:tc>
          <w:tcPr>
            <w:tcW w:w="1808" w:type="dxa"/>
          </w:tcPr>
          <w:p w:rsidR="00F61A9F" w:rsidRPr="00C63E7E" w:rsidRDefault="00F61A9F" w:rsidP="00315FDE">
            <w:pPr>
              <w:pStyle w:val="af3"/>
              <w:jc w:val="center"/>
              <w:rPr>
                <w:bCs/>
                <w:sz w:val="20"/>
                <w:szCs w:val="20"/>
              </w:rPr>
            </w:pPr>
            <w:r w:rsidRPr="00C63E7E">
              <w:rPr>
                <w:bCs/>
                <w:sz w:val="20"/>
                <w:szCs w:val="20"/>
              </w:rPr>
              <w:t>04-08.2016</w:t>
            </w:r>
          </w:p>
        </w:tc>
      </w:tr>
      <w:tr w:rsidR="00F61A9F" w:rsidRPr="00832D31" w:rsidTr="00315FDE">
        <w:tc>
          <w:tcPr>
            <w:tcW w:w="675" w:type="dxa"/>
          </w:tcPr>
          <w:p w:rsidR="00F61A9F" w:rsidRPr="005E4BB4" w:rsidRDefault="00F61A9F" w:rsidP="00315FDE">
            <w:pPr>
              <w:pStyle w:val="af3"/>
              <w:rPr>
                <w:bCs/>
                <w:sz w:val="20"/>
                <w:szCs w:val="20"/>
              </w:rPr>
            </w:pPr>
            <w:r>
              <w:rPr>
                <w:bCs/>
                <w:sz w:val="20"/>
                <w:szCs w:val="20"/>
              </w:rPr>
              <w:t>4.</w:t>
            </w:r>
          </w:p>
        </w:tc>
        <w:tc>
          <w:tcPr>
            <w:tcW w:w="2977" w:type="dxa"/>
            <w:vMerge/>
          </w:tcPr>
          <w:p w:rsidR="00F61A9F" w:rsidRPr="005E4BB4" w:rsidRDefault="00F61A9F" w:rsidP="00315FDE">
            <w:pPr>
              <w:pStyle w:val="af3"/>
              <w:rPr>
                <w:bCs/>
                <w:sz w:val="20"/>
                <w:szCs w:val="20"/>
              </w:rPr>
            </w:pPr>
          </w:p>
        </w:tc>
        <w:tc>
          <w:tcPr>
            <w:tcW w:w="709" w:type="dxa"/>
          </w:tcPr>
          <w:p w:rsidR="00F61A9F" w:rsidRPr="005E4BB4" w:rsidRDefault="00F61A9F" w:rsidP="00315FDE">
            <w:pPr>
              <w:pStyle w:val="af3"/>
              <w:rPr>
                <w:bCs/>
                <w:sz w:val="20"/>
                <w:szCs w:val="20"/>
              </w:rPr>
            </w:pPr>
            <w:r w:rsidRPr="005E4BB4">
              <w:rPr>
                <w:bCs/>
                <w:sz w:val="20"/>
                <w:szCs w:val="20"/>
              </w:rPr>
              <w:t xml:space="preserve"> 5</w:t>
            </w:r>
          </w:p>
        </w:tc>
        <w:tc>
          <w:tcPr>
            <w:tcW w:w="1701" w:type="dxa"/>
          </w:tcPr>
          <w:p w:rsidR="00F61A9F" w:rsidRPr="005E4BB4" w:rsidRDefault="00F61A9F" w:rsidP="00315FDE">
            <w:pPr>
              <w:pStyle w:val="af3"/>
              <w:rPr>
                <w:bCs/>
                <w:sz w:val="20"/>
                <w:szCs w:val="20"/>
              </w:rPr>
            </w:pPr>
            <w:r w:rsidRPr="005E4BB4">
              <w:rPr>
                <w:bCs/>
                <w:sz w:val="20"/>
                <w:szCs w:val="20"/>
              </w:rPr>
              <w:t>УПСК. Мокрый катализ</w:t>
            </w:r>
          </w:p>
        </w:tc>
        <w:tc>
          <w:tcPr>
            <w:tcW w:w="2551" w:type="dxa"/>
          </w:tcPr>
          <w:p w:rsidR="00F61A9F" w:rsidRPr="005E4BB4" w:rsidRDefault="00F61A9F" w:rsidP="00315FDE">
            <w:pPr>
              <w:pStyle w:val="af3"/>
              <w:rPr>
                <w:bCs/>
                <w:sz w:val="20"/>
                <w:szCs w:val="20"/>
              </w:rPr>
            </w:pPr>
            <w:r w:rsidRPr="005E4BB4">
              <w:rPr>
                <w:bCs/>
                <w:sz w:val="20"/>
                <w:szCs w:val="20"/>
              </w:rPr>
              <w:t>Дымовая труба</w:t>
            </w:r>
            <w:r>
              <w:rPr>
                <w:bCs/>
                <w:sz w:val="20"/>
                <w:szCs w:val="20"/>
              </w:rPr>
              <w:t xml:space="preserve"> (Н-63,5м стеклопластик)</w:t>
            </w:r>
          </w:p>
        </w:tc>
        <w:tc>
          <w:tcPr>
            <w:tcW w:w="1808" w:type="dxa"/>
          </w:tcPr>
          <w:p w:rsidR="00F61A9F" w:rsidRPr="00C63E7E" w:rsidRDefault="00F61A9F" w:rsidP="00315FDE">
            <w:pPr>
              <w:pStyle w:val="af3"/>
              <w:jc w:val="center"/>
              <w:rPr>
                <w:bCs/>
                <w:sz w:val="20"/>
                <w:szCs w:val="20"/>
              </w:rPr>
            </w:pPr>
            <w:r w:rsidRPr="00C63E7E">
              <w:rPr>
                <w:bCs/>
                <w:sz w:val="20"/>
                <w:szCs w:val="20"/>
              </w:rPr>
              <w:t>04-08.2016</w:t>
            </w:r>
          </w:p>
        </w:tc>
      </w:tr>
    </w:tbl>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0F06F2" w:rsidRPr="00F85735" w:rsidRDefault="00F85735" w:rsidP="00F85735">
      <w:pPr>
        <w:autoSpaceDE w:val="0"/>
        <w:autoSpaceDN w:val="0"/>
        <w:adjustRightInd w:val="0"/>
        <w:spacing w:before="120"/>
        <w:ind w:left="397"/>
        <w:jc w:val="both"/>
        <w:rPr>
          <w:color w:val="000000"/>
          <w:szCs w:val="16"/>
        </w:rPr>
      </w:pPr>
      <w:r>
        <w:rPr>
          <w:b/>
          <w:color w:val="000000"/>
          <w:szCs w:val="16"/>
          <w:u w:val="single"/>
        </w:rPr>
        <w:t>Условия оплаты для лотов №№ 1</w:t>
      </w:r>
      <w:r w:rsidRPr="00185E4F">
        <w:rPr>
          <w:b/>
          <w:color w:val="000000"/>
          <w:u w:val="single"/>
        </w:rPr>
        <w:sym w:font="Symbol" w:char="F0B8"/>
      </w:r>
      <w:r>
        <w:rPr>
          <w:b/>
          <w:color w:val="000000"/>
          <w:szCs w:val="16"/>
          <w:u w:val="single"/>
        </w:rPr>
        <w:t>1</w:t>
      </w:r>
      <w:r w:rsidR="0006724D">
        <w:rPr>
          <w:b/>
          <w:color w:val="000000"/>
          <w:szCs w:val="16"/>
          <w:u w:val="single"/>
        </w:rPr>
        <w:t>1</w:t>
      </w:r>
      <w:r>
        <w:rPr>
          <w:b/>
          <w:color w:val="000000"/>
          <w:szCs w:val="16"/>
          <w:u w:val="single"/>
        </w:rPr>
        <w:t>:</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0006724D">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06724D" w:rsidRDefault="0006724D" w:rsidP="0006724D">
      <w:pPr>
        <w:autoSpaceDE w:val="0"/>
        <w:autoSpaceDN w:val="0"/>
        <w:adjustRightInd w:val="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Pr>
          <w:b/>
          <w:color w:val="000000"/>
        </w:rPr>
        <w:t>10</w:t>
      </w:r>
      <w:r>
        <w:rPr>
          <w:color w:val="000000"/>
        </w:rPr>
        <w:t xml:space="preserve">: </w:t>
      </w:r>
    </w:p>
    <w:p w:rsidR="0006724D" w:rsidRDefault="0006724D" w:rsidP="0006724D">
      <w:pPr>
        <w:ind w:firstLine="708"/>
        <w:jc w:val="both"/>
        <w:rPr>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 xml:space="preserve"> нормативн</w:t>
      </w:r>
      <w:r>
        <w:rPr>
          <w:color w:val="000000"/>
        </w:rPr>
        <w:t>ыми правовыми актами</w:t>
      </w:r>
      <w:r w:rsidRPr="002A6A7E">
        <w:rPr>
          <w:color w:val="000000"/>
        </w:rPr>
        <w:t>:</w:t>
      </w:r>
      <w:r>
        <w:rPr>
          <w:color w:val="000000"/>
        </w:rPr>
        <w:t xml:space="preserve"> Федеральным законом № 116-ФЗ «О промышленной безопасности на опасных производственных объектах»,</w:t>
      </w:r>
      <w:r w:rsidRPr="002A6A7E">
        <w:rPr>
          <w:color w:val="000000"/>
        </w:rPr>
        <w:t xml:space="preserve"> </w:t>
      </w:r>
      <w:r w:rsidRPr="00A04B54">
        <w:t xml:space="preserve">Федеральными нормами и правилами в области промышленной безопасности «Правила проведения экспертизы промышленной безопасности» </w:t>
      </w:r>
      <w:r w:rsidRPr="00A04B54">
        <w:lastRenderedPageBreak/>
        <w:t xml:space="preserve">(утв. приказом Федеральной службы по экологическому, технологическому и атомному </w:t>
      </w:r>
      <w:r>
        <w:t>надзору от 14.11.2013 г. № 538)</w:t>
      </w:r>
      <w:r>
        <w:rPr>
          <w:bCs/>
        </w:rPr>
        <w:t>.</w:t>
      </w:r>
    </w:p>
    <w:p w:rsidR="0006724D" w:rsidRDefault="0006724D" w:rsidP="0006724D">
      <w:pPr>
        <w:autoSpaceDE w:val="0"/>
        <w:autoSpaceDN w:val="0"/>
        <w:adjustRightInd w:val="0"/>
        <w:ind w:firstLine="708"/>
        <w:jc w:val="both"/>
        <w:rPr>
          <w:color w:val="000000"/>
        </w:rPr>
      </w:pPr>
      <w:r>
        <w:rPr>
          <w:color w:val="000000"/>
        </w:rPr>
        <w:t xml:space="preserve">Форма предоставления результатов: </w:t>
      </w:r>
    </w:p>
    <w:p w:rsidR="0006724D" w:rsidRDefault="0006724D" w:rsidP="0006724D">
      <w:pPr>
        <w:numPr>
          <w:ilvl w:val="0"/>
          <w:numId w:val="48"/>
        </w:numPr>
        <w:autoSpaceDE w:val="0"/>
        <w:autoSpaceDN w:val="0"/>
        <w:adjustRightInd w:val="0"/>
        <w:jc w:val="both"/>
        <w:rPr>
          <w:color w:val="000000"/>
        </w:rPr>
      </w:pPr>
      <w:r>
        <w:rPr>
          <w:color w:val="000000"/>
        </w:rPr>
        <w:t>заключения экспертизы промышленной безопасности, на бумажном носителе,</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 записи в паспортах сосудов, котлов-утилизаторов и трубопроводов о проведении технического освидетельствования.</w:t>
      </w:r>
    </w:p>
    <w:p w:rsidR="0006724D" w:rsidRDefault="0006724D" w:rsidP="0006724D">
      <w:pPr>
        <w:numPr>
          <w:ilvl w:val="0"/>
          <w:numId w:val="48"/>
        </w:numPr>
        <w:autoSpaceDE w:val="0"/>
        <w:autoSpaceDN w:val="0"/>
        <w:adjustRightInd w:val="0"/>
        <w:jc w:val="both"/>
        <w:rPr>
          <w:color w:val="000000"/>
        </w:rPr>
      </w:pPr>
      <w:r>
        <w:rPr>
          <w:color w:val="000000"/>
        </w:rPr>
        <w:t xml:space="preserve">Уведомления о </w:t>
      </w:r>
      <w:r w:rsidRPr="000042CE">
        <w:rPr>
          <w:color w:val="000000"/>
        </w:rPr>
        <w:t>внесен</w:t>
      </w:r>
      <w:r>
        <w:rPr>
          <w:color w:val="000000"/>
        </w:rPr>
        <w:t>ии</w:t>
      </w:r>
      <w:r w:rsidRPr="000042CE">
        <w:rPr>
          <w:color w:val="000000"/>
        </w:rPr>
        <w:t xml:space="preserve"> в реестр Федеральной службы по экологическому, технологическому и атомному надзору</w:t>
      </w:r>
      <w:r>
        <w:rPr>
          <w:color w:val="000000"/>
        </w:rPr>
        <w:t xml:space="preserve"> </w:t>
      </w:r>
      <w:r w:rsidRPr="000042CE">
        <w:rPr>
          <w:color w:val="000000"/>
        </w:rPr>
        <w:t>заключени</w:t>
      </w:r>
      <w:r>
        <w:rPr>
          <w:color w:val="000000"/>
        </w:rPr>
        <w:t>й</w:t>
      </w:r>
      <w:r w:rsidRPr="000042CE">
        <w:rPr>
          <w:color w:val="000000"/>
        </w:rPr>
        <w:t xml:space="preserve"> экспертизы промышленной безопасности</w:t>
      </w:r>
      <w:r>
        <w:rPr>
          <w:color w:val="000000"/>
        </w:rPr>
        <w:t>.</w:t>
      </w:r>
    </w:p>
    <w:p w:rsidR="0006724D" w:rsidRPr="00155FEA" w:rsidRDefault="0006724D" w:rsidP="0006724D">
      <w:pPr>
        <w:autoSpaceDE w:val="0"/>
        <w:autoSpaceDN w:val="0"/>
        <w:adjustRightInd w:val="0"/>
        <w:ind w:firstLine="708"/>
        <w:jc w:val="both"/>
        <w:rPr>
          <w:b/>
          <w:color w:val="000000"/>
        </w:rPr>
      </w:pPr>
      <w:r w:rsidRPr="00155FEA">
        <w:rPr>
          <w:b/>
          <w:color w:val="000000"/>
        </w:rPr>
        <w:t>2.2. Требования для лота №11:</w:t>
      </w:r>
    </w:p>
    <w:p w:rsidR="0006724D" w:rsidRPr="00155FEA" w:rsidRDefault="0006724D" w:rsidP="0006724D">
      <w:pPr>
        <w:autoSpaceDE w:val="0"/>
        <w:autoSpaceDN w:val="0"/>
        <w:adjustRightInd w:val="0"/>
        <w:ind w:firstLine="708"/>
        <w:jc w:val="both"/>
        <w:rPr>
          <w:color w:val="000000"/>
        </w:rPr>
      </w:pPr>
      <w:r w:rsidRPr="00155FEA">
        <w:rPr>
          <w:color w:val="000000"/>
        </w:rPr>
        <w:t>Все работы должны быть выполнены в соответствии с Федеральным законом № 384-ФЗ «Технический регламент о безопасности зданий и сооружений»</w:t>
      </w:r>
      <w:r>
        <w:rPr>
          <w:color w:val="000000"/>
        </w:rPr>
        <w:t xml:space="preserve"> и</w:t>
      </w:r>
      <w:r w:rsidRPr="00155FEA">
        <w:rPr>
          <w:color w:val="000000"/>
        </w:rPr>
        <w:t xml:space="preserve"> Межгосударственным стандартом ГОСТ 31937-2011 "Здания и сооружения. Правила обследования и мониторинга технического состояния</w:t>
      </w:r>
      <w:proofErr w:type="gramStart"/>
      <w:r w:rsidRPr="00155FEA">
        <w:rPr>
          <w:color w:val="000000"/>
        </w:rPr>
        <w:t xml:space="preserve">." </w:t>
      </w:r>
      <w:proofErr w:type="gramEnd"/>
    </w:p>
    <w:p w:rsidR="0006724D" w:rsidRDefault="0006724D" w:rsidP="0006724D">
      <w:pPr>
        <w:autoSpaceDE w:val="0"/>
        <w:autoSpaceDN w:val="0"/>
        <w:adjustRightInd w:val="0"/>
        <w:ind w:firstLine="708"/>
        <w:jc w:val="both"/>
        <w:rPr>
          <w:color w:val="000000"/>
        </w:rPr>
      </w:pPr>
      <w:r w:rsidRPr="00155FEA">
        <w:rPr>
          <w:color w:val="000000"/>
        </w:rPr>
        <w:t xml:space="preserve">Форма предоставления результатов - Заключения по итогам обследования технического состояния дымовых труб на бумажном носителе в двух экземплярах, электронные версии заключений, имеющие подписи и утверждения, получаемые путем сканирования бумажного оригинала в формате </w:t>
      </w:r>
      <w:r w:rsidRPr="00155FEA">
        <w:rPr>
          <w:color w:val="000000"/>
          <w:lang w:val="en-US"/>
        </w:rPr>
        <w:t>Acrobat</w:t>
      </w:r>
      <w:r w:rsidRPr="00155FEA">
        <w:rPr>
          <w:color w:val="000000"/>
        </w:rPr>
        <w:t xml:space="preserve"> </w:t>
      </w:r>
      <w:r w:rsidRPr="00155FEA">
        <w:rPr>
          <w:color w:val="000000"/>
          <w:lang w:val="en-US"/>
        </w:rPr>
        <w:t>Reader</w:t>
      </w:r>
      <w:r w:rsidRPr="00155FEA">
        <w:rPr>
          <w:color w:val="000000"/>
        </w:rPr>
        <w:t xml:space="preserve"> (</w:t>
      </w:r>
      <w:r w:rsidRPr="00155FEA">
        <w:rPr>
          <w:color w:val="000000"/>
          <w:lang w:val="en-US"/>
        </w:rPr>
        <w:t>PDF</w:t>
      </w:r>
      <w:r w:rsidRPr="00155FEA">
        <w:rPr>
          <w:color w:val="000000"/>
        </w:rPr>
        <w:t>) размером не более 50 Мб на электронном носителе</w:t>
      </w:r>
      <w:r>
        <w:rPr>
          <w:color w:val="000000"/>
        </w:rPr>
        <w:t>.</w:t>
      </w:r>
    </w:p>
    <w:p w:rsidR="0006724D" w:rsidRDefault="0006724D" w:rsidP="0006724D">
      <w:pPr>
        <w:autoSpaceDE w:val="0"/>
        <w:autoSpaceDN w:val="0"/>
        <w:adjustRightInd w:val="0"/>
        <w:ind w:firstLine="708"/>
        <w:jc w:val="both"/>
        <w:rPr>
          <w:color w:val="000000"/>
        </w:rPr>
      </w:pPr>
      <w:r w:rsidRPr="007064CE">
        <w:rPr>
          <w:b/>
          <w:color w:val="000000"/>
        </w:rPr>
        <w:t>2.</w:t>
      </w:r>
      <w:r>
        <w:rPr>
          <w:b/>
          <w:color w:val="000000"/>
        </w:rPr>
        <w:t>3</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06724D" w:rsidRDefault="0006724D" w:rsidP="0006724D">
      <w:pPr>
        <w:autoSpaceDE w:val="0"/>
        <w:autoSpaceDN w:val="0"/>
        <w:adjustRightInd w:val="0"/>
        <w:ind w:firstLine="708"/>
        <w:jc w:val="both"/>
        <w:rPr>
          <w:color w:val="000000"/>
        </w:rPr>
      </w:pPr>
      <w:r>
        <w:rPr>
          <w:color w:val="000000"/>
        </w:rPr>
        <w:t>- для лотов №№ 1,2,3,4,5,9 стоимость указать в целом за лот.</w:t>
      </w:r>
    </w:p>
    <w:p w:rsidR="00F13D93" w:rsidRPr="00EC4DA3" w:rsidRDefault="0006724D" w:rsidP="0006724D">
      <w:pPr>
        <w:autoSpaceDE w:val="0"/>
        <w:autoSpaceDN w:val="0"/>
        <w:adjustRightInd w:val="0"/>
        <w:ind w:firstLine="708"/>
        <w:jc w:val="both"/>
        <w:rPr>
          <w:color w:val="000000"/>
        </w:rPr>
      </w:pPr>
      <w:r>
        <w:rPr>
          <w:color w:val="000000"/>
        </w:rPr>
        <w:t>- для лотов №№ 6,7,8,10,11 стоимость указать за каждый объект экспертизы и в целом за лот.</w:t>
      </w:r>
    </w:p>
    <w:p w:rsidR="00964CEB" w:rsidRDefault="00964CEB" w:rsidP="008F44E8">
      <w:pPr>
        <w:autoSpaceDE w:val="0"/>
        <w:jc w:val="both"/>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843298">
        <w:t>и</w:t>
      </w:r>
      <w:proofErr w:type="gramEnd"/>
      <w:r w:rsidRPr="00843298">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 </w:t>
            </w:r>
            <w:proofErr w:type="gramStart"/>
            <w:r w:rsidRPr="007854F2">
              <w:rPr>
                <w:b/>
                <w:color w:val="000000"/>
                <w:sz w:val="20"/>
                <w:szCs w:val="20"/>
              </w:rPr>
              <w:t>п</w:t>
            </w:r>
            <w:proofErr w:type="gramEnd"/>
            <w:r w:rsidRPr="007854F2">
              <w:rPr>
                <w:b/>
                <w:color w:val="000000"/>
                <w:sz w:val="20"/>
                <w:szCs w:val="20"/>
              </w:rPr>
              <w:t>/п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3B492F" w:rsidRPr="007854F2" w:rsidTr="00823762">
        <w:tc>
          <w:tcPr>
            <w:tcW w:w="756" w:type="dxa"/>
            <w:shd w:val="clear" w:color="auto" w:fill="auto"/>
          </w:tcPr>
          <w:p w:rsidR="003B492F" w:rsidRPr="007854F2" w:rsidRDefault="003B492F" w:rsidP="00315FDE">
            <w:pPr>
              <w:autoSpaceDE w:val="0"/>
              <w:autoSpaceDN w:val="0"/>
              <w:adjustRightInd w:val="0"/>
              <w:rPr>
                <w:color w:val="000000"/>
                <w:sz w:val="20"/>
                <w:szCs w:val="20"/>
              </w:rPr>
            </w:pPr>
            <w:r w:rsidRPr="007854F2">
              <w:rPr>
                <w:color w:val="000000"/>
                <w:sz w:val="20"/>
                <w:szCs w:val="20"/>
              </w:rPr>
              <w:t>1.1.</w:t>
            </w:r>
          </w:p>
        </w:tc>
        <w:tc>
          <w:tcPr>
            <w:tcW w:w="2991" w:type="dxa"/>
            <w:shd w:val="clear" w:color="auto" w:fill="auto"/>
          </w:tcPr>
          <w:p w:rsidR="003B492F" w:rsidRPr="003B492F" w:rsidRDefault="0008719C" w:rsidP="008B08D1">
            <w:pPr>
              <w:jc w:val="both"/>
              <w:rPr>
                <w:sz w:val="20"/>
                <w:szCs w:val="20"/>
              </w:rPr>
            </w:pPr>
            <w:r w:rsidRPr="007854F2">
              <w:rPr>
                <w:color w:val="000000"/>
                <w:sz w:val="20"/>
                <w:szCs w:val="20"/>
              </w:rPr>
              <w:t>Наличие лицензии на осуществление деятельности по проведению экспертизы промышленной безопасности (в дальнейшем ЭПБ) технических устрой</w:t>
            </w:r>
            <w:proofErr w:type="gramStart"/>
            <w:r w:rsidRPr="007854F2">
              <w:rPr>
                <w:color w:val="000000"/>
                <w:sz w:val="20"/>
                <w:szCs w:val="20"/>
              </w:rPr>
              <w:t>ств в сл</w:t>
            </w:r>
            <w:proofErr w:type="gramEnd"/>
            <w:r w:rsidRPr="007854F2">
              <w:rPr>
                <w:color w:val="000000"/>
                <w:sz w:val="20"/>
                <w:szCs w:val="2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(для лотов №№1-10)</w:t>
            </w:r>
          </w:p>
        </w:tc>
        <w:tc>
          <w:tcPr>
            <w:tcW w:w="2642" w:type="dxa"/>
            <w:shd w:val="clear" w:color="auto" w:fill="auto"/>
          </w:tcPr>
          <w:p w:rsidR="003B492F" w:rsidRPr="003B492F" w:rsidRDefault="0008719C" w:rsidP="008B08D1">
            <w:pPr>
              <w:jc w:val="both"/>
              <w:rPr>
                <w:sz w:val="20"/>
                <w:szCs w:val="20"/>
              </w:rPr>
            </w:pPr>
            <w:r w:rsidRPr="007854F2">
              <w:rPr>
                <w:color w:val="000000"/>
                <w:sz w:val="20"/>
                <w:szCs w:val="20"/>
              </w:rPr>
              <w:t>Копия лицензии на осуществление деятельности по проведению экспертизы промышленной безопасности (в дальнейшем ЭПБ) технических устрой</w:t>
            </w:r>
            <w:proofErr w:type="gramStart"/>
            <w:r w:rsidRPr="007854F2">
              <w:rPr>
                <w:color w:val="000000"/>
                <w:sz w:val="20"/>
                <w:szCs w:val="20"/>
              </w:rPr>
              <w:t>ств в сл</w:t>
            </w:r>
            <w:proofErr w:type="gramEnd"/>
            <w:r w:rsidRPr="007854F2">
              <w:rPr>
                <w:color w:val="000000"/>
                <w:sz w:val="20"/>
                <w:szCs w:val="2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2238" w:type="dxa"/>
            <w:shd w:val="clear" w:color="auto" w:fill="auto"/>
            <w:vAlign w:val="center"/>
          </w:tcPr>
          <w:p w:rsidR="003B492F" w:rsidRPr="003B492F" w:rsidRDefault="003B492F" w:rsidP="008B08D1">
            <w:pPr>
              <w:jc w:val="center"/>
              <w:rPr>
                <w:sz w:val="20"/>
                <w:szCs w:val="20"/>
              </w:rPr>
            </w:pPr>
            <w:r w:rsidRPr="003B492F">
              <w:rPr>
                <w:sz w:val="20"/>
                <w:szCs w:val="20"/>
              </w:rPr>
              <w:t>наличие/отсутствие</w:t>
            </w:r>
          </w:p>
        </w:tc>
        <w:tc>
          <w:tcPr>
            <w:tcW w:w="1511" w:type="dxa"/>
            <w:shd w:val="clear" w:color="auto" w:fill="auto"/>
            <w:vAlign w:val="center"/>
          </w:tcPr>
          <w:p w:rsidR="003B492F" w:rsidRPr="003B492F" w:rsidRDefault="003B492F" w:rsidP="008B08D1">
            <w:pPr>
              <w:jc w:val="center"/>
              <w:rPr>
                <w:sz w:val="20"/>
                <w:szCs w:val="20"/>
              </w:rPr>
            </w:pPr>
            <w:r w:rsidRPr="003B492F">
              <w:rPr>
                <w:sz w:val="20"/>
                <w:szCs w:val="20"/>
              </w:rPr>
              <w:t>наличие</w:t>
            </w:r>
          </w:p>
        </w:tc>
      </w:tr>
      <w:tr w:rsidR="0008719C" w:rsidRPr="007854F2" w:rsidTr="00823762">
        <w:tc>
          <w:tcPr>
            <w:tcW w:w="756" w:type="dxa"/>
            <w:shd w:val="clear" w:color="auto" w:fill="auto"/>
          </w:tcPr>
          <w:p w:rsidR="0008719C" w:rsidRPr="007854F2" w:rsidRDefault="0008719C" w:rsidP="00315FDE">
            <w:pPr>
              <w:autoSpaceDE w:val="0"/>
              <w:autoSpaceDN w:val="0"/>
              <w:adjustRightInd w:val="0"/>
              <w:rPr>
                <w:color w:val="000000"/>
                <w:sz w:val="20"/>
                <w:szCs w:val="20"/>
              </w:rPr>
            </w:pPr>
            <w:r w:rsidRPr="007854F2">
              <w:rPr>
                <w:color w:val="000000"/>
                <w:sz w:val="20"/>
                <w:szCs w:val="20"/>
              </w:rPr>
              <w:t>1.2</w:t>
            </w:r>
          </w:p>
        </w:tc>
        <w:tc>
          <w:tcPr>
            <w:tcW w:w="2991" w:type="dxa"/>
            <w:shd w:val="clear" w:color="auto" w:fill="auto"/>
          </w:tcPr>
          <w:p w:rsidR="0008719C" w:rsidRPr="003B492F" w:rsidRDefault="0008719C" w:rsidP="00FF28A7">
            <w:pPr>
              <w:jc w:val="both"/>
              <w:rPr>
                <w:sz w:val="20"/>
                <w:szCs w:val="20"/>
                <w:highlight w:val="yellow"/>
              </w:rPr>
            </w:pPr>
            <w:r w:rsidRPr="003B492F">
              <w:rPr>
                <w:color w:val="000000"/>
                <w:sz w:val="20"/>
                <w:szCs w:val="20"/>
              </w:rPr>
              <w:t xml:space="preserve">Наличие </w:t>
            </w:r>
            <w:r>
              <w:rPr>
                <w:color w:val="000000"/>
                <w:sz w:val="20"/>
                <w:szCs w:val="20"/>
              </w:rPr>
              <w:t xml:space="preserve">свидетельства СРО о </w:t>
            </w:r>
            <w:r>
              <w:rPr>
                <w:color w:val="000000"/>
                <w:sz w:val="20"/>
                <w:szCs w:val="20"/>
              </w:rPr>
              <w:lastRenderedPageBreak/>
              <w:t>допуске к работам</w:t>
            </w:r>
            <w:r w:rsidRPr="003B492F">
              <w:rPr>
                <w:sz w:val="20"/>
                <w:szCs w:val="20"/>
              </w:rPr>
              <w:t xml:space="preserve"> </w:t>
            </w:r>
            <w:r>
              <w:rPr>
                <w:sz w:val="20"/>
                <w:szCs w:val="20"/>
              </w:rPr>
              <w:t xml:space="preserve">по обследованию конструкций зданий и сооружений </w:t>
            </w:r>
            <w:r w:rsidRPr="003B492F">
              <w:rPr>
                <w:sz w:val="20"/>
                <w:szCs w:val="20"/>
              </w:rPr>
              <w:t>(для лота № 11)</w:t>
            </w:r>
          </w:p>
        </w:tc>
        <w:tc>
          <w:tcPr>
            <w:tcW w:w="2642" w:type="dxa"/>
            <w:shd w:val="clear" w:color="auto" w:fill="auto"/>
          </w:tcPr>
          <w:p w:rsidR="0008719C" w:rsidRPr="003B492F" w:rsidRDefault="0008719C" w:rsidP="00FF28A7">
            <w:pPr>
              <w:jc w:val="both"/>
              <w:rPr>
                <w:sz w:val="20"/>
                <w:szCs w:val="20"/>
                <w:highlight w:val="yellow"/>
              </w:rPr>
            </w:pPr>
            <w:r w:rsidRPr="003B492F">
              <w:rPr>
                <w:sz w:val="20"/>
                <w:szCs w:val="20"/>
              </w:rPr>
              <w:lastRenderedPageBreak/>
              <w:t xml:space="preserve">Копия </w:t>
            </w:r>
            <w:r>
              <w:rPr>
                <w:sz w:val="20"/>
                <w:szCs w:val="20"/>
              </w:rPr>
              <w:t xml:space="preserve">свидетельства СРО о </w:t>
            </w:r>
            <w:r>
              <w:rPr>
                <w:sz w:val="20"/>
                <w:szCs w:val="20"/>
              </w:rPr>
              <w:lastRenderedPageBreak/>
              <w:t>допуске к работам по обследованию конструкций зданий и сооружений</w:t>
            </w:r>
          </w:p>
        </w:tc>
        <w:tc>
          <w:tcPr>
            <w:tcW w:w="2238" w:type="dxa"/>
            <w:shd w:val="clear" w:color="auto" w:fill="auto"/>
            <w:vAlign w:val="center"/>
          </w:tcPr>
          <w:p w:rsidR="0008719C" w:rsidRPr="003B492F" w:rsidRDefault="0008719C" w:rsidP="00FF28A7">
            <w:pPr>
              <w:jc w:val="center"/>
              <w:rPr>
                <w:sz w:val="20"/>
                <w:szCs w:val="20"/>
              </w:rPr>
            </w:pPr>
            <w:r w:rsidRPr="003B492F">
              <w:rPr>
                <w:sz w:val="20"/>
                <w:szCs w:val="20"/>
              </w:rPr>
              <w:lastRenderedPageBreak/>
              <w:t>наличие/отсутствие</w:t>
            </w:r>
          </w:p>
        </w:tc>
        <w:tc>
          <w:tcPr>
            <w:tcW w:w="1511" w:type="dxa"/>
            <w:shd w:val="clear" w:color="auto" w:fill="auto"/>
            <w:vAlign w:val="center"/>
          </w:tcPr>
          <w:p w:rsidR="0008719C" w:rsidRPr="003B492F" w:rsidRDefault="0008719C" w:rsidP="00FF28A7">
            <w:pPr>
              <w:jc w:val="center"/>
              <w:rPr>
                <w:sz w:val="20"/>
                <w:szCs w:val="20"/>
              </w:rPr>
            </w:pPr>
            <w:r w:rsidRPr="003B492F">
              <w:rPr>
                <w:sz w:val="20"/>
                <w:szCs w:val="20"/>
              </w:rPr>
              <w:t>наличие</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lastRenderedPageBreak/>
              <w:t>2.Опыт работы</w:t>
            </w:r>
          </w:p>
        </w:tc>
      </w:tr>
      <w:tr w:rsidR="0008719C" w:rsidRPr="007854F2" w:rsidTr="0008719C">
        <w:tc>
          <w:tcPr>
            <w:tcW w:w="756" w:type="dxa"/>
            <w:shd w:val="clear" w:color="auto" w:fill="auto"/>
          </w:tcPr>
          <w:p w:rsidR="0008719C" w:rsidRPr="007854F2" w:rsidRDefault="0008719C"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vAlign w:val="center"/>
          </w:tcPr>
          <w:p w:rsidR="0008719C" w:rsidRPr="003B492F" w:rsidRDefault="0008719C" w:rsidP="008B08D1">
            <w:pPr>
              <w:jc w:val="both"/>
              <w:rPr>
                <w:sz w:val="20"/>
                <w:szCs w:val="20"/>
              </w:rPr>
            </w:pPr>
            <w:r w:rsidRPr="007854F2">
              <w:rPr>
                <w:sz w:val="20"/>
                <w:szCs w:val="20"/>
              </w:rPr>
              <w:t xml:space="preserve">Опыт работы в области экспертизы промышленной безопасности по заявляемым объектам экспертизы не менее 1 года на объектах ОАО «Славнефть-ЯНОС» или не менее 3-х лет на других нефтеперерабатывающих заводах (для лотов </w:t>
            </w:r>
            <w:r w:rsidRPr="007854F2">
              <w:rPr>
                <w:color w:val="000000"/>
                <w:sz w:val="20"/>
                <w:szCs w:val="20"/>
              </w:rPr>
              <w:t>№№</w:t>
            </w:r>
            <w:r w:rsidRPr="007854F2">
              <w:rPr>
                <w:sz w:val="20"/>
                <w:szCs w:val="20"/>
              </w:rPr>
              <w:t>1</w:t>
            </w:r>
            <w:r w:rsidRPr="007854F2">
              <w:rPr>
                <w:color w:val="000000"/>
                <w:sz w:val="20"/>
                <w:szCs w:val="20"/>
              </w:rPr>
              <w:sym w:font="Symbol" w:char="F0B8"/>
            </w:r>
            <w:r>
              <w:rPr>
                <w:color w:val="000000"/>
                <w:sz w:val="20"/>
                <w:szCs w:val="20"/>
              </w:rPr>
              <w:t>9</w:t>
            </w:r>
            <w:r w:rsidRPr="007854F2">
              <w:rPr>
                <w:color w:val="000000"/>
                <w:sz w:val="20"/>
                <w:szCs w:val="20"/>
              </w:rPr>
              <w:t>)</w:t>
            </w:r>
          </w:p>
        </w:tc>
        <w:tc>
          <w:tcPr>
            <w:tcW w:w="2642" w:type="dxa"/>
            <w:shd w:val="clear" w:color="auto" w:fill="auto"/>
            <w:vAlign w:val="center"/>
          </w:tcPr>
          <w:p w:rsidR="0008719C" w:rsidRPr="00955254" w:rsidRDefault="0008719C" w:rsidP="0008719C">
            <w:pPr>
              <w:jc w:val="both"/>
              <w:rPr>
                <w:sz w:val="20"/>
                <w:szCs w:val="20"/>
              </w:rPr>
            </w:pPr>
            <w:r w:rsidRPr="007854F2">
              <w:rPr>
                <w:sz w:val="20"/>
                <w:szCs w:val="20"/>
              </w:rPr>
              <w:t>Справка о выполнении договоров по экспертизе промышленной безопасности на предприятиях нефтеперерабатывающей промышленности</w:t>
            </w:r>
            <w:r w:rsidRPr="00955254">
              <w:rPr>
                <w:sz w:val="20"/>
                <w:szCs w:val="20"/>
              </w:rPr>
              <w:t xml:space="preserve"> в 2014-15гг.</w:t>
            </w:r>
            <w:r w:rsidRPr="00955254">
              <w:rPr>
                <w:iCs/>
                <w:sz w:val="20"/>
                <w:szCs w:val="20"/>
              </w:rPr>
              <w:t xml:space="preserve"> (Приложение №5 к настоящему ПДО)</w:t>
            </w:r>
          </w:p>
        </w:tc>
        <w:tc>
          <w:tcPr>
            <w:tcW w:w="2238" w:type="dxa"/>
            <w:shd w:val="clear" w:color="auto" w:fill="auto"/>
            <w:vAlign w:val="center"/>
          </w:tcPr>
          <w:p w:rsidR="0008719C" w:rsidRPr="007854F2" w:rsidRDefault="0008719C"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08719C" w:rsidRPr="007854F2" w:rsidRDefault="0008719C" w:rsidP="0008719C">
            <w:pPr>
              <w:autoSpaceDE w:val="0"/>
              <w:autoSpaceDN w:val="0"/>
              <w:adjustRightInd w:val="0"/>
              <w:jc w:val="center"/>
              <w:rPr>
                <w:color w:val="000000"/>
                <w:sz w:val="20"/>
                <w:szCs w:val="20"/>
              </w:rPr>
            </w:pPr>
            <w:r>
              <w:rPr>
                <w:color w:val="000000"/>
                <w:sz w:val="20"/>
                <w:szCs w:val="20"/>
              </w:rPr>
              <w:t>да</w:t>
            </w:r>
          </w:p>
        </w:tc>
      </w:tr>
      <w:tr w:rsidR="0008719C" w:rsidRPr="007854F2" w:rsidTr="0008719C">
        <w:tc>
          <w:tcPr>
            <w:tcW w:w="756" w:type="dxa"/>
            <w:shd w:val="clear" w:color="auto" w:fill="auto"/>
          </w:tcPr>
          <w:p w:rsidR="0008719C" w:rsidRPr="007854F2" w:rsidRDefault="0008719C" w:rsidP="00FF28A7">
            <w:pPr>
              <w:autoSpaceDE w:val="0"/>
              <w:autoSpaceDN w:val="0"/>
              <w:adjustRightInd w:val="0"/>
              <w:rPr>
                <w:color w:val="000000"/>
                <w:sz w:val="20"/>
                <w:szCs w:val="20"/>
              </w:rPr>
            </w:pPr>
            <w:r>
              <w:rPr>
                <w:color w:val="000000"/>
                <w:sz w:val="20"/>
                <w:szCs w:val="20"/>
              </w:rPr>
              <w:t>2</w:t>
            </w:r>
            <w:r w:rsidRPr="007854F2">
              <w:rPr>
                <w:color w:val="000000"/>
                <w:sz w:val="20"/>
                <w:szCs w:val="20"/>
              </w:rPr>
              <w:t>.2.</w:t>
            </w:r>
          </w:p>
        </w:tc>
        <w:tc>
          <w:tcPr>
            <w:tcW w:w="2991" w:type="dxa"/>
            <w:shd w:val="clear" w:color="auto" w:fill="auto"/>
          </w:tcPr>
          <w:p w:rsidR="0008719C" w:rsidRPr="007854F2" w:rsidRDefault="0008719C" w:rsidP="00FF28A7">
            <w:pPr>
              <w:autoSpaceDE w:val="0"/>
              <w:autoSpaceDN w:val="0"/>
              <w:adjustRightInd w:val="0"/>
              <w:rPr>
                <w:color w:val="000000"/>
                <w:sz w:val="20"/>
                <w:szCs w:val="20"/>
              </w:rPr>
            </w:pPr>
            <w:r w:rsidRPr="007854F2">
              <w:rPr>
                <w:sz w:val="20"/>
                <w:szCs w:val="20"/>
              </w:rPr>
              <w:t>Опыт работы в об</w:t>
            </w:r>
            <w:r>
              <w:rPr>
                <w:sz w:val="20"/>
                <w:szCs w:val="20"/>
              </w:rPr>
              <w:t xml:space="preserve">следовании технического состояния или ЭПБ дымовых труб </w:t>
            </w:r>
            <w:r w:rsidRPr="003B492F">
              <w:rPr>
                <w:sz w:val="20"/>
                <w:szCs w:val="20"/>
              </w:rPr>
              <w:t>(для лота № 11)</w:t>
            </w:r>
          </w:p>
        </w:tc>
        <w:tc>
          <w:tcPr>
            <w:tcW w:w="2642" w:type="dxa"/>
            <w:shd w:val="clear" w:color="auto" w:fill="auto"/>
          </w:tcPr>
          <w:p w:rsidR="0008719C" w:rsidRPr="007854F2" w:rsidRDefault="0008719C" w:rsidP="00FF28A7">
            <w:pPr>
              <w:autoSpaceDE w:val="0"/>
              <w:autoSpaceDN w:val="0"/>
              <w:adjustRightInd w:val="0"/>
              <w:rPr>
                <w:color w:val="000000"/>
                <w:sz w:val="20"/>
                <w:szCs w:val="20"/>
              </w:rPr>
            </w:pPr>
            <w:r w:rsidRPr="007854F2">
              <w:rPr>
                <w:sz w:val="20"/>
                <w:szCs w:val="20"/>
              </w:rPr>
              <w:t>Справка о выполнении договоров по</w:t>
            </w:r>
            <w:r>
              <w:rPr>
                <w:sz w:val="20"/>
                <w:szCs w:val="20"/>
              </w:rPr>
              <w:t xml:space="preserve"> </w:t>
            </w:r>
            <w:r w:rsidRPr="007854F2">
              <w:rPr>
                <w:sz w:val="20"/>
                <w:szCs w:val="20"/>
              </w:rPr>
              <w:t>об</w:t>
            </w:r>
            <w:r>
              <w:rPr>
                <w:sz w:val="20"/>
                <w:szCs w:val="20"/>
              </w:rPr>
              <w:t xml:space="preserve">следованию технического состояния </w:t>
            </w:r>
            <w:r w:rsidRPr="006A3312">
              <w:rPr>
                <w:sz w:val="20"/>
                <w:szCs w:val="20"/>
              </w:rPr>
              <w:t>или  ЭПБ дымовых труб</w:t>
            </w:r>
            <w:r w:rsidRPr="007854F2">
              <w:rPr>
                <w:sz w:val="20"/>
                <w:szCs w:val="20"/>
              </w:rPr>
              <w:t>.</w:t>
            </w:r>
          </w:p>
        </w:tc>
        <w:tc>
          <w:tcPr>
            <w:tcW w:w="2238" w:type="dxa"/>
            <w:shd w:val="clear" w:color="auto" w:fill="auto"/>
            <w:vAlign w:val="center"/>
          </w:tcPr>
          <w:p w:rsidR="0008719C" w:rsidRPr="007854F2" w:rsidRDefault="0008719C"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08719C" w:rsidRPr="007854F2" w:rsidRDefault="0008719C" w:rsidP="0008719C">
            <w:pPr>
              <w:autoSpaceDE w:val="0"/>
              <w:autoSpaceDN w:val="0"/>
              <w:adjustRightInd w:val="0"/>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color w:val="000000"/>
                <w:sz w:val="20"/>
                <w:szCs w:val="20"/>
              </w:rPr>
            </w:pPr>
            <w:r w:rsidRPr="00823762">
              <w:rPr>
                <w:b/>
                <w:bCs/>
                <w:sz w:val="20"/>
                <w:szCs w:val="20"/>
              </w:rPr>
              <w:t>3. Техническая оснащенность и персонал</w:t>
            </w:r>
          </w:p>
        </w:tc>
      </w:tr>
      <w:tr w:rsidR="00823762" w:rsidRPr="007854F2" w:rsidTr="00823762">
        <w:tc>
          <w:tcPr>
            <w:tcW w:w="756" w:type="dxa"/>
            <w:shd w:val="clear" w:color="auto" w:fill="auto"/>
            <w:vAlign w:val="center"/>
          </w:tcPr>
          <w:p w:rsidR="00823762" w:rsidRPr="00823762" w:rsidRDefault="00823762" w:rsidP="008B08D1">
            <w:pPr>
              <w:jc w:val="center"/>
              <w:rPr>
                <w:sz w:val="20"/>
                <w:szCs w:val="20"/>
              </w:rPr>
            </w:pPr>
            <w:r w:rsidRPr="00823762">
              <w:rPr>
                <w:sz w:val="20"/>
                <w:szCs w:val="20"/>
              </w:rPr>
              <w:t>3.1.</w:t>
            </w:r>
          </w:p>
        </w:tc>
        <w:tc>
          <w:tcPr>
            <w:tcW w:w="2991" w:type="dxa"/>
            <w:shd w:val="clear" w:color="auto" w:fill="auto"/>
            <w:vAlign w:val="center"/>
          </w:tcPr>
          <w:p w:rsidR="00823762" w:rsidRPr="00823762" w:rsidRDefault="00FF28A7" w:rsidP="008B08D1">
            <w:pPr>
              <w:jc w:val="both"/>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Pr>
                <w:sz w:val="20"/>
                <w:szCs w:val="20"/>
              </w:rPr>
              <w:t>:</w:t>
            </w:r>
          </w:p>
        </w:tc>
        <w:tc>
          <w:tcPr>
            <w:tcW w:w="2642" w:type="dxa"/>
            <w:shd w:val="clear" w:color="auto" w:fill="auto"/>
            <w:vAlign w:val="center"/>
          </w:tcPr>
          <w:p w:rsidR="00823762" w:rsidRPr="00823762" w:rsidRDefault="00FF28A7" w:rsidP="003A4F73">
            <w:pPr>
              <w:jc w:val="both"/>
              <w:rPr>
                <w:sz w:val="20"/>
                <w:szCs w:val="20"/>
              </w:rPr>
            </w:pPr>
            <w:r w:rsidRPr="007854F2">
              <w:rPr>
                <w:sz w:val="20"/>
                <w:szCs w:val="20"/>
              </w:rPr>
              <w:t xml:space="preserve">Копии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 и аттестованных в качестве</w:t>
            </w:r>
            <w:r w:rsidRPr="007854F2">
              <w:rPr>
                <w:color w:val="000000"/>
                <w:sz w:val="20"/>
                <w:szCs w:val="20"/>
              </w:rPr>
              <w:t>:</w:t>
            </w:r>
          </w:p>
        </w:tc>
        <w:tc>
          <w:tcPr>
            <w:tcW w:w="2238" w:type="dxa"/>
            <w:shd w:val="clear" w:color="auto" w:fill="auto"/>
            <w:vAlign w:val="center"/>
          </w:tcPr>
          <w:p w:rsidR="00823762" w:rsidRPr="00823762" w:rsidRDefault="00823762" w:rsidP="008B08D1">
            <w:pPr>
              <w:jc w:val="center"/>
              <w:rPr>
                <w:sz w:val="20"/>
                <w:szCs w:val="20"/>
              </w:rPr>
            </w:pPr>
          </w:p>
        </w:tc>
        <w:tc>
          <w:tcPr>
            <w:tcW w:w="1511" w:type="dxa"/>
            <w:shd w:val="clear" w:color="auto" w:fill="auto"/>
            <w:vAlign w:val="center"/>
          </w:tcPr>
          <w:p w:rsidR="00823762" w:rsidRPr="00823762" w:rsidRDefault="00823762" w:rsidP="008B08D1">
            <w:pPr>
              <w:jc w:val="center"/>
              <w:rPr>
                <w:sz w:val="20"/>
                <w:szCs w:val="20"/>
              </w:rPr>
            </w:pPr>
          </w:p>
        </w:tc>
      </w:tr>
      <w:tr w:rsidR="00F7612F" w:rsidRPr="007854F2" w:rsidTr="00823762">
        <w:tc>
          <w:tcPr>
            <w:tcW w:w="756" w:type="dxa"/>
            <w:shd w:val="clear" w:color="auto" w:fill="auto"/>
            <w:vAlign w:val="center"/>
          </w:tcPr>
          <w:p w:rsidR="00F7612F" w:rsidRPr="00823762" w:rsidRDefault="00F7612F" w:rsidP="00FF28A7">
            <w:pPr>
              <w:jc w:val="center"/>
              <w:rPr>
                <w:sz w:val="20"/>
                <w:szCs w:val="20"/>
              </w:rPr>
            </w:pPr>
            <w:r w:rsidRPr="00823762">
              <w:rPr>
                <w:sz w:val="20"/>
                <w:szCs w:val="20"/>
              </w:rPr>
              <w:t>3.</w:t>
            </w:r>
            <w:r w:rsidR="00FF28A7">
              <w:rPr>
                <w:sz w:val="20"/>
                <w:szCs w:val="20"/>
              </w:rPr>
              <w:t>1.1</w:t>
            </w:r>
            <w:r w:rsidRPr="00823762">
              <w:rPr>
                <w:sz w:val="20"/>
                <w:szCs w:val="20"/>
              </w:rPr>
              <w:t>.</w:t>
            </w:r>
          </w:p>
        </w:tc>
        <w:tc>
          <w:tcPr>
            <w:tcW w:w="2991" w:type="dxa"/>
            <w:shd w:val="clear" w:color="auto" w:fill="auto"/>
            <w:vAlign w:val="center"/>
          </w:tcPr>
          <w:p w:rsidR="00F7612F" w:rsidRPr="00823762" w:rsidRDefault="00FF28A7" w:rsidP="008B08D1">
            <w:pPr>
              <w:jc w:val="both"/>
              <w:rPr>
                <w:sz w:val="20"/>
                <w:szCs w:val="20"/>
              </w:rPr>
            </w:pPr>
            <w:r w:rsidRPr="007854F2">
              <w:rPr>
                <w:color w:val="000000"/>
                <w:sz w:val="20"/>
                <w:szCs w:val="20"/>
              </w:rPr>
              <w:t xml:space="preserve">- </w:t>
            </w:r>
            <w:r w:rsidRPr="007854F2">
              <w:rPr>
                <w:sz w:val="20"/>
                <w:szCs w:val="20"/>
              </w:rPr>
              <w:t>имеющих право осуществления экспертизы промышленной безопасности технических устройств</w:t>
            </w:r>
            <w:r>
              <w:rPr>
                <w:sz w:val="20"/>
                <w:szCs w:val="20"/>
              </w:rPr>
              <w:t xml:space="preserve">, указанных в требованиях к предмету закупки, </w:t>
            </w:r>
            <w:r w:rsidRPr="007854F2">
              <w:rPr>
                <w:sz w:val="20"/>
                <w:szCs w:val="20"/>
              </w:rPr>
              <w:t xml:space="preserve">в отношении опасных производственных объектов нефтеперерабатывающих производств </w:t>
            </w:r>
            <w:r w:rsidRPr="007854F2">
              <w:rPr>
                <w:color w:val="000000"/>
                <w:sz w:val="20"/>
                <w:szCs w:val="20"/>
              </w:rPr>
              <w:t>(для лотов №№1,2,3,4,5,6,7,8,9)</w:t>
            </w:r>
          </w:p>
        </w:tc>
        <w:tc>
          <w:tcPr>
            <w:tcW w:w="2642" w:type="dxa"/>
            <w:shd w:val="clear" w:color="auto" w:fill="auto"/>
            <w:vAlign w:val="center"/>
          </w:tcPr>
          <w:p w:rsidR="00F7612F" w:rsidRPr="00823762" w:rsidRDefault="00FF28A7" w:rsidP="008B08D1">
            <w:pPr>
              <w:jc w:val="both"/>
              <w:rPr>
                <w:sz w:val="20"/>
                <w:szCs w:val="20"/>
              </w:rPr>
            </w:pPr>
            <w:r w:rsidRPr="007854F2">
              <w:rPr>
                <w:color w:val="000000"/>
                <w:sz w:val="20"/>
                <w:szCs w:val="20"/>
              </w:rPr>
              <w:t xml:space="preserve">- экспертов, </w:t>
            </w:r>
            <w:r w:rsidRPr="007854F2">
              <w:rPr>
                <w:sz w:val="20"/>
                <w:szCs w:val="20"/>
              </w:rPr>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p>
        </w:tc>
        <w:tc>
          <w:tcPr>
            <w:tcW w:w="2238" w:type="dxa"/>
            <w:shd w:val="clear" w:color="auto" w:fill="auto"/>
            <w:vAlign w:val="center"/>
          </w:tcPr>
          <w:p w:rsidR="00F7612F" w:rsidRPr="00823762" w:rsidRDefault="00F7612F" w:rsidP="008B08D1">
            <w:pPr>
              <w:jc w:val="center"/>
              <w:rPr>
                <w:sz w:val="20"/>
                <w:szCs w:val="20"/>
              </w:rPr>
            </w:pPr>
            <w:r w:rsidRPr="00823762">
              <w:rPr>
                <w:sz w:val="20"/>
                <w:szCs w:val="20"/>
              </w:rPr>
              <w:t>чел.</w:t>
            </w:r>
          </w:p>
        </w:tc>
        <w:tc>
          <w:tcPr>
            <w:tcW w:w="1511" w:type="dxa"/>
            <w:shd w:val="clear" w:color="auto" w:fill="auto"/>
            <w:vAlign w:val="center"/>
          </w:tcPr>
          <w:p w:rsidR="00F7612F" w:rsidRPr="00823762" w:rsidRDefault="00FF28A7" w:rsidP="008B08D1">
            <w:pPr>
              <w:jc w:val="center"/>
              <w:rPr>
                <w:sz w:val="20"/>
                <w:szCs w:val="20"/>
              </w:rPr>
            </w:pPr>
            <w:r>
              <w:rPr>
                <w:sz w:val="20"/>
                <w:szCs w:val="20"/>
              </w:rPr>
              <w:t>2</w:t>
            </w:r>
            <w:r w:rsidR="00F7612F" w:rsidRPr="00823762">
              <w:rPr>
                <w:sz w:val="20"/>
                <w:szCs w:val="20"/>
              </w:rPr>
              <w:t xml:space="preserve"> и более </w:t>
            </w:r>
          </w:p>
        </w:tc>
      </w:tr>
      <w:tr w:rsidR="00F7612F" w:rsidRPr="007854F2" w:rsidTr="00823762">
        <w:tc>
          <w:tcPr>
            <w:tcW w:w="756" w:type="dxa"/>
            <w:shd w:val="clear" w:color="auto" w:fill="auto"/>
            <w:vAlign w:val="center"/>
          </w:tcPr>
          <w:p w:rsidR="00F7612F" w:rsidRPr="00823762" w:rsidRDefault="00F7612F" w:rsidP="00FF28A7">
            <w:pPr>
              <w:jc w:val="center"/>
              <w:rPr>
                <w:sz w:val="20"/>
                <w:szCs w:val="20"/>
              </w:rPr>
            </w:pPr>
            <w:r w:rsidRPr="00823762">
              <w:rPr>
                <w:sz w:val="20"/>
                <w:szCs w:val="20"/>
              </w:rPr>
              <w:t>3.1</w:t>
            </w:r>
            <w:r w:rsidR="00FF28A7">
              <w:rPr>
                <w:sz w:val="20"/>
                <w:szCs w:val="20"/>
              </w:rPr>
              <w:t>.2</w:t>
            </w:r>
            <w:r w:rsidRPr="00823762">
              <w:rPr>
                <w:sz w:val="20"/>
                <w:szCs w:val="20"/>
              </w:rPr>
              <w:t>.</w:t>
            </w:r>
          </w:p>
        </w:tc>
        <w:tc>
          <w:tcPr>
            <w:tcW w:w="2991" w:type="dxa"/>
            <w:shd w:val="clear" w:color="auto" w:fill="auto"/>
          </w:tcPr>
          <w:p w:rsidR="00F7612F" w:rsidRPr="00823762" w:rsidRDefault="00FF28A7" w:rsidP="008B08D1">
            <w:pPr>
              <w:autoSpaceDE w:val="0"/>
              <w:autoSpaceDN w:val="0"/>
              <w:adjustRightInd w:val="0"/>
              <w:jc w:val="both"/>
              <w:rPr>
                <w:sz w:val="20"/>
                <w:szCs w:val="20"/>
              </w:rPr>
            </w:pPr>
            <w:r w:rsidRPr="007854F2">
              <w:rPr>
                <w:color w:val="000000"/>
                <w:sz w:val="20"/>
                <w:szCs w:val="20"/>
              </w:rPr>
              <w:t xml:space="preserve">- имеющих </w:t>
            </w:r>
            <w:r w:rsidRPr="007854F2">
              <w:rPr>
                <w:sz w:val="20"/>
                <w:szCs w:val="20"/>
              </w:rPr>
              <w:t xml:space="preserve">право осуществления экспертизы промышленной безопасности в отношении объектов, на которых используются подъемные сооружения  </w:t>
            </w:r>
            <w:r w:rsidRPr="007854F2">
              <w:rPr>
                <w:color w:val="000000"/>
                <w:sz w:val="20"/>
                <w:szCs w:val="20"/>
              </w:rPr>
              <w:t>(для лота №10)</w:t>
            </w:r>
          </w:p>
        </w:tc>
        <w:tc>
          <w:tcPr>
            <w:tcW w:w="2642" w:type="dxa"/>
            <w:shd w:val="clear" w:color="auto" w:fill="auto"/>
            <w:vAlign w:val="center"/>
          </w:tcPr>
          <w:p w:rsidR="00F7612F" w:rsidRPr="00823762" w:rsidRDefault="00FF28A7" w:rsidP="008B08D1">
            <w:pPr>
              <w:jc w:val="both"/>
              <w:rPr>
                <w:sz w:val="20"/>
                <w:szCs w:val="20"/>
              </w:rPr>
            </w:pPr>
            <w:r w:rsidRPr="007854F2">
              <w:rPr>
                <w:color w:val="000000"/>
                <w:sz w:val="20"/>
                <w:szCs w:val="20"/>
              </w:rPr>
              <w:t xml:space="preserve">- экспертов, имеющих </w:t>
            </w:r>
            <w:r w:rsidRPr="007854F2">
              <w:rPr>
                <w:sz w:val="20"/>
                <w:szCs w:val="20"/>
              </w:rPr>
              <w:t xml:space="preserve">право осуществления экспертизы промышленной безопасности в отношении объектов, на которых используются подъемные сооружения  </w:t>
            </w:r>
          </w:p>
        </w:tc>
        <w:tc>
          <w:tcPr>
            <w:tcW w:w="2238" w:type="dxa"/>
            <w:shd w:val="clear" w:color="auto" w:fill="auto"/>
            <w:vAlign w:val="center"/>
          </w:tcPr>
          <w:p w:rsidR="00F7612F" w:rsidRPr="00823762" w:rsidRDefault="00F7612F" w:rsidP="008B08D1">
            <w:pPr>
              <w:jc w:val="center"/>
              <w:rPr>
                <w:sz w:val="20"/>
                <w:szCs w:val="20"/>
              </w:rPr>
            </w:pPr>
            <w:r w:rsidRPr="00823762">
              <w:rPr>
                <w:sz w:val="20"/>
                <w:szCs w:val="20"/>
              </w:rPr>
              <w:t>чел.</w:t>
            </w:r>
          </w:p>
        </w:tc>
        <w:tc>
          <w:tcPr>
            <w:tcW w:w="1511" w:type="dxa"/>
            <w:shd w:val="clear" w:color="auto" w:fill="auto"/>
            <w:vAlign w:val="center"/>
          </w:tcPr>
          <w:p w:rsidR="00F7612F" w:rsidRPr="00823762" w:rsidRDefault="00FF28A7" w:rsidP="008B08D1">
            <w:pPr>
              <w:jc w:val="center"/>
              <w:rPr>
                <w:sz w:val="20"/>
                <w:szCs w:val="20"/>
              </w:rPr>
            </w:pPr>
            <w:r>
              <w:rPr>
                <w:sz w:val="20"/>
                <w:szCs w:val="20"/>
              </w:rPr>
              <w:t>1</w:t>
            </w:r>
            <w:r w:rsidR="00F7612F" w:rsidRPr="00823762">
              <w:rPr>
                <w:sz w:val="20"/>
                <w:szCs w:val="20"/>
              </w:rPr>
              <w:t xml:space="preserve"> и более </w:t>
            </w:r>
          </w:p>
        </w:tc>
      </w:tr>
      <w:tr w:rsidR="00823762" w:rsidRPr="007854F2" w:rsidTr="008B08D1">
        <w:tc>
          <w:tcPr>
            <w:tcW w:w="10138" w:type="dxa"/>
            <w:gridSpan w:val="5"/>
            <w:shd w:val="clear" w:color="auto" w:fill="auto"/>
          </w:tcPr>
          <w:p w:rsidR="00823762" w:rsidRPr="00823762" w:rsidRDefault="00FF28A7" w:rsidP="00315FDE">
            <w:pPr>
              <w:autoSpaceDE w:val="0"/>
              <w:autoSpaceDN w:val="0"/>
              <w:adjustRightInd w:val="0"/>
              <w:jc w:val="center"/>
              <w:rPr>
                <w:color w:val="000000"/>
                <w:sz w:val="20"/>
                <w:szCs w:val="20"/>
              </w:rPr>
            </w:pPr>
            <w:r>
              <w:rPr>
                <w:b/>
                <w:bCs/>
                <w:sz w:val="20"/>
                <w:szCs w:val="20"/>
              </w:rPr>
              <w:t>4</w:t>
            </w:r>
            <w:r w:rsidR="00823762" w:rsidRPr="00823762">
              <w:rPr>
                <w:b/>
                <w:bCs/>
                <w:sz w:val="20"/>
                <w:szCs w:val="20"/>
              </w:rPr>
              <w:t>.Охрана труда, промышленная и пожарная безопасность</w:t>
            </w:r>
          </w:p>
        </w:tc>
      </w:tr>
      <w:tr w:rsidR="00FF28A7" w:rsidRPr="007854F2" w:rsidTr="00FF28A7">
        <w:tc>
          <w:tcPr>
            <w:tcW w:w="756" w:type="dxa"/>
            <w:shd w:val="clear" w:color="auto" w:fill="auto"/>
            <w:vAlign w:val="center"/>
          </w:tcPr>
          <w:p w:rsidR="00FF28A7" w:rsidRPr="00823762" w:rsidRDefault="00FF28A7" w:rsidP="008B08D1">
            <w:pPr>
              <w:jc w:val="center"/>
              <w:rPr>
                <w:sz w:val="20"/>
                <w:szCs w:val="20"/>
              </w:rPr>
            </w:pPr>
            <w:r>
              <w:rPr>
                <w:sz w:val="20"/>
                <w:szCs w:val="20"/>
              </w:rPr>
              <w:t>4</w:t>
            </w:r>
            <w:r w:rsidRPr="00823762">
              <w:rPr>
                <w:sz w:val="20"/>
                <w:szCs w:val="20"/>
              </w:rPr>
              <w:t>.1.</w:t>
            </w:r>
          </w:p>
        </w:tc>
        <w:tc>
          <w:tcPr>
            <w:tcW w:w="2991"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t>Наличие средств индивидуальной защиты (</w:t>
            </w:r>
            <w:proofErr w:type="gramStart"/>
            <w:r>
              <w:rPr>
                <w:color w:val="000000"/>
                <w:sz w:val="20"/>
                <w:szCs w:val="20"/>
              </w:rPr>
              <w:t>СИЗ</w:t>
            </w:r>
            <w:proofErr w:type="gramEnd"/>
            <w:r>
              <w:rPr>
                <w:color w:val="000000"/>
                <w:sz w:val="20"/>
                <w:szCs w:val="20"/>
              </w:rPr>
              <w:t>) при выполнении работ по техническому диагностированию, согласно требований законодательства РФ</w:t>
            </w:r>
          </w:p>
        </w:tc>
        <w:tc>
          <w:tcPr>
            <w:tcW w:w="2642"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t>Справка о наличии средств индивидуальной защиты (</w:t>
            </w:r>
            <w:proofErr w:type="gramStart"/>
            <w:r>
              <w:rPr>
                <w:color w:val="000000"/>
                <w:sz w:val="20"/>
                <w:szCs w:val="20"/>
              </w:rPr>
              <w:t>СИЗ</w:t>
            </w:r>
            <w:proofErr w:type="gramEnd"/>
            <w:r>
              <w:rPr>
                <w:color w:val="000000"/>
                <w:sz w:val="20"/>
                <w:szCs w:val="20"/>
              </w:rPr>
              <w:t>) при выполнении работ по техническому диагностированию, согласно требований законодательства РФ</w:t>
            </w:r>
          </w:p>
        </w:tc>
        <w:tc>
          <w:tcPr>
            <w:tcW w:w="2238"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w:t>
            </w:r>
          </w:p>
        </w:tc>
      </w:tr>
      <w:tr w:rsidR="00FF28A7" w:rsidRPr="007854F2" w:rsidTr="00FF28A7">
        <w:tc>
          <w:tcPr>
            <w:tcW w:w="756" w:type="dxa"/>
            <w:shd w:val="clear" w:color="auto" w:fill="auto"/>
            <w:vAlign w:val="center"/>
          </w:tcPr>
          <w:p w:rsidR="00FF28A7" w:rsidRPr="00823762" w:rsidRDefault="00FF28A7" w:rsidP="008B08D1">
            <w:pPr>
              <w:jc w:val="center"/>
              <w:rPr>
                <w:sz w:val="20"/>
                <w:szCs w:val="20"/>
              </w:rPr>
            </w:pPr>
            <w:r>
              <w:rPr>
                <w:sz w:val="20"/>
                <w:szCs w:val="20"/>
              </w:rPr>
              <w:t>4</w:t>
            </w:r>
            <w:r w:rsidRPr="00823762">
              <w:rPr>
                <w:sz w:val="20"/>
                <w:szCs w:val="20"/>
              </w:rPr>
              <w:t>.2.</w:t>
            </w:r>
          </w:p>
        </w:tc>
        <w:tc>
          <w:tcPr>
            <w:tcW w:w="2991"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t>Наличие у специалистов, которых планируется задействовать для проведения работ по техническому диагностированию, аттестации по промышленной безопасности (области аттестации А</w:t>
            </w:r>
            <w:proofErr w:type="gramStart"/>
            <w:r>
              <w:rPr>
                <w:color w:val="000000"/>
                <w:sz w:val="20"/>
                <w:szCs w:val="20"/>
              </w:rPr>
              <w:t>1</w:t>
            </w:r>
            <w:proofErr w:type="gramEnd"/>
            <w:r>
              <w:rPr>
                <w:color w:val="000000"/>
                <w:sz w:val="20"/>
                <w:szCs w:val="20"/>
              </w:rPr>
              <w:t>, Б1.19)</w:t>
            </w:r>
          </w:p>
        </w:tc>
        <w:tc>
          <w:tcPr>
            <w:tcW w:w="2642"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t xml:space="preserve">Копии документов о прохождении аттестации по промышленной безопасности в Территориальном управлении </w:t>
            </w:r>
            <w:proofErr w:type="spellStart"/>
            <w:r>
              <w:rPr>
                <w:color w:val="000000"/>
                <w:sz w:val="20"/>
                <w:szCs w:val="20"/>
              </w:rPr>
              <w:t>Ростехнадзора</w:t>
            </w:r>
            <w:proofErr w:type="spellEnd"/>
            <w:r>
              <w:rPr>
                <w:color w:val="000000"/>
                <w:sz w:val="20"/>
                <w:szCs w:val="20"/>
              </w:rPr>
              <w:t xml:space="preserve"> специалистами, которых планируется задействовать для проведения работ по техническому диагностированию</w:t>
            </w:r>
          </w:p>
        </w:tc>
        <w:tc>
          <w:tcPr>
            <w:tcW w:w="2238"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w:t>
            </w:r>
          </w:p>
        </w:tc>
      </w:tr>
      <w:tr w:rsidR="00823762" w:rsidRPr="007854F2" w:rsidTr="008B08D1">
        <w:tc>
          <w:tcPr>
            <w:tcW w:w="756" w:type="dxa"/>
            <w:shd w:val="clear" w:color="auto" w:fill="auto"/>
            <w:vAlign w:val="center"/>
          </w:tcPr>
          <w:p w:rsidR="00823762" w:rsidRPr="00823762" w:rsidRDefault="00FF28A7" w:rsidP="00FF28A7">
            <w:pPr>
              <w:jc w:val="center"/>
              <w:rPr>
                <w:sz w:val="20"/>
                <w:szCs w:val="20"/>
              </w:rPr>
            </w:pPr>
            <w:r>
              <w:rPr>
                <w:sz w:val="20"/>
                <w:szCs w:val="20"/>
              </w:rPr>
              <w:t>4</w:t>
            </w:r>
            <w:r w:rsidR="00823762" w:rsidRPr="00823762">
              <w:rPr>
                <w:sz w:val="20"/>
                <w:szCs w:val="20"/>
              </w:rPr>
              <w:t>.</w:t>
            </w:r>
            <w:r>
              <w:rPr>
                <w:sz w:val="20"/>
                <w:szCs w:val="20"/>
              </w:rPr>
              <w:t>3</w:t>
            </w:r>
            <w:r w:rsidR="00823762" w:rsidRPr="00823762">
              <w:rPr>
                <w:sz w:val="20"/>
                <w:szCs w:val="20"/>
              </w:rPr>
              <w:t>.</w:t>
            </w:r>
          </w:p>
        </w:tc>
        <w:tc>
          <w:tcPr>
            <w:tcW w:w="2991" w:type="dxa"/>
            <w:shd w:val="clear" w:color="auto" w:fill="auto"/>
            <w:vAlign w:val="center"/>
          </w:tcPr>
          <w:p w:rsidR="00823762" w:rsidRPr="00823762" w:rsidRDefault="00823762" w:rsidP="008B08D1">
            <w:pPr>
              <w:jc w:val="both"/>
              <w:rPr>
                <w:sz w:val="20"/>
                <w:szCs w:val="20"/>
              </w:rPr>
            </w:pPr>
            <w:r w:rsidRPr="00823762">
              <w:rPr>
                <w:sz w:val="20"/>
                <w:szCs w:val="20"/>
              </w:rPr>
              <w:t xml:space="preserve">Обязательство, что после заключения договора подряда будут заключены  договора </w:t>
            </w:r>
            <w:r w:rsidRPr="00823762">
              <w:rPr>
                <w:sz w:val="20"/>
                <w:szCs w:val="20"/>
              </w:rPr>
              <w:lastRenderedPageBreak/>
              <w:t>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823762" w:rsidRPr="00823762" w:rsidRDefault="00823762" w:rsidP="008B08D1">
            <w:pPr>
              <w:jc w:val="both"/>
              <w:rPr>
                <w:sz w:val="20"/>
                <w:szCs w:val="20"/>
              </w:rPr>
            </w:pPr>
            <w:r w:rsidRPr="00823762">
              <w:rPr>
                <w:sz w:val="20"/>
                <w:szCs w:val="20"/>
              </w:rPr>
              <w:t>- смерть в результате несчастного случая;</w:t>
            </w:r>
          </w:p>
          <w:p w:rsidR="00823762" w:rsidRPr="00823762" w:rsidRDefault="00823762" w:rsidP="008B08D1">
            <w:pPr>
              <w:jc w:val="both"/>
              <w:rPr>
                <w:sz w:val="20"/>
                <w:szCs w:val="20"/>
              </w:rPr>
            </w:pPr>
            <w:r w:rsidRPr="00823762">
              <w:rPr>
                <w:sz w:val="20"/>
                <w:szCs w:val="20"/>
              </w:rPr>
              <w:t>- постоянная (полная) утрата 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823762" w:rsidRPr="00823762" w:rsidRDefault="00823762" w:rsidP="008B08D1">
            <w:pPr>
              <w:jc w:val="both"/>
              <w:rPr>
                <w:sz w:val="20"/>
                <w:szCs w:val="20"/>
              </w:rPr>
            </w:pPr>
            <w:r w:rsidRPr="00823762">
              <w:rPr>
                <w:sz w:val="20"/>
                <w:szCs w:val="20"/>
              </w:rPr>
              <w:lastRenderedPageBreak/>
              <w:t>Гарантийное письмо за подписью руководителя предприятия.</w:t>
            </w:r>
          </w:p>
        </w:tc>
        <w:tc>
          <w:tcPr>
            <w:tcW w:w="2238" w:type="dxa"/>
            <w:shd w:val="clear" w:color="auto" w:fill="auto"/>
            <w:vAlign w:val="center"/>
          </w:tcPr>
          <w:p w:rsidR="00823762" w:rsidRPr="00823762" w:rsidRDefault="00823762" w:rsidP="008B08D1">
            <w:pPr>
              <w:jc w:val="center"/>
              <w:rPr>
                <w:sz w:val="20"/>
                <w:szCs w:val="20"/>
              </w:rPr>
            </w:pPr>
            <w:r w:rsidRPr="00823762">
              <w:rPr>
                <w:sz w:val="20"/>
                <w:szCs w:val="20"/>
              </w:rPr>
              <w:t>да/нет</w:t>
            </w:r>
          </w:p>
        </w:tc>
        <w:tc>
          <w:tcPr>
            <w:tcW w:w="1511" w:type="dxa"/>
            <w:shd w:val="clear" w:color="auto" w:fill="auto"/>
            <w:vAlign w:val="center"/>
          </w:tcPr>
          <w:p w:rsidR="00823762" w:rsidRPr="00823762" w:rsidRDefault="00823762" w:rsidP="008B08D1">
            <w:pPr>
              <w:jc w:val="center"/>
              <w:rPr>
                <w:sz w:val="20"/>
                <w:szCs w:val="20"/>
              </w:rPr>
            </w:pPr>
            <w:r w:rsidRPr="00823762">
              <w:rPr>
                <w:sz w:val="20"/>
                <w:szCs w:val="20"/>
              </w:rPr>
              <w:t xml:space="preserve">да </w:t>
            </w:r>
          </w:p>
        </w:tc>
      </w:tr>
      <w:tr w:rsidR="00823762" w:rsidRPr="007854F2" w:rsidTr="008B08D1">
        <w:tc>
          <w:tcPr>
            <w:tcW w:w="10138" w:type="dxa"/>
            <w:gridSpan w:val="5"/>
            <w:shd w:val="clear" w:color="auto" w:fill="auto"/>
          </w:tcPr>
          <w:p w:rsidR="00823762" w:rsidRPr="00823762" w:rsidRDefault="00FF28A7" w:rsidP="00315FDE">
            <w:pPr>
              <w:autoSpaceDE w:val="0"/>
              <w:autoSpaceDN w:val="0"/>
              <w:adjustRightInd w:val="0"/>
              <w:jc w:val="center"/>
              <w:rPr>
                <w:color w:val="000000"/>
                <w:sz w:val="20"/>
                <w:szCs w:val="20"/>
              </w:rPr>
            </w:pPr>
            <w:r>
              <w:rPr>
                <w:b/>
                <w:bCs/>
                <w:sz w:val="20"/>
                <w:szCs w:val="20"/>
              </w:rPr>
              <w:lastRenderedPageBreak/>
              <w:t>5</w:t>
            </w:r>
            <w:r w:rsidR="00823762" w:rsidRPr="00823762">
              <w:rPr>
                <w:b/>
                <w:bCs/>
                <w:sz w:val="20"/>
                <w:szCs w:val="20"/>
              </w:rPr>
              <w:t>. Иные требования</w:t>
            </w:r>
          </w:p>
        </w:tc>
      </w:tr>
      <w:tr w:rsidR="00FF28A7" w:rsidRPr="007854F2" w:rsidTr="00FF28A7">
        <w:tc>
          <w:tcPr>
            <w:tcW w:w="756" w:type="dxa"/>
            <w:shd w:val="clear" w:color="auto" w:fill="auto"/>
            <w:vAlign w:val="center"/>
          </w:tcPr>
          <w:p w:rsidR="00FF28A7" w:rsidRPr="00823762" w:rsidRDefault="00FF28A7" w:rsidP="008B08D1">
            <w:pPr>
              <w:jc w:val="center"/>
              <w:rPr>
                <w:sz w:val="20"/>
                <w:szCs w:val="20"/>
              </w:rPr>
            </w:pPr>
            <w:r>
              <w:rPr>
                <w:sz w:val="20"/>
                <w:szCs w:val="20"/>
              </w:rPr>
              <w:t>5</w:t>
            </w:r>
            <w:r w:rsidRPr="00823762">
              <w:rPr>
                <w:sz w:val="20"/>
                <w:szCs w:val="20"/>
              </w:rPr>
              <w:t>.1.</w:t>
            </w:r>
          </w:p>
        </w:tc>
        <w:tc>
          <w:tcPr>
            <w:tcW w:w="2991"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Гарантия качества выполненных работ</w:t>
            </w:r>
          </w:p>
        </w:tc>
        <w:tc>
          <w:tcPr>
            <w:tcW w:w="2642"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2238"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w:t>
            </w:r>
          </w:p>
        </w:tc>
      </w:tr>
      <w:tr w:rsidR="00FF28A7" w:rsidRPr="007854F2" w:rsidTr="00FF28A7">
        <w:tc>
          <w:tcPr>
            <w:tcW w:w="756" w:type="dxa"/>
            <w:shd w:val="clear" w:color="auto" w:fill="auto"/>
            <w:vAlign w:val="center"/>
          </w:tcPr>
          <w:p w:rsidR="00FF28A7" w:rsidRDefault="00FF28A7" w:rsidP="008B08D1">
            <w:pPr>
              <w:jc w:val="center"/>
              <w:rPr>
                <w:sz w:val="20"/>
                <w:szCs w:val="20"/>
              </w:rPr>
            </w:pPr>
            <w:r>
              <w:rPr>
                <w:sz w:val="20"/>
                <w:szCs w:val="20"/>
              </w:rPr>
              <w:t>5.2.</w:t>
            </w:r>
          </w:p>
        </w:tc>
        <w:tc>
          <w:tcPr>
            <w:tcW w:w="2991"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w:t>
            </w:r>
          </w:p>
        </w:tc>
      </w:tr>
      <w:tr w:rsidR="00FF28A7" w:rsidRPr="007854F2" w:rsidTr="00FF28A7">
        <w:tc>
          <w:tcPr>
            <w:tcW w:w="756" w:type="dxa"/>
            <w:shd w:val="clear" w:color="auto" w:fill="auto"/>
            <w:vAlign w:val="center"/>
          </w:tcPr>
          <w:p w:rsidR="00FF28A7" w:rsidRDefault="00FF28A7" w:rsidP="008B08D1">
            <w:pPr>
              <w:jc w:val="center"/>
              <w:rPr>
                <w:sz w:val="20"/>
                <w:szCs w:val="20"/>
              </w:rPr>
            </w:pPr>
            <w:r>
              <w:rPr>
                <w:sz w:val="20"/>
                <w:szCs w:val="20"/>
              </w:rPr>
              <w:t>5.3.</w:t>
            </w:r>
          </w:p>
        </w:tc>
        <w:tc>
          <w:tcPr>
            <w:tcW w:w="2991"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Согласие с формой договора</w:t>
            </w:r>
          </w:p>
        </w:tc>
        <w:tc>
          <w:tcPr>
            <w:tcW w:w="2642" w:type="dxa"/>
            <w:shd w:val="clear" w:color="auto" w:fill="auto"/>
          </w:tcPr>
          <w:p w:rsidR="00FF28A7" w:rsidRPr="007854F2" w:rsidRDefault="00FF28A7" w:rsidP="00FF28A7">
            <w:pPr>
              <w:autoSpaceDE w:val="0"/>
              <w:autoSpaceDN w:val="0"/>
              <w:adjustRightInd w:val="0"/>
              <w:rPr>
                <w:sz w:val="20"/>
                <w:szCs w:val="20"/>
              </w:rPr>
            </w:pPr>
            <w:r w:rsidRPr="007854F2">
              <w:rPr>
                <w:sz w:val="20"/>
                <w:szCs w:val="20"/>
              </w:rPr>
              <w:t xml:space="preserve">Письмо (в произвольной форме), </w:t>
            </w:r>
            <w:r>
              <w:rPr>
                <w:sz w:val="20"/>
                <w:szCs w:val="20"/>
              </w:rPr>
              <w:t>о согласии</w:t>
            </w:r>
            <w:r w:rsidRPr="007854F2">
              <w:rPr>
                <w:sz w:val="20"/>
                <w:szCs w:val="20"/>
              </w:rPr>
              <w:t xml:space="preserve"> с формой договора</w:t>
            </w:r>
          </w:p>
        </w:tc>
        <w:tc>
          <w:tcPr>
            <w:tcW w:w="2238"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Pr="007854F2" w:rsidRDefault="00FF28A7" w:rsidP="00FF28A7">
            <w:pPr>
              <w:autoSpaceDE w:val="0"/>
              <w:autoSpaceDN w:val="0"/>
              <w:adjustRightInd w:val="0"/>
              <w:jc w:val="center"/>
              <w:rPr>
                <w:color w:val="000000"/>
                <w:sz w:val="20"/>
                <w:szCs w:val="20"/>
              </w:rPr>
            </w:pPr>
            <w:r>
              <w:rPr>
                <w:color w:val="000000"/>
                <w:sz w:val="20"/>
                <w:szCs w:val="20"/>
              </w:rPr>
              <w:t>да</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w:t>
      </w:r>
      <w:r w:rsidR="00F13D93">
        <w:t>клонении от подписания договора</w:t>
      </w:r>
      <w:r w:rsidRPr="00843298">
        <w:t>.</w:t>
      </w:r>
    </w:p>
    <w:p w:rsidR="00943244" w:rsidRPr="004F2728" w:rsidRDefault="00943244" w:rsidP="00E526D7">
      <w:pPr>
        <w:pStyle w:val="af3"/>
        <w:suppressAutoHyphens/>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609" w:rsidRDefault="00843609">
      <w:r>
        <w:separator/>
      </w:r>
    </w:p>
  </w:endnote>
  <w:endnote w:type="continuationSeparator" w:id="0">
    <w:p w:rsidR="00843609" w:rsidRDefault="0084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609" w:rsidRDefault="00843609">
    <w:pPr>
      <w:pStyle w:val="aa"/>
      <w:jc w:val="right"/>
    </w:pPr>
    <w:r>
      <w:fldChar w:fldCharType="begin"/>
    </w:r>
    <w:r>
      <w:instrText xml:space="preserve"> PAGE   \* MERGEFORMAT </w:instrText>
    </w:r>
    <w:r>
      <w:fldChar w:fldCharType="separate"/>
    </w:r>
    <w:r w:rsidR="006C7C79">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609" w:rsidRDefault="00843609">
      <w:r>
        <w:separator/>
      </w:r>
    </w:p>
  </w:footnote>
  <w:footnote w:type="continuationSeparator" w:id="0">
    <w:p w:rsidR="00843609" w:rsidRDefault="008436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4">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4">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1">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4">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7">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3"/>
  </w:num>
  <w:num w:numId="3">
    <w:abstractNumId w:val="21"/>
  </w:num>
  <w:num w:numId="4">
    <w:abstractNumId w:val="32"/>
  </w:num>
  <w:num w:numId="5">
    <w:abstractNumId w:val="1"/>
  </w:num>
  <w:num w:numId="6">
    <w:abstractNumId w:val="48"/>
  </w:num>
  <w:num w:numId="7">
    <w:abstractNumId w:val="10"/>
  </w:num>
  <w:num w:numId="8">
    <w:abstractNumId w:val="2"/>
  </w:num>
  <w:num w:numId="9">
    <w:abstractNumId w:val="18"/>
  </w:num>
  <w:num w:numId="10">
    <w:abstractNumId w:val="16"/>
  </w:num>
  <w:num w:numId="11">
    <w:abstractNumId w:val="33"/>
  </w:num>
  <w:num w:numId="12">
    <w:abstractNumId w:val="34"/>
  </w:num>
  <w:num w:numId="13">
    <w:abstractNumId w:val="7"/>
  </w:num>
  <w:num w:numId="14">
    <w:abstractNumId w:val="46"/>
  </w:num>
  <w:num w:numId="15">
    <w:abstractNumId w:val="31"/>
  </w:num>
  <w:num w:numId="16">
    <w:abstractNumId w:val="51"/>
  </w:num>
  <w:num w:numId="17">
    <w:abstractNumId w:val="37"/>
  </w:num>
  <w:num w:numId="18">
    <w:abstractNumId w:val="36"/>
  </w:num>
  <w:num w:numId="19">
    <w:abstractNumId w:val="30"/>
  </w:num>
  <w:num w:numId="20">
    <w:abstractNumId w:val="29"/>
  </w:num>
  <w:num w:numId="21">
    <w:abstractNumId w:val="22"/>
  </w:num>
  <w:num w:numId="22">
    <w:abstractNumId w:val="41"/>
  </w:num>
  <w:num w:numId="23">
    <w:abstractNumId w:val="28"/>
  </w:num>
  <w:num w:numId="24">
    <w:abstractNumId w:val="3"/>
  </w:num>
  <w:num w:numId="25">
    <w:abstractNumId w:val="42"/>
  </w:num>
  <w:num w:numId="26">
    <w:abstractNumId w:val="50"/>
  </w:num>
  <w:num w:numId="27">
    <w:abstractNumId w:val="24"/>
  </w:num>
  <w:num w:numId="28">
    <w:abstractNumId w:val="49"/>
  </w:num>
  <w:num w:numId="29">
    <w:abstractNumId w:val="26"/>
  </w:num>
  <w:num w:numId="30">
    <w:abstractNumId w:val="44"/>
  </w:num>
  <w:num w:numId="31">
    <w:abstractNumId w:val="35"/>
  </w:num>
  <w:num w:numId="32">
    <w:abstractNumId w:val="9"/>
  </w:num>
  <w:num w:numId="33">
    <w:abstractNumId w:val="27"/>
  </w:num>
  <w:num w:numId="34">
    <w:abstractNumId w:val="17"/>
  </w:num>
  <w:num w:numId="35">
    <w:abstractNumId w:val="14"/>
  </w:num>
  <w:num w:numId="36">
    <w:abstractNumId w:val="19"/>
  </w:num>
  <w:num w:numId="37">
    <w:abstractNumId w:val="43"/>
  </w:num>
  <w:num w:numId="38">
    <w:abstractNumId w:val="13"/>
  </w:num>
  <w:num w:numId="39">
    <w:abstractNumId w:val="38"/>
  </w:num>
  <w:num w:numId="40">
    <w:abstractNumId w:val="11"/>
  </w:num>
  <w:num w:numId="41">
    <w:abstractNumId w:val="39"/>
  </w:num>
  <w:num w:numId="42">
    <w:abstractNumId w:val="40"/>
  </w:num>
  <w:num w:numId="43">
    <w:abstractNumId w:val="8"/>
  </w:num>
  <w:num w:numId="44">
    <w:abstractNumId w:val="47"/>
  </w:num>
  <w:num w:numId="45">
    <w:abstractNumId w:val="25"/>
  </w:num>
  <w:num w:numId="46">
    <w:abstractNumId w:val="15"/>
  </w:num>
  <w:num w:numId="47">
    <w:abstractNumId w:val="45"/>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2DA"/>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C79"/>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68CD9-11D3-49D3-96F2-3B6238EF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11</Pages>
  <Words>3843</Words>
  <Characters>21906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25698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9</cp:revision>
  <cp:lastPrinted>2015-11-13T07:00:00Z</cp:lastPrinted>
  <dcterms:created xsi:type="dcterms:W3CDTF">2016-02-01T06:28:00Z</dcterms:created>
  <dcterms:modified xsi:type="dcterms:W3CDTF">2016-02-17T08:22:00Z</dcterms:modified>
</cp:coreProperties>
</file>