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D2BEE">
            <w:pPr>
              <w:jc w:val="right"/>
              <w:rPr>
                <w:rFonts w:cs="Arial"/>
              </w:rPr>
            </w:pPr>
            <w:r w:rsidRPr="002E571A">
              <w:rPr>
                <w:rFonts w:cs="Arial"/>
                <w:szCs w:val="22"/>
              </w:rPr>
              <w:t>Протокол</w:t>
            </w:r>
            <w:bookmarkStart w:id="0" w:name="_GoBack"/>
            <w:bookmarkEnd w:id="0"/>
            <w:r w:rsidRPr="002E571A">
              <w:rPr>
                <w:rFonts w:cs="Arial"/>
                <w:szCs w:val="22"/>
              </w:rPr>
              <w:t xml:space="preserve"> № </w:t>
            </w:r>
            <w:r w:rsidR="00F81D14">
              <w:rPr>
                <w:rFonts w:cs="Arial"/>
                <w:szCs w:val="22"/>
              </w:rPr>
              <w:t>230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81D14">
            <w:pPr>
              <w:jc w:val="right"/>
              <w:rPr>
                <w:rFonts w:cs="Arial"/>
              </w:rPr>
            </w:pPr>
            <w:r w:rsidRPr="002E571A">
              <w:rPr>
                <w:rFonts w:cs="Arial"/>
                <w:szCs w:val="22"/>
              </w:rPr>
              <w:t>«</w:t>
            </w:r>
            <w:r w:rsidR="00F81D14">
              <w:rPr>
                <w:rFonts w:cs="Arial"/>
                <w:szCs w:val="22"/>
              </w:rPr>
              <w:t>29</w:t>
            </w:r>
            <w:r w:rsidRPr="002E571A">
              <w:rPr>
                <w:rFonts w:cs="Arial"/>
                <w:szCs w:val="22"/>
              </w:rPr>
              <w:t xml:space="preserve">» </w:t>
            </w:r>
            <w:r w:rsidR="00F81D14">
              <w:rPr>
                <w:rFonts w:cs="Arial"/>
                <w:szCs w:val="22"/>
              </w:rPr>
              <w:t>декабря</w:t>
            </w:r>
            <w:r w:rsidRPr="002E571A">
              <w:rPr>
                <w:rFonts w:cs="Arial"/>
                <w:szCs w:val="22"/>
              </w:rPr>
              <w:t xml:space="preserve"> </w:t>
            </w:r>
            <w:r w:rsidR="00F81D14">
              <w:rPr>
                <w:rFonts w:cs="Arial"/>
                <w:szCs w:val="22"/>
              </w:rPr>
              <w:t>2016</w:t>
            </w:r>
            <w:r w:rsidRPr="002E571A">
              <w:rPr>
                <w:rFonts w:cs="Arial"/>
                <w:szCs w:val="22"/>
              </w:rPr>
              <w:t xml:space="preserve"> г.</w:t>
            </w:r>
          </w:p>
        </w:tc>
      </w:tr>
    </w:tbl>
    <w:p w:rsidR="00DE7BED" w:rsidRPr="00F81D14" w:rsidRDefault="00DE7BED" w:rsidP="00DE7BED">
      <w:pPr>
        <w:rPr>
          <w:rFonts w:cs="Arial"/>
          <w:b/>
          <w:vanish/>
          <w:szCs w:val="22"/>
        </w:rPr>
      </w:pPr>
    </w:p>
    <w:p w:rsidR="00DE7BED" w:rsidRPr="00F81D14" w:rsidRDefault="00A03AA2" w:rsidP="00DE7BED">
      <w:pPr>
        <w:rPr>
          <w:rFonts w:cs="Arial"/>
          <w:b/>
          <w:szCs w:val="22"/>
        </w:rPr>
      </w:pPr>
      <w:r w:rsidRPr="00F81D14">
        <w:rPr>
          <w:rFonts w:cs="Arial"/>
          <w:b/>
          <w:szCs w:val="22"/>
        </w:rPr>
        <w:t>ПДО №</w:t>
      </w:r>
      <w:r w:rsidR="007D0E0C" w:rsidRPr="00F81D14">
        <w:rPr>
          <w:rFonts w:cs="Arial"/>
          <w:b/>
          <w:szCs w:val="22"/>
        </w:rPr>
        <w:t>515</w:t>
      </w:r>
      <w:r w:rsidRPr="00F81D14">
        <w:rPr>
          <w:rFonts w:cs="Arial"/>
          <w:b/>
          <w:szCs w:val="22"/>
        </w:rPr>
        <w:t>-КР-201</w:t>
      </w:r>
      <w:r w:rsidR="00AD52B4" w:rsidRPr="00F81D14">
        <w:rPr>
          <w:rFonts w:cs="Arial"/>
          <w:b/>
          <w:szCs w:val="22"/>
        </w:rPr>
        <w:t>6</w:t>
      </w:r>
      <w:r w:rsidRPr="00F81D14">
        <w:rPr>
          <w:rFonts w:cs="Arial"/>
          <w:b/>
          <w:szCs w:val="22"/>
        </w:rPr>
        <w:t xml:space="preserve"> от </w:t>
      </w:r>
      <w:r w:rsidR="00F81D14" w:rsidRPr="00F81D14">
        <w:rPr>
          <w:rFonts w:cs="Arial"/>
          <w:b/>
          <w:szCs w:val="22"/>
        </w:rPr>
        <w:t>30.12.2016г.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126D45" w:rsidRPr="00126D45">
        <w:rPr>
          <w:rFonts w:cs="Arial"/>
          <w:b/>
          <w:szCs w:val="22"/>
        </w:rPr>
        <w:t>по перегрузке катализатора на установках цеха №4 ОАО «Славнефть-ЯНОС»</w:t>
      </w:r>
      <w:r w:rsidR="00370901" w:rsidRPr="009A0E27">
        <w:rPr>
          <w:rFonts w:cs="Arial"/>
          <w:b/>
          <w:szCs w:val="22"/>
        </w:rPr>
        <w:t>.</w:t>
      </w:r>
    </w:p>
    <w:p w:rsidR="003679E5" w:rsidRPr="00AC1C4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3679E5" w:rsidRPr="00AC1C4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BF1CE0">
        <w:rPr>
          <w:rFonts w:cs="Arial"/>
          <w:b/>
          <w:szCs w:val="22"/>
        </w:rPr>
        <w:t>20</w:t>
      </w:r>
      <w:r w:rsidR="00230908" w:rsidRPr="0060733A">
        <w:rPr>
          <w:rFonts w:cs="Arial"/>
          <w:b/>
          <w:szCs w:val="22"/>
        </w:rPr>
        <w:t xml:space="preserve"> </w:t>
      </w:r>
      <w:r w:rsidR="00025693">
        <w:rPr>
          <w:rFonts w:cs="Arial"/>
          <w:b/>
          <w:szCs w:val="22"/>
        </w:rPr>
        <w:t>марта</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486A93" w:rsidRDefault="00DE7BED" w:rsidP="00DE7BED">
      <w:pPr>
        <w:pStyle w:val="ac"/>
        <w:numPr>
          <w:ilvl w:val="0"/>
          <w:numId w:val="2"/>
        </w:numPr>
        <w:tabs>
          <w:tab w:val="left" w:pos="1418"/>
        </w:tabs>
        <w:ind w:left="1418" w:hanging="341"/>
        <w:contextualSpacing w:val="0"/>
        <w:jc w:val="both"/>
        <w:rPr>
          <w:rFonts w:cs="Arial"/>
          <w:szCs w:val="22"/>
        </w:rPr>
      </w:pPr>
      <w:r w:rsidRPr="00486A93">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486A93" w:rsidRDefault="00941449" w:rsidP="00DE7BED">
      <w:pPr>
        <w:pStyle w:val="ac"/>
        <w:numPr>
          <w:ilvl w:val="0"/>
          <w:numId w:val="2"/>
        </w:numPr>
        <w:tabs>
          <w:tab w:val="left" w:pos="1418"/>
        </w:tabs>
        <w:ind w:left="1418" w:hanging="341"/>
        <w:contextualSpacing w:val="0"/>
        <w:jc w:val="both"/>
        <w:rPr>
          <w:rFonts w:cs="Arial"/>
          <w:szCs w:val="22"/>
        </w:rPr>
      </w:pPr>
      <w:r w:rsidRPr="00486A93">
        <w:rPr>
          <w:rFonts w:cs="Arial"/>
          <w:szCs w:val="22"/>
        </w:rPr>
        <w:t xml:space="preserve">Подписанный проект договора, без указания информации о стоимости в </w:t>
      </w:r>
      <w:r w:rsidR="00773A23" w:rsidRPr="00486A93">
        <w:rPr>
          <w:rFonts w:cs="Arial"/>
          <w:szCs w:val="22"/>
        </w:rPr>
        <w:t xml:space="preserve">п.3.1 и </w:t>
      </w:r>
      <w:r w:rsidR="004D308A" w:rsidRPr="00486A93">
        <w:rPr>
          <w:rFonts w:cs="Arial"/>
          <w:szCs w:val="22"/>
        </w:rPr>
        <w:t>Приложении №</w:t>
      </w:r>
      <w:r w:rsidR="00486A93" w:rsidRPr="00486A93">
        <w:rPr>
          <w:rFonts w:cs="Arial"/>
          <w:szCs w:val="22"/>
        </w:rPr>
        <w:t>1</w:t>
      </w:r>
      <w:r w:rsidR="004D308A" w:rsidRPr="00486A93">
        <w:rPr>
          <w:rFonts w:cs="Arial"/>
          <w:szCs w:val="22"/>
        </w:rPr>
        <w:t xml:space="preserve"> к Договору</w:t>
      </w:r>
      <w:r w:rsidR="005E71B9" w:rsidRPr="00486A93">
        <w:rPr>
          <w:rFonts w:cs="Arial"/>
          <w:szCs w:val="22"/>
        </w:rPr>
        <w:t>;</w:t>
      </w:r>
    </w:p>
    <w:p w:rsidR="00DE7BED" w:rsidRPr="00486A93" w:rsidRDefault="00DE7BED" w:rsidP="00DE7BED">
      <w:pPr>
        <w:pStyle w:val="ac"/>
        <w:numPr>
          <w:ilvl w:val="0"/>
          <w:numId w:val="2"/>
        </w:numPr>
        <w:tabs>
          <w:tab w:val="left" w:pos="1418"/>
        </w:tabs>
        <w:ind w:left="1418" w:hanging="341"/>
        <w:contextualSpacing w:val="0"/>
        <w:jc w:val="both"/>
        <w:rPr>
          <w:rFonts w:cs="Arial"/>
          <w:szCs w:val="22"/>
        </w:rPr>
      </w:pPr>
      <w:r w:rsidRPr="00486A93">
        <w:rPr>
          <w:rFonts w:cs="Arial"/>
          <w:szCs w:val="22"/>
        </w:rPr>
        <w:t xml:space="preserve">Перечень аффилированных организаций (форма </w:t>
      </w:r>
      <w:r w:rsidR="0006495D" w:rsidRPr="00486A93">
        <w:rPr>
          <w:rFonts w:cs="Arial"/>
          <w:szCs w:val="22"/>
        </w:rPr>
        <w:t>6</w:t>
      </w:r>
      <w:r w:rsidRPr="00486A93">
        <w:rPr>
          <w:rFonts w:cs="Arial"/>
          <w:szCs w:val="22"/>
        </w:rPr>
        <w:t>, подписанная уполномоченным лицом и заверенная печатью участника закупки);</w:t>
      </w:r>
    </w:p>
    <w:p w:rsidR="00B82076" w:rsidRPr="00486A93" w:rsidRDefault="00B82076" w:rsidP="00B82076">
      <w:pPr>
        <w:pStyle w:val="ac"/>
        <w:numPr>
          <w:ilvl w:val="0"/>
          <w:numId w:val="2"/>
        </w:numPr>
        <w:tabs>
          <w:tab w:val="left" w:pos="1418"/>
        </w:tabs>
        <w:ind w:left="1418" w:hanging="341"/>
        <w:contextualSpacing w:val="0"/>
        <w:jc w:val="both"/>
        <w:rPr>
          <w:rFonts w:cs="Arial"/>
          <w:szCs w:val="22"/>
        </w:rPr>
      </w:pPr>
      <w:r w:rsidRPr="00486A93">
        <w:rPr>
          <w:rFonts w:cs="Arial"/>
          <w:szCs w:val="22"/>
        </w:rPr>
        <w:t xml:space="preserve">Справка об опыте работы </w:t>
      </w:r>
      <w:r w:rsidR="00773A23" w:rsidRPr="00486A93">
        <w:rPr>
          <w:rFonts w:cs="Arial"/>
          <w:szCs w:val="22"/>
        </w:rPr>
        <w:t xml:space="preserve">за последние </w:t>
      </w:r>
      <w:r w:rsidR="00904144" w:rsidRPr="00486A93">
        <w:rPr>
          <w:rFonts w:cs="Arial"/>
          <w:szCs w:val="22"/>
        </w:rPr>
        <w:t>два</w:t>
      </w:r>
      <w:r w:rsidR="00773A23" w:rsidRPr="00486A93">
        <w:rPr>
          <w:rFonts w:cs="Arial"/>
          <w:szCs w:val="22"/>
        </w:rPr>
        <w:t xml:space="preserve"> года</w:t>
      </w:r>
      <w:r w:rsidRPr="00486A93">
        <w:rPr>
          <w:rFonts w:cs="Arial"/>
          <w:szCs w:val="22"/>
        </w:rPr>
        <w:t>, за подписью руководителя орган</w:t>
      </w:r>
      <w:r w:rsidR="00DB2174" w:rsidRPr="00486A93">
        <w:rPr>
          <w:rFonts w:cs="Arial"/>
          <w:szCs w:val="22"/>
        </w:rPr>
        <w:t>изации (Форма 7)</w:t>
      </w:r>
      <w:r w:rsidR="00904144" w:rsidRPr="00486A93">
        <w:rPr>
          <w:rFonts w:cs="Arial"/>
          <w:szCs w:val="22"/>
        </w:rPr>
        <w:t>, копии реализованных договоров и тех. заданий к ним, актов выполненных работ, отзывов Заказчиков</w:t>
      </w:r>
      <w:r w:rsidR="00195899" w:rsidRPr="00486A93">
        <w:rPr>
          <w:rFonts w:cs="Arial"/>
          <w:szCs w:val="22"/>
        </w:rPr>
        <w:t xml:space="preserve">. </w:t>
      </w:r>
      <w:r w:rsidR="00195899" w:rsidRPr="00486A93">
        <w:rPr>
          <w:rFonts w:cs="Arial"/>
          <w:b/>
          <w:szCs w:val="22"/>
        </w:rPr>
        <w:t xml:space="preserve">Документ предоставляются контрагентом </w:t>
      </w:r>
      <w:r w:rsidR="00195899" w:rsidRPr="00486A93">
        <w:rPr>
          <w:rFonts w:cs="Arial"/>
          <w:b/>
          <w:szCs w:val="22"/>
          <w:u w:val="single"/>
        </w:rPr>
        <w:t>в только электронном виде</w:t>
      </w:r>
      <w:r w:rsidR="00195899" w:rsidRPr="00486A93">
        <w:rPr>
          <w:rFonts w:cs="Arial"/>
          <w:b/>
          <w:szCs w:val="22"/>
        </w:rPr>
        <w:t xml:space="preserve"> на электронном носителе;</w:t>
      </w:r>
    </w:p>
    <w:p w:rsidR="007518E4" w:rsidRPr="00486A93" w:rsidRDefault="00C31AA8" w:rsidP="007518E4">
      <w:pPr>
        <w:pStyle w:val="ac"/>
        <w:numPr>
          <w:ilvl w:val="0"/>
          <w:numId w:val="2"/>
        </w:numPr>
        <w:tabs>
          <w:tab w:val="left" w:pos="1418"/>
        </w:tabs>
        <w:ind w:left="1418" w:hanging="341"/>
        <w:contextualSpacing w:val="0"/>
        <w:jc w:val="both"/>
        <w:rPr>
          <w:szCs w:val="22"/>
        </w:rPr>
      </w:pPr>
      <w:r w:rsidRPr="00486A93">
        <w:rPr>
          <w:szCs w:val="22"/>
        </w:rPr>
        <w:t xml:space="preserve">Двухсторонние копии свидетельств (протоколов) </w:t>
      </w:r>
      <w:r w:rsidR="007518E4" w:rsidRPr="00486A93">
        <w:rPr>
          <w:szCs w:val="22"/>
        </w:rPr>
        <w:t>комиссий об аттестации в области промышленной безопасности</w:t>
      </w:r>
      <w:r w:rsidR="00CC2C73" w:rsidRPr="00486A93">
        <w:rPr>
          <w:szCs w:val="22"/>
        </w:rPr>
        <w:t>.</w:t>
      </w:r>
      <w:r w:rsidR="00CC2C73" w:rsidRPr="00486A93">
        <w:rPr>
          <w:rFonts w:cs="Arial"/>
          <w:b/>
          <w:szCs w:val="22"/>
        </w:rPr>
        <w:t xml:space="preserve"> Документ предоставляются контрагентом </w:t>
      </w:r>
      <w:r w:rsidR="00CC2C73" w:rsidRPr="00486A93">
        <w:rPr>
          <w:rFonts w:cs="Arial"/>
          <w:b/>
          <w:szCs w:val="22"/>
          <w:u w:val="single"/>
        </w:rPr>
        <w:t>в только электронном виде</w:t>
      </w:r>
      <w:r w:rsidR="00CC2C73" w:rsidRPr="00486A93">
        <w:rPr>
          <w:rFonts w:cs="Arial"/>
          <w:b/>
          <w:szCs w:val="22"/>
        </w:rPr>
        <w:t xml:space="preserve"> на электронном носителе;</w:t>
      </w:r>
    </w:p>
    <w:p w:rsidR="00486A93" w:rsidRPr="00486A93" w:rsidRDefault="00486A93" w:rsidP="007518E4">
      <w:pPr>
        <w:pStyle w:val="ac"/>
        <w:numPr>
          <w:ilvl w:val="0"/>
          <w:numId w:val="2"/>
        </w:numPr>
        <w:tabs>
          <w:tab w:val="left" w:pos="1418"/>
        </w:tabs>
        <w:ind w:left="1418" w:hanging="341"/>
        <w:contextualSpacing w:val="0"/>
        <w:jc w:val="both"/>
        <w:rPr>
          <w:szCs w:val="22"/>
        </w:rPr>
      </w:pPr>
      <w:r w:rsidRPr="00486A93">
        <w:rPr>
          <w:szCs w:val="22"/>
        </w:rPr>
        <w:t>Копии удостоверений исполнителей о допуске к проведению газоопасных работ.</w:t>
      </w:r>
      <w:r w:rsidRPr="00486A93">
        <w:rPr>
          <w:rFonts w:cs="Arial"/>
          <w:b/>
          <w:szCs w:val="22"/>
        </w:rPr>
        <w:t xml:space="preserve"> Документ предоставляются контрагентом </w:t>
      </w:r>
      <w:r w:rsidRPr="00486A93">
        <w:rPr>
          <w:rFonts w:cs="Arial"/>
          <w:b/>
          <w:szCs w:val="22"/>
          <w:u w:val="single"/>
        </w:rPr>
        <w:t>в только электронном виде</w:t>
      </w:r>
      <w:r w:rsidRPr="00486A93">
        <w:rPr>
          <w:rFonts w:cs="Arial"/>
          <w:b/>
          <w:szCs w:val="22"/>
        </w:rPr>
        <w:t xml:space="preserve"> на электронном носителе;</w:t>
      </w:r>
    </w:p>
    <w:p w:rsidR="00911C30" w:rsidRPr="00486A93" w:rsidRDefault="00486A93" w:rsidP="00911C30">
      <w:pPr>
        <w:pStyle w:val="ac"/>
        <w:numPr>
          <w:ilvl w:val="0"/>
          <w:numId w:val="2"/>
        </w:numPr>
        <w:tabs>
          <w:tab w:val="left" w:pos="1418"/>
        </w:tabs>
        <w:ind w:left="1418" w:hanging="341"/>
        <w:contextualSpacing w:val="0"/>
        <w:jc w:val="both"/>
        <w:rPr>
          <w:szCs w:val="22"/>
        </w:rPr>
      </w:pPr>
      <w:r w:rsidRPr="00486A93">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указанием опыта работы непосредственных руководителей (начальники участков, прорабы) на опасных производственных объектах, степени оснащенности спецодеждой и СИЗ (средствами индивидуальной защиты), за подписью руководителя организации (Форма 8)</w:t>
      </w:r>
      <w:r w:rsidR="007122F9" w:rsidRPr="00486A93">
        <w:rPr>
          <w:szCs w:val="22"/>
        </w:rPr>
        <w:t>.</w:t>
      </w:r>
      <w:r w:rsidR="007122F9" w:rsidRPr="00486A93">
        <w:rPr>
          <w:rFonts w:cs="Arial"/>
          <w:b/>
          <w:szCs w:val="22"/>
        </w:rPr>
        <w:t xml:space="preserve"> </w:t>
      </w:r>
      <w:r w:rsidR="007122F9" w:rsidRPr="00486A93">
        <w:rPr>
          <w:rFonts w:cs="Arial"/>
          <w:b/>
          <w:szCs w:val="22"/>
        </w:rPr>
        <w:lastRenderedPageBreak/>
        <w:t xml:space="preserve">Документ предоставляются контрагентом </w:t>
      </w:r>
      <w:r w:rsidR="007122F9" w:rsidRPr="00486A93">
        <w:rPr>
          <w:rFonts w:cs="Arial"/>
          <w:b/>
          <w:szCs w:val="22"/>
          <w:u w:val="single"/>
        </w:rPr>
        <w:t>в только электронном виде</w:t>
      </w:r>
      <w:r w:rsidR="007122F9" w:rsidRPr="00486A93">
        <w:rPr>
          <w:rFonts w:cs="Arial"/>
          <w:b/>
          <w:szCs w:val="22"/>
        </w:rPr>
        <w:t xml:space="preserve"> на электронном носителе;</w:t>
      </w:r>
    </w:p>
    <w:p w:rsidR="001C0B5F" w:rsidRPr="007B4FE5" w:rsidRDefault="00EA1612" w:rsidP="00911C30">
      <w:pPr>
        <w:pStyle w:val="ac"/>
        <w:numPr>
          <w:ilvl w:val="0"/>
          <w:numId w:val="2"/>
        </w:numPr>
        <w:tabs>
          <w:tab w:val="left" w:pos="1418"/>
        </w:tabs>
        <w:ind w:left="1418" w:hanging="341"/>
        <w:contextualSpacing w:val="0"/>
        <w:jc w:val="both"/>
        <w:rPr>
          <w:rFonts w:cs="Arial"/>
          <w:szCs w:val="22"/>
        </w:rPr>
      </w:pPr>
      <w:r w:rsidRPr="007B4FE5">
        <w:rPr>
          <w:rFonts w:cs="Arial"/>
          <w:szCs w:val="22"/>
        </w:rPr>
        <w:t xml:space="preserve">Справка о наличии материально-технических ресурсов (в том </w:t>
      </w:r>
      <w:proofErr w:type="gramStart"/>
      <w:r w:rsidRPr="007B4FE5">
        <w:rPr>
          <w:rFonts w:cs="Arial"/>
          <w:szCs w:val="22"/>
        </w:rPr>
        <w:t>числе  спец.</w:t>
      </w:r>
      <w:proofErr w:type="gramEnd"/>
      <w:r w:rsidRPr="007B4FE5">
        <w:rPr>
          <w:rFonts w:cs="Arial"/>
          <w:szCs w:val="22"/>
        </w:rPr>
        <w:t xml:space="preserve"> оборудования) (Форма 9).</w:t>
      </w:r>
      <w:r w:rsidRPr="007B4FE5">
        <w:rPr>
          <w:rFonts w:cs="Arial"/>
          <w:b/>
          <w:szCs w:val="22"/>
        </w:rPr>
        <w:t xml:space="preserve"> Документ предоставляются контрагентом </w:t>
      </w:r>
      <w:r w:rsidRPr="007B4FE5">
        <w:rPr>
          <w:rFonts w:cs="Arial"/>
          <w:b/>
          <w:szCs w:val="22"/>
          <w:u w:val="single"/>
        </w:rPr>
        <w:t>в только электронном виде</w:t>
      </w:r>
      <w:r w:rsidRPr="007B4FE5">
        <w:rPr>
          <w:rFonts w:cs="Arial"/>
          <w:b/>
          <w:szCs w:val="22"/>
        </w:rPr>
        <w:t xml:space="preserve"> на электронном носителе;</w:t>
      </w:r>
    </w:p>
    <w:p w:rsidR="00341F95" w:rsidRPr="007B4FE5" w:rsidRDefault="00341F95" w:rsidP="00341F95">
      <w:pPr>
        <w:pStyle w:val="ac"/>
        <w:numPr>
          <w:ilvl w:val="0"/>
          <w:numId w:val="2"/>
        </w:numPr>
        <w:tabs>
          <w:tab w:val="left" w:pos="1418"/>
        </w:tabs>
        <w:ind w:left="1418" w:hanging="341"/>
        <w:contextualSpacing w:val="0"/>
        <w:jc w:val="both"/>
        <w:rPr>
          <w:rFonts w:cs="Arial"/>
          <w:szCs w:val="22"/>
        </w:rPr>
      </w:pPr>
      <w:r w:rsidRPr="00341F95">
        <w:rPr>
          <w:rFonts w:cs="Arial"/>
          <w:szCs w:val="22"/>
        </w:rPr>
        <w:t>Техническое предложение, описывающее порядок выполнения работ.</w:t>
      </w:r>
      <w:r w:rsidRPr="00341F95">
        <w:rPr>
          <w:rFonts w:cs="Arial"/>
          <w:b/>
          <w:szCs w:val="22"/>
        </w:rPr>
        <w:t xml:space="preserve"> </w:t>
      </w:r>
      <w:r w:rsidRPr="007B4FE5">
        <w:rPr>
          <w:rFonts w:cs="Arial"/>
          <w:b/>
          <w:szCs w:val="22"/>
        </w:rPr>
        <w:t xml:space="preserve">Документ предоставляются контрагентом </w:t>
      </w:r>
      <w:r w:rsidRPr="007B4FE5">
        <w:rPr>
          <w:rFonts w:cs="Arial"/>
          <w:b/>
          <w:szCs w:val="22"/>
          <w:u w:val="single"/>
        </w:rPr>
        <w:t>в только электронном виде</w:t>
      </w:r>
      <w:r w:rsidRPr="007B4FE5">
        <w:rPr>
          <w:rFonts w:cs="Arial"/>
          <w:b/>
          <w:szCs w:val="22"/>
        </w:rPr>
        <w:t xml:space="preserve"> на электронном носителе;</w:t>
      </w:r>
    </w:p>
    <w:p w:rsidR="00911C30" w:rsidRPr="007B4FE5" w:rsidRDefault="00911C30" w:rsidP="00911C30">
      <w:pPr>
        <w:pStyle w:val="ac"/>
        <w:numPr>
          <w:ilvl w:val="0"/>
          <w:numId w:val="2"/>
        </w:numPr>
        <w:tabs>
          <w:tab w:val="left" w:pos="1418"/>
        </w:tabs>
        <w:ind w:left="1418" w:hanging="341"/>
        <w:contextualSpacing w:val="0"/>
        <w:jc w:val="both"/>
        <w:rPr>
          <w:rFonts w:cs="Arial"/>
          <w:szCs w:val="22"/>
        </w:rPr>
      </w:pPr>
      <w:r w:rsidRPr="007B4FE5">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7B4FE5" w:rsidRDefault="00911C30" w:rsidP="00911C30">
      <w:pPr>
        <w:pStyle w:val="ac"/>
        <w:numPr>
          <w:ilvl w:val="0"/>
          <w:numId w:val="2"/>
        </w:numPr>
        <w:tabs>
          <w:tab w:val="left" w:pos="1418"/>
        </w:tabs>
        <w:ind w:left="1418" w:hanging="341"/>
        <w:contextualSpacing w:val="0"/>
        <w:jc w:val="both"/>
        <w:rPr>
          <w:rFonts w:cs="Arial"/>
          <w:szCs w:val="22"/>
        </w:rPr>
      </w:pPr>
      <w:r w:rsidRPr="007B4FE5">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7B4FE5">
        <w:rPr>
          <w:rFonts w:cs="Arial"/>
          <w:szCs w:val="22"/>
        </w:rPr>
        <w:t>случаев  расторжения</w:t>
      </w:r>
      <w:proofErr w:type="gramEnd"/>
      <w:r w:rsidRPr="007B4FE5">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A11898">
        <w:rPr>
          <w:rFonts w:cs="Arial"/>
          <w:szCs w:val="22"/>
        </w:rPr>
        <w:t xml:space="preserve">менее </w:t>
      </w:r>
      <w:r w:rsidR="008E35C6" w:rsidRPr="00A11898">
        <w:rPr>
          <w:rFonts w:cs="Arial"/>
          <w:szCs w:val="22"/>
        </w:rPr>
        <w:t>2</w:t>
      </w:r>
      <w:r w:rsidR="0088678C" w:rsidRPr="00A11898">
        <w:rPr>
          <w:rFonts w:cs="Arial"/>
          <w:szCs w:val="22"/>
        </w:rPr>
        <w:t xml:space="preserve"> (</w:t>
      </w:r>
      <w:r w:rsidR="008E35C6" w:rsidRPr="00A11898">
        <w:rPr>
          <w:rFonts w:cs="Arial"/>
          <w:szCs w:val="22"/>
        </w:rPr>
        <w:t>двух</w:t>
      </w:r>
      <w:r w:rsidRPr="00A11898">
        <w:rPr>
          <w:rFonts w:cs="Arial"/>
          <w:szCs w:val="22"/>
        </w:rPr>
        <w:t>) месяцев после даты окончания приема оферт;</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rPr>
        <w:t xml:space="preserve">Опись документов технической части оферты </w:t>
      </w:r>
      <w:r w:rsidRPr="00A11898">
        <w:rPr>
          <w:rFonts w:cs="Arial"/>
          <w:szCs w:val="22"/>
        </w:rPr>
        <w:t>(подписанная уполномоченным лицом и заверенная печатью участника закупки)</w:t>
      </w:r>
      <w:r w:rsidR="006831FE" w:rsidRPr="00A11898">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szCs w:val="22"/>
        </w:rPr>
        <w:t xml:space="preserve">Предложение о заключении договора с указанием цен, стоимости </w:t>
      </w:r>
      <w:r w:rsidR="00D71C19" w:rsidRPr="00A11898">
        <w:rPr>
          <w:rFonts w:cs="Arial"/>
          <w:szCs w:val="22"/>
        </w:rPr>
        <w:t>(Ф</w:t>
      </w:r>
      <w:r w:rsidRPr="00A11898">
        <w:rPr>
          <w:rFonts w:cs="Arial"/>
          <w:szCs w:val="22"/>
        </w:rPr>
        <w:t xml:space="preserve">орма </w:t>
      </w:r>
      <w:r w:rsidR="006831FE" w:rsidRPr="00A11898">
        <w:rPr>
          <w:rFonts w:cs="Arial"/>
          <w:szCs w:val="22"/>
        </w:rPr>
        <w:t>5</w:t>
      </w:r>
      <w:r w:rsidRPr="00A11898">
        <w:rPr>
          <w:rFonts w:cs="Arial"/>
          <w:szCs w:val="22"/>
        </w:rPr>
        <w:t>, подписанная уполномоченным лицом и заверенная печатью участника закупки)</w:t>
      </w:r>
      <w:r w:rsidR="0085769D">
        <w:rPr>
          <w:rFonts w:cs="Arial"/>
          <w:szCs w:val="22"/>
        </w:rPr>
        <w:t xml:space="preserve"> с приложение предложения твердой договорной цены</w:t>
      </w:r>
      <w:r w:rsidRPr="00A11898">
        <w:rPr>
          <w:rFonts w:cs="Arial"/>
          <w:szCs w:val="22"/>
        </w:rPr>
        <w:t>;</w:t>
      </w:r>
    </w:p>
    <w:p w:rsidR="00DE7BED" w:rsidRPr="0085042F" w:rsidRDefault="0087067B" w:rsidP="00DE7BED">
      <w:pPr>
        <w:pStyle w:val="ac"/>
        <w:numPr>
          <w:ilvl w:val="0"/>
          <w:numId w:val="2"/>
        </w:numPr>
        <w:tabs>
          <w:tab w:val="left" w:pos="1418"/>
        </w:tabs>
        <w:ind w:left="1418" w:hanging="341"/>
        <w:contextualSpacing w:val="0"/>
        <w:jc w:val="both"/>
        <w:rPr>
          <w:rFonts w:cs="Arial"/>
          <w:szCs w:val="22"/>
        </w:rPr>
      </w:pPr>
      <w:r w:rsidRPr="0085042F">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85042F">
        <w:rPr>
          <w:rFonts w:cs="Arial"/>
          <w:szCs w:val="22"/>
        </w:rPr>
        <w:t>(Форма 3</w:t>
      </w:r>
      <w:r w:rsidRPr="0085042F">
        <w:rPr>
          <w:rFonts w:cs="Arial"/>
          <w:szCs w:val="22"/>
        </w:rPr>
        <w:t>);</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rPr>
        <w:t xml:space="preserve">Опись документов коммерческой части оферты </w:t>
      </w:r>
      <w:r w:rsidRPr="00A11898">
        <w:rPr>
          <w:rFonts w:cs="Arial"/>
          <w:szCs w:val="22"/>
        </w:rPr>
        <w:t>(подписанная уполномоченным лицом и заверенная печатью участника закупки)</w:t>
      </w:r>
      <w:r w:rsidRPr="00A11898">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35BBE">
        <w:rPr>
          <w:rFonts w:cs="Arial"/>
          <w:szCs w:val="22"/>
        </w:rPr>
        <w:t xml:space="preserve">на </w:t>
      </w:r>
      <w:r w:rsidRPr="007D0E0C">
        <w:rPr>
          <w:rFonts w:cs="Arial"/>
          <w:szCs w:val="22"/>
        </w:rPr>
        <w:t xml:space="preserve">ПДО </w:t>
      </w:r>
      <w:r w:rsidR="003523B8" w:rsidRPr="007D0E0C">
        <w:rPr>
          <w:rFonts w:cs="Arial"/>
          <w:szCs w:val="22"/>
        </w:rPr>
        <w:t>№</w:t>
      </w:r>
      <w:r w:rsidR="007D0E0C" w:rsidRPr="007D0E0C">
        <w:rPr>
          <w:rFonts w:cs="Arial"/>
          <w:szCs w:val="22"/>
        </w:rPr>
        <w:t>515</w:t>
      </w:r>
      <w:r w:rsidR="003523B8" w:rsidRPr="007D0E0C">
        <w:rPr>
          <w:rFonts w:cs="Arial"/>
          <w:szCs w:val="22"/>
        </w:rPr>
        <w:t>-КР</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F81D14">
        <w:rPr>
          <w:rFonts w:cs="Arial"/>
          <w:szCs w:val="22"/>
        </w:rPr>
        <w:t>30.12.2016г.»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F81D14">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F81D14">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F81D14">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proofErr w:type="gramStart"/>
      <w:r w:rsidRPr="000C2E80">
        <w:rPr>
          <w:rStyle w:val="aff7"/>
          <w:lang w:val="en-US"/>
        </w:rPr>
        <w:t>dpi</w:t>
      </w:r>
      <w:r w:rsidRPr="002E571A">
        <w:rPr>
          <w:rFonts w:cs="Arial"/>
          <w:kern w:val="28"/>
        </w:rPr>
        <w:t>.</w:t>
      </w:r>
      <w:r>
        <w:rPr>
          <w:rFonts w:cs="Arial"/>
          <w:kern w:val="28"/>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4A13C1">
      <w:pPr>
        <w:spacing w:before="60"/>
        <w:ind w:left="708"/>
        <w:jc w:val="both"/>
        <w:rPr>
          <w:rFonts w:cs="Arial"/>
          <w:b/>
          <w:szCs w:val="22"/>
        </w:rPr>
      </w:pPr>
      <w:r w:rsidRPr="002E571A">
        <w:rPr>
          <w:rFonts w:cs="Arial"/>
          <w:b/>
          <w:szCs w:val="22"/>
        </w:rPr>
        <w:t>Начало приема оферт – «</w:t>
      </w:r>
      <w:r w:rsidR="00F81D14">
        <w:rPr>
          <w:rFonts w:cs="Arial"/>
          <w:b/>
          <w:szCs w:val="22"/>
        </w:rPr>
        <w:t>30</w:t>
      </w:r>
      <w:r w:rsidRPr="002E571A">
        <w:rPr>
          <w:rFonts w:cs="Arial"/>
          <w:b/>
          <w:szCs w:val="22"/>
        </w:rPr>
        <w:t xml:space="preserve">» </w:t>
      </w:r>
      <w:r w:rsidR="00F81D14">
        <w:rPr>
          <w:rFonts w:cs="Arial"/>
          <w:b/>
          <w:szCs w:val="22"/>
        </w:rPr>
        <w:t>декабря</w:t>
      </w:r>
      <w:r w:rsidRPr="002E571A">
        <w:rPr>
          <w:rFonts w:cs="Arial"/>
          <w:b/>
          <w:szCs w:val="22"/>
        </w:rPr>
        <w:t xml:space="preserve"> </w:t>
      </w:r>
      <w:r w:rsidR="00F81D14">
        <w:rPr>
          <w:rFonts w:cs="Arial"/>
          <w:b/>
          <w:szCs w:val="22"/>
        </w:rPr>
        <w:t>2016</w:t>
      </w:r>
      <w:r w:rsidRPr="002E571A">
        <w:rPr>
          <w:rFonts w:cs="Arial"/>
          <w:b/>
          <w:szCs w:val="22"/>
        </w:rPr>
        <w:t xml:space="preserve"> года.</w:t>
      </w:r>
    </w:p>
    <w:p w:rsidR="00DE7BED" w:rsidRPr="002E571A" w:rsidRDefault="00DE7BED" w:rsidP="004A13C1">
      <w:pPr>
        <w:spacing w:before="60"/>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F81D14">
        <w:rPr>
          <w:rFonts w:cs="Arial"/>
          <w:b/>
          <w:szCs w:val="22"/>
        </w:rPr>
        <w:t>15</w:t>
      </w:r>
      <w:r w:rsidRPr="002E571A">
        <w:rPr>
          <w:rFonts w:cs="Arial"/>
          <w:b/>
          <w:szCs w:val="22"/>
        </w:rPr>
        <w:t>:</w:t>
      </w:r>
      <w:r w:rsidR="00F81D14">
        <w:rPr>
          <w:rFonts w:cs="Arial"/>
          <w:b/>
          <w:szCs w:val="22"/>
        </w:rPr>
        <w:t>00</w:t>
      </w:r>
      <w:r w:rsidRPr="002E571A">
        <w:rPr>
          <w:rFonts w:cs="Arial"/>
          <w:b/>
          <w:szCs w:val="22"/>
        </w:rPr>
        <w:t xml:space="preserve"> «</w:t>
      </w:r>
      <w:r w:rsidR="00F81D14">
        <w:rPr>
          <w:rFonts w:cs="Arial"/>
          <w:b/>
          <w:szCs w:val="22"/>
        </w:rPr>
        <w:t>20</w:t>
      </w:r>
      <w:r w:rsidRPr="002E571A">
        <w:rPr>
          <w:rFonts w:cs="Arial"/>
          <w:b/>
          <w:szCs w:val="22"/>
        </w:rPr>
        <w:t xml:space="preserve">» </w:t>
      </w:r>
      <w:r w:rsidR="00F81D14">
        <w:rPr>
          <w:rFonts w:cs="Arial"/>
          <w:b/>
          <w:szCs w:val="22"/>
        </w:rPr>
        <w:t>января</w:t>
      </w:r>
      <w:r w:rsidRPr="002E571A">
        <w:rPr>
          <w:rFonts w:cs="Arial"/>
          <w:b/>
          <w:szCs w:val="22"/>
        </w:rPr>
        <w:t xml:space="preserve"> </w:t>
      </w:r>
      <w:r w:rsidR="00F81D14">
        <w:rPr>
          <w:rFonts w:cs="Arial"/>
          <w:b/>
          <w:szCs w:val="22"/>
        </w:rPr>
        <w:t>2017</w:t>
      </w:r>
      <w:r w:rsidRPr="002E571A">
        <w:rPr>
          <w:rFonts w:cs="Arial"/>
          <w:b/>
          <w:szCs w:val="22"/>
        </w:rPr>
        <w:t xml:space="preserve"> года.</w:t>
      </w:r>
    </w:p>
    <w:p w:rsidR="00DE7BED" w:rsidRPr="002E571A" w:rsidRDefault="00DE7BED" w:rsidP="004A13C1">
      <w:pPr>
        <w:spacing w:before="60"/>
        <w:ind w:left="708"/>
        <w:jc w:val="both"/>
        <w:rPr>
          <w:rFonts w:cs="Arial"/>
          <w:b/>
          <w:szCs w:val="22"/>
        </w:rPr>
      </w:pPr>
      <w:r w:rsidRPr="002E571A">
        <w:rPr>
          <w:rFonts w:cs="Arial"/>
          <w:b/>
          <w:szCs w:val="22"/>
        </w:rPr>
        <w:t>Срок для определения победителя – до «</w:t>
      </w:r>
      <w:r w:rsidR="00F81D14">
        <w:rPr>
          <w:rFonts w:cs="Arial"/>
          <w:b/>
          <w:szCs w:val="22"/>
        </w:rPr>
        <w:t>20</w:t>
      </w:r>
      <w:r w:rsidRPr="002E571A">
        <w:rPr>
          <w:rFonts w:cs="Arial"/>
          <w:b/>
          <w:szCs w:val="22"/>
        </w:rPr>
        <w:t xml:space="preserve">» </w:t>
      </w:r>
      <w:r w:rsidR="00F81D14">
        <w:rPr>
          <w:rFonts w:cs="Arial"/>
          <w:b/>
          <w:szCs w:val="22"/>
        </w:rPr>
        <w:t>марта</w:t>
      </w:r>
      <w:r w:rsidRPr="002E571A">
        <w:rPr>
          <w:rFonts w:cs="Arial"/>
          <w:b/>
          <w:szCs w:val="22"/>
        </w:rPr>
        <w:t xml:space="preserve"> </w:t>
      </w:r>
      <w:r w:rsidR="00F81D14">
        <w:rPr>
          <w:rFonts w:cs="Arial"/>
          <w:b/>
          <w:szCs w:val="22"/>
        </w:rPr>
        <w:t>2017</w:t>
      </w:r>
      <w:r w:rsidRPr="002E571A">
        <w:rPr>
          <w:rFonts w:cs="Arial"/>
          <w:b/>
          <w:szCs w:val="22"/>
        </w:rPr>
        <w:t xml:space="preserve"> года.</w:t>
      </w:r>
    </w:p>
    <w:p w:rsidR="00DE7BED" w:rsidRPr="002E571A" w:rsidRDefault="00DE7BED" w:rsidP="004A13C1">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4A13C1">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4A13C1">
      <w:pPr>
        <w:spacing w:before="60"/>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F81D14">
        <w:rPr>
          <w:rFonts w:cs="Arial"/>
          <w:szCs w:val="22"/>
        </w:rPr>
        <w:t>17</w:t>
      </w:r>
      <w:r w:rsidRPr="002E571A">
        <w:rPr>
          <w:rFonts w:cs="Arial"/>
          <w:szCs w:val="22"/>
        </w:rPr>
        <w:t xml:space="preserve">» </w:t>
      </w:r>
      <w:r w:rsidR="00F81D14">
        <w:rPr>
          <w:rFonts w:cs="Arial"/>
          <w:szCs w:val="22"/>
        </w:rPr>
        <w:t>января</w:t>
      </w:r>
      <w:r w:rsidRPr="002E571A">
        <w:rPr>
          <w:rFonts w:cs="Arial"/>
          <w:szCs w:val="22"/>
        </w:rPr>
        <w:t xml:space="preserve"> </w:t>
      </w:r>
      <w:r w:rsidR="00F81D14">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81D14" w:rsidRPr="006A4730" w:rsidRDefault="00F81D14" w:rsidP="00F81D14">
      <w:pPr>
        <w:jc w:val="both"/>
        <w:rPr>
          <w:rFonts w:cs="Arial"/>
          <w:b/>
          <w:szCs w:val="22"/>
          <w:u w:val="single"/>
        </w:rPr>
      </w:pPr>
      <w:r w:rsidRPr="006A4730">
        <w:rPr>
          <w:rFonts w:cs="Arial"/>
          <w:b/>
          <w:szCs w:val="22"/>
          <w:u w:val="single"/>
        </w:rPr>
        <w:t>По вопросам технического характера обращаться:</w:t>
      </w:r>
    </w:p>
    <w:p w:rsidR="00F81D14" w:rsidRPr="006A4730" w:rsidRDefault="00F81D14" w:rsidP="00F81D14">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F81D14" w:rsidRPr="006A4730" w:rsidRDefault="00F81D14" w:rsidP="00F81D14">
      <w:pPr>
        <w:spacing w:before="0"/>
        <w:jc w:val="both"/>
        <w:rPr>
          <w:rFonts w:cs="Arial"/>
          <w:szCs w:val="22"/>
        </w:rPr>
      </w:pPr>
      <w:r w:rsidRPr="006A4730">
        <w:rPr>
          <w:rFonts w:cs="Arial"/>
          <w:szCs w:val="22"/>
        </w:rPr>
        <w:t>Бедарев Владимир Александрович.</w:t>
      </w:r>
    </w:p>
    <w:p w:rsidR="00F81D14" w:rsidRPr="006A4730" w:rsidRDefault="00F81D14" w:rsidP="00F81D14">
      <w:pPr>
        <w:spacing w:before="0"/>
        <w:jc w:val="both"/>
        <w:rPr>
          <w:rFonts w:cs="Arial"/>
          <w:szCs w:val="22"/>
        </w:rPr>
      </w:pPr>
      <w:r w:rsidRPr="006A4730">
        <w:rPr>
          <w:rFonts w:cs="Arial"/>
          <w:szCs w:val="22"/>
        </w:rPr>
        <w:t xml:space="preserve">Контактные данные: телефон: (4852) 49-87-31, факс (4852) 49-93-02, </w:t>
      </w:r>
    </w:p>
    <w:p w:rsidR="00F81D14" w:rsidRPr="006A4730" w:rsidRDefault="00F81D14" w:rsidP="00F81D14">
      <w:pPr>
        <w:spacing w:before="0"/>
        <w:jc w:val="both"/>
        <w:rPr>
          <w:rStyle w:val="ae"/>
          <w:rFonts w:cs="Arial"/>
          <w:szCs w:val="22"/>
          <w:lang w:val="en-US"/>
        </w:rPr>
      </w:pPr>
      <w:r w:rsidRPr="006A4730">
        <w:rPr>
          <w:rFonts w:cs="Arial"/>
          <w:szCs w:val="22"/>
          <w:lang w:val="en-US"/>
        </w:rPr>
        <w:t xml:space="preserve">E-mail: </w:t>
      </w:r>
      <w:r w:rsidR="00CD2BEE">
        <w:fldChar w:fldCharType="begin"/>
      </w:r>
      <w:r w:rsidR="00CD2BEE" w:rsidRPr="00CD2BEE">
        <w:rPr>
          <w:lang w:val="en-US"/>
        </w:rPr>
        <w:instrText xml:space="preserve"> HYPERLINK "mailto:BedarevVA@yanos.slavneft.ru" </w:instrText>
      </w:r>
      <w:r w:rsidR="00CD2BEE">
        <w:fldChar w:fldCharType="separate"/>
      </w:r>
      <w:r w:rsidRPr="006A4730">
        <w:rPr>
          <w:rStyle w:val="ae"/>
          <w:rFonts w:cs="Arial"/>
          <w:szCs w:val="22"/>
          <w:lang w:val="en-US"/>
        </w:rPr>
        <w:t>BedarevVA@yanos.slavneft.ru</w:t>
      </w:r>
      <w:r w:rsidR="00CD2BEE">
        <w:rPr>
          <w:rStyle w:val="ae"/>
          <w:rFonts w:cs="Arial"/>
          <w:szCs w:val="22"/>
          <w:lang w:val="en-US"/>
        </w:rPr>
        <w:fldChar w:fldCharType="end"/>
      </w:r>
    </w:p>
    <w:p w:rsidR="00F81D14" w:rsidRPr="006A4730" w:rsidRDefault="00F81D14" w:rsidP="00F81D14">
      <w:pPr>
        <w:jc w:val="both"/>
        <w:rPr>
          <w:rFonts w:cs="Arial"/>
          <w:b/>
          <w:szCs w:val="22"/>
          <w:u w:val="single"/>
        </w:rPr>
      </w:pPr>
      <w:r w:rsidRPr="006A4730">
        <w:rPr>
          <w:rFonts w:cs="Arial"/>
          <w:b/>
          <w:szCs w:val="22"/>
          <w:u w:val="single"/>
        </w:rPr>
        <w:t>По вопросам организационного характера обращаться:</w:t>
      </w:r>
    </w:p>
    <w:p w:rsidR="00F81D14" w:rsidRPr="006A4730" w:rsidRDefault="00F81D14" w:rsidP="00F81D14">
      <w:pPr>
        <w:spacing w:before="0"/>
        <w:jc w:val="both"/>
        <w:rPr>
          <w:rFonts w:cs="Arial"/>
          <w:szCs w:val="22"/>
        </w:rPr>
      </w:pPr>
      <w:r w:rsidRPr="006A4730">
        <w:rPr>
          <w:rFonts w:cs="Arial"/>
          <w:szCs w:val="22"/>
        </w:rPr>
        <w:t>Ведущий специалист Тендерного комитета ОАО «Славнефть-ЯНОС»</w:t>
      </w:r>
    </w:p>
    <w:p w:rsidR="00F81D14" w:rsidRPr="006A4730" w:rsidRDefault="00F81D14" w:rsidP="00F81D14">
      <w:pPr>
        <w:spacing w:before="0"/>
        <w:jc w:val="both"/>
        <w:rPr>
          <w:rFonts w:cs="Arial"/>
          <w:szCs w:val="22"/>
        </w:rPr>
      </w:pPr>
      <w:r w:rsidRPr="006A4730">
        <w:rPr>
          <w:rFonts w:cs="Arial"/>
          <w:szCs w:val="22"/>
        </w:rPr>
        <w:t>Кузьменков Сергей Викторович.</w:t>
      </w:r>
    </w:p>
    <w:p w:rsidR="00F81D14" w:rsidRPr="006A4730" w:rsidRDefault="00F81D14" w:rsidP="00F81D14">
      <w:pPr>
        <w:spacing w:before="0"/>
        <w:jc w:val="both"/>
        <w:rPr>
          <w:rFonts w:cs="Arial"/>
          <w:szCs w:val="22"/>
        </w:rPr>
      </w:pPr>
      <w:r w:rsidRPr="006A4730">
        <w:rPr>
          <w:rFonts w:cs="Arial"/>
          <w:szCs w:val="22"/>
        </w:rPr>
        <w:t xml:space="preserve">Контактные данные: телефон: (4852) 49-81-14, факс: (4852) 49-93-00, </w:t>
      </w:r>
    </w:p>
    <w:p w:rsidR="00F81D14" w:rsidRPr="006A4730" w:rsidRDefault="00F81D14" w:rsidP="00F81D14">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r w:rsidR="00CD2BEE">
        <w:fldChar w:fldCharType="begin"/>
      </w:r>
      <w:r w:rsidR="00CD2BEE" w:rsidRPr="00CD2BEE">
        <w:rPr>
          <w:lang w:val="en-US"/>
        </w:rPr>
        <w:instrText xml:space="preserve"> HYPERLI</w:instrText>
      </w:r>
      <w:r w:rsidR="00CD2BEE" w:rsidRPr="00CD2BEE">
        <w:rPr>
          <w:lang w:val="en-US"/>
        </w:rPr>
        <w:instrText xml:space="preserve">NK "mailto:KuzmenkovSV@yanos.slavneft.ru" </w:instrText>
      </w:r>
      <w:r w:rsidR="00CD2BEE">
        <w:fldChar w:fldCharType="separate"/>
      </w:r>
      <w:r w:rsidRPr="006A4730">
        <w:rPr>
          <w:rStyle w:val="ae"/>
          <w:rFonts w:cs="Arial"/>
          <w:szCs w:val="22"/>
          <w:lang w:val="en-US"/>
        </w:rPr>
        <w:t>KuzmenkovSV@yanos.slavneft.ru</w:t>
      </w:r>
      <w:r w:rsidR="00CD2BEE">
        <w:rPr>
          <w:rStyle w:val="ae"/>
          <w:rFonts w:cs="Arial"/>
          <w:szCs w:val="22"/>
          <w:lang w:val="en-US"/>
        </w:rPr>
        <w:fldChar w:fldCharType="end"/>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2E571A">
        <w:rPr>
          <w:rFonts w:cs="Arial"/>
          <w:szCs w:val="22"/>
        </w:rPr>
        <w:lastRenderedPageBreak/>
        <w:t xml:space="preserve">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DA131F">
        <w:rPr>
          <w:rFonts w:cs="Arial"/>
          <w:szCs w:val="22"/>
        </w:rPr>
        <w:t xml:space="preserve">почта </w:t>
      </w:r>
      <w:hyperlink r:id="rId7" w:history="1">
        <w:r w:rsidR="00DA131F" w:rsidRPr="006006DB">
          <w:rPr>
            <w:rStyle w:val="ae"/>
            <w:rFonts w:cs="Arial"/>
            <w:szCs w:val="22"/>
          </w:rPr>
          <w:t>hotline@yanos.slavneft.ru</w:t>
        </w:r>
      </w:hyperlink>
    </w:p>
    <w:p w:rsidR="00204822" w:rsidRDefault="00204822" w:rsidP="00DE7BED">
      <w:pPr>
        <w:rPr>
          <w:sz w:val="16"/>
          <w:szCs w:val="16"/>
        </w:rPr>
      </w:pPr>
    </w:p>
    <w:p w:rsidR="002A2C48" w:rsidRDefault="002A2C48" w:rsidP="00DE7BED">
      <w:pPr>
        <w:rPr>
          <w:sz w:val="16"/>
          <w:szCs w:val="16"/>
        </w:rPr>
      </w:pPr>
    </w:p>
    <w:p w:rsidR="00DE7BED" w:rsidRPr="00B445D7" w:rsidRDefault="00DE7BED" w:rsidP="004910B6">
      <w:pPr>
        <w:spacing w:before="0"/>
      </w:pPr>
      <w:r w:rsidRPr="00B445D7">
        <w:lastRenderedPageBreak/>
        <w:t>Перечень документов в сост</w:t>
      </w:r>
      <w:r w:rsidR="00E85DE8">
        <w:t xml:space="preserve">аве Предложения </w:t>
      </w:r>
      <w:r w:rsidR="00E85DE8" w:rsidRPr="007D0E0C">
        <w:t>делать оферты №</w:t>
      </w:r>
      <w:r w:rsidR="007D0E0C" w:rsidRPr="007D0E0C">
        <w:t>515</w:t>
      </w:r>
      <w:r w:rsidR="00E85DE8" w:rsidRPr="007D0E0C">
        <w:t>-КР-</w:t>
      </w:r>
      <w:r w:rsidR="00E85DE8" w:rsidRPr="00226FB1">
        <w:t>201</w:t>
      </w:r>
      <w:r w:rsidR="00D87DD5" w:rsidRPr="00226FB1">
        <w:t>6</w:t>
      </w:r>
      <w:r w:rsidRPr="00B445D7">
        <w:t xml:space="preserve"> от </w:t>
      </w:r>
      <w:r w:rsidR="004A13C1">
        <w:t>30.12.2016г.: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85042F" w:rsidRDefault="00923CDA" w:rsidP="004910B6">
      <w:pPr>
        <w:spacing w:before="0"/>
      </w:pPr>
      <w:r w:rsidRPr="0085042F">
        <w:t xml:space="preserve">7. </w:t>
      </w:r>
      <w:r w:rsidR="00B25A57" w:rsidRPr="0085042F">
        <w:t>Форма «</w:t>
      </w:r>
      <w:r w:rsidR="00B33FE3" w:rsidRPr="0085042F">
        <w:t>Справка об опыте работы</w:t>
      </w:r>
      <w:r w:rsidR="00B25A57" w:rsidRPr="0085042F">
        <w:t>»</w:t>
      </w:r>
      <w:r w:rsidRPr="0085042F">
        <w:t xml:space="preserve"> в 1 экз.</w:t>
      </w:r>
    </w:p>
    <w:p w:rsidR="0085042F" w:rsidRPr="00542FA4" w:rsidRDefault="0085042F" w:rsidP="0085042F">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85042F" w:rsidRDefault="0085042F" w:rsidP="0085042F">
      <w:pPr>
        <w:spacing w:before="0"/>
      </w:pPr>
      <w:r w:rsidRPr="004910B6">
        <w:rPr>
          <w:rFonts w:cs="Arial"/>
          <w:szCs w:val="22"/>
        </w:rPr>
        <w:t xml:space="preserve">9. </w:t>
      </w:r>
      <w:r w:rsidRPr="004910B6">
        <w:t>Форма</w:t>
      </w:r>
      <w:r w:rsidRPr="004910B6">
        <w:rPr>
          <w:rFonts w:cs="Arial"/>
          <w:szCs w:val="22"/>
        </w:rPr>
        <w:t xml:space="preserve"> «Справка о наличии производственных мощностей»</w:t>
      </w:r>
      <w:r w:rsidRPr="004910B6">
        <w:t xml:space="preserve"> в 1 экз.</w:t>
      </w:r>
    </w:p>
    <w:p w:rsidR="001963F4" w:rsidRDefault="001963F4" w:rsidP="00DE7BED">
      <w:pPr>
        <w:rPr>
          <w:rFonts w:cs="Arial"/>
          <w:sz w:val="24"/>
        </w:rPr>
      </w:pPr>
    </w:p>
    <w:p w:rsidR="00204822" w:rsidRPr="00204822" w:rsidRDefault="00204822" w:rsidP="00DE7BED">
      <w:pPr>
        <w:rPr>
          <w:rFonts w:cs="Arial"/>
          <w:sz w:val="24"/>
        </w:rPr>
      </w:pPr>
    </w:p>
    <w:p w:rsidR="00D722E9" w:rsidRDefault="00AE32FD" w:rsidP="00DA131F">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D722E9" w:rsidSect="00DA131F">
      <w:footerReference w:type="default" r:id="rId8"/>
      <w:pgSz w:w="11906" w:h="16838"/>
      <w:pgMar w:top="567" w:right="70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D14" w:rsidRDefault="00F81D14" w:rsidP="00FB07D9">
      <w:pPr>
        <w:spacing w:before="0"/>
      </w:pPr>
      <w:r>
        <w:separator/>
      </w:r>
    </w:p>
  </w:endnote>
  <w:endnote w:type="continuationSeparator" w:id="0">
    <w:p w:rsidR="00F81D14" w:rsidRDefault="00F81D1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14" w:rsidRDefault="00F81D1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D14" w:rsidRDefault="00F81D14" w:rsidP="00FB07D9">
      <w:pPr>
        <w:spacing w:before="0"/>
      </w:pPr>
      <w:r>
        <w:separator/>
      </w:r>
    </w:p>
  </w:footnote>
  <w:footnote w:type="continuationSeparator" w:id="0">
    <w:p w:rsidR="00F81D14" w:rsidRDefault="00F81D1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0B340EA5"/>
    <w:multiLevelType w:val="hybridMultilevel"/>
    <w:tmpl w:val="33CC73BE"/>
    <w:lvl w:ilvl="0" w:tplc="03E015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C9D10F5"/>
    <w:multiLevelType w:val="multilevel"/>
    <w:tmpl w:val="4D984486"/>
    <w:lvl w:ilvl="0">
      <w:start w:val="2"/>
      <w:numFmt w:val="decimal"/>
      <w:lvlText w:val="%1."/>
      <w:lvlJc w:val="left"/>
      <w:pPr>
        <w:ind w:left="1211" w:hanging="360"/>
      </w:pPr>
      <w:rPr>
        <w:rFonts w:hint="default"/>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11">
    <w:nsid w:val="11226C28"/>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3F3A64EE"/>
    <w:multiLevelType w:val="hybridMultilevel"/>
    <w:tmpl w:val="33CC73BE"/>
    <w:lvl w:ilvl="0" w:tplc="03E015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9DF4729"/>
    <w:multiLevelType w:val="hybridMultilevel"/>
    <w:tmpl w:val="33CC73BE"/>
    <w:lvl w:ilvl="0" w:tplc="03E015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617E7A43"/>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0">
    <w:nsid w:val="661326B7"/>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9E11A56"/>
    <w:multiLevelType w:val="multilevel"/>
    <w:tmpl w:val="4D984486"/>
    <w:lvl w:ilvl="0">
      <w:start w:val="2"/>
      <w:numFmt w:val="decimal"/>
      <w:lvlText w:val="%1."/>
      <w:lvlJc w:val="left"/>
      <w:pPr>
        <w:ind w:left="1211" w:hanging="360"/>
      </w:pPr>
      <w:rPr>
        <w:rFonts w:hint="default"/>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23">
    <w:nsid w:val="76A973F7"/>
    <w:multiLevelType w:val="multilevel"/>
    <w:tmpl w:val="4D984486"/>
    <w:lvl w:ilvl="0">
      <w:start w:val="2"/>
      <w:numFmt w:val="decimal"/>
      <w:lvlText w:val="%1."/>
      <w:lvlJc w:val="left"/>
      <w:pPr>
        <w:ind w:left="1211" w:hanging="360"/>
      </w:pPr>
      <w:rPr>
        <w:rFonts w:hint="default"/>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2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8"/>
  </w:num>
  <w:num w:numId="2">
    <w:abstractNumId w:val="21"/>
  </w:num>
  <w:num w:numId="3">
    <w:abstractNumId w:val="0"/>
  </w:num>
  <w:num w:numId="4">
    <w:abstractNumId w:val="2"/>
  </w:num>
  <w:num w:numId="5">
    <w:abstractNumId w:val="17"/>
  </w:num>
  <w:num w:numId="6">
    <w:abstractNumId w:val="12"/>
  </w:num>
  <w:num w:numId="7">
    <w:abstractNumId w:val="13"/>
  </w:num>
  <w:num w:numId="8">
    <w:abstractNumId w:val="14"/>
  </w:num>
  <w:num w:numId="9">
    <w:abstractNumId w:val="8"/>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2"/>
  </w:num>
  <w:num w:numId="17">
    <w:abstractNumId w:val="15"/>
  </w:num>
  <w:num w:numId="18">
    <w:abstractNumId w:val="19"/>
  </w:num>
  <w:num w:numId="19">
    <w:abstractNumId w:val="9"/>
  </w:num>
  <w:num w:numId="20">
    <w:abstractNumId w:val="11"/>
  </w:num>
  <w:num w:numId="21">
    <w:abstractNumId w:val="10"/>
  </w:num>
  <w:num w:numId="22">
    <w:abstractNumId w:val="20"/>
  </w:num>
  <w:num w:numId="23">
    <w:abstractNumId w:val="23"/>
  </w:num>
  <w:num w:numId="24">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693"/>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71"/>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6D45"/>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2CB"/>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0EF5"/>
    <w:rsid w:val="002911D1"/>
    <w:rsid w:val="00291513"/>
    <w:rsid w:val="00291733"/>
    <w:rsid w:val="00291A4A"/>
    <w:rsid w:val="00291B06"/>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2C48"/>
    <w:rsid w:val="002A3153"/>
    <w:rsid w:val="002A338B"/>
    <w:rsid w:val="002A3A95"/>
    <w:rsid w:val="002A3D19"/>
    <w:rsid w:val="002A3D9A"/>
    <w:rsid w:val="002A421F"/>
    <w:rsid w:val="002A4769"/>
    <w:rsid w:val="002A4A4B"/>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51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1F9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8FB"/>
    <w:rsid w:val="00382FEA"/>
    <w:rsid w:val="00383E41"/>
    <w:rsid w:val="00384329"/>
    <w:rsid w:val="003848F8"/>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1F4B"/>
    <w:rsid w:val="003F2282"/>
    <w:rsid w:val="003F2A0B"/>
    <w:rsid w:val="003F2AC9"/>
    <w:rsid w:val="003F2C38"/>
    <w:rsid w:val="003F362D"/>
    <w:rsid w:val="003F4075"/>
    <w:rsid w:val="003F4A76"/>
    <w:rsid w:val="003F4B5E"/>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9E4"/>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935"/>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6A93"/>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C1"/>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145"/>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A05"/>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AB"/>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3E6"/>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74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49"/>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4FE5"/>
    <w:rsid w:val="007B5255"/>
    <w:rsid w:val="007B56F2"/>
    <w:rsid w:val="007B5AF6"/>
    <w:rsid w:val="007B6100"/>
    <w:rsid w:val="007B6705"/>
    <w:rsid w:val="007B676C"/>
    <w:rsid w:val="007B6883"/>
    <w:rsid w:val="007B692C"/>
    <w:rsid w:val="007B72DF"/>
    <w:rsid w:val="007B7F56"/>
    <w:rsid w:val="007C044B"/>
    <w:rsid w:val="007C0482"/>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0E0C"/>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42F"/>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69D"/>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86AE5"/>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79F"/>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144"/>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67B4B"/>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01"/>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527"/>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53F2"/>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5F7C"/>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D8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257"/>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F8B"/>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1CE0"/>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71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B7951"/>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BEE"/>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4378"/>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6E2"/>
    <w:rsid w:val="00D36C78"/>
    <w:rsid w:val="00D36CE3"/>
    <w:rsid w:val="00D371AC"/>
    <w:rsid w:val="00D37355"/>
    <w:rsid w:val="00D377A2"/>
    <w:rsid w:val="00D379D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31F"/>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8F7"/>
    <w:rsid w:val="00DC149D"/>
    <w:rsid w:val="00DC18B0"/>
    <w:rsid w:val="00DC1DD1"/>
    <w:rsid w:val="00DC2E9F"/>
    <w:rsid w:val="00DC2F50"/>
    <w:rsid w:val="00DC30E7"/>
    <w:rsid w:val="00DC313E"/>
    <w:rsid w:val="00DC34CA"/>
    <w:rsid w:val="00DC38B5"/>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A91"/>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612"/>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2783"/>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D14"/>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3CC"/>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85"/>
    <w:rsid w:val="00FD2566"/>
    <w:rsid w:val="00FD2B65"/>
    <w:rsid w:val="00FD3128"/>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DB0"/>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55A5ED-84C5-4165-8782-ADDB0A90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 w:type="paragraph" w:customStyle="1" w:styleId="220">
    <w:name w:val="Основной текст 22"/>
    <w:basedOn w:val="a6"/>
    <w:rsid w:val="00886AE5"/>
    <w:pPr>
      <w:overflowPunct w:val="0"/>
      <w:autoSpaceDE w:val="0"/>
      <w:autoSpaceDN w:val="0"/>
      <w:adjustRightInd w:val="0"/>
      <w:spacing w:before="0"/>
      <w:ind w:right="283" w:firstLine="360"/>
      <w:jc w:val="both"/>
      <w:textAlignment w:val="baseline"/>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otline@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2726</Words>
  <Characters>15543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cp:revision>
  <cp:lastPrinted>2016-12-30T06:18:00Z</cp:lastPrinted>
  <dcterms:created xsi:type="dcterms:W3CDTF">2016-12-30T06:23:00Z</dcterms:created>
  <dcterms:modified xsi:type="dcterms:W3CDTF">2016-12-30T06:27:00Z</dcterms:modified>
</cp:coreProperties>
</file>