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9D338C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B73C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29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430"/>
        <w:gridCol w:w="1121"/>
        <w:gridCol w:w="980"/>
        <w:gridCol w:w="890"/>
        <w:gridCol w:w="935"/>
        <w:gridCol w:w="881"/>
        <w:gridCol w:w="863"/>
        <w:gridCol w:w="955"/>
        <w:gridCol w:w="851"/>
        <w:gridCol w:w="887"/>
        <w:gridCol w:w="847"/>
        <w:gridCol w:w="1138"/>
      </w:tblGrid>
      <w:tr w:rsidR="009D338C" w:rsidRPr="00940987" w:rsidTr="000524CE">
        <w:trPr>
          <w:trHeight w:val="2248"/>
        </w:trPr>
        <w:tc>
          <w:tcPr>
            <w:tcW w:w="81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9D338C" w:rsidRPr="00940987" w:rsidRDefault="009D338C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9D338C" w:rsidRPr="00940987" w:rsidRDefault="009D338C" w:rsidP="00CB18FD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</w:t>
            </w: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:rsidR="009D338C" w:rsidRPr="00B5316E" w:rsidRDefault="009D338C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430" w:type="dxa"/>
            <w:shd w:val="clear" w:color="auto" w:fill="auto"/>
          </w:tcPr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 xml:space="preserve">ГОСТ/ТУ, </w:t>
            </w:r>
          </w:p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заказная документация,</w:t>
            </w:r>
          </w:p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иные нормативно-технические документы</w:t>
            </w:r>
          </w:p>
          <w:p w:rsidR="009D338C" w:rsidRPr="00B5316E" w:rsidRDefault="009D338C" w:rsidP="00CB18FD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9D338C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980" w:type="dxa"/>
          </w:tcPr>
          <w:p w:rsidR="009D338C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поз.</w:t>
            </w:r>
          </w:p>
        </w:tc>
        <w:tc>
          <w:tcPr>
            <w:tcW w:w="890" w:type="dxa"/>
          </w:tcPr>
          <w:p w:rsidR="009D338C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935" w:type="dxa"/>
            <w:shd w:val="clear" w:color="auto" w:fill="auto"/>
          </w:tcPr>
          <w:p w:rsidR="009D338C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  <w:p w:rsidR="009D338C" w:rsidRPr="00B5316E" w:rsidRDefault="009D338C" w:rsidP="00CB18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1" w:type="dxa"/>
            <w:shd w:val="clear" w:color="auto" w:fill="auto"/>
          </w:tcPr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Количество</w:t>
            </w:r>
          </w:p>
          <w:p w:rsidR="000524C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5316E">
              <w:rPr>
                <w:b/>
                <w:color w:val="000000"/>
                <w:sz w:val="22"/>
                <w:szCs w:val="22"/>
              </w:rPr>
              <w:t>Това</w:t>
            </w:r>
            <w:proofErr w:type="spellEnd"/>
          </w:p>
          <w:p w:rsidR="009D338C" w:rsidRPr="00B5316E" w:rsidRDefault="009D338C" w:rsidP="00CB18F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5316E">
              <w:rPr>
                <w:b/>
                <w:color w:val="000000"/>
                <w:sz w:val="22"/>
                <w:szCs w:val="22"/>
              </w:rPr>
              <w:t>ра</w:t>
            </w:r>
            <w:proofErr w:type="spellEnd"/>
          </w:p>
        </w:tc>
        <w:tc>
          <w:tcPr>
            <w:tcW w:w="863" w:type="dxa"/>
          </w:tcPr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Цена за единицу</w:t>
            </w:r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 без НДС</w:t>
            </w:r>
          </w:p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  <w:r w:rsidRPr="00B5316E">
              <w:rPr>
                <w:rStyle w:val="aff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955" w:type="dxa"/>
            <w:shd w:val="clear" w:color="auto" w:fill="auto"/>
          </w:tcPr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Стоимость  Товара без НДС</w:t>
            </w:r>
          </w:p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Ставка НДС</w:t>
            </w:r>
          </w:p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</w:t>
            </w:r>
            <w:r w:rsidRPr="00B5316E">
              <w:rPr>
                <w:color w:val="000000"/>
                <w:sz w:val="22"/>
                <w:szCs w:val="22"/>
                <w:lang w:val="en-US"/>
              </w:rPr>
              <w:t>%</w:t>
            </w:r>
            <w:r w:rsidRPr="00B5316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87" w:type="dxa"/>
            <w:shd w:val="clear" w:color="auto" w:fill="auto"/>
          </w:tcPr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9D338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71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Сумма НДС</w:t>
            </w:r>
          </w:p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47" w:type="dxa"/>
            <w:shd w:val="clear" w:color="auto" w:fill="auto"/>
          </w:tcPr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Всего стоимость Товара с НДС</w:t>
            </w:r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1138" w:type="dxa"/>
            <w:shd w:val="clear" w:color="auto" w:fill="auto"/>
          </w:tcPr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Срок</w:t>
            </w:r>
          </w:p>
          <w:p w:rsidR="009D338C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Постав</w:t>
            </w:r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5316E">
              <w:rPr>
                <w:b/>
                <w:color w:val="000000"/>
                <w:sz w:val="22"/>
                <w:szCs w:val="22"/>
              </w:rPr>
              <w:t>ки</w:t>
            </w:r>
            <w:proofErr w:type="spellEnd"/>
          </w:p>
          <w:p w:rsidR="009D338C" w:rsidRPr="00B5316E" w:rsidRDefault="009D338C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17999/3-90-06/2-ТМ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380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15,000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КШМ 10с13п1 ФБ Ду15 Ру16 </w:t>
            </w:r>
            <w:r w:rsidRPr="00110C68">
              <w:rPr>
                <w:sz w:val="22"/>
                <w:szCs w:val="22"/>
              </w:rPr>
              <w:lastRenderedPageBreak/>
              <w:t>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lastRenderedPageBreak/>
              <w:t>17999/3-90-06/2-ТМ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356961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15,000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Ду15Ру16 Ст20 (шар-н/ж)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17999/3-90-06/2-ТМ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400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225146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17999/3-90-07-ТМ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3150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17999/3-90-07-ТМ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3160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17999/3-90-07-ТМ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3170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17999/3-90-08-ТМ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ОфлСт20(и</w:t>
            </w:r>
            <w:proofErr w:type="gramStart"/>
            <w:r w:rsidRPr="00110C68">
              <w:rPr>
                <w:sz w:val="22"/>
                <w:szCs w:val="22"/>
              </w:rPr>
              <w:t>1</w:t>
            </w:r>
            <w:proofErr w:type="gramEnd"/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</w:t>
            </w:r>
            <w:r w:rsidRPr="00F51B2A">
              <w:rPr>
                <w:sz w:val="22"/>
                <w:szCs w:val="22"/>
              </w:rPr>
              <w:lastRenderedPageBreak/>
              <w:t>08-ТМ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18,000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17999/3-90-08-ТМ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30,000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17999/3-90-11/1-ТМ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3890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17999/3-90-11/1-ТМ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3900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30,000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17999/3-90-11/1-ТМ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3910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360681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50,000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17999/3-90-12/1-ТМ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4140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17999/3-90-12/1-ТМ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, </w:t>
            </w:r>
            <w:r w:rsidRPr="00F51B2A">
              <w:rPr>
                <w:sz w:val="22"/>
                <w:szCs w:val="22"/>
              </w:rPr>
              <w:lastRenderedPageBreak/>
              <w:t>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4150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17999/3-90-12/2-ТМ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4300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17999/3-90-12/2-ТМ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4310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17999/3-90-12/2-ТМ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4320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4470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4480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15,000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Ру16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4490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356961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15,000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Ду15Ру16 Ст20 (шар-н/ж)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4500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225146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4630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4640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17999/3-90-13/2-ТМ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4650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17999/3-90-14/1-ТМ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4810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Ру16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17999/3-90-14/1-ТМ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4820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356961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КШМ ФБ </w:t>
            </w:r>
            <w:r w:rsidRPr="00110C68">
              <w:rPr>
                <w:sz w:val="22"/>
                <w:szCs w:val="22"/>
              </w:rPr>
              <w:lastRenderedPageBreak/>
              <w:t>Ду15Ру16 Ст20 (шар-н/ж)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ТУ 3742-</w:t>
            </w:r>
            <w:r w:rsidRPr="00110C68">
              <w:rPr>
                <w:sz w:val="22"/>
                <w:szCs w:val="22"/>
              </w:rPr>
              <w:lastRenderedPageBreak/>
              <w:t>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17999/3-90-14/1-ТМ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4830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225146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 xml:space="preserve">Январь </w:t>
            </w:r>
            <w:r w:rsidRPr="00D96EA2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17999/3-90-14/2-ТМ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5020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17999/3-90-14/2-ТМ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5030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17999/3-90-14/2-ТМ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5040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17999/3-90-15-ТМ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5380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  <w:r>
              <w:rPr>
                <w:sz w:val="22"/>
                <w:szCs w:val="22"/>
              </w:rPr>
              <w:t xml:space="preserve"> </w:t>
            </w: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17999/3-90-15-ТМ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5390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КШМ 10с13п1 Ду15 </w:t>
            </w:r>
            <w:r w:rsidRPr="00110C68">
              <w:rPr>
                <w:sz w:val="22"/>
                <w:szCs w:val="22"/>
              </w:rPr>
              <w:lastRenderedPageBreak/>
              <w:t>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ТУ 3742-001-</w:t>
            </w:r>
            <w:r w:rsidRPr="00110C68">
              <w:rPr>
                <w:sz w:val="22"/>
                <w:szCs w:val="22"/>
              </w:rPr>
              <w:lastRenderedPageBreak/>
              <w:t xml:space="preserve">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17999/3-90-15-ТМ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5400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360681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50,000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17999/3-90-16-ТМ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5830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ОфлСт20(и</w:t>
            </w:r>
            <w:proofErr w:type="gramStart"/>
            <w:r w:rsidRPr="00110C68">
              <w:rPr>
                <w:sz w:val="22"/>
                <w:szCs w:val="22"/>
              </w:rPr>
              <w:t>1</w:t>
            </w:r>
            <w:proofErr w:type="gramEnd"/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17999/3-90-16-ТМ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5840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18,000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17999/3-90-16-ТМ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>, вкл.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5850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30,000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17999/3-28-ТМ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11090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18,000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17999/3-28-ТМ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11100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18,000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КШФ 25VG-7B Ру16 </w:t>
            </w:r>
            <w:proofErr w:type="spellStart"/>
            <w:r w:rsidRPr="00110C68">
              <w:rPr>
                <w:sz w:val="22"/>
                <w:szCs w:val="22"/>
              </w:rPr>
              <w:t>Офл</w:t>
            </w:r>
            <w:proofErr w:type="spellEnd"/>
            <w:r w:rsidRPr="00110C68">
              <w:rPr>
                <w:sz w:val="22"/>
                <w:szCs w:val="22"/>
              </w:rPr>
              <w:t xml:space="preserve"> Ст09Г2С 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17999/3-211/1-ТМ-ОЛ.9  17999/3-211/1-</w:t>
            </w:r>
            <w:r w:rsidRPr="00110C68">
              <w:rPr>
                <w:sz w:val="22"/>
                <w:szCs w:val="22"/>
              </w:rPr>
              <w:lastRenderedPageBreak/>
              <w:t>ТМ</w:t>
            </w:r>
            <w:proofErr w:type="gramStart"/>
            <w:r w:rsidRPr="00110C68">
              <w:rPr>
                <w:sz w:val="22"/>
                <w:szCs w:val="22"/>
              </w:rPr>
              <w:t>.З</w:t>
            </w:r>
            <w:proofErr w:type="gramEnd"/>
            <w:r w:rsidRPr="00110C68">
              <w:rPr>
                <w:sz w:val="22"/>
                <w:szCs w:val="22"/>
              </w:rPr>
              <w:t>ТП07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11250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362391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Ру16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11260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356961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CD618D">
              <w:rPr>
                <w:sz w:val="22"/>
                <w:szCs w:val="22"/>
              </w:rPr>
              <w:t>Кран КШМ Ду15 Ру80 ХЛ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3742-003-24497732-2010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11270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362024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Ру16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11440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356961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23,000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Ду15 Ру80 ХЛ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3742-003-24497732-2010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11450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362024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КШФ 25VG-7B Ру16 </w:t>
            </w:r>
            <w:proofErr w:type="spellStart"/>
            <w:r w:rsidRPr="00110C68">
              <w:rPr>
                <w:sz w:val="22"/>
                <w:szCs w:val="22"/>
              </w:rPr>
              <w:t>Офл</w:t>
            </w:r>
            <w:proofErr w:type="spellEnd"/>
            <w:r w:rsidRPr="00110C68">
              <w:rPr>
                <w:sz w:val="22"/>
                <w:szCs w:val="22"/>
              </w:rPr>
              <w:t xml:space="preserve"> Ст09Г2С 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17999/3-211/1-ТМ-ОЛ.9  17999/3-211/1-ТМ</w:t>
            </w:r>
            <w:proofErr w:type="gramStart"/>
            <w:r w:rsidRPr="00110C68">
              <w:rPr>
                <w:sz w:val="22"/>
                <w:szCs w:val="22"/>
              </w:rPr>
              <w:t>.З</w:t>
            </w:r>
            <w:proofErr w:type="gramEnd"/>
            <w:r w:rsidRPr="00110C68">
              <w:rPr>
                <w:sz w:val="22"/>
                <w:szCs w:val="22"/>
              </w:rPr>
              <w:t>ТП07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</w:t>
            </w:r>
            <w:r w:rsidRPr="00F51B2A">
              <w:rPr>
                <w:sz w:val="22"/>
                <w:szCs w:val="22"/>
              </w:rPr>
              <w:lastRenderedPageBreak/>
              <w:t>211/1-ТМ.2-С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11490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362391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11510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11520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ОфлСт20(и</w:t>
            </w:r>
            <w:proofErr w:type="gramStart"/>
            <w:r w:rsidRPr="00110C68">
              <w:rPr>
                <w:sz w:val="22"/>
                <w:szCs w:val="22"/>
              </w:rPr>
              <w:t>1</w:t>
            </w:r>
            <w:proofErr w:type="gramEnd"/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13004460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11530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10с19п1Ду25Ру16Ст20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13005279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348658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19,000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17999/3-211-ТМ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  <w:r w:rsidRPr="00F51B2A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13005279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13,000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18469-30-ТМ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13005280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570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272320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КШМ ФБ Ду15Ру63 </w:t>
            </w:r>
            <w:r w:rsidRPr="00110C68">
              <w:rPr>
                <w:sz w:val="22"/>
                <w:szCs w:val="22"/>
              </w:rPr>
              <w:lastRenderedPageBreak/>
              <w:t>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ТУ 3742-001-</w:t>
            </w:r>
            <w:r w:rsidRPr="00110C68">
              <w:rPr>
                <w:sz w:val="22"/>
                <w:szCs w:val="22"/>
              </w:rPr>
              <w:lastRenderedPageBreak/>
              <w:t>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18475-30-ТМ1.С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950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272320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Ду25Ру63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18475-30-ТМ1.С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960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245446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18475-30-ТМ1.С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990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272320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КШФ 10нж19п 50х16 </w:t>
            </w:r>
            <w:proofErr w:type="spellStart"/>
            <w:r w:rsidRPr="00110C68">
              <w:rPr>
                <w:sz w:val="22"/>
                <w:szCs w:val="22"/>
              </w:rPr>
              <w:t>Офл</w:t>
            </w:r>
            <w:proofErr w:type="spellEnd"/>
            <w:r w:rsidRPr="00110C68">
              <w:rPr>
                <w:sz w:val="22"/>
                <w:szCs w:val="22"/>
              </w:rPr>
              <w:t xml:space="preserve"> 10Г2 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3742-005-63149772-2010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18475-30-ТМ1.С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1030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363378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КШФ 10нж19п 50х16 </w:t>
            </w:r>
            <w:proofErr w:type="spellStart"/>
            <w:r w:rsidRPr="00110C68">
              <w:rPr>
                <w:sz w:val="22"/>
                <w:szCs w:val="22"/>
              </w:rPr>
              <w:t>Офл</w:t>
            </w:r>
            <w:proofErr w:type="spellEnd"/>
            <w:r w:rsidRPr="00110C68">
              <w:rPr>
                <w:sz w:val="22"/>
                <w:szCs w:val="22"/>
              </w:rPr>
              <w:t xml:space="preserve"> 10Г2 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3742-005-63149772-2010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18475-30-ТМ1.С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1040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363378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ФБ Ду50Ру16 ОФл09Г2С</w:t>
            </w:r>
          </w:p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сп.1/1)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10с19п1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3742-005-63149772-10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18475-30-ТМ2.С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1710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356369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Кран КШМ ФБ </w:t>
            </w:r>
            <w:r w:rsidRPr="00110C68">
              <w:rPr>
                <w:sz w:val="22"/>
                <w:szCs w:val="22"/>
              </w:rPr>
              <w:lastRenderedPageBreak/>
              <w:t>Ду15Ру63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ТУ 3742-</w:t>
            </w:r>
            <w:r w:rsidRPr="00110C68">
              <w:rPr>
                <w:sz w:val="22"/>
                <w:szCs w:val="22"/>
              </w:rPr>
              <w:lastRenderedPageBreak/>
              <w:t>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18475-30-ТМ2.С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272320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20,000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 xml:space="preserve">Январь </w:t>
            </w:r>
            <w:r w:rsidRPr="00D96EA2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Ду20Ру63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18475-30-ТМ2.С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1730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346394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ФБ Ду25Ру63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18475-30-ТМ2.С</w:t>
            </w:r>
            <w:proofErr w:type="gramStart"/>
            <w:r w:rsidRPr="00F51B2A">
              <w:rPr>
                <w:sz w:val="22"/>
                <w:szCs w:val="22"/>
              </w:rPr>
              <w:t>1</w:t>
            </w:r>
            <w:proofErr w:type="gramEnd"/>
            <w:r w:rsidRPr="00F51B2A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13003012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1740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245446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4,000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18381-90-ТМ5.С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1770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18381-90-ТМ5.С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1790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18381-90-ТМ6.С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1990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18381-90-ТМ6.С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2010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18381-90-ТМ7.С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2450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18381-90-ТМ7.С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2470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КШМ 10с13п1 ФБ Ду15 Ру63 Ст20Л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3742-001-21738891-98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18381-90-ТМ8.С Изм.1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2680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242755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Кран КШФ 10с19п1 50х16Ст20 ОфлСт20</w:t>
            </w:r>
          </w:p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сп.1/1</w:t>
            </w:r>
            <w:r w:rsidRPr="00110C68">
              <w:rPr>
                <w:sz w:val="22"/>
                <w:szCs w:val="22"/>
              </w:rPr>
              <w:t>)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 xml:space="preserve">ТУ 3742-005-63149772-10 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18381-90-ТМ8.С</w:t>
            </w:r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13002582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2720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353873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r>
              <w:t>КМП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12,000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596434">
              <w:rPr>
                <w:sz w:val="22"/>
                <w:szCs w:val="22"/>
              </w:rPr>
              <w:t>Кран КШМ ФБ Ду15Ру63 10нж13п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D338C" w:rsidRPr="00110C68" w:rsidRDefault="009D338C" w:rsidP="00CB18FD">
            <w:pPr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ТУ 3742-001-21738891-98</w:t>
            </w:r>
          </w:p>
          <w:p w:rsidR="009D338C" w:rsidRPr="00F51B2A" w:rsidRDefault="009D338C" w:rsidP="00CB18FD">
            <w:pPr>
              <w:rPr>
                <w:sz w:val="22"/>
                <w:szCs w:val="22"/>
              </w:rPr>
            </w:pPr>
            <w:r w:rsidRPr="00F51B2A">
              <w:rPr>
                <w:sz w:val="22"/>
                <w:szCs w:val="22"/>
              </w:rPr>
              <w:t>18355-34/4-ТМ</w:t>
            </w:r>
            <w:proofErr w:type="gramStart"/>
            <w:r w:rsidRPr="00F51B2A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21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13005283</w:t>
            </w:r>
          </w:p>
        </w:tc>
        <w:tc>
          <w:tcPr>
            <w:tcW w:w="98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520</w:t>
            </w:r>
          </w:p>
        </w:tc>
        <w:tc>
          <w:tcPr>
            <w:tcW w:w="890" w:type="dxa"/>
            <w:vAlign w:val="center"/>
          </w:tcPr>
          <w:p w:rsidR="009D338C" w:rsidRPr="00110C68" w:rsidRDefault="009D338C" w:rsidP="00CB18FD">
            <w:pPr>
              <w:jc w:val="center"/>
              <w:rPr>
                <w:sz w:val="22"/>
                <w:szCs w:val="22"/>
              </w:rPr>
            </w:pPr>
            <w:r w:rsidRPr="00110C68">
              <w:rPr>
                <w:sz w:val="22"/>
                <w:szCs w:val="22"/>
              </w:rPr>
              <w:t>272320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9D338C" w:rsidRDefault="009D338C" w:rsidP="00CB18FD">
            <w:pPr>
              <w:jc w:val="center"/>
            </w:pPr>
            <w:proofErr w:type="gramStart"/>
            <w:r>
              <w:t>ШТ</w:t>
            </w:r>
            <w:proofErr w:type="gramEnd"/>
          </w:p>
        </w:tc>
        <w:tc>
          <w:tcPr>
            <w:tcW w:w="881" w:type="dxa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 w:rsidRPr="00D62DE7">
              <w:rPr>
                <w:sz w:val="22"/>
                <w:szCs w:val="22"/>
              </w:rPr>
              <w:t>36,000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D338C" w:rsidRPr="00940987" w:rsidTr="000524CE">
        <w:trPr>
          <w:trHeight w:val="170"/>
        </w:trPr>
        <w:tc>
          <w:tcPr>
            <w:tcW w:w="817" w:type="dxa"/>
            <w:shd w:val="clear" w:color="auto" w:fill="auto"/>
          </w:tcPr>
          <w:p w:rsidR="009D338C" w:rsidRPr="00940987" w:rsidRDefault="009D338C" w:rsidP="009D338C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7938" w:type="dxa"/>
            <w:gridSpan w:val="7"/>
            <w:shd w:val="clear" w:color="auto" w:fill="auto"/>
            <w:vAlign w:val="center"/>
          </w:tcPr>
          <w:p w:rsidR="009D338C" w:rsidRPr="00D62DE7" w:rsidRDefault="009D338C" w:rsidP="00CB18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63" w:type="dxa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D338C" w:rsidRPr="00C17610" w:rsidRDefault="009D338C" w:rsidP="00CB18F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847" w:type="dxa"/>
            <w:shd w:val="clear" w:color="auto" w:fill="auto"/>
          </w:tcPr>
          <w:p w:rsidR="009D338C" w:rsidRPr="00940987" w:rsidRDefault="009D338C" w:rsidP="00CB18FD">
            <w:pPr>
              <w:jc w:val="both"/>
              <w:rPr>
                <w:color w:val="00000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9D338C" w:rsidRPr="00D96EA2" w:rsidRDefault="009D338C" w:rsidP="00CB18FD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6B73C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1532C">
            <w:rPr>
              <w:color w:val="000000"/>
              <w:sz w:val="22"/>
              <w:szCs w:val="22"/>
            </w:rPr>
            <w:t>4 квартала 2016г.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9D338C" w:rsidRPr="00CE7EB9" w:rsidRDefault="00EB476E" w:rsidP="009D338C">
          <w:pPr>
            <w:widowControl w:val="0"/>
            <w:numPr>
              <w:ilvl w:val="0"/>
              <w:numId w:val="44"/>
            </w:numPr>
            <w:shd w:val="clear" w:color="auto" w:fill="FFFFFF"/>
            <w:spacing w:line="254" w:lineRule="exact"/>
            <w:ind w:left="1276"/>
            <w:jc w:val="both"/>
            <w:rPr>
              <w:rFonts w:cs="Arial"/>
            </w:rPr>
          </w:pPr>
          <w:r w:rsidRPr="00EB476E">
            <w:t xml:space="preserve"> </w:t>
          </w:r>
          <w:r w:rsidR="009D338C">
            <w:t>Краны шаровые</w:t>
          </w:r>
          <w:r w:rsidR="009D338C" w:rsidRPr="002C4CC1">
            <w:t xml:space="preserve"> </w:t>
          </w:r>
          <w:r w:rsidR="009D338C">
            <w:t xml:space="preserve">стальные фланцевые поставляются в комплекте с ответными фланцами, прокладками, крепежом. </w:t>
          </w:r>
          <w:r w:rsidR="009D338C" w:rsidRPr="00A17B6B">
            <w:rPr>
              <w:color w:val="000000"/>
            </w:rPr>
            <w:t>Комплектность поставки</w:t>
          </w:r>
          <w:r w:rsidR="009D338C">
            <w:rPr>
              <w:color w:val="000000"/>
            </w:rPr>
            <w:t>, материальное исполнение фланцев, прокладок, крепежа</w:t>
          </w:r>
          <w:r w:rsidR="009D338C" w:rsidRPr="00A17B6B">
            <w:rPr>
              <w:color w:val="000000"/>
            </w:rPr>
            <w:t xml:space="preserve"> </w:t>
          </w:r>
          <w:r w:rsidR="009D338C" w:rsidRPr="004C0175">
            <w:t>в соответствии с  заказной документацией</w:t>
          </w:r>
          <w:r w:rsidR="009D338C">
            <w:t xml:space="preserve">,  </w:t>
          </w:r>
          <w:r w:rsidR="009D338C" w:rsidRPr="004C0175">
            <w:t>требованиями к предмету закупки</w:t>
          </w:r>
          <w:r w:rsidR="009D338C">
            <w:t>.</w:t>
          </w:r>
        </w:p>
        <w:p w:rsidR="009D338C" w:rsidRPr="00C75FB9" w:rsidRDefault="009D338C" w:rsidP="009D338C">
          <w:pPr>
            <w:widowControl w:val="0"/>
            <w:numPr>
              <w:ilvl w:val="0"/>
              <w:numId w:val="44"/>
            </w:numPr>
            <w:shd w:val="clear" w:color="auto" w:fill="FFFFFF"/>
            <w:spacing w:line="254" w:lineRule="exact"/>
            <w:ind w:left="1276"/>
            <w:jc w:val="both"/>
          </w:pPr>
          <w:r w:rsidRPr="00C75FB9">
            <w:t xml:space="preserve">Ответные фланцы арматуры, соединительных частей трубопроводов, изготавливаются  по ГОСТ 12821-80,12815-80, </w:t>
          </w:r>
          <w:r>
            <w:t>(</w:t>
          </w:r>
          <w:r w:rsidRPr="00A63366">
            <w:t>ГОСТ 33259-2015</w:t>
          </w:r>
          <w:r>
            <w:t>)</w:t>
          </w:r>
          <w:r w:rsidRPr="00A63366">
            <w:t xml:space="preserve">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>(с учетом требований ГОСТ 8479-70,ГОСТ 25054-81 и таб</w:t>
          </w:r>
          <w:proofErr w:type="gramStart"/>
          <w:r w:rsidRPr="00C75FB9">
            <w:t>.А</w:t>
          </w:r>
          <w:proofErr w:type="gramEnd"/>
          <w:r w:rsidRPr="00C75FB9">
            <w:t xml:space="preserve">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9D338C" w:rsidRPr="00AE5712" w:rsidRDefault="009D338C" w:rsidP="009D338C">
          <w:pPr>
            <w:numPr>
              <w:ilvl w:val="0"/>
              <w:numId w:val="44"/>
            </w:numPr>
            <w:tabs>
              <w:tab w:val="left" w:pos="1418"/>
              <w:tab w:val="left" w:pos="1560"/>
            </w:tabs>
            <w:ind w:left="1276"/>
            <w:jc w:val="both"/>
          </w:pP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9D338C" w:rsidRPr="00642F1B" w:rsidRDefault="009D338C" w:rsidP="009D338C">
          <w:pPr>
            <w:widowControl w:val="0"/>
            <w:numPr>
              <w:ilvl w:val="0"/>
              <w:numId w:val="44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276"/>
            <w:contextualSpacing/>
            <w:jc w:val="both"/>
            <w:rPr>
              <w:rFonts w:eastAsia="Calibri"/>
              <w:lang w:eastAsia="en-US"/>
            </w:rPr>
          </w:pPr>
          <w:r>
            <w:t xml:space="preserve">Срок службы не менее 20 лет </w:t>
          </w:r>
        </w:p>
        <w:p w:rsidR="00216115" w:rsidRPr="00A64B03" w:rsidRDefault="00C20BDE" w:rsidP="000524CE">
          <w:pPr>
            <w:pStyle w:val="afff"/>
            <w:ind w:right="326"/>
            <w:jc w:val="both"/>
            <w:rPr>
              <w:i/>
              <w:color w:val="000000"/>
              <w:sz w:val="22"/>
              <w:szCs w:val="22"/>
            </w:rPr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  <w:bookmarkStart w:id="1" w:name="_GoBack"/>
          <w:bookmarkEnd w:id="1"/>
        </w:p>
        <w:p w:rsidR="00216115" w:rsidRPr="00A64B03" w:rsidRDefault="006B73C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9D338C">
            <w:rPr>
              <w:iCs/>
            </w:rPr>
            <w:t xml:space="preserve">оригинал </w:t>
          </w:r>
          <w:r w:rsidR="009D338C" w:rsidRPr="00342DC5">
            <w:rPr>
              <w:iCs/>
            </w:rPr>
            <w:t>товарно-транспортн</w:t>
          </w:r>
          <w:r w:rsidR="009D338C">
            <w:rPr>
              <w:iCs/>
            </w:rPr>
            <w:t>ой</w:t>
          </w:r>
          <w:r w:rsidR="009D338C" w:rsidRPr="00342DC5">
            <w:rPr>
              <w:iCs/>
            </w:rPr>
            <w:t xml:space="preserve"> накладн</w:t>
          </w:r>
          <w:r w:rsidR="009D338C">
            <w:rPr>
              <w:iCs/>
            </w:rPr>
            <w:t xml:space="preserve">ой </w:t>
          </w:r>
          <w:r w:rsidR="009D338C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9D338C">
            <w:rPr>
              <w:iCs/>
            </w:rPr>
            <w:t>т</w:t>
          </w:r>
          <w:r w:rsidR="009D338C" w:rsidRPr="00342DC5">
            <w:rPr>
              <w:iCs/>
            </w:rPr>
            <w:t>овара</w:t>
          </w:r>
          <w:r w:rsidR="009D338C">
            <w:rPr>
              <w:iCs/>
            </w:rPr>
            <w:t xml:space="preserve">, а также: </w:t>
          </w:r>
          <w:r w:rsidR="00B36B0B">
            <w:rPr>
              <w:iCs/>
            </w:rPr>
            <w:t xml:space="preserve">                                      </w:t>
          </w:r>
          <w:r w:rsidR="009D338C">
            <w:t xml:space="preserve"> </w:t>
          </w:r>
          <w:r w:rsidR="009D338C"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 w:rsidR="00B36B0B">
            <w:rPr>
              <w:rFonts w:cs="Arial"/>
            </w:rPr>
            <w:t xml:space="preserve">, </w:t>
          </w:r>
          <w:r w:rsidR="009D338C">
            <w:rPr>
              <w:rFonts w:cs="Arial"/>
            </w:rPr>
            <w:t xml:space="preserve">сборочный чертёж сечения арматуры и </w:t>
          </w:r>
          <w:proofErr w:type="spellStart"/>
          <w:r w:rsidR="009D338C">
            <w:rPr>
              <w:rFonts w:cs="Arial"/>
            </w:rPr>
            <w:t>деталировочная</w:t>
          </w:r>
          <w:proofErr w:type="spellEnd"/>
          <w:r w:rsidR="009D338C">
            <w:rPr>
              <w:rFonts w:cs="Arial"/>
            </w:rPr>
            <w:t xml:space="preserve"> спецификация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заполненные опросные листы со штампом изготовителя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 перечень запасных частей для пуска и</w:t>
          </w:r>
          <w:proofErr w:type="gramEnd"/>
          <w:r w:rsidR="009D338C">
            <w:rPr>
              <w:rFonts w:cs="Arial"/>
            </w:rPr>
            <w:t xml:space="preserve"> двух лет эксплуатации </w:t>
          </w:r>
          <w:proofErr w:type="gramStart"/>
          <w:r w:rsidR="009D338C">
            <w:rPr>
              <w:rFonts w:cs="Arial"/>
            </w:rPr>
            <w:t xml:space="preserve">( </w:t>
          </w:r>
          <w:proofErr w:type="gramEnd"/>
          <w:r w:rsidR="009D338C">
            <w:rPr>
              <w:rFonts w:cs="Arial"/>
            </w:rPr>
            <w:t>если данное требование присутствует в заказной документации)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план качества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протокол согласования, заводской сертификат, результаты испытаний,  гарантии качества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сертификаты на материалы основных элементов и сварочные материалы (3.1 </w:t>
          </w:r>
          <w:r w:rsidR="009D338C">
            <w:rPr>
              <w:rFonts w:cs="Arial"/>
              <w:lang w:val="en-US"/>
            </w:rPr>
            <w:t>EN</w:t>
          </w:r>
          <w:r w:rsidR="009D338C">
            <w:rPr>
              <w:rFonts w:cs="Arial"/>
            </w:rPr>
            <w:t>10 204), если требуется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сертификат соответствия </w:t>
          </w:r>
          <w:r w:rsidR="009D338C">
            <w:rPr>
              <w:lang w:val="en-US"/>
            </w:rPr>
            <w:t>NACE</w:t>
          </w:r>
          <w:r w:rsidR="009D338C" w:rsidRPr="00B110C4">
            <w:t xml:space="preserve"> </w:t>
          </w:r>
          <w:r w:rsidR="009D338C">
            <w:rPr>
              <w:lang w:val="en-US"/>
            </w:rPr>
            <w:t>MR</w:t>
          </w:r>
          <w:r w:rsidR="009D338C" w:rsidRPr="00B110C4">
            <w:t xml:space="preserve"> 0103</w:t>
          </w:r>
          <w:r w:rsidR="009D338C">
            <w:t xml:space="preserve"> </w:t>
          </w:r>
          <w:r w:rsidR="00B36B0B">
            <w:t xml:space="preserve">                       </w:t>
          </w:r>
          <w:r w:rsidR="009D338C">
            <w:t>( последнее издание), если требуется</w:t>
          </w:r>
          <w:r w:rsidR="00B36B0B">
            <w:t>,</w:t>
          </w:r>
          <w:r w:rsidR="009D338C">
            <w:t xml:space="preserve"> сертификат соответствия  требованиям </w:t>
          </w:r>
          <w:r w:rsidR="009D338C">
            <w:rPr>
              <w:lang w:val="en-US"/>
            </w:rPr>
            <w:t>EN</w:t>
          </w:r>
          <w:r w:rsidR="009D338C" w:rsidRPr="004D146B">
            <w:t xml:space="preserve"> 12569</w:t>
          </w:r>
          <w:r w:rsidR="009D338C">
            <w:t xml:space="preserve"> ( </w:t>
          </w:r>
          <w:r w:rsidR="009D338C" w:rsidRPr="0036198B">
            <w:t xml:space="preserve"> </w:t>
          </w:r>
          <w:r w:rsidR="009D338C">
            <w:t>если требуется)</w:t>
          </w:r>
          <w:r w:rsidR="00B36B0B">
            <w:t>,</w:t>
          </w:r>
          <w:r w:rsidR="009D338C">
            <w:t xml:space="preserve"> </w:t>
          </w:r>
          <w:r w:rsidR="009D338C" w:rsidRPr="004D146B">
            <w:t xml:space="preserve"> </w:t>
          </w:r>
          <w:r w:rsidR="009D338C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« рекомендации по устройству и безопасной эксплуатации технологических трубопроводов»)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трубопроводов»,</w:t>
          </w:r>
          <w:r w:rsidR="009D338C" w:rsidRPr="00894BAA">
            <w:rPr>
              <w:rFonts w:cs="Arial"/>
            </w:rPr>
            <w:t xml:space="preserve"> </w:t>
          </w:r>
          <w:r w:rsidR="009D338C">
            <w:rPr>
              <w:rFonts w:cs="Arial"/>
            </w:rPr>
            <w:t>в соответствии с требованиями ЗТП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копии сертификатов соответствия «Техническим регламентам таможенного союза» </w:t>
          </w:r>
          <w:proofErr w:type="gramStart"/>
          <w:r w:rsidR="009D338C">
            <w:rPr>
              <w:rFonts w:cs="Arial"/>
            </w:rPr>
            <w:t>ТР</w:t>
          </w:r>
          <w:proofErr w:type="gramEnd"/>
          <w:r w:rsidR="009D338C">
            <w:rPr>
              <w:rFonts w:cs="Arial"/>
            </w:rPr>
            <w:t xml:space="preserve"> ТС 010/2011, ТР ТС 012/2011, и ТР ТС 032/2013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</w:t>
          </w:r>
          <w:proofErr w:type="gramStart"/>
          <w:r w:rsidR="009D338C">
            <w:rPr>
              <w:rFonts w:cs="Arial"/>
            </w:rPr>
            <w:t>ТР</w:t>
          </w:r>
          <w:proofErr w:type="gramEnd"/>
          <w:r w:rsidR="009D338C">
            <w:rPr>
              <w:rFonts w:cs="Arial"/>
            </w:rPr>
            <w:t xml:space="preserve"> ТС 010/2011, ТР ТС 012/2011, и ТР ТС 032/2013</w:t>
          </w:r>
          <w:r w:rsidR="00B36B0B">
            <w:rPr>
              <w:rFonts w:cs="Arial"/>
            </w:rPr>
            <w:t>,</w:t>
          </w:r>
          <w:r w:rsidR="009D338C">
            <w:rPr>
              <w:rFonts w:cs="Arial"/>
            </w:rPr>
            <w:t xml:space="preserve"> сертификаты качества на ответные фланцы, крепёж, прокладки; </w:t>
          </w:r>
          <w:r w:rsidR="009D338C">
            <w:rPr>
              <w:color w:val="000000"/>
              <w:spacing w:val="3"/>
            </w:rPr>
            <w:t>в</w:t>
          </w:r>
          <w:r w:rsidR="009D338C" w:rsidRPr="00797655">
            <w:rPr>
              <w:color w:val="000000"/>
              <w:spacing w:val="3"/>
            </w:rPr>
            <w:t xml:space="preserve"> сертификатах качества на </w:t>
          </w:r>
          <w:r w:rsidR="009D338C">
            <w:rPr>
              <w:color w:val="000000"/>
              <w:spacing w:val="3"/>
            </w:rPr>
            <w:t xml:space="preserve">ответные </w:t>
          </w:r>
          <w:r w:rsidR="009D338C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524CE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524CE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524CE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524CE">
        <w:rPr>
          <w:color w:val="000000"/>
          <w:sz w:val="22"/>
          <w:szCs w:val="22"/>
        </w:rPr>
        <w:t>:</w:t>
      </w:r>
      <w:r w:rsidR="00EF57C5" w:rsidRPr="000524CE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0524CE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0524CE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B36B0B" w:rsidRPr="00A800D6" w:rsidRDefault="00B36B0B" w:rsidP="00B36B0B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A800D6">
            <w:rPr>
              <w:sz w:val="24"/>
              <w:szCs w:val="24"/>
            </w:rPr>
            <w:t>17999/3-211/1-ТМ-ОЛ.9  17999/3-211/1-ТМ</w:t>
          </w:r>
          <w:proofErr w:type="gramStart"/>
          <w:r w:rsidRPr="00A800D6">
            <w:rPr>
              <w:sz w:val="24"/>
              <w:szCs w:val="24"/>
            </w:rPr>
            <w:t>.З</w:t>
          </w:r>
          <w:proofErr w:type="gramEnd"/>
          <w:r w:rsidRPr="00A800D6">
            <w:rPr>
              <w:sz w:val="24"/>
              <w:szCs w:val="24"/>
            </w:rPr>
            <w:t>ТП07, 17999/3-211/1-ТМ.2-С изм.3, 17999/3-211/1-ТМ.С изм.3, 17999/3-211-ТМ.С изм.3, 17999/3-28-ТМ.С изм.3, 17999/3-90-06/2-ТМ.С, вкл. изм.1, 17999/3-90-07-ТМ.С вкл. изм.3, 17999/3-90-08-ТМ.С вкл. изм.3, 17999/3-90-11/1-ТМ.С вкл. изм.3, 17999/3-90-12/1-ТМ.С вкл. изм.3, 17999/3-90-12/2-ТМ</w:t>
          </w:r>
          <w:proofErr w:type="gramStart"/>
          <w:r w:rsidRPr="00A800D6">
            <w:rPr>
              <w:sz w:val="24"/>
              <w:szCs w:val="24"/>
            </w:rPr>
            <w:t>.С</w:t>
          </w:r>
          <w:proofErr w:type="gramEnd"/>
          <w:r w:rsidRPr="00A800D6">
            <w:rPr>
              <w:sz w:val="24"/>
              <w:szCs w:val="24"/>
            </w:rPr>
            <w:t>, вкл. изм.3, 17999/3-90-13/1-ТМ.С, вкл. изм.1, 17999/3-90-13/2-ТМ.С, вкл. изм.3, 17999/3-90-14/1-ТМ.С, вкл. изм.1, 17999/3-90-14/2-ТМ.С, вкл. изм.3, 17999/3-90-15-ТМ.С, вкл. изм.3, 17999/3-90-16-ТМ.С, вкл. изм.3, 18355-34/4-ТМ.С, 18381-90-ТМ5.С, 18381-90-ТМ6.С, 18381-90-ТМ7.С, 18381-90-ТМ8.С, 18381-90-ТМ8.С Изм.1, 18469-30-ТМ</w:t>
          </w:r>
          <w:proofErr w:type="gramStart"/>
          <w:r w:rsidRPr="00A800D6">
            <w:rPr>
              <w:sz w:val="24"/>
              <w:szCs w:val="24"/>
            </w:rPr>
            <w:t>.С</w:t>
          </w:r>
          <w:proofErr w:type="gramEnd"/>
          <w:r w:rsidRPr="00A800D6">
            <w:rPr>
              <w:sz w:val="24"/>
              <w:szCs w:val="24"/>
            </w:rPr>
            <w:t>, 18475-30-ТМ1.С1 изм.1, 18475-30-ТМ2.С1 изм.1,, технические решения по поставке запорной арматуры для потребностей   ОАО «</w:t>
          </w:r>
          <w:proofErr w:type="spellStart"/>
          <w:r w:rsidRPr="00A800D6">
            <w:rPr>
              <w:sz w:val="24"/>
              <w:szCs w:val="24"/>
            </w:rPr>
            <w:t>Славнефть</w:t>
          </w:r>
          <w:proofErr w:type="spellEnd"/>
          <w:r w:rsidRPr="00A800D6">
            <w:rPr>
              <w:sz w:val="24"/>
              <w:szCs w:val="24"/>
            </w:rPr>
            <w:t>-ЯНОС», утв. 18.05.2016г.</w:t>
          </w:r>
        </w:p>
        <w:p w:rsidR="00181DFA" w:rsidRPr="00AA2FC8" w:rsidRDefault="00E667A6" w:rsidP="00E667A6">
          <w:pPr>
            <w:pStyle w:val="27"/>
            <w:tabs>
              <w:tab w:val="left" w:pos="851"/>
            </w:tabs>
            <w:ind w:left="720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181DFA" w:rsidRPr="00181DFA" w:rsidRDefault="00181DFA" w:rsidP="00854147">
          <w:pPr>
            <w:pStyle w:val="afff"/>
            <w:jc w:val="both"/>
            <w:rPr>
              <w:color w:val="000000"/>
            </w:rPr>
          </w:pP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6B73C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6B73CD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CD" w:rsidRDefault="006B73CD">
      <w:r>
        <w:separator/>
      </w:r>
    </w:p>
  </w:endnote>
  <w:endnote w:type="continuationSeparator" w:id="0">
    <w:p w:rsidR="006B73CD" w:rsidRDefault="006B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E3382"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E3382">
      <w:rPr>
        <w:b/>
        <w:bCs/>
        <w:noProof/>
      </w:rPr>
      <w:t>15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CD" w:rsidRDefault="006B73CD">
      <w:r>
        <w:separator/>
      </w:r>
    </w:p>
  </w:footnote>
  <w:footnote w:type="continuationSeparator" w:id="0">
    <w:p w:rsidR="006B73CD" w:rsidRDefault="006B73CD">
      <w:r>
        <w:continuationSeparator/>
      </w:r>
    </w:p>
  </w:footnote>
  <w:footnote w:id="1">
    <w:p w:rsidR="009D338C" w:rsidRPr="00940987" w:rsidRDefault="009D338C" w:rsidP="009D338C">
      <w:pPr>
        <w:pStyle w:val="afd"/>
        <w:rPr>
          <w:sz w:val="16"/>
          <w:szCs w:val="16"/>
        </w:rPr>
      </w:pPr>
      <w:r w:rsidRPr="0093635D">
        <w:rPr>
          <w:rStyle w:val="aff"/>
          <w:rFonts w:ascii="Arial" w:hAnsi="Arial" w:cs="Arial"/>
          <w:sz w:val="16"/>
          <w:szCs w:val="16"/>
        </w:rPr>
        <w:footnoteRef/>
      </w:r>
      <w:r w:rsidRPr="0093635D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Либо указать иную валюту стоимости Товара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B73CD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A52B1"/>
    <w:rsid w:val="00CB2255"/>
    <w:rsid w:val="00D16562"/>
    <w:rsid w:val="00D33462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E7077-EB4B-456F-9504-F28D6A77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5</cp:revision>
  <cp:lastPrinted>2017-02-17T09:39:00Z</cp:lastPrinted>
  <dcterms:created xsi:type="dcterms:W3CDTF">2017-02-17T07:46:00Z</dcterms:created>
  <dcterms:modified xsi:type="dcterms:W3CDTF">2017-02-17T09:46:00Z</dcterms:modified>
</cp:coreProperties>
</file>