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5F0F0E" w:rsidRDefault="00DF071D" w:rsidP="005F0F0E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5F0F0E">
              <w:rPr>
                <w:rFonts w:cs="Arial"/>
                <w:szCs w:val="22"/>
                <w:lang w:val="en-US"/>
              </w:rPr>
              <w:t>29/2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F0F0E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5F0F0E">
              <w:rPr>
                <w:rFonts w:cs="Arial"/>
                <w:szCs w:val="22"/>
                <w:lang w:val="en-US"/>
              </w:rPr>
              <w:t xml:space="preserve"> 23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5F0F0E">
              <w:rPr>
                <w:rFonts w:cs="Arial"/>
                <w:szCs w:val="22"/>
              </w:rPr>
              <w:t>апреля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5F0F0E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1B7C4B">
        <w:rPr>
          <w:rFonts w:cs="Arial"/>
          <w:szCs w:val="22"/>
        </w:rPr>
        <w:t>040</w:t>
      </w:r>
      <w:r w:rsidR="00BC462B">
        <w:rPr>
          <w:rFonts w:cs="Arial"/>
          <w:szCs w:val="22"/>
        </w:rPr>
        <w:t>Т</w:t>
      </w:r>
      <w:r>
        <w:rPr>
          <w:rFonts w:cs="Arial"/>
          <w:szCs w:val="22"/>
        </w:rPr>
        <w:t>-СН-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 xml:space="preserve"> от </w:t>
      </w:r>
      <w:r w:rsidR="005F0F0E" w:rsidRPr="005F0F0E">
        <w:rPr>
          <w:rFonts w:cs="Arial"/>
          <w:szCs w:val="22"/>
        </w:rPr>
        <w:t xml:space="preserve">« 23 » апреля </w:t>
      </w:r>
      <w:r w:rsidR="00BC462B">
        <w:rPr>
          <w:rFonts w:cs="Arial"/>
          <w:szCs w:val="22"/>
        </w:rPr>
        <w:t>2015</w:t>
      </w:r>
      <w:r w:rsidR="005F0F0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proofErr w:type="spellStart"/>
      <w:r w:rsidR="001B7C4B">
        <w:rPr>
          <w:rFonts w:cs="Arial"/>
          <w:b/>
          <w:szCs w:val="22"/>
        </w:rPr>
        <w:t>миниградирни</w:t>
      </w:r>
      <w:proofErr w:type="spellEnd"/>
      <w:r w:rsidR="001C4040">
        <w:rPr>
          <w:rFonts w:cs="Arial"/>
          <w:b/>
          <w:szCs w:val="22"/>
        </w:rPr>
        <w:t xml:space="preserve"> </w:t>
      </w:r>
      <w:r w:rsidR="001B7C4B" w:rsidRPr="001B7C4B">
        <w:rPr>
          <w:rFonts w:cs="Arial"/>
          <w:b/>
          <w:szCs w:val="22"/>
        </w:rPr>
        <w:t>сдвоенн</w:t>
      </w:r>
      <w:r w:rsidR="001B7C4B">
        <w:rPr>
          <w:rFonts w:cs="Arial"/>
          <w:b/>
          <w:szCs w:val="22"/>
        </w:rPr>
        <w:t>ой</w:t>
      </w:r>
      <w:r w:rsidR="001B7C4B" w:rsidRPr="001B7C4B">
        <w:rPr>
          <w:rFonts w:cs="Arial"/>
          <w:b/>
          <w:szCs w:val="22"/>
        </w:rPr>
        <w:t xml:space="preserve"> Г-1,2</w:t>
      </w:r>
      <w:r w:rsidR="001B7C4B">
        <w:rPr>
          <w:rFonts w:cs="Arial"/>
          <w:b/>
          <w:szCs w:val="22"/>
        </w:rPr>
        <w:t xml:space="preserve"> </w:t>
      </w:r>
      <w:r w:rsidR="001C4040">
        <w:rPr>
          <w:rFonts w:cs="Arial"/>
          <w:b/>
          <w:szCs w:val="22"/>
        </w:rPr>
        <w:t>для ОАО «</w:t>
      </w:r>
      <w:proofErr w:type="spellStart"/>
      <w:r w:rsidR="001C4040">
        <w:rPr>
          <w:rFonts w:cs="Arial"/>
          <w:b/>
          <w:szCs w:val="22"/>
        </w:rPr>
        <w:t>Славнефть</w:t>
      </w:r>
      <w:proofErr w:type="spellEnd"/>
      <w:r w:rsidR="001C4040">
        <w:rPr>
          <w:rFonts w:cs="Arial"/>
          <w:b/>
          <w:szCs w:val="22"/>
        </w:rPr>
        <w:t>-ЯНОС».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</w:t>
      </w:r>
      <w:r w:rsidR="002210B0">
        <w:rPr>
          <w:rFonts w:cs="Arial"/>
          <w:szCs w:val="22"/>
        </w:rPr>
        <w:t xml:space="preserve">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0D2314" w:rsidP="00DF071D">
      <w:pPr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Оферта должна быть представлена на всю номенклатуру МТР из </w:t>
      </w:r>
      <w:proofErr w:type="gramStart"/>
      <w:r>
        <w:rPr>
          <w:rFonts w:cs="Arial"/>
          <w:szCs w:val="22"/>
        </w:rPr>
        <w:t>указанных</w:t>
      </w:r>
      <w:proofErr w:type="gramEnd"/>
      <w:r>
        <w:rPr>
          <w:rFonts w:cs="Arial"/>
          <w:szCs w:val="22"/>
        </w:rPr>
        <w:t xml:space="preserve"> в  техническом задании.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3159FE" w:rsidRPr="00982453">
        <w:rPr>
          <w:rFonts w:cs="Arial"/>
          <w:b/>
          <w:szCs w:val="22"/>
        </w:rPr>
        <w:t>«</w:t>
      </w:r>
      <w:r w:rsidR="003159FE">
        <w:rPr>
          <w:rFonts w:cs="Arial"/>
          <w:b/>
          <w:szCs w:val="22"/>
        </w:rPr>
        <w:t>3</w:t>
      </w:r>
      <w:r w:rsidR="00D55B24">
        <w:rPr>
          <w:rFonts w:cs="Arial"/>
          <w:b/>
          <w:szCs w:val="22"/>
        </w:rPr>
        <w:t>0</w:t>
      </w:r>
      <w:r w:rsidR="003159FE" w:rsidRPr="00982453">
        <w:rPr>
          <w:rFonts w:cs="Arial"/>
          <w:b/>
          <w:szCs w:val="22"/>
        </w:rPr>
        <w:t xml:space="preserve">» </w:t>
      </w:r>
      <w:r w:rsidR="00D55B24">
        <w:rPr>
          <w:rFonts w:cs="Arial"/>
          <w:b/>
          <w:szCs w:val="22"/>
        </w:rPr>
        <w:t>июн</w:t>
      </w:r>
      <w:r w:rsidR="00304330">
        <w:rPr>
          <w:rFonts w:cs="Arial"/>
          <w:b/>
          <w:szCs w:val="22"/>
        </w:rPr>
        <w:t>я</w:t>
      </w:r>
      <w:r w:rsidR="00304330" w:rsidRPr="00982453">
        <w:rPr>
          <w:rFonts w:cs="Arial"/>
          <w:b/>
          <w:szCs w:val="22"/>
        </w:rPr>
        <w:t xml:space="preserve"> </w:t>
      </w:r>
      <w:r w:rsidR="00BC462B">
        <w:rPr>
          <w:rFonts w:cs="Arial"/>
          <w:b/>
          <w:szCs w:val="22"/>
        </w:rPr>
        <w:t>2015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 w:rsidRPr="00825F77">
        <w:rPr>
          <w:rFonts w:cs="Arial"/>
          <w:b/>
          <w:color w:val="FF0000"/>
          <w:sz w:val="28"/>
          <w:szCs w:val="28"/>
        </w:rPr>
        <w:t xml:space="preserve">Учитывая, что тендер будет проводиться в два этапа,  </w:t>
      </w:r>
      <w:r w:rsidR="00126D0E" w:rsidRPr="00825F77">
        <w:rPr>
          <w:rFonts w:cs="Arial"/>
          <w:b/>
          <w:color w:val="FF0000"/>
          <w:sz w:val="28"/>
          <w:szCs w:val="28"/>
        </w:rPr>
        <w:t xml:space="preserve">оригинал </w:t>
      </w:r>
      <w:r w:rsidRPr="00825F77">
        <w:rPr>
          <w:rFonts w:cs="Arial"/>
          <w:b/>
          <w:color w:val="FF0000"/>
          <w:sz w:val="28"/>
          <w:szCs w:val="28"/>
        </w:rPr>
        <w:t xml:space="preserve">оферты </w:t>
      </w:r>
      <w:r w:rsidR="00126D0E" w:rsidRPr="00825F77">
        <w:rPr>
          <w:rFonts w:cs="Arial"/>
          <w:b/>
          <w:color w:val="FF0000"/>
          <w:sz w:val="28"/>
          <w:szCs w:val="28"/>
        </w:rPr>
        <w:t>подается</w:t>
      </w:r>
      <w:r w:rsidRPr="00825F77">
        <w:rPr>
          <w:rFonts w:cs="Arial"/>
          <w:b/>
          <w:color w:val="FF0000"/>
          <w:sz w:val="28"/>
          <w:szCs w:val="28"/>
        </w:rPr>
        <w:t xml:space="preserve"> в следующем порядке:</w:t>
      </w:r>
    </w:p>
    <w:p w:rsidR="0074029E" w:rsidRPr="00825F77" w:rsidRDefault="0074029E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</w:p>
    <w:p w:rsidR="00BD27D1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b/>
          <w:color w:val="FF0000"/>
        </w:rPr>
      </w:pPr>
      <w:r w:rsidRPr="00260D15">
        <w:rPr>
          <w:rFonts w:ascii="Arial" w:hAnsi="Arial" w:cs="Arial"/>
          <w:b/>
          <w:color w:val="FF0000"/>
          <w:u w:val="single"/>
        </w:rPr>
        <w:t>Первый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(Техническая часть)</w:t>
      </w:r>
      <w:r w:rsidRPr="00260D15">
        <w:rPr>
          <w:rFonts w:ascii="Arial" w:hAnsi="Arial" w:cs="Arial"/>
          <w:b/>
          <w:color w:val="FF0000"/>
        </w:rPr>
        <w:t xml:space="preserve"> –</w:t>
      </w:r>
    </w:p>
    <w:p w:rsidR="00561332" w:rsidRPr="00260D15" w:rsidRDefault="00561332" w:rsidP="00260D15">
      <w:pPr>
        <w:pStyle w:val="af"/>
        <w:tabs>
          <w:tab w:val="clear" w:pos="576"/>
          <w:tab w:val="left" w:pos="426"/>
        </w:tabs>
        <w:spacing w:before="0"/>
        <w:ind w:left="644" w:right="0"/>
        <w:jc w:val="both"/>
        <w:rPr>
          <w:rFonts w:ascii="Arial" w:hAnsi="Arial" w:cs="Arial"/>
          <w:b/>
          <w:color w:val="auto"/>
        </w:rPr>
      </w:pPr>
    </w:p>
    <w:p w:rsidR="00561332" w:rsidRPr="00260D15" w:rsidRDefault="00561332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Заполненное извещение о согласии сделать оферту (форма 2)</w:t>
      </w:r>
    </w:p>
    <w:p w:rsidR="009832A7" w:rsidRPr="00260D15" w:rsidRDefault="009832A7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Документы в соответствии с п. 5.1 настоящего ПДО.</w:t>
      </w:r>
    </w:p>
    <w:p w:rsidR="0074029E" w:rsidRPr="00260D15" w:rsidRDefault="0074029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color w:val="auto"/>
          <w:sz w:val="22"/>
          <w:szCs w:val="22"/>
        </w:rPr>
      </w:pPr>
    </w:p>
    <w:p w:rsidR="0074029E" w:rsidRDefault="0074029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23250E" w:rsidRDefault="0023250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825F77" w:rsidRPr="00260D15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cs="Arial"/>
          <w:b/>
          <w:color w:val="FF0000"/>
          <w:u w:val="single"/>
        </w:rPr>
      </w:pPr>
      <w:r w:rsidRPr="00260D15">
        <w:rPr>
          <w:rFonts w:ascii="Arial" w:hAnsi="Arial" w:cs="Arial"/>
          <w:b/>
          <w:color w:val="FF0000"/>
          <w:u w:val="single"/>
        </w:rPr>
        <w:t>Второй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(коммерческая часть)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  <w:r w:rsidR="007F212B" w:rsidRPr="00260D15">
        <w:rPr>
          <w:rFonts w:ascii="Arial" w:hAnsi="Arial" w:cs="Arial"/>
          <w:b/>
          <w:color w:val="FF0000"/>
          <w:u w:val="single"/>
        </w:rPr>
        <w:t>–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</w:p>
    <w:p w:rsidR="00825F77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Pr="00260D15">
        <w:rPr>
          <w:rFonts w:cs="Arial"/>
          <w:szCs w:val="22"/>
        </w:rPr>
        <w:t xml:space="preserve">редложение </w:t>
      </w:r>
      <w:r w:rsidR="007F212B" w:rsidRPr="00260D15">
        <w:rPr>
          <w:rFonts w:cs="Arial"/>
          <w:szCs w:val="22"/>
        </w:rPr>
        <w:t xml:space="preserve">о заключении договора (форма </w:t>
      </w:r>
      <w:r w:rsidR="005C1645" w:rsidRPr="00260D15">
        <w:rPr>
          <w:rFonts w:cs="Arial"/>
          <w:szCs w:val="22"/>
        </w:rPr>
        <w:t>3</w:t>
      </w:r>
      <w:r w:rsidR="007F212B" w:rsidRPr="00260D15">
        <w:rPr>
          <w:rFonts w:cs="Arial"/>
          <w:szCs w:val="22"/>
        </w:rPr>
        <w:t xml:space="preserve">), </w:t>
      </w:r>
    </w:p>
    <w:p w:rsidR="0020080B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 xml:space="preserve">аполненная </w:t>
      </w:r>
      <w:r w:rsidR="007F212B" w:rsidRPr="00260D15">
        <w:rPr>
          <w:rFonts w:cs="Arial"/>
          <w:szCs w:val="22"/>
        </w:rPr>
        <w:t xml:space="preserve">Таблица цен (Форма </w:t>
      </w:r>
      <w:r w:rsidR="005C1645" w:rsidRPr="00260D15">
        <w:rPr>
          <w:rFonts w:cs="Arial"/>
          <w:szCs w:val="22"/>
        </w:rPr>
        <w:t>4</w:t>
      </w:r>
      <w:r w:rsidR="007F212B" w:rsidRPr="00260D15">
        <w:rPr>
          <w:rFonts w:cs="Arial"/>
          <w:szCs w:val="22"/>
        </w:rPr>
        <w:t xml:space="preserve">) в соответствии с Требованиями к предмету оферты (Форма </w:t>
      </w:r>
      <w:r w:rsidR="005C1645" w:rsidRPr="00260D15">
        <w:rPr>
          <w:rFonts w:cs="Arial"/>
          <w:szCs w:val="22"/>
        </w:rPr>
        <w:t>5</w:t>
      </w:r>
      <w:r w:rsidR="007F212B" w:rsidRPr="00260D15">
        <w:rPr>
          <w:rFonts w:cs="Arial"/>
          <w:szCs w:val="22"/>
        </w:rPr>
        <w:t>);</w:t>
      </w:r>
    </w:p>
    <w:p w:rsidR="00825F77" w:rsidRDefault="001C4040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</w:rPr>
        <w:t>П</w:t>
      </w:r>
      <w:r w:rsidRPr="001F5182">
        <w:rPr>
          <w:rFonts w:cs="Arial"/>
        </w:rPr>
        <w:t>одтвержденный со стороны поставщика или подписанный им договор поставки</w:t>
      </w:r>
      <w:r>
        <w:rPr>
          <w:rFonts w:cs="Arial"/>
        </w:rPr>
        <w:t>/валютный контра</w:t>
      </w:r>
      <w:proofErr w:type="gramStart"/>
      <w:r>
        <w:rPr>
          <w:rFonts w:cs="Arial"/>
        </w:rPr>
        <w:t>кт</w:t>
      </w:r>
      <w:r w:rsidRPr="001F5182">
        <w:rPr>
          <w:rFonts w:cs="Arial"/>
        </w:rPr>
        <w:t xml:space="preserve"> с пр</w:t>
      </w:r>
      <w:proofErr w:type="gramEnd"/>
      <w:r w:rsidRPr="001F5182">
        <w:rPr>
          <w:rFonts w:cs="Arial"/>
        </w:rPr>
        <w:t>иложениями (без указания стоимости) по форме 6</w:t>
      </w:r>
      <w:r w:rsidR="00825F77" w:rsidRPr="00260D15">
        <w:rPr>
          <w:rFonts w:cs="Arial"/>
          <w:szCs w:val="22"/>
        </w:rPr>
        <w:t>.</w:t>
      </w:r>
    </w:p>
    <w:p w:rsidR="00551CEE" w:rsidRDefault="00551CEE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Перечень аффилированных организаций (форма 7)</w:t>
      </w:r>
    </w:p>
    <w:p w:rsidR="00567CC6" w:rsidRDefault="00567CC6" w:rsidP="00260D15">
      <w:pPr>
        <w:jc w:val="both"/>
        <w:rPr>
          <w:rFonts w:cs="Arial"/>
          <w:szCs w:val="22"/>
        </w:rPr>
      </w:pPr>
    </w:p>
    <w:p w:rsidR="00EC685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Pr="00260D15">
        <w:rPr>
          <w:b/>
          <w:u w:val="single"/>
        </w:rPr>
        <w:t>четыре конверта документов</w:t>
      </w:r>
      <w:r w:rsidRPr="002B1BD0">
        <w:t xml:space="preserve">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EC6853">
        <w:t xml:space="preserve">с </w:t>
      </w:r>
      <w:r w:rsidRPr="002B1BD0">
        <w:t>помет</w:t>
      </w:r>
      <w:r>
        <w:t xml:space="preserve">кой «Оригинал» вкладываются электронные носители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5F0F0E" w:rsidP="00DF071D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Начало приема оферт – « 24 </w:t>
      </w:r>
      <w:r w:rsidR="00DF071D" w:rsidRPr="002B1BD0">
        <w:rPr>
          <w:rFonts w:cs="Arial"/>
          <w:b/>
          <w:szCs w:val="22"/>
        </w:rPr>
        <w:t>»</w:t>
      </w:r>
      <w:r>
        <w:rPr>
          <w:rFonts w:cs="Arial"/>
          <w:b/>
          <w:szCs w:val="22"/>
        </w:rPr>
        <w:t xml:space="preserve"> апреля</w:t>
      </w:r>
      <w:r w:rsidR="00DF071D" w:rsidRPr="002B1BD0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 xml:space="preserve">2015 </w:t>
      </w:r>
      <w:r w:rsidR="00DF071D" w:rsidRPr="002B1BD0">
        <w:rPr>
          <w:rFonts w:cs="Arial"/>
          <w:b/>
          <w:szCs w:val="22"/>
        </w:rPr>
        <w:t>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5F0F0E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5F0F0E">
        <w:rPr>
          <w:rFonts w:cs="Arial"/>
          <w:b/>
          <w:szCs w:val="22"/>
        </w:rPr>
        <w:t xml:space="preserve">00 </w:t>
      </w:r>
      <w:proofErr w:type="spellStart"/>
      <w:proofErr w:type="gramStart"/>
      <w:r w:rsidR="005F0F0E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5F0F0E">
        <w:rPr>
          <w:rFonts w:cs="Arial"/>
          <w:b/>
          <w:szCs w:val="22"/>
        </w:rPr>
        <w:t xml:space="preserve"> 13 </w:t>
      </w:r>
      <w:r w:rsidRPr="002B1BD0">
        <w:rPr>
          <w:rFonts w:cs="Arial"/>
          <w:b/>
          <w:szCs w:val="22"/>
        </w:rPr>
        <w:t xml:space="preserve">» </w:t>
      </w:r>
      <w:r w:rsidR="005F0F0E">
        <w:rPr>
          <w:rFonts w:cs="Arial"/>
          <w:b/>
          <w:szCs w:val="22"/>
        </w:rPr>
        <w:t>мая</w:t>
      </w:r>
      <w:r w:rsidRPr="002B1BD0">
        <w:rPr>
          <w:rFonts w:cs="Arial"/>
          <w:b/>
          <w:szCs w:val="22"/>
        </w:rPr>
        <w:t xml:space="preserve"> </w:t>
      </w:r>
      <w:r w:rsidR="005F0F0E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1C4040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 xml:space="preserve">» </w:t>
      </w:r>
      <w:r w:rsidR="001C4040">
        <w:rPr>
          <w:rFonts w:cs="Arial"/>
          <w:b/>
          <w:szCs w:val="22"/>
        </w:rPr>
        <w:t>июня</w:t>
      </w:r>
      <w:r w:rsidRPr="002B1BD0">
        <w:rPr>
          <w:rFonts w:cs="Arial"/>
          <w:b/>
          <w:szCs w:val="22"/>
        </w:rPr>
        <w:t xml:space="preserve"> </w:t>
      </w:r>
      <w:r w:rsidR="001C4040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1B7C4B">
        <w:rPr>
          <w:rFonts w:cs="Arial"/>
          <w:b/>
          <w:szCs w:val="22"/>
          <w:u w:val="single"/>
        </w:rPr>
        <w:t>040</w:t>
      </w:r>
      <w:r w:rsidR="00BC462B">
        <w:rPr>
          <w:rFonts w:cs="Arial"/>
          <w:b/>
          <w:szCs w:val="22"/>
          <w:u w:val="single"/>
        </w:rPr>
        <w:t>Т</w:t>
      </w:r>
      <w:r w:rsidR="00A46205" w:rsidRPr="00982453">
        <w:rPr>
          <w:rFonts w:cs="Arial"/>
          <w:b/>
          <w:szCs w:val="22"/>
          <w:u w:val="single"/>
        </w:rPr>
        <w:t>-СН-</w:t>
      </w:r>
      <w:r w:rsidR="00BC462B">
        <w:rPr>
          <w:rFonts w:cs="Arial"/>
          <w:b/>
          <w:szCs w:val="22"/>
          <w:u w:val="single"/>
        </w:rPr>
        <w:t>2015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5F0F0E">
        <w:rPr>
          <w:rFonts w:cs="Arial"/>
          <w:b/>
          <w:szCs w:val="22"/>
        </w:rPr>
        <w:t xml:space="preserve"> 07 </w:t>
      </w:r>
      <w:r w:rsidRPr="00982453">
        <w:rPr>
          <w:rFonts w:cs="Arial"/>
          <w:b/>
          <w:szCs w:val="22"/>
        </w:rPr>
        <w:t xml:space="preserve">» </w:t>
      </w:r>
      <w:r w:rsidR="005F0F0E">
        <w:rPr>
          <w:rFonts w:cs="Arial"/>
          <w:b/>
          <w:szCs w:val="22"/>
        </w:rPr>
        <w:t>мая</w:t>
      </w:r>
      <w:r w:rsidRPr="00982453">
        <w:rPr>
          <w:rFonts w:cs="Arial"/>
          <w:b/>
          <w:szCs w:val="22"/>
        </w:rPr>
        <w:t xml:space="preserve"> </w:t>
      </w:r>
      <w:r w:rsidR="005F0F0E">
        <w:rPr>
          <w:rFonts w:cs="Arial"/>
          <w:b/>
          <w:szCs w:val="22"/>
        </w:rPr>
        <w:t>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561332" w:rsidRDefault="00561332" w:rsidP="00DF071D">
      <w:pPr>
        <w:ind w:firstLine="708"/>
        <w:jc w:val="both"/>
        <w:rPr>
          <w:rFonts w:cs="Arial"/>
          <w:szCs w:val="22"/>
        </w:rPr>
      </w:pPr>
      <w:bookmarkStart w:id="0" w:name="_GoBack"/>
      <w:bookmarkEnd w:id="0"/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lastRenderedPageBreak/>
        <w:t>По вопросам технического характера обращаться:</w:t>
      </w:r>
    </w:p>
    <w:p w:rsidR="00DF071D" w:rsidRPr="00A46205" w:rsidRDefault="009B7457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Федутинова Светлана Валентиновна</w:t>
      </w:r>
      <w:r w:rsidR="00A46205" w:rsidRPr="00A46205">
        <w:rPr>
          <w:rFonts w:cs="Arial"/>
          <w:szCs w:val="22"/>
        </w:rPr>
        <w:t xml:space="preserve"> </w:t>
      </w:r>
      <w:r w:rsidR="00E617B2" w:rsidRPr="00260D15">
        <w:rPr>
          <w:rStyle w:val="a6"/>
        </w:rPr>
        <w:t>FedutinovaSV</w:t>
      </w:r>
      <w:hyperlink r:id="rId9" w:history="1">
        <w:r w:rsidR="00E617B2" w:rsidRPr="001A5B19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 w:rsidRPr="00A46205">
        <w:rPr>
          <w:rFonts w:cs="Arial"/>
          <w:szCs w:val="22"/>
        </w:rPr>
        <w:t>+7-495-78</w:t>
      </w:r>
      <w:r>
        <w:rPr>
          <w:rFonts w:cs="Arial"/>
          <w:szCs w:val="22"/>
        </w:rPr>
        <w:t>7</w:t>
      </w:r>
      <w:r w:rsidR="00A46205" w:rsidRPr="00A46205">
        <w:rPr>
          <w:rFonts w:cs="Arial"/>
          <w:szCs w:val="22"/>
        </w:rPr>
        <w:t>-</w:t>
      </w:r>
      <w:r>
        <w:rPr>
          <w:rFonts w:cs="Arial"/>
          <w:szCs w:val="22"/>
        </w:rPr>
        <w:t>83-48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Default="006B4F59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Золотова Екатерина Николаевна</w:t>
      </w:r>
      <w:r w:rsidR="00A46205">
        <w:rPr>
          <w:rFonts w:cs="Arial"/>
          <w:szCs w:val="22"/>
        </w:rPr>
        <w:t xml:space="preserve"> </w:t>
      </w:r>
      <w:hyperlink r:id="rId10" w:history="1">
        <w:r w:rsidR="00E617B2" w:rsidRPr="00130C11">
          <w:rPr>
            <w:rStyle w:val="a6"/>
            <w:rFonts w:cs="Arial"/>
            <w:szCs w:val="22"/>
            <w:lang w:val="en-US"/>
          </w:rPr>
          <w:t>tender</w:t>
        </w:r>
        <w:r w:rsidR="00E617B2" w:rsidRPr="00130C11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>
        <w:rPr>
          <w:rFonts w:cs="Arial"/>
          <w:szCs w:val="22"/>
        </w:rPr>
        <w:t>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1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1C4040" w:rsidRDefault="001C4040" w:rsidP="00DF071D">
      <w:pPr>
        <w:ind w:firstLine="708"/>
        <w:jc w:val="both"/>
        <w:rPr>
          <w:rFonts w:cs="Arial"/>
          <w:b/>
          <w:i/>
        </w:rPr>
      </w:pPr>
      <w:r w:rsidRPr="00C35344">
        <w:rPr>
          <w:rFonts w:cs="Arial"/>
          <w:b/>
          <w:i/>
        </w:rPr>
        <w:t>При рассмотрении настоящего предложения участник должен ознакомиться с  текстом договора поставки/валютного контракта, который будет заключен по результатам рассмотрения предложений с лицом, предложившим наиболее выгодные условия. В случае наличия разногласий с условиями проекта договора/валютного контракта в составе оферты необходимо направить протокол разногласий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12" w:history="1">
        <w:r w:rsidRPr="002B1BD0">
          <w:rPr>
            <w:u w:val="single"/>
          </w:rPr>
          <w:t>hotline@slavneft.ru.</w:t>
        </w:r>
      </w:hyperlink>
    </w:p>
    <w:p w:rsidR="00561332" w:rsidRDefault="00561332" w:rsidP="00DF071D">
      <w:pPr>
        <w:ind w:firstLine="708"/>
        <w:jc w:val="both"/>
        <w:rPr>
          <w:u w:val="single"/>
        </w:rPr>
      </w:pPr>
    </w:p>
    <w:p w:rsidR="00561332" w:rsidRPr="002B1BD0" w:rsidRDefault="00561332" w:rsidP="00DF071D">
      <w:pPr>
        <w:ind w:firstLine="708"/>
        <w:jc w:val="both"/>
        <w:rPr>
          <w:rFonts w:cs="Arial"/>
          <w:szCs w:val="22"/>
        </w:rPr>
      </w:pPr>
    </w:p>
    <w:p w:rsidR="00561332" w:rsidRPr="00260D15" w:rsidRDefault="001C4040" w:rsidP="00561332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Начальник</w:t>
      </w:r>
      <w:r w:rsidR="006202A0">
        <w:rPr>
          <w:rFonts w:cs="Arial"/>
          <w:b/>
          <w:sz w:val="24"/>
        </w:rPr>
        <w:t xml:space="preserve"> ДЗМТР</w:t>
      </w:r>
      <w:r w:rsidR="00561332" w:rsidRPr="00260D15">
        <w:rPr>
          <w:rFonts w:cs="Arial"/>
          <w:b/>
          <w:sz w:val="24"/>
        </w:rPr>
        <w:t xml:space="preserve">                           </w:t>
      </w:r>
      <w:r w:rsidR="00561332"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 xml:space="preserve"> </w:t>
      </w:r>
      <w:r w:rsidR="00143AAA">
        <w:rPr>
          <w:rFonts w:cs="Arial"/>
          <w:b/>
          <w:sz w:val="24"/>
        </w:rPr>
        <w:tab/>
      </w:r>
      <w:r w:rsidR="00143AAA">
        <w:rPr>
          <w:rFonts w:cs="Arial"/>
          <w:b/>
          <w:sz w:val="24"/>
        </w:rPr>
        <w:tab/>
        <w:t xml:space="preserve">  </w:t>
      </w:r>
      <w:r w:rsidR="00561332" w:rsidRPr="00260D15">
        <w:rPr>
          <w:rFonts w:cs="Arial"/>
          <w:b/>
          <w:sz w:val="24"/>
        </w:rPr>
        <w:t xml:space="preserve">  </w:t>
      </w:r>
      <w:r w:rsidR="006202A0">
        <w:rPr>
          <w:rFonts w:cs="Arial"/>
          <w:b/>
          <w:sz w:val="24"/>
        </w:rPr>
        <w:t xml:space="preserve">        </w:t>
      </w:r>
      <w:proofErr w:type="spellStart"/>
      <w:r>
        <w:rPr>
          <w:rFonts w:cs="Arial"/>
          <w:b/>
          <w:sz w:val="24"/>
        </w:rPr>
        <w:t>И.Ю.Усков</w:t>
      </w:r>
      <w:proofErr w:type="spellEnd"/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  <w:r w:rsidRPr="00260D15">
        <w:rPr>
          <w:rFonts w:cs="Arial"/>
          <w:b/>
          <w:sz w:val="24"/>
        </w:rPr>
        <w:t>Руководитель Тендерного комитета</w:t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  <w:t xml:space="preserve">  </w:t>
      </w:r>
      <w:proofErr w:type="spellStart"/>
      <w:r w:rsidRPr="00260D15">
        <w:rPr>
          <w:rFonts w:cs="Arial"/>
          <w:b/>
          <w:sz w:val="24"/>
        </w:rPr>
        <w:t>М.А.Бородин</w:t>
      </w:r>
      <w:proofErr w:type="spellEnd"/>
    </w:p>
    <w:p w:rsidR="00561332" w:rsidRPr="00260D15" w:rsidRDefault="00561332" w:rsidP="00561332">
      <w:pPr>
        <w:jc w:val="both"/>
        <w:rPr>
          <w:rFonts w:cs="Arial"/>
          <w:sz w:val="24"/>
        </w:rPr>
      </w:pPr>
    </w:p>
    <w:p w:rsidR="008862D0" w:rsidRPr="00260D15" w:rsidRDefault="008862D0" w:rsidP="00A46205">
      <w:pPr>
        <w:ind w:left="4956" w:firstLine="708"/>
        <w:jc w:val="both"/>
        <w:rPr>
          <w:rFonts w:cs="Arial"/>
          <w:sz w:val="24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1C4040" w:rsidRDefault="001C404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1C4040" w:rsidRDefault="001C404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sectPr w:rsidR="008862D0" w:rsidSect="001C4040">
      <w:pgSz w:w="11909" w:h="16834"/>
      <w:pgMar w:top="851" w:right="1080" w:bottom="1276" w:left="1080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37" w:rsidRDefault="007D7C37" w:rsidP="000F09F8">
      <w:pPr>
        <w:spacing w:before="0"/>
      </w:pPr>
      <w:r>
        <w:separator/>
      </w:r>
    </w:p>
  </w:endnote>
  <w:endnote w:type="continuationSeparator" w:id="0">
    <w:p w:rsidR="007D7C37" w:rsidRDefault="007D7C37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37" w:rsidRDefault="007D7C37" w:rsidP="000F09F8">
      <w:pPr>
        <w:spacing w:before="0"/>
      </w:pPr>
      <w:r>
        <w:separator/>
      </w:r>
    </w:p>
  </w:footnote>
  <w:footnote w:type="continuationSeparator" w:id="0">
    <w:p w:rsidR="007D7C37" w:rsidRDefault="007D7C37" w:rsidP="000F09F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E3361A"/>
    <w:multiLevelType w:val="hybridMultilevel"/>
    <w:tmpl w:val="8708CD6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E7BFB"/>
    <w:multiLevelType w:val="multilevel"/>
    <w:tmpl w:val="DF68556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8C4C23"/>
    <w:multiLevelType w:val="hybridMultilevel"/>
    <w:tmpl w:val="4A38C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7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4"/>
  </w:num>
  <w:num w:numId="3">
    <w:abstractNumId w:val="12"/>
  </w:num>
  <w:num w:numId="4">
    <w:abstractNumId w:val="18"/>
  </w:num>
  <w:num w:numId="5">
    <w:abstractNumId w:val="2"/>
  </w:num>
  <w:num w:numId="6">
    <w:abstractNumId w:val="20"/>
  </w:num>
  <w:num w:numId="7">
    <w:abstractNumId w:val="16"/>
  </w:num>
  <w:num w:numId="8">
    <w:abstractNumId w:val="10"/>
  </w:num>
  <w:num w:numId="9">
    <w:abstractNumId w:val="8"/>
  </w:num>
  <w:num w:numId="10">
    <w:abstractNumId w:val="11"/>
  </w:num>
  <w:num w:numId="11">
    <w:abstractNumId w:val="7"/>
  </w:num>
  <w:num w:numId="12">
    <w:abstractNumId w:val="5"/>
  </w:num>
  <w:num w:numId="13">
    <w:abstractNumId w:val="19"/>
  </w:num>
  <w:num w:numId="14">
    <w:abstractNumId w:val="15"/>
  </w:num>
  <w:num w:numId="15">
    <w:abstractNumId w:val="6"/>
  </w:num>
  <w:num w:numId="16">
    <w:abstractNumId w:val="13"/>
  </w:num>
  <w:num w:numId="17">
    <w:abstractNumId w:val="0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5DB0"/>
    <w:rsid w:val="00013B1C"/>
    <w:rsid w:val="000321CD"/>
    <w:rsid w:val="000D2314"/>
    <w:rsid w:val="000F09F8"/>
    <w:rsid w:val="00126D0E"/>
    <w:rsid w:val="00130FA8"/>
    <w:rsid w:val="00143AAA"/>
    <w:rsid w:val="00192C37"/>
    <w:rsid w:val="001B7C4B"/>
    <w:rsid w:val="001C4040"/>
    <w:rsid w:val="001D2936"/>
    <w:rsid w:val="001D7B02"/>
    <w:rsid w:val="0020080B"/>
    <w:rsid w:val="002210B0"/>
    <w:rsid w:val="0023250E"/>
    <w:rsid w:val="00242D55"/>
    <w:rsid w:val="00260D15"/>
    <w:rsid w:val="002667D2"/>
    <w:rsid w:val="002831C7"/>
    <w:rsid w:val="002B4186"/>
    <w:rsid w:val="002C0286"/>
    <w:rsid w:val="00304330"/>
    <w:rsid w:val="00305D1B"/>
    <w:rsid w:val="003108DB"/>
    <w:rsid w:val="003159FE"/>
    <w:rsid w:val="00334584"/>
    <w:rsid w:val="00390D00"/>
    <w:rsid w:val="003B33FE"/>
    <w:rsid w:val="004354C8"/>
    <w:rsid w:val="004B65F0"/>
    <w:rsid w:val="00505671"/>
    <w:rsid w:val="005125CF"/>
    <w:rsid w:val="00551CEE"/>
    <w:rsid w:val="005542FB"/>
    <w:rsid w:val="00561332"/>
    <w:rsid w:val="0056762C"/>
    <w:rsid w:val="00567CC6"/>
    <w:rsid w:val="005A6F82"/>
    <w:rsid w:val="005C1645"/>
    <w:rsid w:val="005C64A5"/>
    <w:rsid w:val="005D6950"/>
    <w:rsid w:val="005F0F0E"/>
    <w:rsid w:val="006202A0"/>
    <w:rsid w:val="006B4F59"/>
    <w:rsid w:val="006F4325"/>
    <w:rsid w:val="00710A56"/>
    <w:rsid w:val="0074029E"/>
    <w:rsid w:val="007411A9"/>
    <w:rsid w:val="007C0BF0"/>
    <w:rsid w:val="007D7C37"/>
    <w:rsid w:val="007E67C4"/>
    <w:rsid w:val="007F212B"/>
    <w:rsid w:val="0081161C"/>
    <w:rsid w:val="0082122B"/>
    <w:rsid w:val="00825F77"/>
    <w:rsid w:val="00826D06"/>
    <w:rsid w:val="00827FE0"/>
    <w:rsid w:val="00863726"/>
    <w:rsid w:val="00875C2A"/>
    <w:rsid w:val="008862D0"/>
    <w:rsid w:val="008D7466"/>
    <w:rsid w:val="008F5EED"/>
    <w:rsid w:val="00942389"/>
    <w:rsid w:val="00982453"/>
    <w:rsid w:val="009832A7"/>
    <w:rsid w:val="009B7457"/>
    <w:rsid w:val="009B7FE8"/>
    <w:rsid w:val="009F3996"/>
    <w:rsid w:val="009F5DA9"/>
    <w:rsid w:val="009F7974"/>
    <w:rsid w:val="00A46205"/>
    <w:rsid w:val="00A46DE4"/>
    <w:rsid w:val="00A51F53"/>
    <w:rsid w:val="00A76645"/>
    <w:rsid w:val="00AA6A4B"/>
    <w:rsid w:val="00AB2FEB"/>
    <w:rsid w:val="00AC0891"/>
    <w:rsid w:val="00BA6A76"/>
    <w:rsid w:val="00BB246F"/>
    <w:rsid w:val="00BC462B"/>
    <w:rsid w:val="00BD27D1"/>
    <w:rsid w:val="00C0633F"/>
    <w:rsid w:val="00C450AE"/>
    <w:rsid w:val="00C91EDF"/>
    <w:rsid w:val="00CD475C"/>
    <w:rsid w:val="00D55B24"/>
    <w:rsid w:val="00DE63FF"/>
    <w:rsid w:val="00DF071D"/>
    <w:rsid w:val="00E617B2"/>
    <w:rsid w:val="00E654E4"/>
    <w:rsid w:val="00E92ADF"/>
    <w:rsid w:val="00EC6853"/>
    <w:rsid w:val="00EF3836"/>
    <w:rsid w:val="00F12621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tline@slavneft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avneft.ru/supplier/procurement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tender@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zhnovaIV@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CC047-CD61-44A4-915C-20A5FFCDF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8</cp:revision>
  <cp:lastPrinted>2014-09-17T12:29:00Z</cp:lastPrinted>
  <dcterms:created xsi:type="dcterms:W3CDTF">2015-02-24T13:08:00Z</dcterms:created>
  <dcterms:modified xsi:type="dcterms:W3CDTF">2015-04-24T12:17:00Z</dcterms:modified>
</cp:coreProperties>
</file>