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8B16F7">
            <w:pPr>
              <w:ind w:left="1707"/>
            </w:pPr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8B16F7">
            <w:pPr>
              <w:ind w:left="1707"/>
            </w:pPr>
            <w:r>
              <w:t>Решением Тендерной комиссии</w:t>
            </w:r>
          </w:p>
          <w:p w:rsidR="00C63311" w:rsidRDefault="00C63311" w:rsidP="008B16F7">
            <w:pPr>
              <w:ind w:left="1707"/>
            </w:pPr>
            <w:r>
              <w:t>ОАО «Славнефть-ЯНОС»</w:t>
            </w:r>
          </w:p>
          <w:p w:rsidR="00C63311" w:rsidRDefault="00D748C0" w:rsidP="008B16F7">
            <w:pPr>
              <w:ind w:left="1707"/>
            </w:pPr>
            <w:r>
              <w:t xml:space="preserve">Протокол № </w:t>
            </w:r>
            <w:r w:rsidR="008B16F7">
              <w:t>37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8B16F7" w:rsidP="008B16F7">
            <w:pPr>
              <w:ind w:left="1707"/>
            </w:pPr>
            <w:r>
              <w:t>«24»</w:t>
            </w:r>
            <w:r w:rsidR="00C63311" w:rsidRPr="00E41367">
              <w:t xml:space="preserve"> </w:t>
            </w:r>
            <w:r>
              <w:t>февраля</w:t>
            </w:r>
            <w:r w:rsidR="00C63311" w:rsidRPr="00E41367">
              <w:t xml:space="preserve"> 201</w:t>
            </w:r>
            <w:r>
              <w:t>5</w:t>
            </w:r>
            <w:r w:rsidR="00C63311" w:rsidRPr="00E41367">
              <w:t xml:space="preserve"> года</w:t>
            </w:r>
          </w:p>
        </w:tc>
      </w:tr>
    </w:tbl>
    <w:p w:rsidR="006E2F20" w:rsidRDefault="006E2F20" w:rsidP="00E41367"/>
    <w:p w:rsidR="006E2F20" w:rsidRPr="004B37EE" w:rsidRDefault="006E2F20" w:rsidP="006E2F20">
      <w:pPr>
        <w:pStyle w:val="aa"/>
        <w:tabs>
          <w:tab w:val="left" w:pos="708"/>
        </w:tabs>
      </w:pPr>
      <w:r w:rsidRPr="004B37EE">
        <w:t xml:space="preserve">№ </w:t>
      </w:r>
      <w:r w:rsidR="00EE7FA1">
        <w:t>745</w:t>
      </w:r>
      <w:r w:rsidRPr="004B37EE">
        <w:t>-КС</w:t>
      </w:r>
      <w:r w:rsidR="00D32451">
        <w:t>-</w:t>
      </w:r>
      <w:r w:rsidRPr="004B37EE">
        <w:t>201</w:t>
      </w:r>
      <w:r w:rsidR="00641BEE">
        <w:t>4</w:t>
      </w:r>
    </w:p>
    <w:p w:rsidR="006E2F20" w:rsidRPr="003F09CB" w:rsidRDefault="006E2F20" w:rsidP="006E2F20">
      <w:r w:rsidRPr="003F09CB">
        <w:t>«</w:t>
      </w:r>
      <w:r w:rsidR="008B16F7">
        <w:t>25</w:t>
      </w:r>
      <w:r w:rsidRPr="003F09CB">
        <w:t xml:space="preserve">» </w:t>
      </w:r>
      <w:r w:rsidR="008B16F7">
        <w:t>февраля</w:t>
      </w:r>
      <w:r w:rsidRPr="003F09CB">
        <w:t xml:space="preserve"> 201</w:t>
      </w:r>
      <w:r w:rsidR="008B16F7">
        <w:t>5</w:t>
      </w:r>
      <w:r w:rsidRPr="003F09CB"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407AC6" w:rsidRDefault="00B05792" w:rsidP="004C48FE">
      <w:pPr>
        <w:autoSpaceDE w:val="0"/>
        <w:ind w:firstLine="709"/>
        <w:jc w:val="both"/>
      </w:pPr>
      <w:r w:rsidRPr="00407AC6">
        <w:t xml:space="preserve">ОАО «Славнефть-ЯНОС» приглашает Вас сделать предложение (оферту) на </w:t>
      </w:r>
      <w:r w:rsidR="0032400E" w:rsidRPr="00407AC6">
        <w:t>«</w:t>
      </w:r>
      <w:r w:rsidR="00F36CD0">
        <w:rPr>
          <w:b/>
        </w:rPr>
        <w:t>Р</w:t>
      </w:r>
      <w:r w:rsidR="00F36CD0" w:rsidRPr="00F36CD0">
        <w:rPr>
          <w:b/>
        </w:rPr>
        <w:t>азработк</w:t>
      </w:r>
      <w:r w:rsidR="00F36CD0">
        <w:rPr>
          <w:b/>
        </w:rPr>
        <w:t>у</w:t>
      </w:r>
      <w:r w:rsidR="00F36CD0" w:rsidRPr="00F36CD0">
        <w:rPr>
          <w:b/>
        </w:rPr>
        <w:t xml:space="preserve"> принципиальных технических решений и оценк</w:t>
      </w:r>
      <w:r w:rsidR="00CD7E25">
        <w:rPr>
          <w:b/>
        </w:rPr>
        <w:t>у</w:t>
      </w:r>
      <w:r w:rsidR="00F36CD0" w:rsidRPr="00F36CD0">
        <w:rPr>
          <w:b/>
        </w:rPr>
        <w:t xml:space="preserve"> сметной стоимости работ по объектам технического перевооружения и капитального строительства ОАО «Славнефть-ЯНОС» </w:t>
      </w:r>
      <w:r w:rsidR="00F36CD0" w:rsidRPr="00F36CD0">
        <w:t>в соответствии с «Перечнем типовых работ»</w:t>
      </w:r>
      <w:r w:rsidR="00D378D4">
        <w:t>, указанн</w:t>
      </w:r>
      <w:r w:rsidR="00137C3D">
        <w:t>ом</w:t>
      </w:r>
      <w:r w:rsidR="00D378D4">
        <w:t xml:space="preserve"> в Приложении №3 к настоящему ПДО</w:t>
      </w:r>
      <w:r w:rsidR="00F53E1B" w:rsidRPr="00407AC6">
        <w:t>.</w:t>
      </w:r>
    </w:p>
    <w:p w:rsidR="006E2F20" w:rsidRPr="00794D0B" w:rsidRDefault="006E2F20" w:rsidP="008C5EE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заключен договор </w:t>
      </w:r>
      <w:r w:rsidR="004D15A1">
        <w:t xml:space="preserve">на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>наименьшая стоимость работ и пр.</w:t>
      </w:r>
      <w:r w:rsidRPr="00794D0B">
        <w:t>).</w:t>
      </w:r>
    </w:p>
    <w:p w:rsidR="00412C47" w:rsidRPr="00407AC6" w:rsidRDefault="006E2F20" w:rsidP="008C5EE5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>ание изложено в Требованиях к предмету оферты (</w:t>
      </w:r>
      <w:r w:rsidR="00D24A56" w:rsidRPr="00407AC6">
        <w:t xml:space="preserve">Приложение </w:t>
      </w:r>
      <w:r w:rsidR="0071239F" w:rsidRPr="00407AC6">
        <w:t xml:space="preserve">          </w:t>
      </w:r>
      <w:r w:rsidRPr="00407AC6">
        <w:t xml:space="preserve">№ </w:t>
      </w:r>
      <w:r w:rsidR="00D24A56" w:rsidRPr="00407AC6">
        <w:t>3</w:t>
      </w:r>
      <w:r w:rsidR="006F143E" w:rsidRPr="00407AC6">
        <w:t xml:space="preserve"> к настоящему ПДО</w:t>
      </w:r>
      <w:r w:rsidRPr="00407AC6">
        <w:t xml:space="preserve">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 (</w:t>
      </w:r>
      <w:r w:rsidR="00AA3262" w:rsidRPr="00407AC6">
        <w:t>Приложение № 4 к настоящему ПДО).</w:t>
      </w:r>
    </w:p>
    <w:p w:rsidR="0087799E" w:rsidRPr="00407AC6" w:rsidRDefault="00412C47" w:rsidP="008C5EE5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6C611E" w:rsidRPr="006C6D68" w:rsidRDefault="006C611E" w:rsidP="006C611E">
      <w:pPr>
        <w:ind w:firstLine="720"/>
        <w:jc w:val="both"/>
        <w:rPr>
          <w:color w:val="FF0000"/>
        </w:rPr>
      </w:pPr>
      <w:r>
        <w:t>Отбор проводится в один</w:t>
      </w:r>
      <w:r w:rsidRPr="00407AC6">
        <w:t xml:space="preserve"> этап: </w:t>
      </w:r>
      <w:r>
        <w:t>оценка технико-</w:t>
      </w:r>
      <w:r w:rsidRPr="00407AC6">
        <w:t>коммерческой</w:t>
      </w:r>
      <w:r>
        <w:t xml:space="preserve"> части</w:t>
      </w:r>
      <w:r w:rsidRPr="00407AC6">
        <w:t xml:space="preserve"> оферт</w:t>
      </w:r>
      <w:r>
        <w:t xml:space="preserve">, после чего будут </w:t>
      </w:r>
      <w:r w:rsidRPr="006C6D68">
        <w:t>проводиться коммерческие переговоры.</w:t>
      </w:r>
    </w:p>
    <w:p w:rsidR="006C611E" w:rsidRDefault="006C611E" w:rsidP="006C611E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>
        <w:t xml:space="preserve"> В случае нарушения данного условия оферта не рассматривается и в отборе не участвует.</w:t>
      </w:r>
    </w:p>
    <w:p w:rsidR="0087799E" w:rsidRPr="00407AC6" w:rsidRDefault="0087799E" w:rsidP="0087799E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B12F1E">
        <w:rPr>
          <w:b/>
        </w:rPr>
        <w:t>3</w:t>
      </w:r>
      <w:r w:rsidR="00DF75F7">
        <w:rPr>
          <w:b/>
        </w:rPr>
        <w:t>0</w:t>
      </w:r>
      <w:r w:rsidRPr="008234DD">
        <w:rPr>
          <w:b/>
        </w:rPr>
        <w:t xml:space="preserve"> </w:t>
      </w:r>
      <w:r w:rsidR="00DF75F7">
        <w:rPr>
          <w:b/>
        </w:rPr>
        <w:t>апреля</w:t>
      </w:r>
      <w:r w:rsidRPr="008234DD">
        <w:rPr>
          <w:b/>
        </w:rPr>
        <w:t xml:space="preserve"> 201</w:t>
      </w:r>
      <w:r w:rsidR="005625D4">
        <w:rPr>
          <w:b/>
        </w:rPr>
        <w:t>5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4D1C32" w:rsidRPr="00407AC6" w:rsidRDefault="004D1C32" w:rsidP="004D1C32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4D1C32" w:rsidRPr="003B421B" w:rsidRDefault="0036458E" w:rsidP="004D1C32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="004D1C32" w:rsidRPr="00407AC6">
        <w:t xml:space="preserve">(Приложение №4 к настоящему ПДО), подписанный и скрепленный печатью организации в редакции Заказчика, в </w:t>
      </w:r>
      <w:r w:rsidR="008234DD">
        <w:t>2</w:t>
      </w:r>
      <w:r w:rsidR="004D1C32" w:rsidRPr="00407AC6">
        <w:t xml:space="preserve"> (</w:t>
      </w:r>
      <w:r w:rsidR="008234DD">
        <w:t>двух</w:t>
      </w:r>
      <w:r w:rsidR="007D7749" w:rsidRPr="00407AC6">
        <w:t>)</w:t>
      </w:r>
      <w:r w:rsidR="004D1C32" w:rsidRPr="00407AC6">
        <w:t xml:space="preserve"> экземпляр</w:t>
      </w:r>
      <w:r w:rsidR="008234DD">
        <w:t>ах</w:t>
      </w:r>
      <w:r w:rsidR="004D1C32" w:rsidRPr="00407AC6">
        <w:t>;</w:t>
      </w:r>
    </w:p>
    <w:p w:rsidR="003B421B" w:rsidRPr="003B421B" w:rsidRDefault="00641BEE" w:rsidP="003B421B">
      <w:pPr>
        <w:numPr>
          <w:ilvl w:val="0"/>
          <w:numId w:val="24"/>
        </w:numPr>
        <w:suppressAutoHyphens/>
        <w:autoSpaceDE w:val="0"/>
        <w:jc w:val="both"/>
      </w:pPr>
      <w:r>
        <w:t>Перечень типовых работ</w:t>
      </w:r>
      <w:r w:rsidR="003B421B">
        <w:t xml:space="preserve"> </w:t>
      </w:r>
      <w:r w:rsidR="003B421B" w:rsidRPr="00407AC6">
        <w:t>(Приложение №</w:t>
      </w:r>
      <w:r w:rsidR="003B421B">
        <w:t>1</w:t>
      </w:r>
      <w:r w:rsidR="003B421B" w:rsidRPr="00407AC6">
        <w:t xml:space="preserve"> к </w:t>
      </w:r>
      <w:r w:rsidR="003B421B">
        <w:t>договору</w:t>
      </w:r>
      <w:r w:rsidR="003B421B" w:rsidRPr="00407AC6">
        <w:t xml:space="preserve">), </w:t>
      </w:r>
      <w:r w:rsidR="00D82BFC" w:rsidRPr="00D82BFC">
        <w:rPr>
          <w:b/>
        </w:rPr>
        <w:t>с приложением обосновывающих расчетов</w:t>
      </w:r>
      <w:r w:rsidR="00D82BFC">
        <w:t xml:space="preserve">, </w:t>
      </w:r>
      <w:r w:rsidR="003B421B" w:rsidRPr="00407AC6">
        <w:t>подписанн</w:t>
      </w:r>
      <w:r w:rsidR="003B421B">
        <w:t>ый</w:t>
      </w:r>
      <w:r w:rsidR="003B421B" w:rsidRPr="00407AC6">
        <w:t xml:space="preserve"> и скрепленн</w:t>
      </w:r>
      <w:r w:rsidR="003B421B">
        <w:t xml:space="preserve">ый </w:t>
      </w:r>
      <w:r w:rsidR="003B421B" w:rsidRPr="00407AC6">
        <w:t xml:space="preserve">печатью организации в редакции Заказчика, в </w:t>
      </w:r>
      <w:r w:rsidR="003B421B">
        <w:t>2</w:t>
      </w:r>
      <w:r w:rsidR="003B421B" w:rsidRPr="00407AC6">
        <w:t xml:space="preserve"> (</w:t>
      </w:r>
      <w:r w:rsidR="003B421B">
        <w:t>двух</w:t>
      </w:r>
      <w:r w:rsidR="003B421B" w:rsidRPr="00407AC6">
        <w:t>) экземпляр</w:t>
      </w:r>
      <w:r w:rsidR="003B421B">
        <w:t>ах</w:t>
      </w:r>
      <w:r w:rsidR="00EB31DD">
        <w:t>;</w:t>
      </w:r>
    </w:p>
    <w:p w:rsidR="003B421B" w:rsidRDefault="00EB31DD" w:rsidP="004D1C32">
      <w:pPr>
        <w:numPr>
          <w:ilvl w:val="0"/>
          <w:numId w:val="24"/>
        </w:numPr>
        <w:suppressAutoHyphens/>
        <w:autoSpaceDE w:val="0"/>
        <w:jc w:val="both"/>
      </w:pPr>
      <w:r>
        <w:t xml:space="preserve">Форма </w:t>
      </w:r>
      <w:r w:rsidRPr="00A81EA4">
        <w:t>Бланк</w:t>
      </w:r>
      <w:r>
        <w:t>а</w:t>
      </w:r>
      <w:r w:rsidRPr="00A81EA4">
        <w:t xml:space="preserve"> и требовани</w:t>
      </w:r>
      <w:r w:rsidR="0015141B">
        <w:t>й</w:t>
      </w:r>
      <w:r w:rsidRPr="00A81EA4">
        <w:t xml:space="preserve"> к разработке принципиальных технических решений</w:t>
      </w:r>
      <w:r>
        <w:t xml:space="preserve">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 xml:space="preserve">ая </w:t>
      </w:r>
      <w:r w:rsidRPr="00407AC6">
        <w:t xml:space="preserve">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ах;</w:t>
      </w:r>
    </w:p>
    <w:p w:rsidR="002675DD" w:rsidRPr="00407AC6" w:rsidRDefault="002675DD" w:rsidP="002675DD">
      <w:pPr>
        <w:numPr>
          <w:ilvl w:val="0"/>
          <w:numId w:val="2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>
        <w:t>3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0465BF" w:rsidRPr="00407AC6" w:rsidRDefault="000465BF" w:rsidP="000465BF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>о заключенных и выполненных договорах</w:t>
      </w:r>
      <w:r w:rsidRPr="00407AC6">
        <w:t xml:space="preserve"> </w:t>
      </w:r>
      <w:r w:rsidR="002237A3">
        <w:t xml:space="preserve"> </w:t>
      </w:r>
      <w:r w:rsidRPr="00407AC6">
        <w:t xml:space="preserve">за последние </w:t>
      </w:r>
      <w:r w:rsidR="002237A3">
        <w:t>5</w:t>
      </w:r>
      <w:r w:rsidRPr="00407AC6">
        <w:t xml:space="preserve"> </w:t>
      </w:r>
      <w:r w:rsidR="002237A3">
        <w:t>лет</w:t>
      </w:r>
      <w:r w:rsidRPr="00407AC6">
        <w:t xml:space="preserve">, </w:t>
      </w:r>
      <w:r>
        <w:t xml:space="preserve">аналогичных по объему, срокам, составу и прочим характеристикам,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0465BF" w:rsidRDefault="000465BF" w:rsidP="000465BF">
      <w:pPr>
        <w:numPr>
          <w:ilvl w:val="0"/>
          <w:numId w:val="24"/>
        </w:numPr>
        <w:autoSpaceDE w:val="0"/>
        <w:jc w:val="both"/>
      </w:pPr>
      <w:r>
        <w:t>Справка о кадровых ресурсах, которые будут привлечены к исполнению договора, за подписью руководителя организации и скрепленная печатью организации</w:t>
      </w:r>
      <w:r w:rsidRPr="00407AC6">
        <w:rPr>
          <w:iCs/>
        </w:rPr>
        <w:t xml:space="preserve">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№6</w:t>
      </w:r>
      <w:r w:rsidRPr="003966C1">
        <w:rPr>
          <w:iCs/>
        </w:rPr>
        <w:t xml:space="preserve"> к настоящему ПДО)</w:t>
      </w:r>
      <w:r>
        <w:t>;</w:t>
      </w:r>
    </w:p>
    <w:p w:rsidR="000465BF" w:rsidRPr="000465BF" w:rsidRDefault="000465BF" w:rsidP="000E7007">
      <w:pPr>
        <w:numPr>
          <w:ilvl w:val="0"/>
          <w:numId w:val="24"/>
        </w:numPr>
        <w:autoSpaceDE w:val="0"/>
        <w:jc w:val="both"/>
      </w:pPr>
      <w:r w:rsidRPr="000465BF">
        <w:t>Справка о наличии материально-технических ресурсов</w:t>
      </w:r>
      <w:r w:rsidR="000E7007">
        <w:t xml:space="preserve"> и </w:t>
      </w:r>
      <w:r w:rsidR="000E7007" w:rsidRPr="000E7007">
        <w:t>специализированного программного обеспечения</w:t>
      </w:r>
      <w:r w:rsidRPr="000465BF">
        <w:t xml:space="preserve">, которые будут использованы при выполнении договора, за подписью </w:t>
      </w:r>
      <w:r w:rsidRPr="000465BF">
        <w:lastRenderedPageBreak/>
        <w:t>руководителя организации и скрепленная печатью организации</w:t>
      </w:r>
      <w:r w:rsidRPr="000465BF">
        <w:rPr>
          <w:iCs/>
        </w:rPr>
        <w:t xml:space="preserve"> (Приложение №7 к настоящему ПДО)</w:t>
      </w:r>
      <w:r w:rsidRPr="000465BF">
        <w:t>;</w:t>
      </w:r>
    </w:p>
    <w:p w:rsidR="008045A2" w:rsidRPr="008045A2" w:rsidRDefault="008045A2" w:rsidP="008045A2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702AC2">
        <w:t>(</w:t>
      </w:r>
      <w:r>
        <w:t>П</w:t>
      </w:r>
      <w:r w:rsidRPr="00702AC2">
        <w:t xml:space="preserve">риложение </w:t>
      </w:r>
      <w:r w:rsidR="0036458E">
        <w:t>№ 8</w:t>
      </w:r>
      <w:r w:rsidRPr="00702AC2">
        <w:t xml:space="preserve"> к </w:t>
      </w:r>
      <w:r>
        <w:t>настоящему ПДО</w:t>
      </w:r>
      <w:r w:rsidRPr="00702AC2">
        <w:t>)</w:t>
      </w:r>
      <w:r>
        <w:rPr>
          <w:sz w:val="20"/>
          <w:szCs w:val="20"/>
        </w:rPr>
        <w:t>.</w:t>
      </w:r>
    </w:p>
    <w:p w:rsidR="000E3711" w:rsidRPr="005625D4" w:rsidRDefault="000E3711" w:rsidP="000E3711">
      <w:pPr>
        <w:numPr>
          <w:ilvl w:val="0"/>
          <w:numId w:val="24"/>
        </w:numPr>
        <w:jc w:val="both"/>
        <w:rPr>
          <w:color w:val="FF0000"/>
          <w:sz w:val="20"/>
          <w:szCs w:val="20"/>
        </w:rPr>
      </w:pPr>
      <w:r>
        <w:t xml:space="preserve">Заверенные копии </w:t>
      </w:r>
      <w:r w:rsidRPr="00802D8E">
        <w:t>Свидетельств</w:t>
      </w:r>
      <w:r>
        <w:t>а</w:t>
      </w:r>
      <w:r w:rsidRPr="00802D8E">
        <w:t xml:space="preserve"> о допуске к работам</w:t>
      </w:r>
      <w:r>
        <w:t xml:space="preserve">, </w:t>
      </w:r>
      <w:r w:rsidRPr="00802D8E">
        <w:t>оформлен</w:t>
      </w:r>
      <w:r>
        <w:t>ного</w:t>
      </w:r>
      <w:r w:rsidRPr="00802D8E">
        <w:t xml:space="preserve">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</w:t>
      </w:r>
      <w:r w:rsidR="004F1A63">
        <w:t>.</w:t>
      </w:r>
    </w:p>
    <w:p w:rsidR="0087799E" w:rsidRPr="008B35D5" w:rsidRDefault="0087799E" w:rsidP="0087799E">
      <w:pPr>
        <w:ind w:left="567" w:hanging="283"/>
        <w:jc w:val="both"/>
        <w:rPr>
          <w:sz w:val="20"/>
          <w:szCs w:val="20"/>
        </w:rPr>
      </w:pP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«</w:t>
      </w:r>
      <w:r w:rsidR="008B16F7">
        <w:rPr>
          <w:b/>
          <w:bCs/>
        </w:rPr>
        <w:t>25</w:t>
      </w:r>
      <w:r w:rsidRPr="000156BF">
        <w:rPr>
          <w:b/>
          <w:bCs/>
        </w:rPr>
        <w:t xml:space="preserve">» </w:t>
      </w:r>
      <w:r w:rsidR="008B16F7">
        <w:rPr>
          <w:b/>
          <w:bCs/>
        </w:rPr>
        <w:t>февраля</w:t>
      </w:r>
      <w:r w:rsidRPr="000156BF">
        <w:rPr>
          <w:b/>
          <w:bCs/>
        </w:rPr>
        <w:t xml:space="preserve"> 201</w:t>
      </w:r>
      <w:r w:rsidR="005625D4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</w:t>
      </w:r>
      <w:r w:rsidR="008B16F7">
        <w:rPr>
          <w:b/>
          <w:bCs/>
        </w:rPr>
        <w:t>16</w:t>
      </w:r>
      <w:r w:rsidR="008B16F7">
        <w:rPr>
          <w:b/>
        </w:rPr>
        <w:t>:00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8B16F7">
        <w:rPr>
          <w:b/>
          <w:bCs/>
        </w:rPr>
        <w:t>12</w:t>
      </w:r>
      <w:r w:rsidR="00DE5CC2">
        <w:rPr>
          <w:b/>
          <w:bCs/>
        </w:rPr>
        <w:t xml:space="preserve">» </w:t>
      </w:r>
      <w:r w:rsidR="008B16F7">
        <w:rPr>
          <w:b/>
          <w:bCs/>
        </w:rPr>
        <w:t>марта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5625D4">
        <w:rPr>
          <w:b/>
          <w:bCs/>
        </w:rPr>
        <w:t>5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Срок для </w:t>
      </w:r>
      <w:r w:rsidR="000E3711">
        <w:rPr>
          <w:b/>
          <w:bCs/>
        </w:rPr>
        <w:t>определения</w:t>
      </w:r>
      <w:r w:rsidRPr="000156BF">
        <w:rPr>
          <w:b/>
          <w:bCs/>
        </w:rPr>
        <w:t xml:space="preserve"> оферты </w:t>
      </w:r>
      <w:r w:rsidR="000E3711">
        <w:rPr>
          <w:b/>
          <w:bCs/>
        </w:rPr>
        <w:t xml:space="preserve">для акцепта </w:t>
      </w:r>
      <w:r w:rsidRPr="000156BF">
        <w:rPr>
          <w:b/>
          <w:bCs/>
        </w:rPr>
        <w:t>– до «</w:t>
      </w:r>
      <w:r w:rsidR="00B12F1E">
        <w:rPr>
          <w:b/>
          <w:bCs/>
        </w:rPr>
        <w:t>3</w:t>
      </w:r>
      <w:r w:rsidR="00DF75F7">
        <w:rPr>
          <w:b/>
          <w:bCs/>
        </w:rPr>
        <w:t>0</w:t>
      </w:r>
      <w:r w:rsidRPr="000156BF">
        <w:rPr>
          <w:b/>
          <w:bCs/>
        </w:rPr>
        <w:t xml:space="preserve">» </w:t>
      </w:r>
      <w:r w:rsidR="00DF75F7">
        <w:rPr>
          <w:b/>
          <w:bCs/>
        </w:rPr>
        <w:t>апреля</w:t>
      </w:r>
      <w:r w:rsidRPr="000156BF">
        <w:rPr>
          <w:b/>
          <w:bCs/>
        </w:rPr>
        <w:t xml:space="preserve"> 201</w:t>
      </w:r>
      <w:r w:rsidR="005625D4">
        <w:rPr>
          <w:b/>
          <w:bCs/>
        </w:rPr>
        <w:t>5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0E3711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B1BD0">
        <w:rPr>
          <w:rFonts w:cs="Arial"/>
          <w:b/>
          <w:szCs w:val="22"/>
        </w:rPr>
        <w:t>с даты получения</w:t>
      </w:r>
      <w:proofErr w:type="gramEnd"/>
      <w:r w:rsidRPr="002B1BD0">
        <w:rPr>
          <w:rFonts w:cs="Arial"/>
          <w:b/>
          <w:szCs w:val="22"/>
        </w:rPr>
        <w:t xml:space="preserve">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размещенными на </w:t>
      </w:r>
      <w:r w:rsidRPr="003539D6">
        <w:rPr>
          <w:rFonts w:cs="Arial"/>
          <w:b/>
          <w:szCs w:val="22"/>
        </w:rPr>
        <w:t>http://www.refinery.yaroslavl.su/index.php?module=tend&amp;page=stop</w:t>
      </w:r>
      <w:r>
        <w:rPr>
          <w:rFonts w:cs="Arial"/>
          <w:b/>
          <w:szCs w:val="22"/>
        </w:rPr>
        <w:t>.</w:t>
      </w:r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550F91">
        <w:rPr>
          <w:b/>
          <w:u w:val="single"/>
        </w:rPr>
        <w:t>745</w:t>
      </w:r>
      <w:r>
        <w:rPr>
          <w:b/>
          <w:u w:val="single"/>
        </w:rPr>
        <w:t>-КС-201</w:t>
      </w:r>
      <w:r w:rsidR="00641BEE">
        <w:rPr>
          <w:b/>
          <w:u w:val="single"/>
        </w:rPr>
        <w:t>4</w:t>
      </w:r>
      <w:r>
        <w:rPr>
          <w:b/>
          <w:u w:val="single"/>
        </w:rPr>
        <w:t>».</w:t>
      </w:r>
    </w:p>
    <w:p w:rsidR="00CF766C" w:rsidRDefault="00CF766C" w:rsidP="00CF766C">
      <w:pPr>
        <w:ind w:left="720"/>
        <w:jc w:val="both"/>
      </w:pPr>
    </w:p>
    <w:p w:rsidR="0051284E" w:rsidRDefault="0051284E" w:rsidP="0051284E">
      <w:pPr>
        <w:ind w:firstLine="681"/>
        <w:jc w:val="both"/>
      </w:pPr>
      <w:r w:rsidRPr="005C5E2E">
        <w:t>Претендент передает</w:t>
      </w:r>
      <w:r>
        <w:t xml:space="preserve"> следующий комплект документов:</w:t>
      </w:r>
    </w:p>
    <w:p w:rsidR="0051284E" w:rsidRPr="007C3229" w:rsidRDefault="0051284E" w:rsidP="0051284E">
      <w:pPr>
        <w:numPr>
          <w:ilvl w:val="0"/>
          <w:numId w:val="50"/>
        </w:numPr>
        <w:ind w:left="851" w:hanging="142"/>
        <w:jc w:val="both"/>
      </w:pPr>
      <w:r w:rsidRPr="007C3229">
        <w:t>Конверт «Оригинал оферты», который содержит оригиналы документов, требуемых по условиям настоящего ПДО, или надлежащим образом заверенные копии. В конве</w:t>
      </w:r>
      <w:proofErr w:type="gramStart"/>
      <w:r w:rsidRPr="007C3229">
        <w:t>рт вкл</w:t>
      </w:r>
      <w:proofErr w:type="gramEnd"/>
      <w:r w:rsidRPr="007C3229">
        <w:t>адывается электронный носитель информации (</w:t>
      </w:r>
      <w:r w:rsidRPr="007C3229">
        <w:rPr>
          <w:lang w:val="en-US"/>
        </w:rPr>
        <w:t>USB</w:t>
      </w:r>
      <w:r w:rsidRPr="007C3229">
        <w:t xml:space="preserve"> флэш-накопитель, </w:t>
      </w:r>
      <w:r w:rsidRPr="007C3229">
        <w:rPr>
          <w:lang w:val="en-US"/>
        </w:rPr>
        <w:t>CD</w:t>
      </w:r>
      <w:r w:rsidRPr="007C3229">
        <w:t>/</w:t>
      </w:r>
      <w:r w:rsidRPr="007C3229">
        <w:rPr>
          <w:lang w:val="en-US"/>
        </w:rPr>
        <w:t>DVD</w:t>
      </w:r>
      <w:r w:rsidRPr="007C3229">
        <w:t xml:space="preserve"> - диск) с отсканированными оригиналами документов, содержащимися в конверте (отдельно по файлам в формате </w:t>
      </w:r>
      <w:r w:rsidRPr="007C3229">
        <w:rPr>
          <w:lang w:val="en-US"/>
        </w:rPr>
        <w:t>PDF</w:t>
      </w:r>
      <w:r w:rsidRPr="007C3229">
        <w:t>);</w:t>
      </w:r>
    </w:p>
    <w:p w:rsidR="0051284E" w:rsidRDefault="0051284E" w:rsidP="0051284E">
      <w:pPr>
        <w:numPr>
          <w:ilvl w:val="0"/>
          <w:numId w:val="50"/>
        </w:numPr>
        <w:ind w:left="851" w:hanging="142"/>
        <w:jc w:val="both"/>
      </w:pPr>
      <w:r w:rsidRPr="007C3229">
        <w:t>Конверт «Копия оферты», который содержит копии всех документов конверта «Оригинал оферты».</w:t>
      </w:r>
    </w:p>
    <w:p w:rsidR="0051284E" w:rsidRDefault="0051284E" w:rsidP="0051284E">
      <w:pPr>
        <w:ind w:left="851"/>
        <w:jc w:val="both"/>
      </w:pPr>
    </w:p>
    <w:p w:rsidR="0051284E" w:rsidRPr="0051284E" w:rsidRDefault="0051284E" w:rsidP="0051284E">
      <w:pPr>
        <w:ind w:left="851"/>
        <w:jc w:val="both"/>
      </w:pPr>
      <w:r w:rsidRPr="005C5E2E">
        <w:t>Документы в конверте с пометкой «Оригинал» являются официальной офертой.</w:t>
      </w:r>
    </w:p>
    <w:p w:rsidR="00CF766C" w:rsidRDefault="00CF766C" w:rsidP="00CF766C">
      <w:pPr>
        <w:ind w:firstLine="681"/>
        <w:jc w:val="both"/>
        <w:rPr>
          <w:color w:val="000000"/>
        </w:rPr>
      </w:pPr>
    </w:p>
    <w:p w:rsidR="00CF766C" w:rsidRDefault="00CF766C" w:rsidP="00CF766C">
      <w:pPr>
        <w:ind w:firstLine="681"/>
        <w:jc w:val="both"/>
        <w:rPr>
          <w:color w:val="000000"/>
        </w:rPr>
      </w:pPr>
      <w:r>
        <w:rPr>
          <w:color w:val="000000"/>
        </w:rPr>
        <w:t xml:space="preserve">Конверты доставляются представителем Претендента, </w:t>
      </w:r>
      <w:proofErr w:type="gramStart"/>
      <w:r>
        <w:rPr>
          <w:color w:val="000000"/>
        </w:rPr>
        <w:t>экспресс-почтой</w:t>
      </w:r>
      <w:proofErr w:type="gramEnd"/>
      <w:r>
        <w:rPr>
          <w:color w:val="000000"/>
        </w:rPr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</w:t>
      </w:r>
      <w:proofErr w:type="gramEnd"/>
      <w:r w:rsidR="004D3F19" w:rsidRPr="00B603C2">
        <w:rPr>
          <w:rFonts w:ascii="Times New Roman" w:hAnsi="Times New Roman" w:cs="Times New Roman"/>
          <w:sz w:val="24"/>
          <w:szCs w:val="24"/>
        </w:rPr>
        <w:t>!</w:t>
      </w:r>
    </w:p>
    <w:p w:rsidR="004A29A1" w:rsidRDefault="004A29A1" w:rsidP="00A80684"/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</w:p>
    <w:p w:rsidR="008B16F7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</w:t>
      </w:r>
      <w:r w:rsidR="008B16F7">
        <w:rPr>
          <w:rStyle w:val="afd"/>
          <w:rFonts w:ascii="Times New Roman" w:hAnsi="Times New Roman"/>
          <w:color w:val="auto"/>
          <w:u w:val="none"/>
        </w:rPr>
        <w:t>й ПДО, полученные не позднее «10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8B16F7">
        <w:rPr>
          <w:rStyle w:val="afd"/>
          <w:rFonts w:ascii="Times New Roman" w:hAnsi="Times New Roman"/>
          <w:color w:val="auto"/>
          <w:u w:val="none"/>
        </w:rPr>
        <w:t>марта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307568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</w:t>
      </w:r>
      <w:proofErr w:type="gramStart"/>
      <w:r>
        <w:rPr>
          <w:rStyle w:val="afd"/>
          <w:rFonts w:ascii="Times New Roman" w:hAnsi="Times New Roman"/>
          <w:color w:val="auto"/>
          <w:u w:val="none"/>
        </w:rPr>
        <w:t>с</w:t>
      </w:r>
      <w:proofErr w:type="gramEnd"/>
      <w:r>
        <w:rPr>
          <w:rStyle w:val="afd"/>
          <w:rFonts w:ascii="Times New Roman" w:hAnsi="Times New Roman"/>
          <w:color w:val="auto"/>
          <w:u w:val="none"/>
        </w:rPr>
        <w:t xml:space="preserve"> </w:t>
      </w:r>
    </w:p>
    <w:p w:rsidR="00D748C0" w:rsidRPr="00125EA8" w:rsidRDefault="00D748C0" w:rsidP="008B16F7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Style w:val="afd"/>
          <w:rFonts w:ascii="Times New Roman" w:hAnsi="Times New Roman"/>
          <w:color w:val="auto"/>
          <w:u w:val="none"/>
        </w:rPr>
      </w:pPr>
      <w:r>
        <w:rPr>
          <w:rStyle w:val="afd"/>
          <w:rFonts w:ascii="Times New Roman" w:hAnsi="Times New Roman"/>
          <w:color w:val="auto"/>
          <w:u w:val="none"/>
        </w:rPr>
        <w:lastRenderedPageBreak/>
        <w:t>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4A29A1" w:rsidRDefault="004A29A1" w:rsidP="00A80684">
      <w:pPr>
        <w:spacing w:before="120"/>
        <w:rPr>
          <w:b/>
        </w:rPr>
      </w:pPr>
    </w:p>
    <w:p w:rsidR="00D748C0" w:rsidRPr="003C2050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>
        <w:rPr>
          <w:b/>
        </w:rPr>
        <w:t xml:space="preserve"> </w:t>
      </w:r>
      <w:proofErr w:type="gramStart"/>
      <w:r>
        <w:rPr>
          <w:b/>
        </w:rPr>
        <w:t>к</w:t>
      </w:r>
      <w:proofErr w:type="gramEnd"/>
    </w:p>
    <w:p w:rsidR="00D748C0" w:rsidRDefault="00D748C0" w:rsidP="00D748C0">
      <w:pPr>
        <w:spacing w:before="60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Специалисту отдела закупки услуг </w:t>
      </w:r>
    </w:p>
    <w:p w:rsidR="00D748C0" w:rsidRPr="00953150" w:rsidRDefault="00D748C0" w:rsidP="00D748C0">
      <w:pPr>
        <w:spacing w:before="60"/>
        <w:rPr>
          <w:bCs/>
          <w:color w:val="000000"/>
          <w:szCs w:val="16"/>
        </w:rPr>
      </w:pPr>
      <w:r w:rsidRPr="00953150">
        <w:rPr>
          <w:bCs/>
          <w:color w:val="000000"/>
          <w:szCs w:val="16"/>
        </w:rPr>
        <w:t xml:space="preserve">ОАО 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>Славнефть-ЯНОС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 xml:space="preserve"> – </w:t>
      </w:r>
    </w:p>
    <w:p w:rsidR="00D748C0" w:rsidRPr="00953150" w:rsidRDefault="00D748C0" w:rsidP="00D748C0">
      <w:pPr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Касьянову Артему Эдуардовичу</w:t>
      </w:r>
    </w:p>
    <w:p w:rsidR="00D748C0" w:rsidRPr="00E17FDB" w:rsidRDefault="00D748C0" w:rsidP="00D748C0">
      <w:pPr>
        <w:rPr>
          <w:bCs/>
          <w:szCs w:val="16"/>
        </w:rPr>
      </w:pPr>
      <w:r w:rsidRPr="00807716">
        <w:rPr>
          <w:bCs/>
          <w:color w:val="000000"/>
          <w:szCs w:val="16"/>
        </w:rPr>
        <w:t>контактные данные: телефон (</w:t>
      </w:r>
      <w:r w:rsidRPr="00E17FDB">
        <w:rPr>
          <w:bCs/>
          <w:szCs w:val="16"/>
        </w:rPr>
        <w:t>4852) 49-</w:t>
      </w:r>
      <w:r>
        <w:rPr>
          <w:bCs/>
          <w:szCs w:val="16"/>
        </w:rPr>
        <w:t>92-79</w:t>
      </w:r>
      <w:r w:rsidRPr="00E17FDB">
        <w:rPr>
          <w:bCs/>
          <w:szCs w:val="16"/>
        </w:rPr>
        <w:t>, факс 4</w:t>
      </w:r>
      <w:r>
        <w:rPr>
          <w:bCs/>
          <w:szCs w:val="16"/>
        </w:rPr>
        <w:t>9</w:t>
      </w:r>
      <w:r w:rsidRPr="00E17FDB">
        <w:rPr>
          <w:bCs/>
          <w:szCs w:val="16"/>
        </w:rPr>
        <w:t>-</w:t>
      </w:r>
      <w:r>
        <w:rPr>
          <w:bCs/>
          <w:szCs w:val="16"/>
        </w:rPr>
        <w:t>93</w:t>
      </w:r>
      <w:r w:rsidRPr="00E17FDB">
        <w:rPr>
          <w:bCs/>
          <w:szCs w:val="16"/>
        </w:rPr>
        <w:t>-0</w:t>
      </w:r>
      <w:r>
        <w:rPr>
          <w:bCs/>
          <w:szCs w:val="16"/>
        </w:rPr>
        <w:t>0</w:t>
      </w:r>
    </w:p>
    <w:p w:rsidR="00D748C0" w:rsidRPr="00522D36" w:rsidRDefault="00D748C0" w:rsidP="00D748C0">
      <w:pPr>
        <w:rPr>
          <w:lang w:val="en-US"/>
        </w:rPr>
      </w:pPr>
      <w:r w:rsidRPr="00E17FDB">
        <w:rPr>
          <w:lang w:val="en-US"/>
        </w:rPr>
        <w:t>E</w:t>
      </w:r>
      <w:r w:rsidRPr="00522D36">
        <w:rPr>
          <w:lang w:val="en-US"/>
        </w:rPr>
        <w:t>-</w:t>
      </w:r>
      <w:r w:rsidRPr="00E17FDB">
        <w:rPr>
          <w:lang w:val="en-US"/>
        </w:rPr>
        <w:t>mail</w:t>
      </w:r>
      <w:r w:rsidRPr="00522D36">
        <w:rPr>
          <w:lang w:val="en-US"/>
        </w:rPr>
        <w:t>:</w:t>
      </w:r>
      <w:r w:rsidRPr="00522D36">
        <w:rPr>
          <w:bCs/>
          <w:szCs w:val="16"/>
          <w:lang w:val="en-US"/>
        </w:rPr>
        <w:t xml:space="preserve"> </w:t>
      </w:r>
      <w:r w:rsidR="00515D31">
        <w:fldChar w:fldCharType="begin"/>
      </w:r>
      <w:r w:rsidR="00515D31" w:rsidRPr="00515D31">
        <w:rPr>
          <w:lang w:val="en-US"/>
        </w:rPr>
        <w:instrText xml:space="preserve"> HYPERLINK "mailto:KasianovAE@yanos.slavneft.ru" </w:instrText>
      </w:r>
      <w:r w:rsidR="00515D31">
        <w:fldChar w:fldCharType="separate"/>
      </w:r>
      <w:r w:rsidRPr="009C4C6F">
        <w:rPr>
          <w:rStyle w:val="afd"/>
          <w:lang w:val="en-US"/>
        </w:rPr>
        <w:t>KasianovAE@yanos.slavneft.ru</w:t>
      </w:r>
      <w:r w:rsidR="00515D31">
        <w:rPr>
          <w:rStyle w:val="afd"/>
          <w:lang w:val="en-US"/>
        </w:rPr>
        <w:fldChar w:fldCharType="end"/>
      </w:r>
    </w:p>
    <w:p w:rsidR="00D748C0" w:rsidRPr="00762B55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>
        <w:rPr>
          <w:b/>
        </w:rPr>
        <w:t xml:space="preserve"> </w:t>
      </w:r>
      <w:proofErr w:type="gramStart"/>
      <w:r>
        <w:rPr>
          <w:b/>
        </w:rPr>
        <w:t>к</w:t>
      </w:r>
      <w:proofErr w:type="gramEnd"/>
    </w:p>
    <w:p w:rsidR="00D748C0" w:rsidRPr="006F0158" w:rsidRDefault="008B16F7" w:rsidP="00D748C0">
      <w:pPr>
        <w:spacing w:before="120"/>
        <w:rPr>
          <w:bCs/>
          <w:szCs w:val="16"/>
        </w:rPr>
      </w:pPr>
      <w:r>
        <w:rPr>
          <w:bCs/>
          <w:szCs w:val="16"/>
        </w:rPr>
        <w:t>Ведущему специалисту Тендерного комитета</w:t>
      </w:r>
    </w:p>
    <w:p w:rsidR="00D748C0" w:rsidRPr="00403947" w:rsidRDefault="008B16F7" w:rsidP="00D748C0">
      <w:r>
        <w:t>Зимина Надежда Владимировна</w:t>
      </w:r>
    </w:p>
    <w:p w:rsidR="00D748C0" w:rsidRPr="00403947" w:rsidRDefault="00D748C0" w:rsidP="00D748C0">
      <w:r w:rsidRPr="00403947">
        <w:t xml:space="preserve">Контактные данные: (4852) </w:t>
      </w:r>
      <w:r w:rsidR="008B16F7">
        <w:t>49-82-64</w:t>
      </w:r>
      <w:r w:rsidRPr="00403947">
        <w:t xml:space="preserve"> факс: (4852) 49-93-00</w:t>
      </w:r>
    </w:p>
    <w:p w:rsidR="00D748C0" w:rsidRPr="00A80684" w:rsidRDefault="00D748C0" w:rsidP="00D748C0">
      <w:pPr>
        <w:pStyle w:val="Style0"/>
        <w:tabs>
          <w:tab w:val="left" w:pos="8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afd"/>
          <w:rFonts w:ascii="Times New Roman" w:hAnsi="Times New Roman"/>
        </w:rPr>
      </w:pPr>
      <w:r w:rsidRPr="00403947">
        <w:rPr>
          <w:rFonts w:ascii="Times New Roman" w:hAnsi="Times New Roman"/>
          <w:lang w:val="en-US"/>
        </w:rPr>
        <w:t>E</w:t>
      </w:r>
      <w:r w:rsidRPr="00403947">
        <w:rPr>
          <w:rFonts w:ascii="Times New Roman" w:hAnsi="Times New Roman"/>
        </w:rPr>
        <w:t>-</w:t>
      </w:r>
      <w:r w:rsidRPr="00403947">
        <w:rPr>
          <w:rFonts w:ascii="Times New Roman" w:hAnsi="Times New Roman"/>
          <w:lang w:val="en-US"/>
        </w:rPr>
        <w:t>mail</w:t>
      </w:r>
      <w:r w:rsidRPr="00403947">
        <w:rPr>
          <w:rFonts w:ascii="Times New Roman" w:hAnsi="Times New Roman"/>
        </w:rPr>
        <w:t>:</w:t>
      </w:r>
      <w:r w:rsidRPr="00403947">
        <w:rPr>
          <w:rFonts w:ascii="Tahoma" w:hAnsi="Tahoma" w:cs="Tahoma"/>
          <w:sz w:val="20"/>
          <w:szCs w:val="20"/>
        </w:rPr>
        <w:tab/>
      </w:r>
      <w:hyperlink r:id="rId9" w:history="1">
        <w:r w:rsidR="00220815" w:rsidRPr="00107DC4">
          <w:rPr>
            <w:rStyle w:val="afd"/>
            <w:rFonts w:ascii="Times New Roman" w:hAnsi="Times New Roman"/>
            <w:lang w:val="en-US"/>
          </w:rPr>
          <w:t>ZiminaNV</w:t>
        </w:r>
        <w:r w:rsidR="00220815" w:rsidRPr="00107DC4">
          <w:rPr>
            <w:rStyle w:val="afd"/>
            <w:rFonts w:ascii="Times New Roman" w:hAnsi="Times New Roman"/>
          </w:rPr>
          <w:t>@</w:t>
        </w:r>
        <w:r w:rsidR="00220815" w:rsidRPr="00107DC4">
          <w:rPr>
            <w:rStyle w:val="afd"/>
            <w:rFonts w:ascii="Times New Roman" w:hAnsi="Times New Roman"/>
            <w:lang w:val="en-US"/>
          </w:rPr>
          <w:t>yanos</w:t>
        </w:r>
        <w:r w:rsidR="00220815" w:rsidRPr="00107DC4">
          <w:rPr>
            <w:rStyle w:val="afd"/>
            <w:rFonts w:ascii="Times New Roman" w:hAnsi="Times New Roman"/>
          </w:rPr>
          <w:t>.</w:t>
        </w:r>
        <w:r w:rsidR="00220815" w:rsidRPr="00107DC4">
          <w:rPr>
            <w:rStyle w:val="afd"/>
            <w:rFonts w:ascii="Times New Roman" w:hAnsi="Times New Roman"/>
            <w:lang w:val="en-US"/>
          </w:rPr>
          <w:t>slavneft</w:t>
        </w:r>
        <w:r w:rsidR="00220815" w:rsidRPr="00107DC4">
          <w:rPr>
            <w:rStyle w:val="afd"/>
            <w:rFonts w:ascii="Times New Roman" w:hAnsi="Times New Roman"/>
          </w:rPr>
          <w:t>.</w:t>
        </w:r>
        <w:proofErr w:type="spellStart"/>
        <w:r w:rsidR="00220815" w:rsidRPr="00107DC4">
          <w:rPr>
            <w:rStyle w:val="afd"/>
            <w:rFonts w:ascii="Times New Roman" w:hAnsi="Times New Roman"/>
            <w:lang w:val="en-US"/>
          </w:rPr>
          <w:t>ru</w:t>
        </w:r>
        <w:proofErr w:type="spellEnd"/>
      </w:hyperlink>
    </w:p>
    <w:p w:rsidR="00D748C0" w:rsidRPr="00BE67B4" w:rsidRDefault="00515D31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rPr>
          <w:rStyle w:val="afd"/>
          <w:rFonts w:ascii="Times New Roman" w:hAnsi="Times New Roman"/>
          <w:color w:val="FF0000"/>
        </w:rPr>
      </w:pPr>
      <w:hyperlink r:id="rId10" w:history="1">
        <w:r w:rsidR="00D748C0" w:rsidRPr="00CF3EDF">
          <w:rPr>
            <w:rStyle w:val="afd"/>
            <w:rFonts w:ascii="Times New Roman" w:hAnsi="Times New Roman"/>
            <w:lang w:val="en-US"/>
          </w:rPr>
          <w:t>tender</w:t>
        </w:r>
        <w:r w:rsidR="00D748C0" w:rsidRPr="00776E88">
          <w:rPr>
            <w:rStyle w:val="afd"/>
            <w:rFonts w:ascii="Times New Roman" w:hAnsi="Times New Roman"/>
          </w:rPr>
          <w:t>@</w:t>
        </w:r>
        <w:proofErr w:type="spellStart"/>
        <w:r w:rsidR="00D748C0" w:rsidRPr="00CF3EDF">
          <w:rPr>
            <w:rStyle w:val="afd"/>
            <w:rFonts w:ascii="Times New Roman" w:hAnsi="Times New Roman"/>
            <w:lang w:val="en-US"/>
          </w:rPr>
          <w:t>yanos</w:t>
        </w:r>
        <w:proofErr w:type="spellEnd"/>
        <w:r w:rsidR="00D748C0" w:rsidRPr="00776E88">
          <w:rPr>
            <w:rStyle w:val="afd"/>
            <w:rFonts w:ascii="Times New Roman" w:hAnsi="Times New Roman"/>
          </w:rPr>
          <w:t>.</w:t>
        </w:r>
        <w:proofErr w:type="spellStart"/>
        <w:r w:rsidR="00D748C0" w:rsidRPr="00CF3EDF">
          <w:rPr>
            <w:rStyle w:val="afd"/>
            <w:rFonts w:ascii="Times New Roman" w:hAnsi="Times New Roman"/>
            <w:lang w:val="en-US"/>
          </w:rPr>
          <w:t>slavneft</w:t>
        </w:r>
        <w:proofErr w:type="spellEnd"/>
        <w:r w:rsidR="00D748C0" w:rsidRPr="00776E88">
          <w:rPr>
            <w:rStyle w:val="afd"/>
            <w:rFonts w:ascii="Times New Roman" w:hAnsi="Times New Roman"/>
          </w:rPr>
          <w:t>.</w:t>
        </w:r>
        <w:proofErr w:type="spellStart"/>
        <w:r w:rsidR="00D748C0" w:rsidRPr="00CF3EDF">
          <w:rPr>
            <w:rStyle w:val="afd"/>
            <w:rFonts w:ascii="Times New Roman" w:hAnsi="Times New Roman"/>
            <w:lang w:val="en-US"/>
          </w:rPr>
          <w:t>ru</w:t>
        </w:r>
        <w:proofErr w:type="spellEnd"/>
      </w:hyperlink>
    </w:p>
    <w:p w:rsidR="00D748C0" w:rsidRDefault="00D748C0" w:rsidP="00CC7745">
      <w:pPr>
        <w:spacing w:before="60" w:after="60"/>
        <w:ind w:firstLine="567"/>
        <w:jc w:val="both"/>
        <w:rPr>
          <w:b/>
          <w:bCs/>
        </w:rPr>
      </w:pPr>
    </w:p>
    <w:p w:rsidR="00A93D6C" w:rsidRPr="002B1BD0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Pr="00EB70D2">
        <w:rPr>
          <w:rFonts w:cs="Arial"/>
          <w:szCs w:val="22"/>
        </w:rPr>
        <w:t>http://www.refinery.yaroslavl.su/index.php?module=tend&amp;nyear=2014&amp;nmon=1</w:t>
      </w:r>
      <w:r>
        <w:rPr>
          <w:rFonts w:cs="Arial"/>
          <w:szCs w:val="22"/>
        </w:rPr>
        <w:t>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</w:t>
      </w:r>
      <w:proofErr w:type="gramStart"/>
      <w:r>
        <w:rPr>
          <w:b/>
          <w:bCs/>
        </w:rPr>
        <w:t>несет какой бы то ни было</w:t>
      </w:r>
      <w:proofErr w:type="gramEnd"/>
      <w:r>
        <w:rPr>
          <w:b/>
          <w:bCs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r>
        <w:rPr>
          <w:color w:val="000000"/>
          <w:lang w:val="en-US"/>
        </w:rPr>
        <w:t>hotline</w:t>
      </w:r>
      <w:r w:rsidRPr="008D1046">
        <w:rPr>
          <w:color w:val="000000"/>
        </w:rPr>
        <w:t>@</w:t>
      </w:r>
      <w:proofErr w:type="spellStart"/>
      <w:r>
        <w:rPr>
          <w:color w:val="000000"/>
          <w:lang w:val="en-US"/>
        </w:rPr>
        <w:t>yanos</w:t>
      </w:r>
      <w:proofErr w:type="spellEnd"/>
      <w:r w:rsidRPr="008D1046">
        <w:rPr>
          <w:color w:val="000000"/>
        </w:rPr>
        <w:t>.</w:t>
      </w:r>
      <w:proofErr w:type="spellStart"/>
      <w:r>
        <w:rPr>
          <w:color w:val="000000"/>
          <w:lang w:val="en-US"/>
        </w:rPr>
        <w:t>slavneft</w:t>
      </w:r>
      <w:proofErr w:type="spellEnd"/>
      <w:r w:rsidRPr="006C517B">
        <w:rPr>
          <w:color w:val="000000"/>
        </w:rPr>
        <w:t>.</w:t>
      </w:r>
      <w:proofErr w:type="spellStart"/>
      <w:r>
        <w:rPr>
          <w:color w:val="000000"/>
          <w:lang w:val="en-US"/>
        </w:rPr>
        <w:t>ru</w:t>
      </w:r>
      <w:proofErr w:type="spellEnd"/>
      <w:r>
        <w:rPr>
          <w:color w:val="000000"/>
        </w:rPr>
        <w:t xml:space="preserve"> </w:t>
      </w:r>
    </w:p>
    <w:p w:rsidR="00A93D6C" w:rsidRDefault="00A93D6C" w:rsidP="00A93D6C">
      <w:pPr>
        <w:jc w:val="right"/>
        <w:rPr>
          <w:b/>
          <w:bCs/>
        </w:rPr>
      </w:pPr>
    </w:p>
    <w:p w:rsidR="00D204EF" w:rsidRDefault="00D204EF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A93D6C" w:rsidRDefault="00A93D6C" w:rsidP="00A93D6C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A93D6C" w:rsidRDefault="00A93D6C" w:rsidP="00A93D6C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D204EF" w:rsidRDefault="00D204EF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Руководитель Тендерного комитета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____________________ М.В. Королев</w:t>
      </w:r>
    </w:p>
    <w:p w:rsidR="00D748C0" w:rsidRDefault="00D748C0" w:rsidP="00035818">
      <w:pPr>
        <w:jc w:val="right"/>
        <w:rPr>
          <w:b/>
          <w:bCs/>
        </w:rPr>
      </w:pPr>
    </w:p>
    <w:p w:rsidR="00307568" w:rsidRDefault="00307568" w:rsidP="00035818">
      <w:pPr>
        <w:jc w:val="right"/>
        <w:rPr>
          <w:b/>
          <w:bCs/>
        </w:rPr>
      </w:pPr>
    </w:p>
    <w:p w:rsidR="00307568" w:rsidRDefault="00307568" w:rsidP="00035818">
      <w:pPr>
        <w:jc w:val="right"/>
        <w:rPr>
          <w:b/>
          <w:bCs/>
        </w:rPr>
      </w:pPr>
    </w:p>
    <w:p w:rsidR="00307568" w:rsidRDefault="00307568" w:rsidP="00035818">
      <w:pPr>
        <w:jc w:val="right"/>
        <w:rPr>
          <w:b/>
          <w:bCs/>
        </w:rPr>
      </w:pPr>
    </w:p>
    <w:p w:rsidR="00307568" w:rsidRDefault="00307568" w:rsidP="00035818">
      <w:pPr>
        <w:jc w:val="right"/>
        <w:rPr>
          <w:b/>
          <w:bCs/>
        </w:rPr>
      </w:pPr>
    </w:p>
    <w:p w:rsidR="00307568" w:rsidRDefault="00307568" w:rsidP="00035818">
      <w:pPr>
        <w:jc w:val="right"/>
        <w:rPr>
          <w:b/>
          <w:bCs/>
        </w:rPr>
      </w:pPr>
    </w:p>
    <w:p w:rsidR="00307568" w:rsidRDefault="00307568" w:rsidP="00035818">
      <w:pPr>
        <w:jc w:val="right"/>
        <w:rPr>
          <w:b/>
          <w:bCs/>
        </w:rPr>
      </w:pPr>
    </w:p>
    <w:p w:rsidR="00307568" w:rsidRDefault="00307568" w:rsidP="00035818">
      <w:pPr>
        <w:jc w:val="right"/>
        <w:rPr>
          <w:b/>
          <w:bCs/>
        </w:rPr>
      </w:pPr>
    </w:p>
    <w:p w:rsidR="00307568" w:rsidRDefault="00307568" w:rsidP="00035818">
      <w:pPr>
        <w:jc w:val="right"/>
        <w:rPr>
          <w:b/>
          <w:bCs/>
        </w:rPr>
      </w:pPr>
    </w:p>
    <w:p w:rsidR="00307568" w:rsidRDefault="00307568" w:rsidP="00035818">
      <w:pPr>
        <w:jc w:val="right"/>
        <w:rPr>
          <w:b/>
          <w:bCs/>
        </w:rPr>
      </w:pPr>
    </w:p>
    <w:p w:rsidR="00307568" w:rsidRDefault="00307568" w:rsidP="00035818">
      <w:pPr>
        <w:jc w:val="right"/>
        <w:rPr>
          <w:b/>
          <w:bCs/>
        </w:rPr>
      </w:pPr>
    </w:p>
    <w:p w:rsidR="00307568" w:rsidRDefault="00307568" w:rsidP="00035818">
      <w:pPr>
        <w:jc w:val="right"/>
        <w:rPr>
          <w:b/>
          <w:bCs/>
        </w:rPr>
      </w:pPr>
    </w:p>
    <w:p w:rsidR="00307568" w:rsidRDefault="00307568" w:rsidP="00035818">
      <w:pPr>
        <w:jc w:val="right"/>
        <w:rPr>
          <w:b/>
          <w:bCs/>
        </w:rPr>
      </w:pPr>
      <w:bookmarkStart w:id="0" w:name="_GoBack"/>
      <w:bookmarkEnd w:id="0"/>
    </w:p>
    <w:sectPr w:rsidR="00307568" w:rsidSect="00515D31">
      <w:type w:val="continuous"/>
      <w:pgSz w:w="11907" w:h="16840" w:code="9"/>
      <w:pgMar w:top="851" w:right="567" w:bottom="397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815" w:rsidRDefault="00220815">
      <w:r>
        <w:separator/>
      </w:r>
    </w:p>
  </w:endnote>
  <w:endnote w:type="continuationSeparator" w:id="0">
    <w:p w:rsidR="00220815" w:rsidRDefault="0022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815" w:rsidRDefault="00220815">
      <w:r>
        <w:separator/>
      </w:r>
    </w:p>
  </w:footnote>
  <w:footnote w:type="continuationSeparator" w:id="0">
    <w:p w:rsidR="00220815" w:rsidRDefault="0022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2DE2AC9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8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40"/>
  </w:num>
  <w:num w:numId="5">
    <w:abstractNumId w:val="34"/>
  </w:num>
  <w:num w:numId="6">
    <w:abstractNumId w:val="1"/>
  </w:num>
  <w:num w:numId="7">
    <w:abstractNumId w:val="40"/>
  </w:num>
  <w:num w:numId="8">
    <w:abstractNumId w:val="50"/>
  </w:num>
  <w:num w:numId="9">
    <w:abstractNumId w:val="38"/>
  </w:num>
  <w:num w:numId="10">
    <w:abstractNumId w:val="14"/>
  </w:num>
  <w:num w:numId="11">
    <w:abstractNumId w:val="28"/>
  </w:num>
  <w:num w:numId="12">
    <w:abstractNumId w:val="9"/>
  </w:num>
  <w:num w:numId="13">
    <w:abstractNumId w:val="12"/>
  </w:num>
  <w:num w:numId="14">
    <w:abstractNumId w:val="26"/>
  </w:num>
  <w:num w:numId="15">
    <w:abstractNumId w:val="52"/>
  </w:num>
  <w:num w:numId="16">
    <w:abstractNumId w:val="39"/>
  </w:num>
  <w:num w:numId="17">
    <w:abstractNumId w:val="25"/>
  </w:num>
  <w:num w:numId="18">
    <w:abstractNumId w:val="18"/>
  </w:num>
  <w:num w:numId="19">
    <w:abstractNumId w:val="11"/>
  </w:num>
  <w:num w:numId="20">
    <w:abstractNumId w:val="46"/>
  </w:num>
  <w:num w:numId="21">
    <w:abstractNumId w:val="17"/>
  </w:num>
  <w:num w:numId="22">
    <w:abstractNumId w:val="42"/>
  </w:num>
  <w:num w:numId="23">
    <w:abstractNumId w:val="29"/>
  </w:num>
  <w:num w:numId="24">
    <w:abstractNumId w:val="2"/>
  </w:num>
  <w:num w:numId="25">
    <w:abstractNumId w:val="31"/>
  </w:num>
  <w:num w:numId="26">
    <w:abstractNumId w:val="16"/>
  </w:num>
  <w:num w:numId="27">
    <w:abstractNumId w:val="15"/>
  </w:num>
  <w:num w:numId="28">
    <w:abstractNumId w:val="35"/>
  </w:num>
  <w:num w:numId="29">
    <w:abstractNumId w:val="41"/>
  </w:num>
  <w:num w:numId="30">
    <w:abstractNumId w:val="32"/>
  </w:num>
  <w:num w:numId="31">
    <w:abstractNumId w:val="43"/>
  </w:num>
  <w:num w:numId="32">
    <w:abstractNumId w:val="27"/>
  </w:num>
  <w:num w:numId="33">
    <w:abstractNumId w:val="13"/>
  </w:num>
  <w:num w:numId="34">
    <w:abstractNumId w:val="53"/>
  </w:num>
  <w:num w:numId="35">
    <w:abstractNumId w:val="20"/>
  </w:num>
  <w:num w:numId="36">
    <w:abstractNumId w:val="30"/>
  </w:num>
  <w:num w:numId="37">
    <w:abstractNumId w:val="19"/>
  </w:num>
  <w:num w:numId="38">
    <w:abstractNumId w:val="10"/>
  </w:num>
  <w:num w:numId="39">
    <w:abstractNumId w:val="36"/>
  </w:num>
  <w:num w:numId="40">
    <w:abstractNumId w:val="48"/>
  </w:num>
  <w:num w:numId="41">
    <w:abstractNumId w:val="45"/>
  </w:num>
  <w:num w:numId="42">
    <w:abstractNumId w:val="51"/>
  </w:num>
  <w:num w:numId="43">
    <w:abstractNumId w:val="37"/>
  </w:num>
  <w:num w:numId="44">
    <w:abstractNumId w:val="49"/>
  </w:num>
  <w:num w:numId="45">
    <w:abstractNumId w:val="47"/>
  </w:num>
  <w:num w:numId="46">
    <w:abstractNumId w:val="44"/>
  </w:num>
  <w:num w:numId="47">
    <w:abstractNumId w:val="7"/>
  </w:num>
  <w:num w:numId="48">
    <w:abstractNumId w:val="23"/>
  </w:num>
  <w:num w:numId="49">
    <w:abstractNumId w:val="8"/>
  </w:num>
  <w:num w:numId="50">
    <w:abstractNumId w:val="3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0E6D"/>
    <w:rsid w:val="00022E74"/>
    <w:rsid w:val="00023468"/>
    <w:rsid w:val="00023563"/>
    <w:rsid w:val="00023B85"/>
    <w:rsid w:val="00026FB9"/>
    <w:rsid w:val="00027327"/>
    <w:rsid w:val="000275EE"/>
    <w:rsid w:val="00027701"/>
    <w:rsid w:val="0003119D"/>
    <w:rsid w:val="000313D8"/>
    <w:rsid w:val="00031572"/>
    <w:rsid w:val="00031AAA"/>
    <w:rsid w:val="00031DD8"/>
    <w:rsid w:val="000320A4"/>
    <w:rsid w:val="00035818"/>
    <w:rsid w:val="00036091"/>
    <w:rsid w:val="00036F40"/>
    <w:rsid w:val="00042698"/>
    <w:rsid w:val="00043C79"/>
    <w:rsid w:val="00044920"/>
    <w:rsid w:val="0004640C"/>
    <w:rsid w:val="000465BF"/>
    <w:rsid w:val="000474C4"/>
    <w:rsid w:val="00050DA1"/>
    <w:rsid w:val="000515C8"/>
    <w:rsid w:val="00051826"/>
    <w:rsid w:val="0005220A"/>
    <w:rsid w:val="00053D4D"/>
    <w:rsid w:val="00054D31"/>
    <w:rsid w:val="00055966"/>
    <w:rsid w:val="000560E0"/>
    <w:rsid w:val="000563AF"/>
    <w:rsid w:val="00057367"/>
    <w:rsid w:val="00060193"/>
    <w:rsid w:val="00060252"/>
    <w:rsid w:val="00060293"/>
    <w:rsid w:val="00060AE0"/>
    <w:rsid w:val="00062E87"/>
    <w:rsid w:val="000634DD"/>
    <w:rsid w:val="000644CC"/>
    <w:rsid w:val="0006460A"/>
    <w:rsid w:val="00064F4B"/>
    <w:rsid w:val="0006614A"/>
    <w:rsid w:val="000671A9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D43"/>
    <w:rsid w:val="000920C1"/>
    <w:rsid w:val="00093736"/>
    <w:rsid w:val="00093C03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48F7"/>
    <w:rsid w:val="000C5356"/>
    <w:rsid w:val="000C5B62"/>
    <w:rsid w:val="000C707F"/>
    <w:rsid w:val="000C785B"/>
    <w:rsid w:val="000C785E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E7007"/>
    <w:rsid w:val="000E70ED"/>
    <w:rsid w:val="000F1F03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2E5"/>
    <w:rsid w:val="00134314"/>
    <w:rsid w:val="001354D6"/>
    <w:rsid w:val="00135617"/>
    <w:rsid w:val="00135933"/>
    <w:rsid w:val="0013711A"/>
    <w:rsid w:val="00137C3D"/>
    <w:rsid w:val="00142A08"/>
    <w:rsid w:val="00146797"/>
    <w:rsid w:val="00150921"/>
    <w:rsid w:val="0015141B"/>
    <w:rsid w:val="00152C4A"/>
    <w:rsid w:val="00152DB4"/>
    <w:rsid w:val="001531F5"/>
    <w:rsid w:val="00153ACC"/>
    <w:rsid w:val="001540DD"/>
    <w:rsid w:val="00154923"/>
    <w:rsid w:val="0015672B"/>
    <w:rsid w:val="00160B69"/>
    <w:rsid w:val="00160E54"/>
    <w:rsid w:val="00161992"/>
    <w:rsid w:val="001619AB"/>
    <w:rsid w:val="00161FDA"/>
    <w:rsid w:val="00162238"/>
    <w:rsid w:val="00162255"/>
    <w:rsid w:val="0016265A"/>
    <w:rsid w:val="001632F7"/>
    <w:rsid w:val="00165309"/>
    <w:rsid w:val="00165E28"/>
    <w:rsid w:val="001667D0"/>
    <w:rsid w:val="00166F27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479A"/>
    <w:rsid w:val="0019485C"/>
    <w:rsid w:val="001951AA"/>
    <w:rsid w:val="00196995"/>
    <w:rsid w:val="00196EBB"/>
    <w:rsid w:val="001972E1"/>
    <w:rsid w:val="00197792"/>
    <w:rsid w:val="001A0F08"/>
    <w:rsid w:val="001A250D"/>
    <w:rsid w:val="001A2AA5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B740D"/>
    <w:rsid w:val="001C0918"/>
    <w:rsid w:val="001C0A59"/>
    <w:rsid w:val="001C3AD0"/>
    <w:rsid w:val="001C4286"/>
    <w:rsid w:val="001C4E38"/>
    <w:rsid w:val="001C4F73"/>
    <w:rsid w:val="001C7792"/>
    <w:rsid w:val="001C77C6"/>
    <w:rsid w:val="001D26FA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E7DE7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3F9"/>
    <w:rsid w:val="002055EC"/>
    <w:rsid w:val="00205CE2"/>
    <w:rsid w:val="00205E1E"/>
    <w:rsid w:val="00207895"/>
    <w:rsid w:val="00207AEF"/>
    <w:rsid w:val="00211223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815"/>
    <w:rsid w:val="002217E5"/>
    <w:rsid w:val="00222E46"/>
    <w:rsid w:val="00223761"/>
    <w:rsid w:val="002237A3"/>
    <w:rsid w:val="00224504"/>
    <w:rsid w:val="00226634"/>
    <w:rsid w:val="0022670A"/>
    <w:rsid w:val="00227352"/>
    <w:rsid w:val="00227D19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504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1CAC"/>
    <w:rsid w:val="002825A2"/>
    <w:rsid w:val="00283F0C"/>
    <w:rsid w:val="00284AFF"/>
    <w:rsid w:val="00284D64"/>
    <w:rsid w:val="00285D19"/>
    <w:rsid w:val="002922E9"/>
    <w:rsid w:val="002933D3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59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1C3A"/>
    <w:rsid w:val="002D2037"/>
    <w:rsid w:val="002D2F0A"/>
    <w:rsid w:val="002D4034"/>
    <w:rsid w:val="002D56DB"/>
    <w:rsid w:val="002D58F7"/>
    <w:rsid w:val="002D6F30"/>
    <w:rsid w:val="002E01DD"/>
    <w:rsid w:val="002E0AA9"/>
    <w:rsid w:val="002E15C8"/>
    <w:rsid w:val="002E31BD"/>
    <w:rsid w:val="002E34FB"/>
    <w:rsid w:val="002E3DF9"/>
    <w:rsid w:val="002E67A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465"/>
    <w:rsid w:val="00303957"/>
    <w:rsid w:val="00303AC0"/>
    <w:rsid w:val="003061F7"/>
    <w:rsid w:val="00306B7F"/>
    <w:rsid w:val="003073D3"/>
    <w:rsid w:val="00307568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803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98B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39CA"/>
    <w:rsid w:val="00394DF0"/>
    <w:rsid w:val="00395315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1B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D01B5"/>
    <w:rsid w:val="003D04C7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570"/>
    <w:rsid w:val="003D703A"/>
    <w:rsid w:val="003D70A1"/>
    <w:rsid w:val="003D7137"/>
    <w:rsid w:val="003D75EC"/>
    <w:rsid w:val="003D7957"/>
    <w:rsid w:val="003E0AE2"/>
    <w:rsid w:val="003E1F29"/>
    <w:rsid w:val="003E2386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458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20EC7"/>
    <w:rsid w:val="00421A3A"/>
    <w:rsid w:val="004221B9"/>
    <w:rsid w:val="00423C92"/>
    <w:rsid w:val="00423FB1"/>
    <w:rsid w:val="00425D3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4C83"/>
    <w:rsid w:val="00436D5C"/>
    <w:rsid w:val="00437035"/>
    <w:rsid w:val="00437573"/>
    <w:rsid w:val="00440E11"/>
    <w:rsid w:val="00444B0A"/>
    <w:rsid w:val="00444C0D"/>
    <w:rsid w:val="00445471"/>
    <w:rsid w:val="00445E43"/>
    <w:rsid w:val="00446359"/>
    <w:rsid w:val="00446B53"/>
    <w:rsid w:val="0044768E"/>
    <w:rsid w:val="004477AB"/>
    <w:rsid w:val="0045229B"/>
    <w:rsid w:val="0045258A"/>
    <w:rsid w:val="00453529"/>
    <w:rsid w:val="0045670C"/>
    <w:rsid w:val="00457D89"/>
    <w:rsid w:val="00457F1E"/>
    <w:rsid w:val="00460D69"/>
    <w:rsid w:val="00462042"/>
    <w:rsid w:val="00464BBC"/>
    <w:rsid w:val="00464DCF"/>
    <w:rsid w:val="00466EFB"/>
    <w:rsid w:val="0046767F"/>
    <w:rsid w:val="00467AD5"/>
    <w:rsid w:val="00470E0E"/>
    <w:rsid w:val="004733F4"/>
    <w:rsid w:val="00474C20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2445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A7522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4D4"/>
    <w:rsid w:val="004D15A1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A63"/>
    <w:rsid w:val="004F1D7A"/>
    <w:rsid w:val="004F4033"/>
    <w:rsid w:val="004F4830"/>
    <w:rsid w:val="004F4FF7"/>
    <w:rsid w:val="004F50F4"/>
    <w:rsid w:val="004F5166"/>
    <w:rsid w:val="004F5CC2"/>
    <w:rsid w:val="005002CC"/>
    <w:rsid w:val="0050139F"/>
    <w:rsid w:val="00502980"/>
    <w:rsid w:val="00503113"/>
    <w:rsid w:val="00504BB0"/>
    <w:rsid w:val="00504D6A"/>
    <w:rsid w:val="00505DF4"/>
    <w:rsid w:val="00510CB8"/>
    <w:rsid w:val="0051171E"/>
    <w:rsid w:val="00511900"/>
    <w:rsid w:val="00512802"/>
    <w:rsid w:val="0051284E"/>
    <w:rsid w:val="00512C50"/>
    <w:rsid w:val="005148E2"/>
    <w:rsid w:val="00515D31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16B8"/>
    <w:rsid w:val="00533700"/>
    <w:rsid w:val="00533A4C"/>
    <w:rsid w:val="00533AE4"/>
    <w:rsid w:val="00533AF3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F91"/>
    <w:rsid w:val="00551AFA"/>
    <w:rsid w:val="00552974"/>
    <w:rsid w:val="005540B4"/>
    <w:rsid w:val="005561FE"/>
    <w:rsid w:val="005573B5"/>
    <w:rsid w:val="005578D3"/>
    <w:rsid w:val="00557918"/>
    <w:rsid w:val="00561222"/>
    <w:rsid w:val="00561C8B"/>
    <w:rsid w:val="00561ED5"/>
    <w:rsid w:val="005625D4"/>
    <w:rsid w:val="005626C9"/>
    <w:rsid w:val="00562D78"/>
    <w:rsid w:val="00565054"/>
    <w:rsid w:val="00566497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806A2"/>
    <w:rsid w:val="00580D6C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175"/>
    <w:rsid w:val="00594D4A"/>
    <w:rsid w:val="00595ADE"/>
    <w:rsid w:val="00596026"/>
    <w:rsid w:val="00597884"/>
    <w:rsid w:val="005A0650"/>
    <w:rsid w:val="005A09B5"/>
    <w:rsid w:val="005A14B6"/>
    <w:rsid w:val="005A2B16"/>
    <w:rsid w:val="005A352C"/>
    <w:rsid w:val="005A3ED4"/>
    <w:rsid w:val="005A63BA"/>
    <w:rsid w:val="005A795B"/>
    <w:rsid w:val="005A7EA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F44"/>
    <w:rsid w:val="005E505D"/>
    <w:rsid w:val="005E5A44"/>
    <w:rsid w:val="005E6940"/>
    <w:rsid w:val="005E7674"/>
    <w:rsid w:val="005F082E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565"/>
    <w:rsid w:val="00602B3E"/>
    <w:rsid w:val="00602CB3"/>
    <w:rsid w:val="00604119"/>
    <w:rsid w:val="00604F46"/>
    <w:rsid w:val="00606C28"/>
    <w:rsid w:val="0061136B"/>
    <w:rsid w:val="00612649"/>
    <w:rsid w:val="0061279B"/>
    <w:rsid w:val="00612AAE"/>
    <w:rsid w:val="006130ED"/>
    <w:rsid w:val="00613E8F"/>
    <w:rsid w:val="00614812"/>
    <w:rsid w:val="006152E9"/>
    <w:rsid w:val="00615A1F"/>
    <w:rsid w:val="00615C00"/>
    <w:rsid w:val="0062065E"/>
    <w:rsid w:val="00620F0A"/>
    <w:rsid w:val="006216EC"/>
    <w:rsid w:val="006219D4"/>
    <w:rsid w:val="00621DC5"/>
    <w:rsid w:val="00623CA2"/>
    <w:rsid w:val="00624B7C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1BE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572C0"/>
    <w:rsid w:val="00661FA4"/>
    <w:rsid w:val="006631B7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3544"/>
    <w:rsid w:val="00684576"/>
    <w:rsid w:val="00684BAD"/>
    <w:rsid w:val="00685DA4"/>
    <w:rsid w:val="00686B86"/>
    <w:rsid w:val="006921C8"/>
    <w:rsid w:val="00692783"/>
    <w:rsid w:val="00694250"/>
    <w:rsid w:val="00694CB3"/>
    <w:rsid w:val="006952C9"/>
    <w:rsid w:val="0069637C"/>
    <w:rsid w:val="006968EB"/>
    <w:rsid w:val="00696CD1"/>
    <w:rsid w:val="006A00AE"/>
    <w:rsid w:val="006A0C61"/>
    <w:rsid w:val="006A1014"/>
    <w:rsid w:val="006A26A5"/>
    <w:rsid w:val="006A3CA4"/>
    <w:rsid w:val="006A44F9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11E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815"/>
    <w:rsid w:val="006F5D67"/>
    <w:rsid w:val="006F6578"/>
    <w:rsid w:val="006F6636"/>
    <w:rsid w:val="006F6C78"/>
    <w:rsid w:val="006F6D4A"/>
    <w:rsid w:val="006F6DBF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FE4"/>
    <w:rsid w:val="00706902"/>
    <w:rsid w:val="007077FB"/>
    <w:rsid w:val="0071012A"/>
    <w:rsid w:val="007107FE"/>
    <w:rsid w:val="0071239F"/>
    <w:rsid w:val="007138A0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1D7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3B18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2FF0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B98"/>
    <w:rsid w:val="007F05EB"/>
    <w:rsid w:val="007F18BF"/>
    <w:rsid w:val="007F19C3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1840"/>
    <w:rsid w:val="00811BFE"/>
    <w:rsid w:val="00812395"/>
    <w:rsid w:val="00812E41"/>
    <w:rsid w:val="00813D98"/>
    <w:rsid w:val="00814225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DD2"/>
    <w:rsid w:val="00853183"/>
    <w:rsid w:val="008532FD"/>
    <w:rsid w:val="00853803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5928"/>
    <w:rsid w:val="00876EF0"/>
    <w:rsid w:val="0087799E"/>
    <w:rsid w:val="00877ACF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16F7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0FD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51B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EA6"/>
    <w:rsid w:val="0090593C"/>
    <w:rsid w:val="009063C7"/>
    <w:rsid w:val="00906620"/>
    <w:rsid w:val="009108C5"/>
    <w:rsid w:val="0091285A"/>
    <w:rsid w:val="009130BE"/>
    <w:rsid w:val="00914E4A"/>
    <w:rsid w:val="0091551B"/>
    <w:rsid w:val="0091568C"/>
    <w:rsid w:val="009165A9"/>
    <w:rsid w:val="00916A91"/>
    <w:rsid w:val="00916F17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205C"/>
    <w:rsid w:val="0094229C"/>
    <w:rsid w:val="00943278"/>
    <w:rsid w:val="00945207"/>
    <w:rsid w:val="00945269"/>
    <w:rsid w:val="00946098"/>
    <w:rsid w:val="00946337"/>
    <w:rsid w:val="0094643A"/>
    <w:rsid w:val="00950ED8"/>
    <w:rsid w:val="00953150"/>
    <w:rsid w:val="00955433"/>
    <w:rsid w:val="00955887"/>
    <w:rsid w:val="00956F7A"/>
    <w:rsid w:val="009607F5"/>
    <w:rsid w:val="00960A59"/>
    <w:rsid w:val="00962C67"/>
    <w:rsid w:val="0096350F"/>
    <w:rsid w:val="0096496A"/>
    <w:rsid w:val="00965A9D"/>
    <w:rsid w:val="009676CC"/>
    <w:rsid w:val="00975DC7"/>
    <w:rsid w:val="00976470"/>
    <w:rsid w:val="00976EF5"/>
    <w:rsid w:val="00976EFA"/>
    <w:rsid w:val="00980AB3"/>
    <w:rsid w:val="00980D0D"/>
    <w:rsid w:val="0098392A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F"/>
    <w:rsid w:val="009C75D8"/>
    <w:rsid w:val="009C7CEE"/>
    <w:rsid w:val="009D13B3"/>
    <w:rsid w:val="009D13D6"/>
    <w:rsid w:val="009D1DA5"/>
    <w:rsid w:val="009D2081"/>
    <w:rsid w:val="009D4328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60C2"/>
    <w:rsid w:val="009F6B46"/>
    <w:rsid w:val="00A003B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BC0"/>
    <w:rsid w:val="00A17D42"/>
    <w:rsid w:val="00A22525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302"/>
    <w:rsid w:val="00A607D5"/>
    <w:rsid w:val="00A63613"/>
    <w:rsid w:val="00A63D63"/>
    <w:rsid w:val="00A645C9"/>
    <w:rsid w:val="00A6567B"/>
    <w:rsid w:val="00A6697C"/>
    <w:rsid w:val="00A66AF4"/>
    <w:rsid w:val="00A67806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1EA4"/>
    <w:rsid w:val="00A823F5"/>
    <w:rsid w:val="00A831DD"/>
    <w:rsid w:val="00A84561"/>
    <w:rsid w:val="00A84EEC"/>
    <w:rsid w:val="00A85476"/>
    <w:rsid w:val="00A85C04"/>
    <w:rsid w:val="00A870D3"/>
    <w:rsid w:val="00A92DDE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A7149"/>
    <w:rsid w:val="00AB2203"/>
    <w:rsid w:val="00AB42DE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5953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799"/>
    <w:rsid w:val="00B128EA"/>
    <w:rsid w:val="00B12F1E"/>
    <w:rsid w:val="00B14A18"/>
    <w:rsid w:val="00B151A2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13D"/>
    <w:rsid w:val="00B53987"/>
    <w:rsid w:val="00B53C95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A1667"/>
    <w:rsid w:val="00BA194A"/>
    <w:rsid w:val="00BA2776"/>
    <w:rsid w:val="00BA3216"/>
    <w:rsid w:val="00BA3254"/>
    <w:rsid w:val="00BA34AE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5461"/>
    <w:rsid w:val="00BC7B27"/>
    <w:rsid w:val="00BD133E"/>
    <w:rsid w:val="00BD3C19"/>
    <w:rsid w:val="00BD4213"/>
    <w:rsid w:val="00BD559A"/>
    <w:rsid w:val="00BD5E71"/>
    <w:rsid w:val="00BD6498"/>
    <w:rsid w:val="00BD6F14"/>
    <w:rsid w:val="00BE0A59"/>
    <w:rsid w:val="00BE0BDA"/>
    <w:rsid w:val="00BE3730"/>
    <w:rsid w:val="00BE4049"/>
    <w:rsid w:val="00BE5612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17326"/>
    <w:rsid w:val="00C200EF"/>
    <w:rsid w:val="00C21D87"/>
    <w:rsid w:val="00C22B46"/>
    <w:rsid w:val="00C22D2B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F00"/>
    <w:rsid w:val="00C362A8"/>
    <w:rsid w:val="00C36347"/>
    <w:rsid w:val="00C36EA0"/>
    <w:rsid w:val="00C37C85"/>
    <w:rsid w:val="00C403FE"/>
    <w:rsid w:val="00C427A1"/>
    <w:rsid w:val="00C42EAB"/>
    <w:rsid w:val="00C43D7C"/>
    <w:rsid w:val="00C44A2D"/>
    <w:rsid w:val="00C51427"/>
    <w:rsid w:val="00C5152C"/>
    <w:rsid w:val="00C525BE"/>
    <w:rsid w:val="00C55226"/>
    <w:rsid w:val="00C569BE"/>
    <w:rsid w:val="00C57B7C"/>
    <w:rsid w:val="00C607C9"/>
    <w:rsid w:val="00C60C0E"/>
    <w:rsid w:val="00C612E2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261C"/>
    <w:rsid w:val="00C72B24"/>
    <w:rsid w:val="00C736C0"/>
    <w:rsid w:val="00C7387D"/>
    <w:rsid w:val="00C739A1"/>
    <w:rsid w:val="00C73BBF"/>
    <w:rsid w:val="00C748DD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7BB"/>
    <w:rsid w:val="00C91921"/>
    <w:rsid w:val="00C94533"/>
    <w:rsid w:val="00C94624"/>
    <w:rsid w:val="00C94873"/>
    <w:rsid w:val="00C94E30"/>
    <w:rsid w:val="00C95ACE"/>
    <w:rsid w:val="00C978C4"/>
    <w:rsid w:val="00C97B29"/>
    <w:rsid w:val="00CA0506"/>
    <w:rsid w:val="00CA07C0"/>
    <w:rsid w:val="00CA28C5"/>
    <w:rsid w:val="00CA3619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E25"/>
    <w:rsid w:val="00CE0FE9"/>
    <w:rsid w:val="00CE16E3"/>
    <w:rsid w:val="00CE2F47"/>
    <w:rsid w:val="00CE3E73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CF766C"/>
    <w:rsid w:val="00D01FFC"/>
    <w:rsid w:val="00D02090"/>
    <w:rsid w:val="00D03193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0A2"/>
    <w:rsid w:val="00D16102"/>
    <w:rsid w:val="00D16596"/>
    <w:rsid w:val="00D170B0"/>
    <w:rsid w:val="00D204EF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033"/>
    <w:rsid w:val="00D314BC"/>
    <w:rsid w:val="00D32451"/>
    <w:rsid w:val="00D326DD"/>
    <w:rsid w:val="00D35234"/>
    <w:rsid w:val="00D36E4C"/>
    <w:rsid w:val="00D378D4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3423"/>
    <w:rsid w:val="00D64C3A"/>
    <w:rsid w:val="00D64ECA"/>
    <w:rsid w:val="00D66ED4"/>
    <w:rsid w:val="00D6756F"/>
    <w:rsid w:val="00D7369D"/>
    <w:rsid w:val="00D7396A"/>
    <w:rsid w:val="00D746A1"/>
    <w:rsid w:val="00D748C0"/>
    <w:rsid w:val="00D74D5D"/>
    <w:rsid w:val="00D771E8"/>
    <w:rsid w:val="00D80BEA"/>
    <w:rsid w:val="00D8164D"/>
    <w:rsid w:val="00D81B0E"/>
    <w:rsid w:val="00D82BFC"/>
    <w:rsid w:val="00D8304F"/>
    <w:rsid w:val="00D83841"/>
    <w:rsid w:val="00D83A93"/>
    <w:rsid w:val="00D83BD7"/>
    <w:rsid w:val="00D846D0"/>
    <w:rsid w:val="00D8596E"/>
    <w:rsid w:val="00D87DA5"/>
    <w:rsid w:val="00D90BA8"/>
    <w:rsid w:val="00D91A1E"/>
    <w:rsid w:val="00D92F21"/>
    <w:rsid w:val="00D9492E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5F7"/>
    <w:rsid w:val="00DF7C13"/>
    <w:rsid w:val="00DF7C91"/>
    <w:rsid w:val="00E002B1"/>
    <w:rsid w:val="00E02E7B"/>
    <w:rsid w:val="00E03820"/>
    <w:rsid w:val="00E03D41"/>
    <w:rsid w:val="00E055F6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709D"/>
    <w:rsid w:val="00E277E0"/>
    <w:rsid w:val="00E302D5"/>
    <w:rsid w:val="00E30FB0"/>
    <w:rsid w:val="00E3209B"/>
    <w:rsid w:val="00E32EA7"/>
    <w:rsid w:val="00E336AF"/>
    <w:rsid w:val="00E341BC"/>
    <w:rsid w:val="00E341E4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585"/>
    <w:rsid w:val="00E4339B"/>
    <w:rsid w:val="00E45874"/>
    <w:rsid w:val="00E4607B"/>
    <w:rsid w:val="00E46765"/>
    <w:rsid w:val="00E4787B"/>
    <w:rsid w:val="00E47B1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C9C"/>
    <w:rsid w:val="00E61EBA"/>
    <w:rsid w:val="00E621A8"/>
    <w:rsid w:val="00E6252D"/>
    <w:rsid w:val="00E656DB"/>
    <w:rsid w:val="00E66071"/>
    <w:rsid w:val="00E6698A"/>
    <w:rsid w:val="00E6714E"/>
    <w:rsid w:val="00E67429"/>
    <w:rsid w:val="00E6753D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BFB"/>
    <w:rsid w:val="00E822A8"/>
    <w:rsid w:val="00E8276A"/>
    <w:rsid w:val="00E82A9F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B9B"/>
    <w:rsid w:val="00EA3CAA"/>
    <w:rsid w:val="00EA3F59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04E4"/>
    <w:rsid w:val="00EB1398"/>
    <w:rsid w:val="00EB1FB9"/>
    <w:rsid w:val="00EB2FF6"/>
    <w:rsid w:val="00EB31DD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F6D"/>
    <w:rsid w:val="00ED2FEF"/>
    <w:rsid w:val="00ED43AC"/>
    <w:rsid w:val="00ED4901"/>
    <w:rsid w:val="00ED53FD"/>
    <w:rsid w:val="00ED6626"/>
    <w:rsid w:val="00ED6AF3"/>
    <w:rsid w:val="00ED7506"/>
    <w:rsid w:val="00EE2C64"/>
    <w:rsid w:val="00EE2D30"/>
    <w:rsid w:val="00EE3FE5"/>
    <w:rsid w:val="00EE4AD8"/>
    <w:rsid w:val="00EE4EF3"/>
    <w:rsid w:val="00EE5618"/>
    <w:rsid w:val="00EE65E7"/>
    <w:rsid w:val="00EE68DC"/>
    <w:rsid w:val="00EE7FA1"/>
    <w:rsid w:val="00EF073C"/>
    <w:rsid w:val="00EF0E50"/>
    <w:rsid w:val="00EF11AE"/>
    <w:rsid w:val="00EF197B"/>
    <w:rsid w:val="00EF33E8"/>
    <w:rsid w:val="00EF5C0B"/>
    <w:rsid w:val="00EF6B36"/>
    <w:rsid w:val="00EF6D5B"/>
    <w:rsid w:val="00EF76FF"/>
    <w:rsid w:val="00F02F5E"/>
    <w:rsid w:val="00F02FE0"/>
    <w:rsid w:val="00F033D6"/>
    <w:rsid w:val="00F03440"/>
    <w:rsid w:val="00F04153"/>
    <w:rsid w:val="00F04217"/>
    <w:rsid w:val="00F044AD"/>
    <w:rsid w:val="00F047DD"/>
    <w:rsid w:val="00F04DE5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6CA"/>
    <w:rsid w:val="00F34CDA"/>
    <w:rsid w:val="00F35A8E"/>
    <w:rsid w:val="00F35EE4"/>
    <w:rsid w:val="00F360B5"/>
    <w:rsid w:val="00F3643B"/>
    <w:rsid w:val="00F367CD"/>
    <w:rsid w:val="00F36C49"/>
    <w:rsid w:val="00F36CD0"/>
    <w:rsid w:val="00F3719A"/>
    <w:rsid w:val="00F37C42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5472"/>
    <w:rsid w:val="00F56466"/>
    <w:rsid w:val="00F56BE8"/>
    <w:rsid w:val="00F56FA7"/>
    <w:rsid w:val="00F570E1"/>
    <w:rsid w:val="00F577D5"/>
    <w:rsid w:val="00F60357"/>
    <w:rsid w:val="00F605DD"/>
    <w:rsid w:val="00F60A6A"/>
    <w:rsid w:val="00F61ECC"/>
    <w:rsid w:val="00F63472"/>
    <w:rsid w:val="00F63802"/>
    <w:rsid w:val="00F6441A"/>
    <w:rsid w:val="00F64C40"/>
    <w:rsid w:val="00F65507"/>
    <w:rsid w:val="00F65666"/>
    <w:rsid w:val="00F66755"/>
    <w:rsid w:val="00F66962"/>
    <w:rsid w:val="00F67AE8"/>
    <w:rsid w:val="00F71330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0C3"/>
    <w:rsid w:val="00FB5BB5"/>
    <w:rsid w:val="00FB5D2F"/>
    <w:rsid w:val="00FB79B1"/>
    <w:rsid w:val="00FB7FE2"/>
    <w:rsid w:val="00FC0027"/>
    <w:rsid w:val="00FC051D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85D"/>
    <w:rsid w:val="00FD2C22"/>
    <w:rsid w:val="00FD444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55"/>
    <w:rsid w:val="00FF38E3"/>
    <w:rsid w:val="00FF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table" w:customStyle="1" w:styleId="1a">
    <w:name w:val="Сетка таблицы1"/>
    <w:basedOn w:val="a6"/>
    <w:next w:val="aff7"/>
    <w:uiPriority w:val="59"/>
    <w:rsid w:val="0085380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8">
    <w:name w:val="Основной текст (3)_"/>
    <w:link w:val="39"/>
    <w:rsid w:val="008C00FD"/>
    <w:rPr>
      <w:b/>
      <w:bCs/>
      <w:sz w:val="22"/>
      <w:szCs w:val="22"/>
      <w:shd w:val="clear" w:color="auto" w:fill="FFFFFF"/>
    </w:rPr>
  </w:style>
  <w:style w:type="paragraph" w:customStyle="1" w:styleId="39">
    <w:name w:val="Основной текст (3)"/>
    <w:basedOn w:val="a4"/>
    <w:link w:val="38"/>
    <w:rsid w:val="008C00FD"/>
    <w:pPr>
      <w:widowControl w:val="0"/>
      <w:shd w:val="clear" w:color="auto" w:fill="FFFFFF"/>
      <w:spacing w:line="322" w:lineRule="exact"/>
      <w:jc w:val="center"/>
    </w:pPr>
    <w:rPr>
      <w:b/>
      <w:bCs/>
      <w:sz w:val="22"/>
      <w:szCs w:val="22"/>
    </w:rPr>
  </w:style>
  <w:style w:type="paragraph" w:customStyle="1" w:styleId="3a">
    <w:name w:val="Основной текст3"/>
    <w:basedOn w:val="a4"/>
    <w:rsid w:val="008C00FD"/>
    <w:pPr>
      <w:widowControl w:val="0"/>
      <w:shd w:val="clear" w:color="auto" w:fill="FFFFFF"/>
      <w:spacing w:line="283" w:lineRule="exact"/>
      <w:jc w:val="both"/>
    </w:pPr>
    <w:rPr>
      <w:sz w:val="22"/>
      <w:szCs w:val="22"/>
    </w:rPr>
  </w:style>
  <w:style w:type="character" w:customStyle="1" w:styleId="affd">
    <w:name w:val="Основной текст + Полужирный"/>
    <w:rsid w:val="008C00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54">
    <w:name w:val="Основной текст5"/>
    <w:basedOn w:val="a4"/>
    <w:rsid w:val="008C00FD"/>
    <w:pPr>
      <w:widowControl w:val="0"/>
      <w:shd w:val="clear" w:color="auto" w:fill="FFFFFF"/>
      <w:spacing w:line="259" w:lineRule="exact"/>
      <w:jc w:val="both"/>
    </w:pPr>
    <w:rPr>
      <w:color w:val="000000"/>
      <w:sz w:val="21"/>
      <w:szCs w:val="21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tender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iminaNV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50E7B-C6D7-48B5-A70F-9F2668577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2232</TotalTime>
  <Pages>3</Pages>
  <Words>1262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8443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736</cp:revision>
  <cp:lastPrinted>2015-02-25T09:02:00Z</cp:lastPrinted>
  <dcterms:created xsi:type="dcterms:W3CDTF">2013-10-24T05:23:00Z</dcterms:created>
  <dcterms:modified xsi:type="dcterms:W3CDTF">2015-02-25T12:13:00Z</dcterms:modified>
</cp:coreProperties>
</file>