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 xml:space="preserve">Выписка из протокола </w:t>
      </w:r>
      <w:r w:rsidR="00E83BB9">
        <w:rPr>
          <w:b/>
          <w:sz w:val="26"/>
          <w:szCs w:val="26"/>
          <w:lang w:val="ru-RU"/>
        </w:rPr>
        <w:t>зао</w:t>
      </w:r>
      <w:r w:rsidRPr="001D33A7">
        <w:rPr>
          <w:b/>
          <w:sz w:val="26"/>
          <w:szCs w:val="26"/>
          <w:lang w:val="ru-RU"/>
        </w:rPr>
        <w:t>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A52ED">
        <w:rPr>
          <w:b/>
          <w:sz w:val="26"/>
          <w:szCs w:val="26"/>
        </w:rPr>
        <w:t xml:space="preserve">18 декабря </w:t>
      </w:r>
      <w:r w:rsidRPr="001D33A7">
        <w:rPr>
          <w:b/>
          <w:sz w:val="26"/>
          <w:szCs w:val="26"/>
        </w:rPr>
        <w:t>2014г.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996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4194"/>
      </w:tblGrid>
      <w:tr w:rsidR="00775C1B" w:rsidRPr="00620C62" w:rsidTr="00CA6305">
        <w:trPr>
          <w:trHeight w:val="268"/>
          <w:jc w:val="center"/>
        </w:trPr>
        <w:tc>
          <w:tcPr>
            <w:tcW w:w="9996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DB3314" w:rsidRPr="00620C62" w:rsidTr="00CA6305">
        <w:trPr>
          <w:jc w:val="center"/>
        </w:trPr>
        <w:tc>
          <w:tcPr>
            <w:tcW w:w="9996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3314" w:rsidRDefault="00DB3314" w:rsidP="00DB3314">
            <w:pPr>
              <w:ind w:firstLine="754"/>
              <w:jc w:val="both"/>
            </w:pPr>
            <w:r w:rsidRPr="00DB3314">
              <w:t xml:space="preserve">Выбор победителя тендера на </w:t>
            </w:r>
            <w:r w:rsidR="00EE00CE">
              <w:t>п</w:t>
            </w:r>
            <w:r w:rsidR="00EE00CE" w:rsidRPr="00EE00CE">
              <w:t>оставк</w:t>
            </w:r>
            <w:r w:rsidR="00EE00CE">
              <w:t>у</w:t>
            </w:r>
            <w:r w:rsidR="00EE00CE" w:rsidRPr="00EE00CE">
              <w:t xml:space="preserve"> фланцев стальных приварных встык и прокладок металлических фланцевых овального сечения</w:t>
            </w:r>
            <w:r>
              <w:t xml:space="preserve"> </w:t>
            </w:r>
            <w:r w:rsidR="00B20ADA">
              <w:t>(</w:t>
            </w:r>
            <w:r w:rsidRPr="00DB3314">
              <w:t>ПДО №</w:t>
            </w:r>
            <w:r w:rsidR="00EE00CE">
              <w:t>514</w:t>
            </w:r>
            <w:r w:rsidRPr="00DB3314">
              <w:t xml:space="preserve">-СС-2014 от </w:t>
            </w:r>
            <w:r w:rsidR="00EE00CE">
              <w:t>25</w:t>
            </w:r>
            <w:r w:rsidRPr="00DB3314">
              <w:t>.09.2014</w:t>
            </w:r>
            <w:r>
              <w:t xml:space="preserve"> г.</w:t>
            </w:r>
            <w:r w:rsidR="00B20ADA">
              <w:t>)</w:t>
            </w:r>
          </w:p>
          <w:p w:rsidR="009732B1" w:rsidRPr="009732B1" w:rsidRDefault="009732B1" w:rsidP="00DB3314">
            <w:pPr>
              <w:ind w:firstLine="754"/>
              <w:jc w:val="both"/>
              <w:rPr>
                <w:sz w:val="10"/>
                <w:szCs w:val="10"/>
              </w:rPr>
            </w:pPr>
          </w:p>
        </w:tc>
      </w:tr>
      <w:tr w:rsidR="00DB3314" w:rsidRPr="00620C62" w:rsidTr="00CA6305">
        <w:trPr>
          <w:jc w:val="center"/>
        </w:trPr>
        <w:tc>
          <w:tcPr>
            <w:tcW w:w="9996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DB3314" w:rsidRPr="00620C62" w:rsidRDefault="00DB3314" w:rsidP="00E83BB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E83BB9">
              <w:rPr>
                <w:rFonts w:cs="Arial"/>
                <w:b/>
                <w:szCs w:val="22"/>
              </w:rPr>
              <w:t>5</w:t>
            </w:r>
          </w:p>
        </w:tc>
      </w:tr>
      <w:tr w:rsidR="00DB3314" w:rsidRPr="00620C62" w:rsidTr="00CA6305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B3314" w:rsidRPr="00620C62" w:rsidRDefault="00DB3314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36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3314" w:rsidRPr="00620C62" w:rsidRDefault="00DB3314" w:rsidP="007D6E59">
            <w:pPr>
              <w:rPr>
                <w:rFonts w:cs="Arial"/>
                <w:szCs w:val="22"/>
              </w:rPr>
            </w:pPr>
            <w:r>
              <w:t>Докладная записка Службы директора по снабжению, сводная таблица Оферт</w:t>
            </w:r>
          </w:p>
        </w:tc>
      </w:tr>
      <w:tr w:rsidR="00DB3314" w:rsidRPr="00620C62" w:rsidTr="00CA6305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B3314" w:rsidRPr="00620C62" w:rsidRDefault="00DB3314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36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B3314" w:rsidRPr="00620C62" w:rsidRDefault="00DB3314" w:rsidP="005F5AC1">
            <w:pPr>
              <w:rPr>
                <w:rFonts w:cs="Arial"/>
                <w:szCs w:val="22"/>
              </w:rPr>
            </w:pPr>
          </w:p>
        </w:tc>
      </w:tr>
      <w:tr w:rsidR="00DB3314" w:rsidRPr="00620C62" w:rsidTr="00CA6305">
        <w:trPr>
          <w:jc w:val="center"/>
        </w:trPr>
        <w:tc>
          <w:tcPr>
            <w:tcW w:w="9996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EE00CE" w:rsidRDefault="00EE00CE" w:rsidP="00EE00CE">
            <w:pPr>
              <w:ind w:firstLine="754"/>
              <w:jc w:val="both"/>
            </w:pPr>
            <w:r w:rsidRPr="00DB3314">
              <w:t xml:space="preserve">Выбор победителя тендера на </w:t>
            </w:r>
            <w:r>
              <w:t>п</w:t>
            </w:r>
            <w:r w:rsidRPr="00EE00CE">
              <w:t>оставк</w:t>
            </w:r>
            <w:r>
              <w:t>у</w:t>
            </w:r>
            <w:r w:rsidRPr="00EE00CE">
              <w:t xml:space="preserve"> фланцев стальных приварных встык и прокладок металлических фланцевых овального сечения</w:t>
            </w:r>
            <w:r>
              <w:t xml:space="preserve"> </w:t>
            </w:r>
            <w:r w:rsidR="00B20ADA">
              <w:t>(</w:t>
            </w:r>
            <w:r w:rsidRPr="00DB3314">
              <w:t>ПДО №</w:t>
            </w:r>
            <w:r>
              <w:t>514</w:t>
            </w:r>
            <w:r w:rsidRPr="00DB3314">
              <w:t xml:space="preserve">-СС-2014 от </w:t>
            </w:r>
            <w:r>
              <w:t>25</w:t>
            </w:r>
            <w:r w:rsidRPr="00DB3314">
              <w:t>.09.2014</w:t>
            </w:r>
            <w:r>
              <w:t xml:space="preserve"> г</w:t>
            </w:r>
            <w:r w:rsidR="00B20ADA">
              <w:t>)</w:t>
            </w:r>
            <w:bookmarkStart w:id="3" w:name="_GoBack"/>
            <w:bookmarkEnd w:id="3"/>
            <w:r>
              <w:t>.</w:t>
            </w:r>
          </w:p>
          <w:p w:rsidR="00DB3314" w:rsidRPr="00311C64" w:rsidRDefault="00DB3314" w:rsidP="00F13241">
            <w:pPr>
              <w:tabs>
                <w:tab w:val="left" w:pos="720"/>
              </w:tabs>
              <w:spacing w:before="60"/>
              <w:ind w:firstLine="896"/>
              <w:rPr>
                <w:color w:val="000000"/>
              </w:rPr>
            </w:pPr>
          </w:p>
        </w:tc>
      </w:tr>
      <w:tr w:rsidR="00DB3314" w:rsidRPr="00620C62" w:rsidTr="00CA6305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3314" w:rsidRPr="00620C62" w:rsidRDefault="00DB3314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419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3314" w:rsidRPr="00620C62" w:rsidRDefault="00DB3314" w:rsidP="00BE258E">
            <w:pPr>
              <w:rPr>
                <w:rFonts w:cs="Arial"/>
                <w:szCs w:val="22"/>
              </w:rPr>
            </w:pPr>
          </w:p>
        </w:tc>
      </w:tr>
      <w:tr w:rsidR="00DB3314" w:rsidRPr="00620C62" w:rsidTr="00CA6305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3314" w:rsidRPr="00620C62" w:rsidRDefault="00DB3314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3314" w:rsidRPr="00620C62" w:rsidRDefault="00DB3314" w:rsidP="00BE258E">
            <w:pPr>
              <w:rPr>
                <w:rFonts w:cs="Arial"/>
                <w:szCs w:val="22"/>
              </w:rPr>
            </w:pPr>
          </w:p>
        </w:tc>
      </w:tr>
      <w:tr w:rsidR="00DB3314" w:rsidRPr="00620C62" w:rsidTr="00CA6305">
        <w:trPr>
          <w:jc w:val="center"/>
        </w:trPr>
        <w:tc>
          <w:tcPr>
            <w:tcW w:w="999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B3314" w:rsidRPr="00104550" w:rsidRDefault="00EE00CE" w:rsidP="00B20ADA">
            <w:pPr>
              <w:ind w:firstLine="754"/>
              <w:jc w:val="both"/>
            </w:pPr>
            <w:r w:rsidRPr="00C342CF">
              <w:t xml:space="preserve">Победителем тендера на </w:t>
            </w:r>
            <w:r>
              <w:t>п</w:t>
            </w:r>
            <w:r w:rsidRPr="00EE00CE">
              <w:t>оставк</w:t>
            </w:r>
            <w:r>
              <w:t>у</w:t>
            </w:r>
            <w:r w:rsidRPr="00EE00CE">
              <w:t xml:space="preserve"> фланцев стальных приварных встык</w:t>
            </w:r>
            <w:r w:rsidR="00B20ADA">
              <w:t xml:space="preserve"> (лот №1)</w:t>
            </w:r>
            <w:r w:rsidRPr="00EE00CE">
              <w:t xml:space="preserve"> и прокладок металлических фланцевых овального сечения</w:t>
            </w:r>
            <w:r w:rsidR="00B20ADA">
              <w:t xml:space="preserve"> (лот №2) </w:t>
            </w:r>
            <w:r>
              <w:t>(</w:t>
            </w:r>
            <w:r w:rsidRPr="00DB3314">
              <w:t>ПДО №</w:t>
            </w:r>
            <w:r>
              <w:t>514</w:t>
            </w:r>
            <w:r w:rsidRPr="00DB3314">
              <w:t xml:space="preserve">-СС-2014 от </w:t>
            </w:r>
            <w:r>
              <w:t>25</w:t>
            </w:r>
            <w:r w:rsidRPr="00DB3314">
              <w:t>.09.2014</w:t>
            </w:r>
            <w:r>
              <w:t xml:space="preserve"> г.</w:t>
            </w:r>
            <w:r>
              <w:t>)</w:t>
            </w:r>
            <w:r w:rsidRPr="00C342CF">
              <w:t xml:space="preserve"> признать ООО «</w:t>
            </w:r>
            <w:r>
              <w:t>СЗМ</w:t>
            </w:r>
            <w:r w:rsidRPr="00C342CF">
              <w:t>».</w:t>
            </w:r>
          </w:p>
        </w:tc>
      </w:tr>
      <w:tr w:rsidR="00DB3314" w:rsidRPr="00620C62" w:rsidTr="00CA6305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B3314" w:rsidRPr="00CC60FB" w:rsidRDefault="00DB3314" w:rsidP="001D33A7">
            <w:pPr>
              <w:spacing w:before="240"/>
              <w:rPr>
                <w:rFonts w:cs="Arial"/>
                <w:szCs w:val="22"/>
              </w:rPr>
            </w:pPr>
          </w:p>
          <w:p w:rsidR="00DB3314" w:rsidRPr="00775C1B" w:rsidRDefault="00DB3314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4194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DB3314" w:rsidRPr="00620C62" w:rsidRDefault="00DB3314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C86" w:rsidRDefault="00822C86">
      <w:r>
        <w:separator/>
      </w:r>
    </w:p>
  </w:endnote>
  <w:endnote w:type="continuationSeparator" w:id="0">
    <w:p w:rsidR="00822C86" w:rsidRDefault="00822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C86" w:rsidRDefault="00822C86">
      <w:r>
        <w:separator/>
      </w:r>
    </w:p>
  </w:footnote>
  <w:footnote w:type="continuationSeparator" w:id="0">
    <w:p w:rsidR="00822C86" w:rsidRDefault="00822C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15A4B"/>
    <w:rsid w:val="000602A2"/>
    <w:rsid w:val="00104550"/>
    <w:rsid w:val="001D33A7"/>
    <w:rsid w:val="00281090"/>
    <w:rsid w:val="002C55B9"/>
    <w:rsid w:val="002D3EBA"/>
    <w:rsid w:val="00311C64"/>
    <w:rsid w:val="003612E2"/>
    <w:rsid w:val="00384189"/>
    <w:rsid w:val="003B189A"/>
    <w:rsid w:val="004668FB"/>
    <w:rsid w:val="005473DD"/>
    <w:rsid w:val="005505CE"/>
    <w:rsid w:val="005F5AC1"/>
    <w:rsid w:val="0066316F"/>
    <w:rsid w:val="00670316"/>
    <w:rsid w:val="00696B82"/>
    <w:rsid w:val="006D51FA"/>
    <w:rsid w:val="007556F7"/>
    <w:rsid w:val="00775C1B"/>
    <w:rsid w:val="007D6E59"/>
    <w:rsid w:val="00822C86"/>
    <w:rsid w:val="00855F44"/>
    <w:rsid w:val="008D12C4"/>
    <w:rsid w:val="008D3280"/>
    <w:rsid w:val="00923470"/>
    <w:rsid w:val="009732B1"/>
    <w:rsid w:val="00B05052"/>
    <w:rsid w:val="00B06ECF"/>
    <w:rsid w:val="00B20ADA"/>
    <w:rsid w:val="00BB1648"/>
    <w:rsid w:val="00C007EA"/>
    <w:rsid w:val="00C03A7D"/>
    <w:rsid w:val="00C040C5"/>
    <w:rsid w:val="00C34C07"/>
    <w:rsid w:val="00C76476"/>
    <w:rsid w:val="00C83D2B"/>
    <w:rsid w:val="00C91AFA"/>
    <w:rsid w:val="00CA6305"/>
    <w:rsid w:val="00CC60FB"/>
    <w:rsid w:val="00D46107"/>
    <w:rsid w:val="00DA52ED"/>
    <w:rsid w:val="00DB3314"/>
    <w:rsid w:val="00DC698B"/>
    <w:rsid w:val="00E74B09"/>
    <w:rsid w:val="00E83BB9"/>
    <w:rsid w:val="00EE00CE"/>
    <w:rsid w:val="00F13241"/>
    <w:rsid w:val="00FD1B7A"/>
    <w:rsid w:val="00FD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3</cp:revision>
  <cp:lastPrinted>2014-12-19T06:13:00Z</cp:lastPrinted>
  <dcterms:created xsi:type="dcterms:W3CDTF">2014-12-24T13:12:00Z</dcterms:created>
  <dcterms:modified xsi:type="dcterms:W3CDTF">2014-12-24T13:15:00Z</dcterms:modified>
</cp:coreProperties>
</file>