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proofErr w:type="gramStart"/>
            <w:r w:rsidRPr="00450C44">
              <w:rPr>
                <w:rFonts w:eastAsia="Times New Roman"/>
                <w:szCs w:val="24"/>
                <w:lang w:eastAsia="ru-RU"/>
              </w:rPr>
              <w:t>решением</w:t>
            </w:r>
            <w:proofErr w:type="gramEnd"/>
            <w:r w:rsidRPr="00450C44">
              <w:rPr>
                <w:rFonts w:eastAsia="Times New Roman"/>
                <w:szCs w:val="24"/>
                <w:lang w:eastAsia="ru-RU"/>
              </w:rPr>
              <w:t xml:space="preserve">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CF03DA" w:rsidP="00D642F8">
            <w:pPr>
              <w:spacing w:before="120"/>
              <w:jc w:val="right"/>
              <w:rPr>
                <w:rFonts w:eastAsia="Times New Roman"/>
                <w:szCs w:val="24"/>
                <w:lang w:eastAsia="ru-RU"/>
              </w:rPr>
            </w:pPr>
            <w:r>
              <w:rPr>
                <w:rFonts w:eastAsia="Times New Roman"/>
                <w:szCs w:val="24"/>
                <w:lang w:eastAsia="ru-RU"/>
              </w:rPr>
              <w:t>Протокол № 199</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CF03DA" w:rsidP="00D642F8">
            <w:pPr>
              <w:spacing w:before="120"/>
              <w:jc w:val="right"/>
              <w:rPr>
                <w:rFonts w:eastAsia="Times New Roman"/>
                <w:szCs w:val="24"/>
                <w:lang w:eastAsia="ru-RU"/>
              </w:rPr>
            </w:pPr>
            <w:r>
              <w:rPr>
                <w:rFonts w:eastAsia="Times New Roman"/>
                <w:szCs w:val="24"/>
                <w:lang w:eastAsia="ru-RU"/>
              </w:rPr>
              <w:t>«18» ноября 2016</w:t>
            </w:r>
            <w:r w:rsidR="00D642F8" w:rsidRPr="00450C44">
              <w:rPr>
                <w:rFonts w:eastAsia="Times New Roman"/>
                <w:szCs w:val="24"/>
                <w:lang w:eastAsia="ru-RU"/>
              </w:rPr>
              <w:t xml:space="preserve"> г.</w:t>
            </w:r>
          </w:p>
        </w:tc>
      </w:tr>
    </w:tbl>
    <w:p w:rsidR="00D642F8" w:rsidRPr="00CF03DA" w:rsidRDefault="00A56C8F" w:rsidP="00CF03DA">
      <w:pPr>
        <w:jc w:val="both"/>
      </w:pPr>
      <w:r>
        <w:t>П</w:t>
      </w:r>
      <w:r w:rsidR="00CF03DA">
        <w:t xml:space="preserve">ДО № </w:t>
      </w:r>
      <w:r w:rsidR="00CF03DA" w:rsidRPr="00CF03DA">
        <w:t>440-</w:t>
      </w:r>
      <w:r w:rsidR="00CF03DA">
        <w:rPr>
          <w:lang w:val="en-US"/>
        </w:rPr>
        <w:t>CC</w:t>
      </w:r>
      <w:r w:rsidR="00CF03DA" w:rsidRPr="00CF03DA">
        <w:t>-2016</w:t>
      </w:r>
      <w:r w:rsidR="00CF03DA">
        <w:t xml:space="preserve"> от </w:t>
      </w:r>
      <w:r w:rsidR="00D642F8" w:rsidRPr="00D024C5">
        <w:t>«</w:t>
      </w:r>
      <w:r w:rsidR="00CF03DA">
        <w:t>28» ноября 2016</w:t>
      </w:r>
      <w:r w:rsidR="00D642F8"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075F1E">
        <w:rPr>
          <w:rFonts w:cs="Arial"/>
          <w:b/>
        </w:rPr>
        <w:t>р</w:t>
      </w:r>
      <w:r w:rsidR="00075F1E" w:rsidRPr="00B7696D">
        <w:rPr>
          <w:rFonts w:cs="Arial"/>
          <w:b/>
        </w:rPr>
        <w:t>еагент</w:t>
      </w:r>
      <w:r w:rsidR="00075F1E">
        <w:rPr>
          <w:rFonts w:cs="Arial"/>
          <w:b/>
        </w:rPr>
        <w:t>а</w:t>
      </w:r>
      <w:r w:rsidR="00075F1E" w:rsidRPr="00B7696D">
        <w:rPr>
          <w:rFonts w:cs="Arial"/>
          <w:b/>
        </w:rPr>
        <w:t xml:space="preserve"> Натр едкий (сода каустическая)</w:t>
      </w:r>
      <w:r w:rsidR="00075F1E">
        <w:rPr>
          <w:rFonts w:cs="Arial"/>
          <w:b/>
        </w:rPr>
        <w:t xml:space="preserve"> (</w:t>
      </w:r>
      <w:r w:rsidR="00075F1E" w:rsidRPr="00B7696D">
        <w:rPr>
          <w:rFonts w:cs="Arial"/>
          <w:b/>
        </w:rPr>
        <w:t>ГОСТ 2263-79, ГОСТ Р 55064</w:t>
      </w:r>
      <w:r w:rsidR="00075F1E">
        <w:rPr>
          <w:rFonts w:cs="Arial"/>
          <w:b/>
        </w:rPr>
        <w:t>) наливом в ж/д цистернах</w:t>
      </w:r>
      <w:r w:rsidR="00BD0F3B" w:rsidRPr="00BD0F3B">
        <w:t>.</w:t>
      </w:r>
    </w:p>
    <w:p w:rsidR="00D177FD" w:rsidRPr="00D024C5" w:rsidRDefault="00D177FD" w:rsidP="00D177FD">
      <w:pPr>
        <w:ind w:firstLine="708"/>
        <w:jc w:val="both"/>
      </w:pPr>
      <w:r w:rsidRPr="00D024C5">
        <w:t>По результатам рассмотрения предложений О</w:t>
      </w:r>
      <w:r w:rsidR="00CF03DA">
        <w:t xml:space="preserve">бщество определит контрагента, </w:t>
      </w:r>
      <w:r w:rsidRPr="00D024C5">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177FD" w:rsidRPr="00D024C5" w:rsidRDefault="00D177FD" w:rsidP="00D177FD">
      <w:pPr>
        <w:ind w:firstLine="708"/>
        <w:jc w:val="both"/>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указанн</w:t>
      </w:r>
      <w:r>
        <w:t>ую</w:t>
      </w:r>
      <w:r w:rsidRPr="00D024C5">
        <w:t xml:space="preserve"> в Требованиях к предмету оферты.</w:t>
      </w:r>
    </w:p>
    <w:p w:rsidR="00D177FD" w:rsidRDefault="00D177FD" w:rsidP="00D177FD">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177FD" w:rsidRPr="003669A5" w:rsidRDefault="00D177FD" w:rsidP="00D177FD">
      <w:pPr>
        <w:ind w:firstLine="708"/>
        <w:jc w:val="both"/>
        <w:rPr>
          <w:rFonts w:cs="Arial"/>
        </w:rPr>
      </w:pPr>
      <w:r w:rsidRPr="003669A5">
        <w:rPr>
          <w:rFonts w:cs="Arial"/>
        </w:rPr>
        <w:t>Общество оставляет за собой право изменять общее количество поставляемого товара в пределах согласованного в договоре опциона.</w:t>
      </w:r>
    </w:p>
    <w:p w:rsidR="00D177FD" w:rsidRPr="003669A5" w:rsidRDefault="00D177FD" w:rsidP="00D177FD">
      <w:pPr>
        <w:tabs>
          <w:tab w:val="num" w:pos="0"/>
          <w:tab w:val="left" w:pos="1418"/>
        </w:tabs>
        <w:ind w:firstLine="709"/>
        <w:jc w:val="both"/>
        <w:rPr>
          <w:rFonts w:cs="Arial"/>
        </w:rPr>
      </w:pPr>
      <w:r w:rsidRPr="003669A5">
        <w:rPr>
          <w:rFonts w:cs="Arial"/>
        </w:rPr>
        <w:t>Под опционом понимается право Общества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D177FD" w:rsidRDefault="00D177FD" w:rsidP="00D177FD">
      <w:pPr>
        <w:ind w:firstLine="708"/>
        <w:jc w:val="both"/>
        <w:rPr>
          <w:rFonts w:cs="Arial"/>
        </w:rPr>
      </w:pPr>
      <w:r w:rsidRPr="003669A5">
        <w:rPr>
          <w:rFonts w:cs="Arial"/>
        </w:rPr>
        <w:t>Срок действия опциона заканчивается не позднее даты начала последнего срока поставки, предусмотренного Приложением к Договору</w:t>
      </w:r>
      <w:r>
        <w:rPr>
          <w:rFonts w:cs="Arial"/>
        </w:rPr>
        <w:t>.</w:t>
      </w:r>
    </w:p>
    <w:p w:rsidR="00D177FD" w:rsidRPr="00D024C5" w:rsidRDefault="00D177FD" w:rsidP="00D177FD">
      <w:pPr>
        <w:ind w:firstLine="708"/>
        <w:jc w:val="both"/>
      </w:pPr>
      <w:r w:rsidRPr="002E3870">
        <w:t>Подача альтернативных оферт не допускается.</w:t>
      </w:r>
    </w:p>
    <w:p w:rsidR="00D177FD" w:rsidRDefault="00D177FD" w:rsidP="00D177FD">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177FD" w:rsidRPr="00D024C5" w:rsidRDefault="00D177FD" w:rsidP="00D177FD">
      <w:pPr>
        <w:ind w:firstLine="708"/>
        <w:jc w:val="both"/>
      </w:pPr>
      <w:r w:rsidRPr="00D024C5">
        <w:t xml:space="preserve">Тендер проводится </w:t>
      </w:r>
      <w:r w:rsidRPr="00032F1C">
        <w:rPr>
          <w:u w:val="single"/>
        </w:rPr>
        <w:t>в два этапа</w:t>
      </w:r>
      <w:r w:rsidRPr="00D024C5">
        <w:t>.</w:t>
      </w:r>
    </w:p>
    <w:p w:rsidR="00D177FD" w:rsidRPr="00D024C5" w:rsidRDefault="00D177FD" w:rsidP="00D177FD">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177FD" w:rsidRPr="00D024C5" w:rsidRDefault="00D177FD" w:rsidP="00D177FD">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177FD" w:rsidRPr="00D024C5" w:rsidRDefault="00D177FD" w:rsidP="00D177FD">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t>а</w:t>
      </w:r>
      <w:r w:rsidRPr="00D024C5">
        <w:t xml:space="preserve"> 2).</w:t>
      </w:r>
    </w:p>
    <w:p w:rsidR="00D177FD" w:rsidRPr="00D024C5" w:rsidRDefault="00D177FD" w:rsidP="00D177FD">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177FD" w:rsidRPr="00D024C5" w:rsidRDefault="00D177FD" w:rsidP="00D177FD">
      <w:pPr>
        <w:ind w:firstLine="708"/>
        <w:jc w:val="both"/>
      </w:pPr>
      <w:r w:rsidRPr="00D024C5">
        <w:lastRenderedPageBreak/>
        <w:t>Участникам закупки</w:t>
      </w:r>
      <w:r>
        <w:t xml:space="preserve"> </w:t>
      </w:r>
      <w:r w:rsidRPr="00D024C5">
        <w:t>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177FD" w:rsidRPr="00D024C5" w:rsidRDefault="00D177FD" w:rsidP="00D177FD">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177FD" w:rsidRPr="00D024C5" w:rsidRDefault="00D177FD" w:rsidP="00D177FD">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177FD" w:rsidRPr="00D024C5" w:rsidRDefault="00D177FD" w:rsidP="00D177FD">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о 3</w:t>
      </w:r>
      <w:r>
        <w:t>1</w:t>
      </w:r>
      <w:r w:rsidRPr="00206F9E">
        <w:t>.</w:t>
      </w:r>
      <w:r>
        <w:t>12</w:t>
      </w:r>
      <w:r w:rsidRPr="00206F9E">
        <w:t>.2016г.</w:t>
      </w:r>
      <w:r w:rsidRPr="00D024C5">
        <w:t xml:space="preserve"> включительно, соответствовать всем условиям, указанным в настоящем извещении.</w:t>
      </w:r>
    </w:p>
    <w:p w:rsidR="00D177FD" w:rsidRPr="00ED7959" w:rsidRDefault="00D177FD" w:rsidP="00D177FD">
      <w:pPr>
        <w:ind w:firstLine="708"/>
        <w:jc w:val="both"/>
        <w:rPr>
          <w:b/>
        </w:rPr>
      </w:pPr>
      <w:r w:rsidRPr="00ED7959">
        <w:rPr>
          <w:b/>
        </w:rPr>
        <w:t>Офертой контрагента будет считаться следующий комплект документов:</w:t>
      </w:r>
    </w:p>
    <w:p w:rsidR="00D177FD" w:rsidRPr="000A137A" w:rsidRDefault="00D177FD" w:rsidP="00D177FD">
      <w:pPr>
        <w:jc w:val="both"/>
        <w:rPr>
          <w:sz w:val="28"/>
          <w:szCs w:val="28"/>
          <w:u w:val="single"/>
        </w:rPr>
      </w:pPr>
      <w:r w:rsidRPr="008F3DDE">
        <w:rPr>
          <w:sz w:val="28"/>
          <w:szCs w:val="28"/>
          <w:highlight w:val="red"/>
          <w:u w:val="single"/>
        </w:rPr>
        <w:t>Техническая часть:</w:t>
      </w:r>
    </w:p>
    <w:p w:rsidR="00D177FD" w:rsidRPr="00D024C5" w:rsidRDefault="00D177FD" w:rsidP="00D177FD">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rPr>
          <w:b/>
        </w:rPr>
        <w:t xml:space="preserve">, </w:t>
      </w:r>
      <w:r w:rsidRPr="00D024C5">
        <w:t>предложенный участником закупки</w:t>
      </w:r>
      <w:r>
        <w:t>,</w:t>
      </w:r>
      <w:r w:rsidRPr="00623999">
        <w:t xml:space="preserve"> </w:t>
      </w:r>
      <w:r w:rsidRPr="009D6B08">
        <w:rPr>
          <w:b/>
        </w:rPr>
        <w:t>без указания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177FD" w:rsidRDefault="00D177FD" w:rsidP="00D177FD">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177FD" w:rsidRDefault="00D177FD" w:rsidP="00D177FD">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177FD" w:rsidRPr="00D024C5" w:rsidRDefault="00D177FD" w:rsidP="00D177FD">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177FD" w:rsidRPr="000A137A" w:rsidRDefault="00D177FD" w:rsidP="00D177FD">
      <w:pPr>
        <w:jc w:val="both"/>
        <w:rPr>
          <w:sz w:val="28"/>
          <w:szCs w:val="28"/>
          <w:u w:val="single"/>
        </w:rPr>
      </w:pPr>
      <w:r w:rsidRPr="008F3DDE">
        <w:rPr>
          <w:sz w:val="28"/>
          <w:szCs w:val="28"/>
          <w:highlight w:val="red"/>
          <w:u w:val="single"/>
        </w:rPr>
        <w:t>Коммерческая часть:</w:t>
      </w:r>
    </w:p>
    <w:p w:rsidR="00D177FD" w:rsidRDefault="00D177FD" w:rsidP="00D177FD">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 xml:space="preserve">с указанием </w:t>
      </w:r>
      <w:r>
        <w:rPr>
          <w:b/>
        </w:rPr>
        <w:t>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 xml:space="preserve">Предложение о заключении договора с </w:t>
      </w:r>
      <w:r w:rsidRPr="00D177FD">
        <w:rPr>
          <w:b/>
        </w:rPr>
        <w:t>указанием цен, стоимости</w:t>
      </w:r>
      <w:r w:rsidRPr="00D024C5">
        <w:t xml:space="preserve"> (форма 5,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177FD" w:rsidRPr="00D024C5" w:rsidRDefault="00D177FD" w:rsidP="00D177FD">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177FD" w:rsidRPr="00D024C5" w:rsidRDefault="00D177FD" w:rsidP="00D177FD">
      <w:pPr>
        <w:ind w:firstLine="708"/>
        <w:jc w:val="both"/>
      </w:pPr>
      <w:r w:rsidRPr="00D024C5">
        <w:t>Оферта предоставляется на русском языке.</w:t>
      </w:r>
    </w:p>
    <w:p w:rsidR="00D177FD" w:rsidRPr="00D024C5" w:rsidRDefault="00D177FD" w:rsidP="00D177FD">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0A137A">
        <w:rPr>
          <w:rFonts w:eastAsia="Times New Roman" w:cs="Arial"/>
          <w:lang w:eastAsia="ru-RU"/>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177FD" w:rsidRPr="000A137A" w:rsidRDefault="00D177FD" w:rsidP="00D177FD">
      <w:pPr>
        <w:ind w:firstLine="720"/>
        <w:jc w:val="both"/>
        <w:rPr>
          <w:rFonts w:eastAsia="Times New Roman" w:cs="Arial"/>
          <w:lang w:eastAsia="ru-RU"/>
        </w:rPr>
      </w:pP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00CF03DA">
        <w:rPr>
          <w:rFonts w:eastAsia="Times New Roman" w:cs="Arial"/>
          <w:lang w:eastAsia="ru-RU"/>
        </w:rPr>
        <w:t xml:space="preserve"> </w:t>
      </w:r>
      <w:r w:rsidRPr="000A137A">
        <w:rPr>
          <w:rFonts w:eastAsia="Times New Roman" w:cs="Arial"/>
          <w:lang w:eastAsia="ru-RU"/>
        </w:rPr>
        <w:t>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177FD" w:rsidRPr="000A137A" w:rsidRDefault="00D177FD" w:rsidP="00D177FD">
      <w:pPr>
        <w:ind w:firstLine="720"/>
        <w:jc w:val="both"/>
        <w:rPr>
          <w:rFonts w:eastAsia="Times New Roman" w:cs="Arial"/>
          <w:sz w:val="12"/>
          <w:szCs w:val="12"/>
          <w:lang w:eastAsia="ru-RU"/>
        </w:rPr>
      </w:pP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177FD" w:rsidRPr="000A137A" w:rsidRDefault="00D177FD" w:rsidP="00D177FD">
      <w:pPr>
        <w:ind w:firstLine="720"/>
        <w:jc w:val="both"/>
        <w:rPr>
          <w:rFonts w:eastAsia="Times New Roman" w:cs="Arial"/>
          <w:sz w:val="12"/>
          <w:szCs w:val="12"/>
          <w:lang w:eastAsia="ru-RU"/>
        </w:rPr>
      </w:pP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177FD" w:rsidRPr="000A137A" w:rsidRDefault="00D177FD" w:rsidP="00D177FD">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w:t>
      </w:r>
      <w:r w:rsidR="00CF03DA">
        <w:rPr>
          <w:rFonts w:eastAsia="Times New Roman" w:cs="Arial"/>
          <w:lang w:eastAsia="ru-RU"/>
        </w:rPr>
        <w:t xml:space="preserve">те MS </w:t>
      </w:r>
      <w:proofErr w:type="spellStart"/>
      <w:r w:rsidR="00CF03DA">
        <w:rPr>
          <w:rFonts w:eastAsia="Times New Roman" w:cs="Arial"/>
          <w:lang w:eastAsia="ru-RU"/>
        </w:rPr>
        <w:t>Excel</w:t>
      </w:r>
      <w:proofErr w:type="spellEnd"/>
      <w:r w:rsidR="00CF03DA">
        <w:rPr>
          <w:rFonts w:eastAsia="Times New Roman" w:cs="Arial"/>
          <w:lang w:eastAsia="ru-RU"/>
        </w:rPr>
        <w:t xml:space="preserve">, MS </w:t>
      </w:r>
      <w:proofErr w:type="spellStart"/>
      <w:r w:rsidR="00CF03DA">
        <w:rPr>
          <w:rFonts w:eastAsia="Times New Roman" w:cs="Arial"/>
          <w:lang w:eastAsia="ru-RU"/>
        </w:rPr>
        <w:t>Word</w:t>
      </w:r>
      <w:proofErr w:type="spellEnd"/>
      <w:r w:rsidR="00CF03DA">
        <w:rPr>
          <w:rFonts w:eastAsia="Times New Roman" w:cs="Arial"/>
          <w:lang w:eastAsia="ru-RU"/>
        </w:rPr>
        <w:t xml:space="preserve">) </w:t>
      </w:r>
      <w:r w:rsidRPr="000A137A">
        <w:rPr>
          <w:rFonts w:eastAsia="Times New Roman" w:cs="Arial"/>
          <w:b/>
          <w:lang w:eastAsia="ru-RU"/>
        </w:rPr>
        <w:t>Форм 6т, 6к.</w:t>
      </w:r>
    </w:p>
    <w:p w:rsidR="00D177FD" w:rsidRPr="00290B80" w:rsidRDefault="00D177FD" w:rsidP="00D177FD">
      <w:pPr>
        <w:ind w:firstLine="720"/>
        <w:jc w:val="both"/>
        <w:rPr>
          <w:rFonts w:eastAsia="Times New Roman" w:cs="Arial"/>
          <w:sz w:val="12"/>
          <w:szCs w:val="12"/>
          <w:lang w:eastAsia="ru-RU"/>
        </w:rPr>
      </w:pPr>
    </w:p>
    <w:p w:rsidR="00D177FD" w:rsidRPr="00290B80" w:rsidRDefault="00D177FD" w:rsidP="00D177FD">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177FD" w:rsidRPr="00290B80" w:rsidRDefault="00D177FD" w:rsidP="00D177FD">
      <w:pPr>
        <w:ind w:firstLine="720"/>
        <w:jc w:val="both"/>
        <w:rPr>
          <w:rFonts w:eastAsia="Times New Roman"/>
          <w:sz w:val="20"/>
          <w:szCs w:val="20"/>
          <w:lang w:eastAsia="ru-RU"/>
        </w:rPr>
      </w:pPr>
    </w:p>
    <w:p w:rsidR="00D177FD" w:rsidRPr="00290B80" w:rsidRDefault="00CF03DA" w:rsidP="00D177FD">
      <w:pPr>
        <w:spacing w:line="360" w:lineRule="auto"/>
        <w:ind w:firstLine="720"/>
        <w:rPr>
          <w:rFonts w:eastAsia="Times New Roman"/>
          <w:b/>
          <w:szCs w:val="24"/>
          <w:lang w:eastAsia="ru-RU"/>
        </w:rPr>
      </w:pPr>
      <w:r>
        <w:rPr>
          <w:rFonts w:eastAsia="Times New Roman"/>
          <w:b/>
          <w:szCs w:val="24"/>
          <w:lang w:eastAsia="ru-RU"/>
        </w:rPr>
        <w:t>Начало приема оферт – «28» ноября</w:t>
      </w:r>
      <w:r w:rsidR="00D177FD" w:rsidRPr="00290B80">
        <w:rPr>
          <w:rFonts w:eastAsia="Times New Roman"/>
          <w:b/>
          <w:szCs w:val="24"/>
          <w:lang w:eastAsia="ru-RU"/>
        </w:rPr>
        <w:t xml:space="preserve"> 201</w:t>
      </w:r>
      <w:r w:rsidR="00D177FD">
        <w:rPr>
          <w:rFonts w:eastAsia="Times New Roman"/>
          <w:b/>
          <w:szCs w:val="24"/>
          <w:lang w:eastAsia="ru-RU"/>
        </w:rPr>
        <w:t>6</w:t>
      </w:r>
      <w:r w:rsidR="00D177FD" w:rsidRPr="00290B80">
        <w:rPr>
          <w:rFonts w:eastAsia="Times New Roman"/>
          <w:b/>
          <w:szCs w:val="24"/>
          <w:lang w:eastAsia="ru-RU"/>
        </w:rPr>
        <w:t xml:space="preserve"> года.</w:t>
      </w:r>
    </w:p>
    <w:p w:rsidR="00D177FD" w:rsidRPr="00290B80" w:rsidRDefault="00CF03DA" w:rsidP="00D177FD">
      <w:pPr>
        <w:spacing w:line="360" w:lineRule="auto"/>
        <w:ind w:firstLine="720"/>
        <w:rPr>
          <w:rFonts w:eastAsia="Times New Roman"/>
          <w:b/>
          <w:szCs w:val="24"/>
          <w:lang w:eastAsia="ru-RU"/>
        </w:rPr>
      </w:pPr>
      <w:r>
        <w:rPr>
          <w:rFonts w:eastAsia="Times New Roman"/>
          <w:b/>
          <w:szCs w:val="24"/>
          <w:lang w:eastAsia="ru-RU"/>
        </w:rPr>
        <w:t>Окончание приема оферт – 15:00 «09» декабря</w:t>
      </w:r>
      <w:r w:rsidR="00D177FD" w:rsidRPr="00290B80">
        <w:rPr>
          <w:rFonts w:eastAsia="Times New Roman"/>
          <w:b/>
          <w:szCs w:val="24"/>
          <w:lang w:eastAsia="ru-RU"/>
        </w:rPr>
        <w:t xml:space="preserve"> 201</w:t>
      </w:r>
      <w:r w:rsidR="00D177FD">
        <w:rPr>
          <w:rFonts w:eastAsia="Times New Roman"/>
          <w:b/>
          <w:szCs w:val="24"/>
          <w:lang w:eastAsia="ru-RU"/>
        </w:rPr>
        <w:t>6</w:t>
      </w:r>
      <w:r w:rsidR="00D177FD" w:rsidRPr="00290B80">
        <w:rPr>
          <w:rFonts w:eastAsia="Times New Roman"/>
          <w:b/>
          <w:szCs w:val="24"/>
          <w:lang w:eastAsia="ru-RU"/>
        </w:rPr>
        <w:t xml:space="preserve"> года.</w:t>
      </w:r>
    </w:p>
    <w:p w:rsidR="00D177FD" w:rsidRPr="00290B80" w:rsidRDefault="00D177FD" w:rsidP="00D177FD">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proofErr w:type="gramStart"/>
      <w:r>
        <w:rPr>
          <w:rFonts w:eastAsia="Times New Roman"/>
          <w:b/>
          <w:szCs w:val="24"/>
          <w:lang w:eastAsia="ru-RU"/>
        </w:rPr>
        <w:t xml:space="preserve">31 </w:t>
      </w:r>
      <w:r w:rsidRPr="00290B80">
        <w:rPr>
          <w:rFonts w:eastAsia="Times New Roman"/>
          <w:b/>
          <w:szCs w:val="24"/>
          <w:lang w:eastAsia="ru-RU"/>
        </w:rPr>
        <w:t>»</w:t>
      </w:r>
      <w:proofErr w:type="gramEnd"/>
      <w:r w:rsidRPr="00290B80">
        <w:rPr>
          <w:rFonts w:eastAsia="Times New Roman"/>
          <w:b/>
          <w:szCs w:val="24"/>
          <w:lang w:eastAsia="ru-RU"/>
        </w:rPr>
        <w:t xml:space="preserve"> </w:t>
      </w:r>
      <w:r>
        <w:rPr>
          <w:rFonts w:eastAsia="Times New Roman"/>
          <w:b/>
          <w:szCs w:val="24"/>
          <w:lang w:eastAsia="ru-RU"/>
        </w:rPr>
        <w:t>декабря</w:t>
      </w:r>
      <w:r w:rsidRPr="00290B80">
        <w:rPr>
          <w:rFonts w:eastAsia="Times New Roman"/>
          <w:b/>
          <w:szCs w:val="24"/>
          <w:lang w:eastAsia="ru-RU"/>
        </w:rPr>
        <w:t xml:space="preserve"> 2016 года.</w:t>
      </w:r>
    </w:p>
    <w:p w:rsidR="00D177FD" w:rsidRPr="00290B80" w:rsidRDefault="00D177FD" w:rsidP="00D177FD">
      <w:pPr>
        <w:ind w:firstLine="720"/>
        <w:rPr>
          <w:rFonts w:eastAsia="Times New Roman"/>
          <w:sz w:val="20"/>
          <w:szCs w:val="20"/>
          <w:lang w:eastAsia="ru-RU"/>
        </w:rPr>
      </w:pPr>
    </w:p>
    <w:p w:rsidR="00D177FD" w:rsidRPr="00290B80" w:rsidRDefault="00D177FD" w:rsidP="00D177FD">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177FD" w:rsidRPr="00290B80" w:rsidRDefault="00D177FD" w:rsidP="00D177FD">
      <w:pPr>
        <w:ind w:firstLine="720"/>
        <w:jc w:val="both"/>
        <w:rPr>
          <w:rFonts w:eastAsia="Times New Roman"/>
          <w:sz w:val="16"/>
          <w:szCs w:val="16"/>
          <w:lang w:eastAsia="ru-RU"/>
        </w:rPr>
      </w:pPr>
    </w:p>
    <w:p w:rsidR="00D177FD" w:rsidRPr="00290B80" w:rsidRDefault="00D177FD" w:rsidP="00D177FD">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D177FD" w:rsidRPr="00290B80" w:rsidRDefault="00D177FD" w:rsidP="00D177FD">
      <w:pPr>
        <w:ind w:firstLine="720"/>
        <w:jc w:val="both"/>
        <w:rPr>
          <w:rFonts w:eastAsia="Times New Roman"/>
          <w:sz w:val="16"/>
          <w:szCs w:val="16"/>
          <w:lang w:eastAsia="ru-RU"/>
        </w:rPr>
      </w:pPr>
    </w:p>
    <w:p w:rsidR="00D177FD" w:rsidRPr="007D0D41" w:rsidRDefault="00D177FD" w:rsidP="00D177FD">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D177FD" w:rsidRPr="00290B80" w:rsidRDefault="00D177FD" w:rsidP="00D177FD">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xml:space="preserve">% от суммы Оферты. Контрагент признает, что при несвоевременной или неполной уплате штрафной неустойки ОАО </w:t>
      </w:r>
      <w:r w:rsidRPr="00290B80">
        <w:rPr>
          <w:rFonts w:eastAsia="Times New Roman"/>
          <w:szCs w:val="24"/>
          <w:lang w:eastAsia="ru-RU"/>
        </w:rPr>
        <w:lastRenderedPageBreak/>
        <w:t>«</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177FD" w:rsidRPr="00290B80" w:rsidRDefault="00D177FD" w:rsidP="00D177FD">
      <w:pPr>
        <w:ind w:firstLine="720"/>
        <w:jc w:val="both"/>
        <w:rPr>
          <w:rFonts w:eastAsia="Times New Roman"/>
          <w:sz w:val="12"/>
          <w:szCs w:val="12"/>
          <w:lang w:eastAsia="ru-RU"/>
        </w:rPr>
      </w:pPr>
    </w:p>
    <w:p w:rsidR="00D177FD" w:rsidRPr="00290B80" w:rsidRDefault="00D177FD" w:rsidP="00D177FD">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177FD" w:rsidRPr="00290B80" w:rsidRDefault="00D177FD" w:rsidP="00D177FD">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w:t>
      </w:r>
      <w:r w:rsidR="00CF03DA">
        <w:rPr>
          <w:rFonts w:eastAsia="Times New Roman"/>
          <w:szCs w:val="24"/>
          <w:lang w:eastAsia="ru-RU"/>
        </w:rPr>
        <w:t xml:space="preserve">ния, полученные не позднее «06» декабря 2016 </w:t>
      </w:r>
      <w:r w:rsidRPr="00290B80">
        <w:rPr>
          <w:rFonts w:eastAsia="Times New Roman"/>
          <w:szCs w:val="24"/>
          <w:lang w:eastAsia="ru-RU"/>
        </w:rPr>
        <w:t>года. Ответ с разъяснениями вместе с указанием сути поступившего запроса одновременно будет доведен до сведения всех полу</w:t>
      </w:r>
      <w:r w:rsidR="00CF03DA">
        <w:rPr>
          <w:rFonts w:eastAsia="Times New Roman"/>
          <w:szCs w:val="24"/>
          <w:lang w:eastAsia="ru-RU"/>
        </w:rPr>
        <w:t xml:space="preserve">чателей настоящего предложения </w:t>
      </w:r>
      <w:r w:rsidRPr="00290B80">
        <w:rPr>
          <w:rFonts w:eastAsia="Times New Roman"/>
          <w:szCs w:val="24"/>
          <w:lang w:eastAsia="ru-RU"/>
        </w:rPr>
        <w:t>без указания источника поступления.</w:t>
      </w:r>
    </w:p>
    <w:p w:rsidR="00D177FD" w:rsidRPr="00BB45CB" w:rsidRDefault="00D177FD" w:rsidP="00D177FD">
      <w:pPr>
        <w:ind w:firstLine="708"/>
        <w:jc w:val="both"/>
      </w:pPr>
      <w:r w:rsidRPr="00BB45CB">
        <w:t>По вопросам технического характера обращаться:</w:t>
      </w:r>
    </w:p>
    <w:p w:rsidR="00D177FD" w:rsidRPr="00BB45CB" w:rsidRDefault="00D177FD" w:rsidP="00D177FD">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00CF03DA">
        <w:rPr>
          <w:rFonts w:eastAsia="Times New Roman"/>
          <w:szCs w:val="24"/>
          <w:lang w:val="en-US" w:eastAsia="ru-RU"/>
        </w:rPr>
        <w:t>(4852)</w:t>
      </w:r>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w:t>
      </w:r>
      <w:proofErr w:type="gramStart"/>
      <w:r w:rsidRPr="00BB45CB">
        <w:rPr>
          <w:rFonts w:eastAsia="Times New Roman"/>
          <w:szCs w:val="24"/>
          <w:lang w:val="en-US" w:eastAsia="ru-RU"/>
        </w:rPr>
        <w:t>4852)-</w:t>
      </w:r>
      <w:proofErr w:type="gramEnd"/>
      <w:r w:rsidRPr="00BB45CB">
        <w:rPr>
          <w:rFonts w:eastAsia="Times New Roman"/>
          <w:szCs w:val="24"/>
          <w:lang w:val="en-US" w:eastAsia="ru-RU"/>
        </w:rPr>
        <w:t xml:space="preserve">47-29-00, e-mail </w:t>
      </w:r>
      <w:hyperlink r:id="rId8" w:history="1">
        <w:r w:rsidRPr="00AF3224">
          <w:rPr>
            <w:rStyle w:val="af"/>
            <w:rFonts w:eastAsia="Times New Roman"/>
            <w:szCs w:val="24"/>
            <w:lang w:val="en-US" w:eastAsia="ru-RU"/>
          </w:rPr>
          <w:t>EfremenkoTV@yanos.slavneft.ru</w:t>
        </w:r>
      </w:hyperlink>
    </w:p>
    <w:p w:rsidR="00D177FD" w:rsidRPr="00CF03DA" w:rsidRDefault="00D177FD" w:rsidP="00D177FD">
      <w:pPr>
        <w:ind w:firstLine="709"/>
        <w:jc w:val="both"/>
        <w:rPr>
          <w:szCs w:val="24"/>
          <w:lang w:val="en-US" w:eastAsia="ru-RU"/>
        </w:rPr>
      </w:pPr>
    </w:p>
    <w:p w:rsidR="00CF03DA" w:rsidRPr="000F04CE" w:rsidRDefault="00CF03DA" w:rsidP="00CF03DA">
      <w:pPr>
        <w:ind w:firstLine="708"/>
        <w:jc w:val="both"/>
        <w:rPr>
          <w:rFonts w:eastAsia="Calibri"/>
        </w:rPr>
      </w:pPr>
      <w:r w:rsidRPr="000F04CE">
        <w:rPr>
          <w:rFonts w:eastAsia="Calibri"/>
        </w:rPr>
        <w:t>По вопросам организационного характера обращаться:</w:t>
      </w:r>
    </w:p>
    <w:p w:rsidR="00CF03DA" w:rsidRPr="000F04CE" w:rsidRDefault="00CF03DA" w:rsidP="00CF03DA">
      <w:pPr>
        <w:ind w:firstLine="708"/>
        <w:jc w:val="both"/>
        <w:rPr>
          <w:rFonts w:eastAsia="Calibri"/>
        </w:rPr>
      </w:pPr>
      <w:r w:rsidRPr="000F04CE">
        <w:rPr>
          <w:rFonts w:eastAsia="Calibri"/>
        </w:rPr>
        <w:t>Прокофьев Олег Викторович, телефон (4852) 49-92-95</w:t>
      </w:r>
    </w:p>
    <w:p w:rsidR="00D177FD" w:rsidRPr="00CF03DA" w:rsidRDefault="00CF03DA" w:rsidP="00CF03DA">
      <w:pPr>
        <w:ind w:firstLine="708"/>
        <w:jc w:val="both"/>
        <w:rPr>
          <w:szCs w:val="24"/>
          <w:lang w:val="en-US"/>
        </w:rPr>
      </w:pPr>
      <w:r w:rsidRPr="00CF03DA">
        <w:rPr>
          <w:rFonts w:eastAsia="Calibri"/>
          <w:lang w:val="en-US"/>
        </w:rPr>
        <w:t xml:space="preserve"> </w:t>
      </w:r>
      <w:proofErr w:type="gramStart"/>
      <w:r w:rsidRPr="000F04CE">
        <w:rPr>
          <w:rFonts w:eastAsia="Calibri"/>
          <w:lang w:val="en-US"/>
        </w:rPr>
        <w:t>e</w:t>
      </w:r>
      <w:r w:rsidRPr="002547EA">
        <w:rPr>
          <w:rFonts w:eastAsia="Calibri"/>
          <w:lang w:val="en-US"/>
        </w:rPr>
        <w:t>-</w:t>
      </w:r>
      <w:r w:rsidRPr="000F04CE">
        <w:rPr>
          <w:rFonts w:eastAsia="Calibri"/>
          <w:lang w:val="en-US"/>
        </w:rPr>
        <w:t>mail</w:t>
      </w:r>
      <w:proofErr w:type="gramEnd"/>
      <w:r w:rsidRPr="002547EA">
        <w:rPr>
          <w:rFonts w:eastAsia="Calibri"/>
          <w:lang w:val="en-US"/>
        </w:rPr>
        <w:t xml:space="preserve">:  </w:t>
      </w:r>
      <w:r w:rsidRPr="000F04CE">
        <w:rPr>
          <w:rFonts w:eastAsia="Calibri"/>
          <w:lang w:val="en-US"/>
        </w:rPr>
        <w:t>ProkofevOV</w:t>
      </w:r>
      <w:r w:rsidRPr="002547EA">
        <w:rPr>
          <w:rFonts w:eastAsia="Calibri"/>
          <w:lang w:val="en-US"/>
        </w:rPr>
        <w:t>@</w:t>
      </w:r>
      <w:r w:rsidRPr="000F04CE">
        <w:rPr>
          <w:rFonts w:eastAsia="Calibri"/>
          <w:lang w:val="en-US"/>
        </w:rPr>
        <w:t>yanos</w:t>
      </w:r>
      <w:r w:rsidRPr="002547EA">
        <w:rPr>
          <w:rFonts w:eastAsia="Calibri"/>
          <w:lang w:val="en-US"/>
        </w:rPr>
        <w:t>.</w:t>
      </w:r>
      <w:r w:rsidRPr="000F04CE">
        <w:rPr>
          <w:rFonts w:eastAsia="Calibri"/>
          <w:lang w:val="en-US"/>
        </w:rPr>
        <w:t>slavneft</w:t>
      </w:r>
      <w:r w:rsidRPr="002547EA">
        <w:rPr>
          <w:rFonts w:eastAsia="Calibri"/>
          <w:lang w:val="en-US"/>
        </w:rPr>
        <w:t>.</w:t>
      </w:r>
      <w:r w:rsidRPr="000F04CE">
        <w:rPr>
          <w:rFonts w:eastAsia="Calibri"/>
          <w:lang w:val="en-US"/>
        </w:rPr>
        <w:t>ru</w:t>
      </w:r>
    </w:p>
    <w:p w:rsidR="00CF03DA" w:rsidRDefault="00CF03DA" w:rsidP="00D177FD">
      <w:pPr>
        <w:ind w:firstLine="708"/>
        <w:jc w:val="both"/>
        <w:rPr>
          <w:szCs w:val="24"/>
        </w:rPr>
      </w:pPr>
    </w:p>
    <w:p w:rsidR="00D177FD" w:rsidRDefault="00D177FD" w:rsidP="00D177FD">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F7454D">
          <w:rPr>
            <w:rStyle w:val="af"/>
            <w:szCs w:val="24"/>
          </w:rPr>
          <w:t>http://refinery.yaroslavl.ru/</w:t>
        </w:r>
      </w:hyperlink>
      <w:r w:rsidRPr="00BB45CB">
        <w:rPr>
          <w:szCs w:val="24"/>
        </w:rPr>
        <w:t>.</w:t>
      </w:r>
    </w:p>
    <w:p w:rsidR="00D177FD" w:rsidRPr="000A137A" w:rsidRDefault="00D177FD" w:rsidP="00D177FD">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177FD" w:rsidRPr="000A137A" w:rsidRDefault="00D177FD" w:rsidP="00D177FD">
      <w:pPr>
        <w:ind w:firstLine="720"/>
        <w:jc w:val="both"/>
        <w:rPr>
          <w:rFonts w:eastAsia="Times New Roman"/>
          <w:b/>
          <w:sz w:val="12"/>
          <w:szCs w:val="12"/>
          <w:lang w:eastAsia="ru-RU"/>
        </w:rPr>
      </w:pP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177FD" w:rsidRPr="000A137A" w:rsidRDefault="00D177FD" w:rsidP="00D177FD">
      <w:pPr>
        <w:ind w:firstLine="720"/>
        <w:jc w:val="both"/>
        <w:rPr>
          <w:rFonts w:eastAsia="Times New Roman"/>
          <w:sz w:val="12"/>
          <w:szCs w:val="12"/>
          <w:lang w:eastAsia="ru-RU"/>
        </w:rPr>
      </w:pP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177FD" w:rsidRPr="000A137A" w:rsidRDefault="00D177FD" w:rsidP="00D177FD">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не</w:t>
      </w:r>
      <w:proofErr w:type="gramEnd"/>
      <w:r w:rsidRPr="000A137A">
        <w:rPr>
          <w:rFonts w:eastAsia="Times New Roman"/>
          <w:szCs w:val="24"/>
          <w:lang w:eastAsia="ru-RU"/>
        </w:rPr>
        <w:t xml:space="preserve"> подана ни одна оферта (с учетом оферт, отозванных участниками закупки);</w:t>
      </w:r>
    </w:p>
    <w:p w:rsidR="00D177FD" w:rsidRPr="000A137A" w:rsidRDefault="00D177FD" w:rsidP="00D177FD">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ни</w:t>
      </w:r>
      <w:proofErr w:type="gramEnd"/>
      <w:r w:rsidRPr="000A137A">
        <w:rPr>
          <w:rFonts w:eastAsia="Times New Roman"/>
          <w:szCs w:val="24"/>
          <w:lang w:eastAsia="ru-RU"/>
        </w:rPr>
        <w:t xml:space="preserve"> одна оферта не соответствует требованиям к предмету оферты, установленным в настоящем предложении делать оферты;</w:t>
      </w:r>
    </w:p>
    <w:p w:rsidR="00D177FD" w:rsidRPr="000A137A" w:rsidRDefault="00D177FD" w:rsidP="00D177FD">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все</w:t>
      </w:r>
      <w:proofErr w:type="gramEnd"/>
      <w:r w:rsidRPr="000A137A">
        <w:rPr>
          <w:rFonts w:eastAsia="Times New Roman"/>
          <w:szCs w:val="24"/>
          <w:lang w:eastAsia="ru-RU"/>
        </w:rPr>
        <w:t xml:space="preserve"> поданные оферты отклонены.</w:t>
      </w:r>
    </w:p>
    <w:p w:rsidR="00D177FD" w:rsidRPr="000A137A" w:rsidRDefault="00D177FD" w:rsidP="00D177FD">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177FD" w:rsidRPr="000A137A" w:rsidRDefault="00D177FD" w:rsidP="00D177FD">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177FD" w:rsidRPr="000A137A" w:rsidRDefault="00D177FD" w:rsidP="00D177FD">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0" w:history="1">
        <w:r w:rsidRPr="000A137A">
          <w:rPr>
            <w:rFonts w:eastAsia="Times New Roman"/>
            <w:color w:val="0000FF"/>
            <w:szCs w:val="24"/>
            <w:u w:val="single"/>
            <w:lang w:eastAsia="ru-RU"/>
          </w:rPr>
          <w:t>http://www.refinery.yaroslavl.su/index.php?module=tend&amp;page=stop</w:t>
        </w:r>
      </w:hyperlink>
    </w:p>
    <w:p w:rsidR="00D177FD" w:rsidRPr="000A137A" w:rsidRDefault="00D177FD" w:rsidP="00D177FD">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177FD" w:rsidRPr="000A137A" w:rsidRDefault="00D177FD" w:rsidP="00D177FD">
      <w:pPr>
        <w:ind w:firstLine="720"/>
        <w:jc w:val="both"/>
        <w:rPr>
          <w:rFonts w:eastAsia="Times New Roman"/>
          <w:szCs w:val="24"/>
          <w:lang w:eastAsia="ru-RU"/>
        </w:rPr>
      </w:pP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177FD" w:rsidRPr="000A137A" w:rsidRDefault="00D177FD" w:rsidP="00D177FD">
      <w:pPr>
        <w:jc w:val="both"/>
        <w:rPr>
          <w:rFonts w:eastAsia="Times New Roman"/>
          <w:szCs w:val="24"/>
          <w:lang w:eastAsia="ru-RU"/>
        </w:rPr>
      </w:pPr>
      <w:r>
        <w:rPr>
          <w:rFonts w:eastAsia="Times New Roman"/>
          <w:szCs w:val="24"/>
          <w:lang w:eastAsia="ru-RU"/>
        </w:rPr>
        <w:tab/>
      </w:r>
      <w:r w:rsidRPr="000A137A">
        <w:rPr>
          <w:rFonts w:eastAsia="Times New Roman"/>
          <w:szCs w:val="24"/>
          <w:lang w:eastAsia="ru-RU"/>
        </w:rPr>
        <w:t>Телефон «Горячей линии»: +7 (4852) 49-93-33, электронная почта hotline@yanos.slavneft.ru</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Pr>
          <w:rFonts w:eastAsia="Times New Roman"/>
          <w:szCs w:val="24"/>
          <w:lang w:eastAsia="ru-RU"/>
        </w:rPr>
        <w:t>6</w:t>
      </w:r>
      <w:r w:rsidRPr="000A137A">
        <w:rPr>
          <w:rFonts w:eastAsia="Times New Roman"/>
          <w:szCs w:val="24"/>
          <w:lang w:eastAsia="ru-RU"/>
        </w:rPr>
        <w:t xml:space="preserve"> г.:</w:t>
      </w:r>
    </w:p>
    <w:p w:rsidR="00D177FD" w:rsidRPr="00BB45CB" w:rsidRDefault="00D177FD" w:rsidP="00D177FD">
      <w:pPr>
        <w:rPr>
          <w:szCs w:val="24"/>
        </w:rPr>
      </w:pPr>
      <w:r w:rsidRPr="00BB45CB">
        <w:rPr>
          <w:szCs w:val="24"/>
        </w:rPr>
        <w:t>Перечень документов в составе ПДО:</w:t>
      </w:r>
    </w:p>
    <w:p w:rsidR="00D177FD" w:rsidRPr="00BB45CB" w:rsidRDefault="00D177FD" w:rsidP="00D177FD">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Pr>
          <w:szCs w:val="24"/>
        </w:rPr>
        <w:t>5</w:t>
      </w:r>
      <w:r w:rsidRPr="00BB45CB">
        <w:rPr>
          <w:szCs w:val="24"/>
        </w:rPr>
        <w:t xml:space="preserve"> л. в 1 экз.</w:t>
      </w:r>
    </w:p>
    <w:p w:rsidR="00D177FD" w:rsidRDefault="00D177FD" w:rsidP="00D177FD">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Pr>
          <w:szCs w:val="24"/>
        </w:rPr>
        <w:t>4</w:t>
      </w:r>
      <w:r w:rsidRPr="00BB45CB">
        <w:rPr>
          <w:szCs w:val="24"/>
        </w:rPr>
        <w:t xml:space="preserve"> л. в 1 экз.</w:t>
      </w:r>
    </w:p>
    <w:p w:rsidR="00D177FD" w:rsidRDefault="00D177FD" w:rsidP="00D177FD">
      <w:pPr>
        <w:rPr>
          <w:szCs w:val="24"/>
        </w:rPr>
      </w:pPr>
      <w:r>
        <w:rPr>
          <w:szCs w:val="24"/>
        </w:rPr>
        <w:t>3</w:t>
      </w:r>
      <w:r w:rsidRPr="00BB45CB">
        <w:rPr>
          <w:szCs w:val="24"/>
        </w:rPr>
        <w:t xml:space="preserve">. </w:t>
      </w:r>
      <w:r>
        <w:rPr>
          <w:szCs w:val="24"/>
        </w:rPr>
        <w:t>Форма 3 «</w:t>
      </w:r>
      <w:r w:rsidRPr="00BB45CB">
        <w:rPr>
          <w:szCs w:val="24"/>
        </w:rPr>
        <w:t>Проект договора</w:t>
      </w:r>
      <w:r>
        <w:rPr>
          <w:szCs w:val="24"/>
        </w:rPr>
        <w:t xml:space="preserve">, </w:t>
      </w:r>
      <w:r w:rsidRPr="00BB45CB">
        <w:rPr>
          <w:szCs w:val="24"/>
        </w:rPr>
        <w:t>приложения</w:t>
      </w:r>
      <w:r>
        <w:rPr>
          <w:szCs w:val="24"/>
        </w:rPr>
        <w:t>»</w:t>
      </w:r>
      <w:r w:rsidRPr="00BB45CB">
        <w:rPr>
          <w:szCs w:val="24"/>
        </w:rPr>
        <w:t xml:space="preserve"> на </w:t>
      </w:r>
      <w:r>
        <w:rPr>
          <w:szCs w:val="24"/>
        </w:rPr>
        <w:t>13</w:t>
      </w:r>
      <w:r w:rsidRPr="00BB45CB">
        <w:rPr>
          <w:szCs w:val="24"/>
        </w:rPr>
        <w:t xml:space="preserve"> л. в 1 экз.</w:t>
      </w:r>
    </w:p>
    <w:p w:rsidR="00D177FD" w:rsidRPr="00BB45CB" w:rsidRDefault="00D177FD" w:rsidP="00D177FD">
      <w:pPr>
        <w:rPr>
          <w:szCs w:val="24"/>
        </w:rPr>
      </w:pPr>
      <w:r>
        <w:rPr>
          <w:szCs w:val="24"/>
        </w:rPr>
        <w:t>4</w:t>
      </w:r>
      <w:r w:rsidRPr="00BB45CB">
        <w:rPr>
          <w:szCs w:val="24"/>
        </w:rPr>
        <w:t xml:space="preserve">. </w:t>
      </w:r>
      <w:r>
        <w:rPr>
          <w:szCs w:val="24"/>
        </w:rPr>
        <w:t>Форма 4 «</w:t>
      </w:r>
      <w:r w:rsidRPr="00BB45CB">
        <w:rPr>
          <w:szCs w:val="24"/>
        </w:rPr>
        <w:t>Извещение о согласии сделать оферту</w:t>
      </w:r>
      <w:r>
        <w:rPr>
          <w:szCs w:val="24"/>
        </w:rPr>
        <w:t>»</w:t>
      </w:r>
      <w:r w:rsidR="00CF03DA">
        <w:rPr>
          <w:szCs w:val="24"/>
        </w:rPr>
        <w:t xml:space="preserve"> </w:t>
      </w:r>
      <w:bookmarkStart w:id="0" w:name="_GoBack"/>
      <w:bookmarkEnd w:id="0"/>
      <w:r w:rsidRPr="00BB45CB">
        <w:rPr>
          <w:szCs w:val="24"/>
        </w:rPr>
        <w:t xml:space="preserve">на </w:t>
      </w:r>
      <w:r>
        <w:rPr>
          <w:szCs w:val="24"/>
        </w:rPr>
        <w:t>1</w:t>
      </w:r>
      <w:r w:rsidRPr="00BB45CB">
        <w:rPr>
          <w:szCs w:val="24"/>
        </w:rPr>
        <w:t xml:space="preserve"> л. в 1 экз.</w:t>
      </w:r>
    </w:p>
    <w:p w:rsidR="00D177FD" w:rsidRPr="00BB45CB" w:rsidRDefault="00D177FD" w:rsidP="00D177FD">
      <w:pPr>
        <w:rPr>
          <w:szCs w:val="24"/>
        </w:rPr>
      </w:pPr>
      <w:r>
        <w:rPr>
          <w:szCs w:val="24"/>
        </w:rPr>
        <w:t>5</w:t>
      </w:r>
      <w:r w:rsidRPr="00BB45CB">
        <w:rPr>
          <w:szCs w:val="24"/>
        </w:rPr>
        <w:t xml:space="preserve">. </w:t>
      </w:r>
      <w:r>
        <w:rPr>
          <w:szCs w:val="24"/>
        </w:rPr>
        <w:t>Форма 5 «</w:t>
      </w:r>
      <w:r w:rsidRPr="00BB45CB">
        <w:rPr>
          <w:szCs w:val="24"/>
        </w:rPr>
        <w:t>Предложение о заключении договора</w:t>
      </w:r>
      <w:r>
        <w:rPr>
          <w:szCs w:val="24"/>
        </w:rPr>
        <w:t>»</w:t>
      </w:r>
      <w:r w:rsidRPr="00BB45CB">
        <w:rPr>
          <w:szCs w:val="24"/>
        </w:rPr>
        <w:t xml:space="preserve"> на </w:t>
      </w:r>
      <w:r>
        <w:rPr>
          <w:szCs w:val="24"/>
        </w:rPr>
        <w:t>2</w:t>
      </w:r>
      <w:r w:rsidRPr="00BB45CB">
        <w:rPr>
          <w:szCs w:val="24"/>
        </w:rPr>
        <w:t xml:space="preserve"> л. в 1 экз.</w:t>
      </w:r>
    </w:p>
    <w:p w:rsidR="00D177FD" w:rsidRDefault="00D177FD" w:rsidP="00D177FD">
      <w:pPr>
        <w:rPr>
          <w:szCs w:val="24"/>
        </w:rPr>
      </w:pPr>
      <w:r>
        <w:rPr>
          <w:szCs w:val="24"/>
        </w:rPr>
        <w:t>6</w:t>
      </w:r>
      <w:r w:rsidRPr="00BB45CB">
        <w:rPr>
          <w:szCs w:val="24"/>
        </w:rPr>
        <w:t xml:space="preserve">. Форма </w:t>
      </w:r>
      <w:r>
        <w:rPr>
          <w:szCs w:val="24"/>
        </w:rPr>
        <w:t>6т «Техническое предложение» на 1</w:t>
      </w:r>
      <w:r w:rsidRPr="00BB45CB">
        <w:rPr>
          <w:szCs w:val="24"/>
        </w:rPr>
        <w:t xml:space="preserve"> л. в 1 экз.</w:t>
      </w:r>
    </w:p>
    <w:p w:rsidR="00D177FD" w:rsidRPr="00BB45CB" w:rsidRDefault="00D177FD" w:rsidP="00D177FD">
      <w:pPr>
        <w:rPr>
          <w:szCs w:val="24"/>
        </w:rPr>
      </w:pPr>
      <w:r>
        <w:rPr>
          <w:szCs w:val="24"/>
        </w:rPr>
        <w:t>7. Форма 6к «Коммерческое предложение» на 1 л. в 1 экз.</w:t>
      </w:r>
    </w:p>
    <w:p w:rsidR="00D177FD" w:rsidRDefault="00D177FD" w:rsidP="00D177FD">
      <w:pPr>
        <w:jc w:val="both"/>
        <w:rPr>
          <w:szCs w:val="24"/>
        </w:rPr>
      </w:pPr>
      <w:r>
        <w:rPr>
          <w:szCs w:val="24"/>
        </w:rPr>
        <w:t>8</w:t>
      </w:r>
      <w:r w:rsidRPr="00BB45CB">
        <w:rPr>
          <w:szCs w:val="24"/>
        </w:rPr>
        <w:t xml:space="preserve">. Форма </w:t>
      </w:r>
      <w:r>
        <w:rPr>
          <w:szCs w:val="24"/>
        </w:rPr>
        <w:t xml:space="preserve">7 </w:t>
      </w:r>
      <w:r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В.Ф.</w:t>
      </w:r>
      <w:proofErr w:type="gramEnd"/>
      <w:r w:rsidRPr="00F85266">
        <w:rPr>
          <w:rFonts w:eastAsia="Times New Roman"/>
          <w:szCs w:val="24"/>
          <w:u w:val="single"/>
          <w:lang w:eastAsia="ru-RU"/>
        </w:rPr>
        <w:t xml:space="preserve"> </w:t>
      </w:r>
      <w:proofErr w:type="spellStart"/>
      <w:r w:rsidRPr="00F85266">
        <w:rPr>
          <w:rFonts w:eastAsia="Times New Roman"/>
          <w:szCs w:val="24"/>
          <w:u w:val="single"/>
          <w:lang w:eastAsia="ru-RU"/>
        </w:rPr>
        <w:t>Желязков</w:t>
      </w:r>
      <w:proofErr w:type="spellEnd"/>
    </w:p>
    <w:p w:rsidR="00D642F8" w:rsidRPr="00450C44" w:rsidRDefault="00D642F8" w:rsidP="00D642F8">
      <w:pPr>
        <w:spacing w:before="120"/>
        <w:ind w:left="4956" w:firstLine="708"/>
        <w:jc w:val="both"/>
        <w:rPr>
          <w:rFonts w:eastAsia="Times New Roman"/>
          <w:szCs w:val="24"/>
          <w:lang w:eastAsia="ru-RU"/>
        </w:rPr>
      </w:pPr>
      <w:proofErr w:type="gramStart"/>
      <w:r w:rsidRPr="00450C44">
        <w:rPr>
          <w:rFonts w:eastAsia="Times New Roman"/>
          <w:sz w:val="20"/>
          <w:szCs w:val="20"/>
          <w:lang w:eastAsia="ru-RU"/>
        </w:rPr>
        <w:t>подпись</w:t>
      </w:r>
      <w:proofErr w:type="gramEnd"/>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CF03DA">
          <w:pgSz w:w="11906" w:h="16838"/>
          <w:pgMar w:top="426" w:right="850" w:bottom="568" w:left="993" w:header="708" w:footer="0" w:gutter="0"/>
          <w:cols w:space="708"/>
          <w:docGrid w:linePitch="360"/>
        </w:sectPr>
      </w:pPr>
    </w:p>
    <w:p w:rsidR="00052EE7" w:rsidRDefault="00D642F8" w:rsidP="00052EE7">
      <w:pPr>
        <w:rPr>
          <w:rFonts w:eastAsia="Times New Roman"/>
          <w:b/>
          <w:lang w:eastAsia="ru-RU"/>
        </w:rPr>
      </w:pPr>
      <w:r w:rsidRPr="00442F60">
        <w:rPr>
          <w:rFonts w:eastAsia="Times New Roman"/>
          <w:b/>
          <w:lang w:eastAsia="ru-RU"/>
        </w:rPr>
        <w:t>Форма 2 «Требования к предмету оферты»</w:t>
      </w: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w:t>
      </w:r>
      <w:proofErr w:type="gramStart"/>
      <w:r>
        <w:rPr>
          <w:rFonts w:eastAsia="Times New Roman"/>
          <w:b/>
          <w:lang w:eastAsia="ru-RU"/>
        </w:rPr>
        <w:t>техническое</w:t>
      </w:r>
      <w:proofErr w:type="gramEnd"/>
      <w:r>
        <w:rPr>
          <w:rFonts w:eastAsia="Times New Roman"/>
          <w:b/>
          <w:lang w:eastAsia="ru-RU"/>
        </w:rPr>
        <w:t xml:space="preserve">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BD0F3B"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r w:rsidR="002973FA">
        <w:rPr>
          <w:rFonts w:cs="Arial"/>
          <w:b/>
        </w:rPr>
        <w:t>р</w:t>
      </w:r>
      <w:r w:rsidR="002973FA" w:rsidRPr="00B7696D">
        <w:rPr>
          <w:rFonts w:cs="Arial"/>
          <w:b/>
        </w:rPr>
        <w:t>еагент</w:t>
      </w:r>
      <w:r w:rsidR="002973FA">
        <w:rPr>
          <w:rFonts w:cs="Arial"/>
          <w:b/>
        </w:rPr>
        <w:t>а</w:t>
      </w:r>
      <w:r w:rsidR="002973FA" w:rsidRPr="00B7696D">
        <w:rPr>
          <w:rFonts w:cs="Arial"/>
          <w:b/>
        </w:rPr>
        <w:t xml:space="preserve"> Натр едкий (сода каустическая)</w:t>
      </w:r>
      <w:r w:rsidR="002973FA">
        <w:rPr>
          <w:rFonts w:cs="Arial"/>
          <w:b/>
        </w:rPr>
        <w:t xml:space="preserve"> (</w:t>
      </w:r>
      <w:r w:rsidR="002973FA" w:rsidRPr="00B7696D">
        <w:rPr>
          <w:rFonts w:cs="Arial"/>
          <w:b/>
        </w:rPr>
        <w:t>ГОСТ 2263-79, ГОСТ Р 55064</w:t>
      </w:r>
      <w:r w:rsidR="002973FA">
        <w:rPr>
          <w:rFonts w:cs="Arial"/>
          <w:b/>
        </w:rPr>
        <w:t>) наливом в ж/д цистернах</w:t>
      </w:r>
      <w:r w:rsidR="00C61958" w:rsidRPr="00C61958">
        <w:rPr>
          <w:b/>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C61958" w:rsidRDefault="00C61958" w:rsidP="00C61958">
      <w:pPr>
        <w:pStyle w:val="af0"/>
        <w:numPr>
          <w:ilvl w:val="0"/>
          <w:numId w:val="25"/>
        </w:numPr>
        <w:tabs>
          <w:tab w:val="left" w:pos="3240"/>
        </w:tabs>
        <w:jc w:val="both"/>
        <w:rPr>
          <w:rFonts w:cs="Arial"/>
          <w:b/>
        </w:rPr>
      </w:pPr>
      <w:r w:rsidRPr="00C61958">
        <w:rPr>
          <w:rFonts w:cs="Arial"/>
        </w:rPr>
        <w:t xml:space="preserve">Плановые сроки поставки </w:t>
      </w:r>
      <w:proofErr w:type="gramStart"/>
      <w:r w:rsidRPr="00C61958">
        <w:rPr>
          <w:rFonts w:cs="Arial"/>
        </w:rPr>
        <w:t xml:space="preserve">товара:  </w:t>
      </w:r>
      <w:r w:rsidRPr="00C61958">
        <w:rPr>
          <w:rFonts w:cs="Arial"/>
          <w:b/>
        </w:rPr>
        <w:t>-</w:t>
      </w:r>
      <w:proofErr w:type="gramEnd"/>
      <w:r w:rsidRPr="00C61958">
        <w:rPr>
          <w:rFonts w:cs="Arial"/>
          <w:b/>
        </w:rPr>
        <w:t xml:space="preserve"> </w:t>
      </w:r>
      <w:r w:rsidRPr="00C61958">
        <w:rPr>
          <w:rFonts w:cs="Arial"/>
          <w:b/>
        </w:rPr>
        <w:tab/>
      </w:r>
      <w:r w:rsidR="002973FA">
        <w:rPr>
          <w:rFonts w:cs="Arial"/>
          <w:b/>
        </w:rPr>
        <w:t>январь</w:t>
      </w:r>
      <w:r>
        <w:rPr>
          <w:rFonts w:cs="Arial"/>
          <w:b/>
        </w:rPr>
        <w:t>-</w:t>
      </w:r>
      <w:r w:rsidR="002973FA">
        <w:rPr>
          <w:rFonts w:cs="Arial"/>
          <w:b/>
        </w:rPr>
        <w:t>декабрь</w:t>
      </w:r>
      <w:r w:rsidRPr="00C61958">
        <w:rPr>
          <w:rFonts w:cs="Arial"/>
          <w:b/>
        </w:rPr>
        <w:t xml:space="preserve"> 201</w:t>
      </w:r>
      <w:r w:rsidR="002973FA">
        <w:rPr>
          <w:rFonts w:cs="Arial"/>
          <w:b/>
        </w:rPr>
        <w:t>7</w:t>
      </w:r>
      <w:r w:rsidRPr="00C61958">
        <w:rPr>
          <w:rFonts w:cs="Arial"/>
          <w:b/>
        </w:rPr>
        <w:t xml:space="preserve"> </w:t>
      </w:r>
    </w:p>
    <w:p w:rsidR="00D177FD" w:rsidRPr="00D81CA5" w:rsidRDefault="00D177FD" w:rsidP="00C61958">
      <w:pPr>
        <w:pStyle w:val="af0"/>
        <w:numPr>
          <w:ilvl w:val="0"/>
          <w:numId w:val="25"/>
        </w:numPr>
        <w:tabs>
          <w:tab w:val="left" w:pos="3240"/>
        </w:tabs>
        <w:jc w:val="both"/>
        <w:rPr>
          <w:rFonts w:cs="Arial"/>
          <w:b/>
          <w:sz w:val="28"/>
        </w:rPr>
      </w:pPr>
      <w:proofErr w:type="gramStart"/>
      <w:r w:rsidRPr="00D81CA5">
        <w:rPr>
          <w:rFonts w:cs="Arial"/>
          <w:b/>
          <w:color w:val="000000" w:themeColor="text1"/>
          <w:sz w:val="28"/>
          <w:highlight w:val="yellow"/>
        </w:rPr>
        <w:t>Поставка  в</w:t>
      </w:r>
      <w:proofErr w:type="gramEnd"/>
      <w:r w:rsidRPr="00D81CA5">
        <w:rPr>
          <w:rFonts w:cs="Arial"/>
          <w:b/>
          <w:color w:val="000000" w:themeColor="text1"/>
          <w:sz w:val="28"/>
          <w:highlight w:val="yellow"/>
        </w:rPr>
        <w:t xml:space="preserve">  в/ц  (с верхним сливом).</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w:t>
      </w:r>
      <w:r w:rsidR="00A31E52">
        <w:rPr>
          <w:i/>
          <w:iCs/>
          <w:sz w:val="23"/>
          <w:szCs w:val="23"/>
        </w:rPr>
        <w:t>23</w:t>
      </w:r>
      <w:r w:rsidRPr="007E47BE">
        <w:rPr>
          <w:i/>
          <w:iCs/>
          <w:sz w:val="23"/>
          <w:szCs w:val="23"/>
        </w:rPr>
        <w:t>,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w:t>
      </w:r>
      <w:r w:rsidR="00A31E52">
        <w:rPr>
          <w:i/>
          <w:iCs/>
          <w:sz w:val="23"/>
          <w:szCs w:val="23"/>
        </w:rPr>
        <w:t>23</w:t>
      </w:r>
      <w:r w:rsidRPr="007E47BE">
        <w:rPr>
          <w:i/>
          <w:iCs/>
          <w:sz w:val="23"/>
          <w:szCs w:val="23"/>
        </w:rPr>
        <w:t>,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proofErr w:type="spellStart"/>
      <w:r w:rsidR="00CF03DA">
        <w:rPr>
          <w:i/>
          <w:iCs/>
          <w:sz w:val="23"/>
          <w:szCs w:val="23"/>
        </w:rPr>
        <w:t>Новоярославская</w:t>
      </w:r>
      <w:proofErr w:type="spellEnd"/>
      <w:r w:rsidR="00CF03DA">
        <w:rPr>
          <w:i/>
          <w:iCs/>
          <w:sz w:val="23"/>
          <w:szCs w:val="23"/>
        </w:rPr>
        <w:t xml:space="preserve"> Северной </w:t>
      </w:r>
      <w:proofErr w:type="spellStart"/>
      <w:r w:rsidR="00CF03DA">
        <w:rPr>
          <w:i/>
          <w:iCs/>
          <w:sz w:val="23"/>
          <w:szCs w:val="23"/>
        </w:rPr>
        <w:t>ж.д</w:t>
      </w:r>
      <w:proofErr w:type="spellEnd"/>
      <w:r w:rsidR="00CF03DA">
        <w:rPr>
          <w:i/>
          <w:iCs/>
          <w:sz w:val="23"/>
          <w:szCs w:val="23"/>
        </w:rPr>
        <w:t xml:space="preserve">., </w:t>
      </w:r>
      <w:r w:rsidRPr="007E47BE">
        <w:rPr>
          <w:i/>
          <w:iCs/>
          <w:sz w:val="23"/>
          <w:szCs w:val="23"/>
        </w:rPr>
        <w:t xml:space="preserve">код станции 314909, железнодорожный код Грузополучателя 3494, код по ОКПО </w:t>
      </w:r>
      <w:proofErr w:type="gramStart"/>
      <w:r w:rsidRPr="007E47BE">
        <w:rPr>
          <w:i/>
          <w:iCs/>
          <w:sz w:val="23"/>
          <w:szCs w:val="23"/>
        </w:rPr>
        <w:t>00149765.</w:t>
      </w:r>
      <w:r w:rsidR="00D642F8" w:rsidRPr="007E47BE">
        <w:rPr>
          <w:rFonts w:eastAsia="Times New Roman"/>
          <w:szCs w:val="24"/>
          <w:lang w:eastAsia="ru-RU"/>
        </w:rPr>
        <w:t>;</w:t>
      </w:r>
      <w:proofErr w:type="gramEnd"/>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3748"/>
        <w:gridCol w:w="2373"/>
        <w:gridCol w:w="1601"/>
        <w:gridCol w:w="1559"/>
      </w:tblGrid>
      <w:tr w:rsidR="002440F2" w:rsidRPr="007F554B" w:rsidTr="00D177FD">
        <w:trPr>
          <w:trHeight w:val="300"/>
          <w:tblHeader/>
        </w:trPr>
        <w:tc>
          <w:tcPr>
            <w:tcW w:w="940" w:type="dxa"/>
            <w:vMerge w:val="restart"/>
            <w:shd w:val="clear" w:color="auto" w:fill="D9D9D9"/>
            <w:vAlign w:val="center"/>
            <w:hideMark/>
          </w:tcPr>
          <w:p w:rsidR="002440F2" w:rsidRPr="007F554B" w:rsidRDefault="002440F2" w:rsidP="00D177FD">
            <w:pPr>
              <w:keepNext/>
              <w:jc w:val="center"/>
              <w:rPr>
                <w:rFonts w:cs="Arial"/>
                <w:b/>
                <w:bCs/>
                <w:sz w:val="20"/>
              </w:rPr>
            </w:pPr>
            <w:r w:rsidRPr="007F554B">
              <w:rPr>
                <w:rFonts w:cs="Arial"/>
                <w:b/>
                <w:bCs/>
                <w:sz w:val="20"/>
              </w:rPr>
              <w:t>№ п/п</w:t>
            </w:r>
          </w:p>
        </w:tc>
        <w:tc>
          <w:tcPr>
            <w:tcW w:w="3748" w:type="dxa"/>
            <w:vMerge w:val="restart"/>
            <w:shd w:val="clear" w:color="auto" w:fill="D9D9D9"/>
            <w:vAlign w:val="center"/>
            <w:hideMark/>
          </w:tcPr>
          <w:p w:rsidR="002440F2" w:rsidRPr="007F554B" w:rsidRDefault="002440F2" w:rsidP="00D177FD">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73" w:type="dxa"/>
            <w:vMerge w:val="restart"/>
            <w:shd w:val="clear" w:color="auto" w:fill="D9D9D9"/>
            <w:vAlign w:val="center"/>
            <w:hideMark/>
          </w:tcPr>
          <w:p w:rsidR="002440F2" w:rsidRPr="007F554B" w:rsidRDefault="002440F2" w:rsidP="00D177FD">
            <w:pPr>
              <w:keepNext/>
              <w:jc w:val="center"/>
              <w:rPr>
                <w:rFonts w:cs="Arial"/>
                <w:b/>
                <w:bCs/>
                <w:sz w:val="20"/>
              </w:rPr>
            </w:pPr>
            <w:r w:rsidRPr="007F554B">
              <w:rPr>
                <w:rFonts w:cs="Arial"/>
                <w:b/>
                <w:bCs/>
                <w:sz w:val="20"/>
              </w:rPr>
              <w:t>Документы, подтверждающие соответствия требованию</w:t>
            </w:r>
          </w:p>
        </w:tc>
        <w:tc>
          <w:tcPr>
            <w:tcW w:w="1601" w:type="dxa"/>
            <w:vMerge w:val="restart"/>
            <w:shd w:val="clear" w:color="auto" w:fill="D9D9D9"/>
            <w:vAlign w:val="center"/>
            <w:hideMark/>
          </w:tcPr>
          <w:p w:rsidR="002440F2" w:rsidRPr="007F554B" w:rsidRDefault="002440F2" w:rsidP="00D177FD">
            <w:pPr>
              <w:keepNext/>
              <w:jc w:val="center"/>
              <w:rPr>
                <w:rFonts w:cs="Arial"/>
                <w:b/>
                <w:bCs/>
                <w:sz w:val="20"/>
              </w:rPr>
            </w:pPr>
            <w:r w:rsidRPr="007F554B">
              <w:rPr>
                <w:rFonts w:cs="Arial"/>
                <w:b/>
                <w:bCs/>
                <w:sz w:val="20"/>
              </w:rPr>
              <w:t>Единица измерения</w:t>
            </w:r>
          </w:p>
        </w:tc>
        <w:tc>
          <w:tcPr>
            <w:tcW w:w="1559" w:type="dxa"/>
            <w:vMerge w:val="restart"/>
            <w:shd w:val="clear" w:color="auto" w:fill="D9D9D9"/>
            <w:vAlign w:val="center"/>
            <w:hideMark/>
          </w:tcPr>
          <w:p w:rsidR="002440F2" w:rsidRPr="007F554B" w:rsidRDefault="002440F2" w:rsidP="00D177FD">
            <w:pPr>
              <w:keepNext/>
              <w:jc w:val="center"/>
              <w:rPr>
                <w:rFonts w:cs="Arial"/>
                <w:b/>
                <w:bCs/>
                <w:sz w:val="20"/>
                <w:u w:val="single"/>
              </w:rPr>
            </w:pPr>
            <w:r w:rsidRPr="007F554B">
              <w:rPr>
                <w:rFonts w:cs="Arial"/>
                <w:b/>
                <w:bCs/>
                <w:sz w:val="20"/>
              </w:rPr>
              <w:t>Условия соответствия</w:t>
            </w:r>
          </w:p>
        </w:tc>
      </w:tr>
      <w:tr w:rsidR="002440F2" w:rsidRPr="007F554B" w:rsidTr="00D177FD">
        <w:trPr>
          <w:trHeight w:val="300"/>
          <w:tblHeader/>
        </w:trPr>
        <w:tc>
          <w:tcPr>
            <w:tcW w:w="940" w:type="dxa"/>
            <w:vMerge/>
            <w:shd w:val="clear" w:color="auto" w:fill="D9D9D9"/>
            <w:vAlign w:val="center"/>
            <w:hideMark/>
          </w:tcPr>
          <w:p w:rsidR="002440F2" w:rsidRPr="007F554B" w:rsidRDefault="002440F2" w:rsidP="00D177FD">
            <w:pPr>
              <w:keepNext/>
              <w:rPr>
                <w:rFonts w:cs="Arial"/>
                <w:b/>
                <w:bCs/>
                <w:sz w:val="20"/>
              </w:rPr>
            </w:pPr>
          </w:p>
        </w:tc>
        <w:tc>
          <w:tcPr>
            <w:tcW w:w="3748" w:type="dxa"/>
            <w:vMerge/>
            <w:shd w:val="clear" w:color="auto" w:fill="D9D9D9"/>
            <w:vAlign w:val="center"/>
            <w:hideMark/>
          </w:tcPr>
          <w:p w:rsidR="002440F2" w:rsidRPr="007F554B" w:rsidRDefault="002440F2" w:rsidP="00D177FD">
            <w:pPr>
              <w:keepNext/>
              <w:rPr>
                <w:rFonts w:cs="Arial"/>
                <w:b/>
                <w:bCs/>
                <w:sz w:val="20"/>
              </w:rPr>
            </w:pPr>
          </w:p>
        </w:tc>
        <w:tc>
          <w:tcPr>
            <w:tcW w:w="2373" w:type="dxa"/>
            <w:vMerge/>
            <w:shd w:val="clear" w:color="auto" w:fill="D9D9D9"/>
            <w:vAlign w:val="center"/>
            <w:hideMark/>
          </w:tcPr>
          <w:p w:rsidR="002440F2" w:rsidRPr="007F554B" w:rsidRDefault="002440F2" w:rsidP="00D177FD">
            <w:pPr>
              <w:keepNext/>
              <w:rPr>
                <w:rFonts w:cs="Arial"/>
                <w:b/>
                <w:bCs/>
                <w:sz w:val="20"/>
              </w:rPr>
            </w:pPr>
          </w:p>
        </w:tc>
        <w:tc>
          <w:tcPr>
            <w:tcW w:w="1601" w:type="dxa"/>
            <w:vMerge/>
            <w:shd w:val="clear" w:color="auto" w:fill="D9D9D9"/>
            <w:vAlign w:val="center"/>
            <w:hideMark/>
          </w:tcPr>
          <w:p w:rsidR="002440F2" w:rsidRPr="007F554B" w:rsidRDefault="002440F2" w:rsidP="00D177FD">
            <w:pPr>
              <w:keepNext/>
              <w:rPr>
                <w:rFonts w:cs="Arial"/>
                <w:b/>
                <w:bCs/>
                <w:sz w:val="20"/>
              </w:rPr>
            </w:pPr>
          </w:p>
        </w:tc>
        <w:tc>
          <w:tcPr>
            <w:tcW w:w="1559" w:type="dxa"/>
            <w:vMerge/>
            <w:shd w:val="clear" w:color="auto" w:fill="D9D9D9"/>
            <w:vAlign w:val="center"/>
            <w:hideMark/>
          </w:tcPr>
          <w:p w:rsidR="002440F2" w:rsidRPr="007F554B" w:rsidRDefault="002440F2" w:rsidP="00D177FD">
            <w:pPr>
              <w:keepNext/>
              <w:rPr>
                <w:rFonts w:cs="Arial"/>
                <w:b/>
                <w:bCs/>
                <w:sz w:val="20"/>
                <w:u w:val="single"/>
              </w:rPr>
            </w:pPr>
          </w:p>
        </w:tc>
      </w:tr>
      <w:tr w:rsidR="002440F2" w:rsidRPr="007F554B" w:rsidTr="00D177FD">
        <w:trPr>
          <w:trHeight w:val="164"/>
          <w:tblHeader/>
        </w:trPr>
        <w:tc>
          <w:tcPr>
            <w:tcW w:w="940" w:type="dxa"/>
            <w:shd w:val="clear" w:color="auto" w:fill="D9D9D9"/>
            <w:noWrap/>
            <w:vAlign w:val="center"/>
          </w:tcPr>
          <w:p w:rsidR="002440F2" w:rsidRPr="007F554B" w:rsidRDefault="002440F2" w:rsidP="00D177FD">
            <w:pPr>
              <w:jc w:val="center"/>
              <w:rPr>
                <w:rFonts w:cs="Arial"/>
                <w:b/>
                <w:sz w:val="20"/>
              </w:rPr>
            </w:pPr>
            <w:r w:rsidRPr="007F554B">
              <w:rPr>
                <w:rFonts w:cs="Arial"/>
                <w:b/>
                <w:sz w:val="20"/>
              </w:rPr>
              <w:t>1</w:t>
            </w:r>
          </w:p>
        </w:tc>
        <w:tc>
          <w:tcPr>
            <w:tcW w:w="3748" w:type="dxa"/>
            <w:shd w:val="clear" w:color="auto" w:fill="D9D9D9"/>
            <w:vAlign w:val="center"/>
          </w:tcPr>
          <w:p w:rsidR="002440F2" w:rsidRPr="007F554B" w:rsidRDefault="002440F2" w:rsidP="00D177FD">
            <w:pPr>
              <w:jc w:val="center"/>
              <w:rPr>
                <w:rFonts w:cs="Arial"/>
                <w:b/>
                <w:sz w:val="20"/>
              </w:rPr>
            </w:pPr>
            <w:r w:rsidRPr="007F554B">
              <w:rPr>
                <w:rFonts w:cs="Arial"/>
                <w:b/>
                <w:sz w:val="20"/>
              </w:rPr>
              <w:t>2</w:t>
            </w:r>
          </w:p>
        </w:tc>
        <w:tc>
          <w:tcPr>
            <w:tcW w:w="2373" w:type="dxa"/>
            <w:shd w:val="clear" w:color="auto" w:fill="D9D9D9"/>
            <w:vAlign w:val="center"/>
          </w:tcPr>
          <w:p w:rsidR="002440F2" w:rsidRPr="007F554B" w:rsidRDefault="002440F2" w:rsidP="00D177FD">
            <w:pPr>
              <w:jc w:val="center"/>
              <w:rPr>
                <w:rFonts w:cs="Arial"/>
                <w:b/>
                <w:sz w:val="20"/>
              </w:rPr>
            </w:pPr>
            <w:r w:rsidRPr="007F554B">
              <w:rPr>
                <w:rFonts w:cs="Arial"/>
                <w:b/>
                <w:sz w:val="20"/>
              </w:rPr>
              <w:t>3</w:t>
            </w:r>
          </w:p>
        </w:tc>
        <w:tc>
          <w:tcPr>
            <w:tcW w:w="1601" w:type="dxa"/>
            <w:shd w:val="clear" w:color="auto" w:fill="D9D9D9"/>
            <w:vAlign w:val="center"/>
          </w:tcPr>
          <w:p w:rsidR="002440F2" w:rsidRPr="007F554B" w:rsidRDefault="002440F2" w:rsidP="00D177FD">
            <w:pPr>
              <w:jc w:val="center"/>
              <w:rPr>
                <w:rFonts w:cs="Arial"/>
                <w:b/>
                <w:sz w:val="20"/>
              </w:rPr>
            </w:pPr>
            <w:r w:rsidRPr="007F554B">
              <w:rPr>
                <w:rFonts w:cs="Arial"/>
                <w:b/>
                <w:sz w:val="20"/>
              </w:rPr>
              <w:t>4</w:t>
            </w:r>
          </w:p>
        </w:tc>
        <w:tc>
          <w:tcPr>
            <w:tcW w:w="1559" w:type="dxa"/>
            <w:shd w:val="clear" w:color="auto" w:fill="D9D9D9"/>
            <w:vAlign w:val="center"/>
          </w:tcPr>
          <w:p w:rsidR="002440F2" w:rsidRPr="007F554B" w:rsidRDefault="002440F2" w:rsidP="00D177FD">
            <w:pPr>
              <w:jc w:val="center"/>
              <w:rPr>
                <w:rFonts w:cs="Arial"/>
                <w:b/>
                <w:sz w:val="20"/>
              </w:rPr>
            </w:pPr>
            <w:r w:rsidRPr="007F554B">
              <w:rPr>
                <w:rFonts w:cs="Arial"/>
                <w:b/>
                <w:sz w:val="20"/>
              </w:rPr>
              <w:t>5</w:t>
            </w:r>
          </w:p>
        </w:tc>
      </w:tr>
      <w:tr w:rsidR="002440F2" w:rsidRPr="00C86DF0" w:rsidTr="00D177FD">
        <w:trPr>
          <w:trHeight w:val="164"/>
        </w:trPr>
        <w:tc>
          <w:tcPr>
            <w:tcW w:w="940" w:type="dxa"/>
            <w:shd w:val="clear" w:color="auto" w:fill="auto"/>
            <w:noWrap/>
            <w:vAlign w:val="center"/>
          </w:tcPr>
          <w:p w:rsidR="002440F2" w:rsidRPr="00C86DF0" w:rsidRDefault="002440F2" w:rsidP="00D177FD">
            <w:pPr>
              <w:rPr>
                <w:b/>
                <w:sz w:val="20"/>
              </w:rPr>
            </w:pPr>
            <w:r w:rsidRPr="00C86DF0">
              <w:rPr>
                <w:b/>
                <w:sz w:val="20"/>
              </w:rPr>
              <w:t>1</w:t>
            </w:r>
          </w:p>
        </w:tc>
        <w:tc>
          <w:tcPr>
            <w:tcW w:w="3748" w:type="dxa"/>
            <w:shd w:val="clear" w:color="auto" w:fill="auto"/>
            <w:vAlign w:val="center"/>
          </w:tcPr>
          <w:p w:rsidR="002440F2" w:rsidRPr="004578FC" w:rsidRDefault="002440F2" w:rsidP="00D177FD">
            <w:pPr>
              <w:rPr>
                <w:b/>
                <w:sz w:val="20"/>
              </w:rPr>
            </w:pPr>
            <w:r>
              <w:rPr>
                <w:b/>
                <w:sz w:val="20"/>
              </w:rPr>
              <w:t>Техническая часть</w:t>
            </w:r>
          </w:p>
        </w:tc>
        <w:tc>
          <w:tcPr>
            <w:tcW w:w="2373" w:type="dxa"/>
            <w:shd w:val="clear" w:color="auto" w:fill="auto"/>
            <w:vAlign w:val="center"/>
          </w:tcPr>
          <w:p w:rsidR="002440F2" w:rsidRPr="00C86DF0" w:rsidRDefault="002440F2" w:rsidP="00D177FD">
            <w:pPr>
              <w:jc w:val="center"/>
              <w:rPr>
                <w:b/>
                <w:sz w:val="20"/>
              </w:rPr>
            </w:pPr>
          </w:p>
        </w:tc>
        <w:tc>
          <w:tcPr>
            <w:tcW w:w="1601" w:type="dxa"/>
            <w:shd w:val="clear" w:color="000000" w:fill="FFFFFF"/>
            <w:vAlign w:val="center"/>
          </w:tcPr>
          <w:p w:rsidR="002440F2" w:rsidRPr="00C86DF0" w:rsidRDefault="002440F2" w:rsidP="00D177FD">
            <w:pPr>
              <w:jc w:val="center"/>
              <w:rPr>
                <w:b/>
                <w:sz w:val="20"/>
              </w:rPr>
            </w:pPr>
          </w:p>
        </w:tc>
        <w:tc>
          <w:tcPr>
            <w:tcW w:w="1559" w:type="dxa"/>
            <w:shd w:val="clear" w:color="auto" w:fill="auto"/>
            <w:vAlign w:val="center"/>
          </w:tcPr>
          <w:p w:rsidR="002440F2" w:rsidRPr="00C86DF0" w:rsidRDefault="002440F2" w:rsidP="00D177FD">
            <w:pPr>
              <w:jc w:val="center"/>
              <w:rPr>
                <w:b/>
                <w:sz w:val="20"/>
              </w:rPr>
            </w:pPr>
          </w:p>
        </w:tc>
      </w:tr>
      <w:tr w:rsidR="002440F2" w:rsidRPr="00C86DF0" w:rsidTr="00D177FD">
        <w:trPr>
          <w:trHeight w:val="164"/>
        </w:trPr>
        <w:tc>
          <w:tcPr>
            <w:tcW w:w="940" w:type="dxa"/>
            <w:shd w:val="clear" w:color="auto" w:fill="auto"/>
            <w:noWrap/>
            <w:vAlign w:val="center"/>
            <w:hideMark/>
          </w:tcPr>
          <w:p w:rsidR="002440F2" w:rsidRPr="00C86DF0" w:rsidRDefault="002440F2" w:rsidP="00D177FD">
            <w:pPr>
              <w:rPr>
                <w:sz w:val="20"/>
              </w:rPr>
            </w:pPr>
            <w:r w:rsidRPr="00C86DF0">
              <w:rPr>
                <w:sz w:val="20"/>
              </w:rPr>
              <w:t>1</w:t>
            </w:r>
            <w:r>
              <w:rPr>
                <w:sz w:val="20"/>
              </w:rPr>
              <w:t>.1</w:t>
            </w:r>
          </w:p>
        </w:tc>
        <w:tc>
          <w:tcPr>
            <w:tcW w:w="3748" w:type="dxa"/>
            <w:shd w:val="clear" w:color="auto" w:fill="auto"/>
            <w:vAlign w:val="center"/>
          </w:tcPr>
          <w:p w:rsidR="002440F2" w:rsidRDefault="002440F2" w:rsidP="00D177FD">
            <w:pPr>
              <w:rPr>
                <w:sz w:val="18"/>
                <w:szCs w:val="18"/>
              </w:rPr>
            </w:pPr>
            <w:r w:rsidRPr="002F4CE3">
              <w:rPr>
                <w:sz w:val="18"/>
                <w:szCs w:val="18"/>
              </w:rPr>
              <w:t xml:space="preserve">1. Внешний </w:t>
            </w:r>
            <w:proofErr w:type="gramStart"/>
            <w:r w:rsidRPr="002F4CE3">
              <w:rPr>
                <w:sz w:val="18"/>
                <w:szCs w:val="18"/>
              </w:rPr>
              <w:t>вид  -</w:t>
            </w:r>
            <w:proofErr w:type="gramEnd"/>
            <w:r w:rsidRPr="002F4CE3">
              <w:rPr>
                <w:sz w:val="18"/>
                <w:szCs w:val="18"/>
              </w:rPr>
              <w:t xml:space="preserve"> </w:t>
            </w:r>
            <w:r>
              <w:rPr>
                <w:sz w:val="18"/>
                <w:szCs w:val="18"/>
              </w:rPr>
              <w:t>б</w:t>
            </w:r>
            <w:r w:rsidRPr="002F4CE3">
              <w:rPr>
                <w:sz w:val="18"/>
                <w:szCs w:val="18"/>
              </w:rPr>
              <w:t>есцветная или окрашенная жидкость. Допускается выкристаллизованный осадок.</w:t>
            </w:r>
          </w:p>
          <w:p w:rsidR="002440F2" w:rsidRDefault="002440F2" w:rsidP="00D177FD">
            <w:pPr>
              <w:rPr>
                <w:sz w:val="18"/>
                <w:szCs w:val="18"/>
              </w:rPr>
            </w:pPr>
            <w:r w:rsidRPr="002F4CE3">
              <w:rPr>
                <w:sz w:val="18"/>
                <w:szCs w:val="18"/>
              </w:rPr>
              <w:t>2. Массовая доля гидроксида натрия, %, не менее</w:t>
            </w:r>
            <w:r>
              <w:rPr>
                <w:sz w:val="18"/>
                <w:szCs w:val="18"/>
              </w:rPr>
              <w:t xml:space="preserve"> 46</w:t>
            </w:r>
          </w:p>
          <w:p w:rsidR="002440F2" w:rsidRPr="002F4CE3" w:rsidRDefault="002440F2" w:rsidP="00D177FD">
            <w:pPr>
              <w:rPr>
                <w:sz w:val="18"/>
                <w:szCs w:val="18"/>
              </w:rPr>
            </w:pPr>
            <w:r>
              <w:rPr>
                <w:sz w:val="18"/>
                <w:szCs w:val="18"/>
              </w:rPr>
              <w:t xml:space="preserve">3. </w:t>
            </w:r>
            <w:proofErr w:type="gramStart"/>
            <w:r>
              <w:rPr>
                <w:sz w:val="18"/>
                <w:szCs w:val="18"/>
              </w:rPr>
              <w:t>Поставка  в</w:t>
            </w:r>
            <w:proofErr w:type="gramEnd"/>
            <w:r>
              <w:rPr>
                <w:sz w:val="18"/>
                <w:szCs w:val="18"/>
              </w:rPr>
              <w:t xml:space="preserve">  в/ц  (с верхним сливом).</w:t>
            </w:r>
          </w:p>
        </w:tc>
        <w:tc>
          <w:tcPr>
            <w:tcW w:w="2373" w:type="dxa"/>
            <w:shd w:val="clear" w:color="auto" w:fill="auto"/>
            <w:vAlign w:val="center"/>
          </w:tcPr>
          <w:p w:rsidR="002440F2" w:rsidRPr="002F4CE3" w:rsidRDefault="002440F2" w:rsidP="00D177FD">
            <w:pPr>
              <w:jc w:val="center"/>
              <w:rPr>
                <w:sz w:val="18"/>
                <w:szCs w:val="18"/>
              </w:rPr>
            </w:pPr>
            <w:r>
              <w:rPr>
                <w:sz w:val="18"/>
                <w:szCs w:val="18"/>
              </w:rPr>
              <w:t>Сертификаты, паспорта, свидетельства либо иные документы подтверждающие качество продукции (заверенные копии)</w:t>
            </w:r>
          </w:p>
          <w:p w:rsidR="002440F2" w:rsidRPr="002F4CE3" w:rsidRDefault="002440F2" w:rsidP="00D177FD">
            <w:pPr>
              <w:jc w:val="center"/>
              <w:rPr>
                <w:sz w:val="20"/>
              </w:rPr>
            </w:pPr>
          </w:p>
        </w:tc>
        <w:tc>
          <w:tcPr>
            <w:tcW w:w="1601" w:type="dxa"/>
            <w:shd w:val="clear" w:color="000000" w:fill="FFFFFF"/>
            <w:vAlign w:val="center"/>
          </w:tcPr>
          <w:p w:rsidR="002440F2" w:rsidRPr="00C86DF0" w:rsidRDefault="002440F2" w:rsidP="00D177FD">
            <w:pPr>
              <w:jc w:val="center"/>
              <w:rPr>
                <w:sz w:val="20"/>
              </w:rPr>
            </w:pPr>
            <w:r w:rsidRPr="00C86DF0">
              <w:rPr>
                <w:sz w:val="20"/>
              </w:rPr>
              <w:t>Да/нет</w:t>
            </w:r>
          </w:p>
        </w:tc>
        <w:tc>
          <w:tcPr>
            <w:tcW w:w="1559" w:type="dxa"/>
            <w:shd w:val="clear" w:color="auto" w:fill="auto"/>
            <w:vAlign w:val="center"/>
          </w:tcPr>
          <w:p w:rsidR="002440F2" w:rsidRPr="00C86DF0" w:rsidRDefault="002440F2" w:rsidP="00D177FD">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31E52">
      <w:pPr>
        <w:suppressAutoHyphens w:val="0"/>
        <w:autoSpaceDE w:val="0"/>
        <w:autoSpaceDN w:val="0"/>
        <w:adjustRightInd w:val="0"/>
        <w:ind w:left="426" w:firstLine="567"/>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w:t>
      </w:r>
      <w:r w:rsidR="00222A61">
        <w:rPr>
          <w:rFonts w:eastAsia="Calibri"/>
          <w:iCs/>
        </w:rPr>
        <w:t>1</w:t>
      </w:r>
      <w:r w:rsidRPr="000337DF">
        <w:rPr>
          <w:rFonts w:eastAsia="Calibri"/>
          <w:iCs/>
        </w:rPr>
        <w:t xml:space="preserve"> </w:t>
      </w:r>
      <w:r w:rsidR="00222A61">
        <w:rPr>
          <w:rFonts w:eastAsia="Calibri"/>
          <w:iCs/>
        </w:rPr>
        <w:t>Приложения</w:t>
      </w:r>
      <w:r w:rsidR="00222A61" w:rsidRPr="000337DF">
        <w:rPr>
          <w:rFonts w:eastAsia="Calibri"/>
          <w:iCs/>
        </w:rPr>
        <w:t xml:space="preserve"> </w:t>
      </w:r>
      <w:r w:rsidRPr="000337DF">
        <w:rPr>
          <w:rFonts w:eastAsia="Calibri"/>
          <w:iCs/>
        </w:rPr>
        <w:t xml:space="preserve">Формы </w:t>
      </w:r>
      <w:r w:rsidR="00222A61" w:rsidRPr="00222A61">
        <w:rPr>
          <w:rFonts w:eastAsia="Calibri"/>
          <w:iCs/>
        </w:rPr>
        <w:t xml:space="preserve">3 </w:t>
      </w:r>
      <w:r w:rsidR="00222A61" w:rsidRPr="00222A61">
        <w:rPr>
          <w:sz w:val="22"/>
        </w:rPr>
        <w:t>«Проект Договора»</w:t>
      </w:r>
      <w:r w:rsidR="00222A61" w:rsidRPr="00222A61">
        <w:rPr>
          <w:rFonts w:eastAsia="Calibri"/>
          <w:iCs/>
        </w:rPr>
        <w:t>.</w:t>
      </w:r>
    </w:p>
    <w:p w:rsidR="007E47BE" w:rsidRDefault="007E47BE" w:rsidP="00A56C8F">
      <w:pPr>
        <w:autoSpaceDE w:val="0"/>
        <w:autoSpaceDN w:val="0"/>
        <w:adjustRightInd w:val="0"/>
        <w:ind w:left="426" w:firstLine="567"/>
        <w:jc w:val="both"/>
        <w:rPr>
          <w:rFonts w:eastAsia="Times New Roman"/>
          <w:szCs w:val="24"/>
          <w:lang w:eastAsia="ru-RU"/>
        </w:rPr>
      </w:pPr>
    </w:p>
    <w:p w:rsidR="00075F1E" w:rsidRDefault="00E77AF3" w:rsidP="00075F1E">
      <w:pPr>
        <w:autoSpaceDE w:val="0"/>
        <w:autoSpaceDN w:val="0"/>
        <w:adjustRightInd w:val="0"/>
        <w:jc w:val="both"/>
        <w:rPr>
          <w:rFonts w:cs="Arial"/>
        </w:rPr>
      </w:pPr>
      <w:r>
        <w:rPr>
          <w:rFonts w:eastAsia="Times New Roman"/>
          <w:b/>
          <w:i/>
          <w:iCs/>
          <w:szCs w:val="24"/>
          <w:lang w:eastAsia="ru-RU"/>
        </w:rPr>
        <w:tab/>
      </w:r>
      <w:proofErr w:type="gramStart"/>
      <w:r w:rsidR="00C61958" w:rsidRPr="00ED5D96">
        <w:rPr>
          <w:rFonts w:cs="Arial"/>
          <w:i/>
          <w:iCs/>
        </w:rPr>
        <w:t>2.</w:t>
      </w:r>
      <w:r w:rsidR="005F1813">
        <w:rPr>
          <w:rFonts w:cs="Arial"/>
          <w:i/>
          <w:iCs/>
        </w:rPr>
        <w:t>1</w:t>
      </w:r>
      <w:r w:rsidR="00C61958" w:rsidRPr="00ED5D96">
        <w:rPr>
          <w:rFonts w:cs="Arial"/>
          <w:i/>
          <w:iCs/>
        </w:rPr>
        <w:t xml:space="preserve"> </w:t>
      </w:r>
      <w:r w:rsidR="00075F1E" w:rsidRPr="00ED5D96">
        <w:rPr>
          <w:rFonts w:cs="Arial"/>
          <w:i/>
          <w:iCs/>
        </w:rPr>
        <w:t xml:space="preserve"> Основные</w:t>
      </w:r>
      <w:proofErr w:type="gramEnd"/>
      <w:r w:rsidR="00075F1E" w:rsidRPr="00ED5D96">
        <w:rPr>
          <w:rFonts w:cs="Arial"/>
          <w:i/>
          <w:iCs/>
        </w:rPr>
        <w:t xml:space="preserve"> требования к </w:t>
      </w:r>
      <w:r w:rsidR="00075F1E">
        <w:rPr>
          <w:rFonts w:cs="Arial"/>
          <w:i/>
          <w:iCs/>
        </w:rPr>
        <w:t>Товару</w:t>
      </w:r>
      <w:r w:rsidR="00075F1E" w:rsidRPr="00ED5D96">
        <w:rPr>
          <w:rFonts w:cs="Arial"/>
          <w:i/>
          <w:iCs/>
        </w:rPr>
        <w:t xml:space="preserve">.   </w:t>
      </w:r>
    </w:p>
    <w:p w:rsidR="00075F1E" w:rsidRPr="00D177FD" w:rsidRDefault="00075F1E" w:rsidP="00075F1E">
      <w:pPr>
        <w:autoSpaceDE w:val="0"/>
        <w:autoSpaceDN w:val="0"/>
        <w:adjustRightInd w:val="0"/>
        <w:ind w:firstLine="708"/>
        <w:jc w:val="both"/>
        <w:rPr>
          <w:rFonts w:cs="Arial"/>
        </w:rPr>
      </w:pPr>
      <w:proofErr w:type="gramStart"/>
      <w:r w:rsidRPr="00D177FD">
        <w:rPr>
          <w:rFonts w:cs="Arial"/>
        </w:rPr>
        <w:t>продукция</w:t>
      </w:r>
      <w:proofErr w:type="gramEnd"/>
      <w:r w:rsidRPr="00D177FD">
        <w:rPr>
          <w:rFonts w:cs="Arial"/>
        </w:rPr>
        <w:t xml:space="preserve"> соответствует</w:t>
      </w:r>
    </w:p>
    <w:p w:rsidR="00075F1E" w:rsidRDefault="00075F1E" w:rsidP="00075F1E">
      <w:pPr>
        <w:autoSpaceDE w:val="0"/>
        <w:autoSpaceDN w:val="0"/>
        <w:adjustRightInd w:val="0"/>
        <w:ind w:left="708" w:firstLine="708"/>
        <w:jc w:val="both"/>
        <w:rPr>
          <w:rFonts w:cs="Arial"/>
        </w:rPr>
      </w:pPr>
      <w:r>
        <w:rPr>
          <w:rFonts w:cs="Arial"/>
          <w:b/>
        </w:rPr>
        <w:t>- Г</w:t>
      </w:r>
      <w:r w:rsidRPr="000F41DF">
        <w:rPr>
          <w:rFonts w:cs="Arial"/>
          <w:b/>
        </w:rPr>
        <w:t>ОСТ Р 55064-</w:t>
      </w:r>
      <w:proofErr w:type="gramStart"/>
      <w:r w:rsidRPr="000F41DF">
        <w:rPr>
          <w:rFonts w:cs="Arial"/>
          <w:b/>
        </w:rPr>
        <w:t>2012</w:t>
      </w:r>
      <w:r>
        <w:rPr>
          <w:rFonts w:cs="Arial"/>
          <w:b/>
        </w:rPr>
        <w:t xml:space="preserve">  </w:t>
      </w:r>
      <w:r>
        <w:rPr>
          <w:rFonts w:cs="Arial"/>
        </w:rPr>
        <w:t>(</w:t>
      </w:r>
      <w:proofErr w:type="gramEnd"/>
      <w:r w:rsidRPr="002B0F84">
        <w:rPr>
          <w:rFonts w:cs="Arial"/>
        </w:rPr>
        <w:t>РД, в/с;</w:t>
      </w:r>
      <w:r>
        <w:rPr>
          <w:rFonts w:cs="Arial"/>
        </w:rPr>
        <w:t xml:space="preserve"> </w:t>
      </w:r>
      <w:r w:rsidRPr="002B0F84">
        <w:rPr>
          <w:rFonts w:cs="Arial"/>
        </w:rPr>
        <w:t>РД, 1 сорт</w:t>
      </w:r>
      <w:r>
        <w:rPr>
          <w:rFonts w:cs="Arial"/>
        </w:rPr>
        <w:t xml:space="preserve">; </w:t>
      </w:r>
      <w:r w:rsidRPr="002B0F84">
        <w:rPr>
          <w:rFonts w:cs="Arial"/>
        </w:rPr>
        <w:t xml:space="preserve"> РМ м. А</w:t>
      </w:r>
      <w:r>
        <w:rPr>
          <w:rFonts w:cs="Arial"/>
        </w:rPr>
        <w:t>;</w:t>
      </w:r>
      <w:r w:rsidRPr="00E5069A">
        <w:rPr>
          <w:rFonts w:cs="Arial"/>
        </w:rPr>
        <w:t xml:space="preserve"> </w:t>
      </w:r>
      <w:r w:rsidRPr="002B0F84">
        <w:rPr>
          <w:rFonts w:cs="Arial"/>
        </w:rPr>
        <w:t>РМ м. Б</w:t>
      </w:r>
      <w:r>
        <w:rPr>
          <w:rFonts w:cs="Arial"/>
        </w:rPr>
        <w:t xml:space="preserve">)                        </w:t>
      </w:r>
      <w:r>
        <w:rPr>
          <w:rFonts w:cs="Arial"/>
        </w:rPr>
        <w:tab/>
        <w:t xml:space="preserve"> </w:t>
      </w:r>
      <w:r>
        <w:rPr>
          <w:rFonts w:cs="Arial"/>
        </w:rPr>
        <w:tab/>
      </w:r>
      <w:r>
        <w:rPr>
          <w:rFonts w:cs="Arial"/>
        </w:rPr>
        <w:tab/>
      </w:r>
      <w:r w:rsidRPr="00E5069A">
        <w:rPr>
          <w:rFonts w:cs="Arial"/>
          <w:b/>
        </w:rPr>
        <w:t>-</w:t>
      </w:r>
      <w:r>
        <w:rPr>
          <w:rFonts w:cs="Arial"/>
          <w:b/>
        </w:rPr>
        <w:t xml:space="preserve"> ГОСТ 11078-78 </w:t>
      </w:r>
      <w:r w:rsidRPr="00E5069A">
        <w:rPr>
          <w:rFonts w:cs="Arial"/>
        </w:rPr>
        <w:t xml:space="preserve">( </w:t>
      </w:r>
      <w:r>
        <w:rPr>
          <w:rFonts w:cs="Arial"/>
        </w:rPr>
        <w:t>марка  А:  марка Б)</w:t>
      </w:r>
    </w:p>
    <w:p w:rsidR="00075F1E" w:rsidRDefault="00075F1E" w:rsidP="00075F1E">
      <w:pPr>
        <w:autoSpaceDE w:val="0"/>
        <w:autoSpaceDN w:val="0"/>
        <w:adjustRightInd w:val="0"/>
        <w:jc w:val="both"/>
        <w:rPr>
          <w:rFonts w:cs="Arial"/>
        </w:rPr>
      </w:pPr>
      <w:r>
        <w:rPr>
          <w:rFonts w:cs="Arial"/>
        </w:rPr>
        <w:tab/>
        <w:t xml:space="preserve">- на продукцию </w:t>
      </w:r>
      <w:proofErr w:type="gramStart"/>
      <w:r>
        <w:rPr>
          <w:rFonts w:cs="Arial"/>
        </w:rPr>
        <w:t>имеются  следующие</w:t>
      </w:r>
      <w:proofErr w:type="gramEnd"/>
      <w:r>
        <w:rPr>
          <w:rFonts w:cs="Arial"/>
        </w:rPr>
        <w:t xml:space="preserve"> документы:</w:t>
      </w:r>
    </w:p>
    <w:p w:rsidR="00075F1E" w:rsidRDefault="00075F1E" w:rsidP="00075F1E">
      <w:pPr>
        <w:autoSpaceDE w:val="0"/>
        <w:autoSpaceDN w:val="0"/>
        <w:adjustRightInd w:val="0"/>
        <w:jc w:val="both"/>
        <w:rPr>
          <w:rFonts w:cs="Arial"/>
        </w:rPr>
      </w:pPr>
      <w:r>
        <w:rPr>
          <w:rFonts w:cs="Arial"/>
        </w:rPr>
        <w:tab/>
      </w:r>
      <w:r>
        <w:rPr>
          <w:rFonts w:cs="Arial"/>
        </w:rPr>
        <w:tab/>
        <w:t>- действующий паспорт безопасности;</w:t>
      </w:r>
    </w:p>
    <w:p w:rsidR="00075F1E" w:rsidRDefault="00075F1E" w:rsidP="00075F1E">
      <w:pPr>
        <w:autoSpaceDE w:val="0"/>
        <w:autoSpaceDN w:val="0"/>
        <w:adjustRightInd w:val="0"/>
        <w:jc w:val="both"/>
        <w:rPr>
          <w:rFonts w:cs="Arial"/>
        </w:rPr>
      </w:pPr>
      <w:r>
        <w:rPr>
          <w:rFonts w:cs="Arial"/>
        </w:rPr>
        <w:tab/>
      </w:r>
      <w:r>
        <w:rPr>
          <w:rFonts w:cs="Arial"/>
        </w:rPr>
        <w:tab/>
        <w:t>- действующая сертификационная документация;</w:t>
      </w:r>
    </w:p>
    <w:p w:rsidR="00075F1E" w:rsidRDefault="00075F1E" w:rsidP="00075F1E">
      <w:pPr>
        <w:autoSpaceDE w:val="0"/>
        <w:autoSpaceDN w:val="0"/>
        <w:adjustRightInd w:val="0"/>
        <w:jc w:val="both"/>
        <w:rPr>
          <w:rFonts w:cs="Arial"/>
        </w:rPr>
      </w:pPr>
      <w:r>
        <w:rPr>
          <w:rFonts w:cs="Arial"/>
        </w:rPr>
        <w:tab/>
      </w:r>
      <w:r>
        <w:rPr>
          <w:rFonts w:cs="Arial"/>
        </w:rPr>
        <w:tab/>
        <w:t>- аварийная карта;</w:t>
      </w:r>
    </w:p>
    <w:p w:rsidR="00075F1E" w:rsidRDefault="00075F1E" w:rsidP="00075F1E">
      <w:pPr>
        <w:autoSpaceDE w:val="0"/>
        <w:autoSpaceDN w:val="0"/>
        <w:adjustRightInd w:val="0"/>
        <w:contextualSpacing/>
        <w:jc w:val="both"/>
        <w:rPr>
          <w:rFonts w:cs="Arial"/>
        </w:rPr>
      </w:pPr>
      <w:r>
        <w:rPr>
          <w:rFonts w:cs="Arial"/>
        </w:rPr>
        <w:t xml:space="preserve">     </w:t>
      </w:r>
      <w:r>
        <w:rPr>
          <w:rFonts w:cs="Arial"/>
        </w:rPr>
        <w:tab/>
        <w:t>- в период с сентября по апрель Товар поставляется в обогреваемых вагон-цистернах</w:t>
      </w:r>
      <w:r w:rsidR="00222A61">
        <w:rPr>
          <w:rFonts w:cs="Arial"/>
        </w:rPr>
        <w:t>.</w:t>
      </w:r>
    </w:p>
    <w:p w:rsidR="00E77AF3" w:rsidRDefault="00E77AF3" w:rsidP="00075F1E">
      <w:pPr>
        <w:autoSpaceDE w:val="0"/>
        <w:autoSpaceDN w:val="0"/>
        <w:adjustRightInd w:val="0"/>
        <w:jc w:val="both"/>
        <w:rPr>
          <w:rFonts w:eastAsia="Times New Roman"/>
          <w:b/>
          <w:i/>
          <w:iCs/>
          <w:szCs w:val="24"/>
          <w:lang w:eastAsia="ru-RU"/>
        </w:rPr>
      </w:pPr>
    </w:p>
    <w:p w:rsidR="00CF03DA" w:rsidRDefault="00CF03DA" w:rsidP="00D642F8">
      <w:pPr>
        <w:autoSpaceDE w:val="0"/>
        <w:autoSpaceDN w:val="0"/>
        <w:adjustRightInd w:val="0"/>
        <w:ind w:left="426"/>
        <w:jc w:val="both"/>
        <w:rPr>
          <w:rFonts w:eastAsia="Times New Roman"/>
          <w:b/>
          <w:i/>
          <w:iCs/>
          <w:szCs w:val="24"/>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C16482">
      <w:pPr>
        <w:ind w:left="426"/>
        <w:jc w:val="both"/>
        <w:rPr>
          <w:rFonts w:eastAsia="Times New Roman"/>
          <w:sz w:val="23"/>
          <w:szCs w:val="23"/>
          <w:lang w:eastAsia="ru-RU"/>
        </w:rPr>
      </w:pPr>
      <w:r>
        <w:rPr>
          <w:rFonts w:eastAsia="Times New Roman"/>
          <w:sz w:val="23"/>
          <w:szCs w:val="23"/>
          <w:lang w:eastAsia="ru-RU"/>
        </w:rPr>
        <w:tab/>
      </w:r>
      <w:proofErr w:type="gramStart"/>
      <w:r>
        <w:rPr>
          <w:rFonts w:eastAsia="Times New Roman"/>
          <w:sz w:val="23"/>
          <w:szCs w:val="23"/>
          <w:lang w:eastAsia="ru-RU"/>
        </w:rPr>
        <w:t>3.</w:t>
      </w:r>
      <w:r w:rsidR="00C16482">
        <w:rPr>
          <w:rFonts w:eastAsia="Times New Roman"/>
          <w:sz w:val="23"/>
          <w:szCs w:val="23"/>
          <w:lang w:eastAsia="ru-RU"/>
        </w:rPr>
        <w:t>1</w:t>
      </w:r>
      <w:r>
        <w:rPr>
          <w:rFonts w:eastAsia="Times New Roman"/>
          <w:sz w:val="23"/>
          <w:szCs w:val="23"/>
          <w:lang w:eastAsia="ru-RU"/>
        </w:rPr>
        <w:t xml:space="preserve">  </w:t>
      </w:r>
      <w:r w:rsidR="00BB4859" w:rsidRPr="00BB4859">
        <w:rPr>
          <w:rFonts w:eastAsia="Times New Roman"/>
          <w:sz w:val="23"/>
          <w:szCs w:val="23"/>
          <w:lang w:eastAsia="ru-RU"/>
        </w:rPr>
        <w:t>В</w:t>
      </w:r>
      <w:proofErr w:type="gramEnd"/>
      <w:r w:rsidR="00BB4859" w:rsidRPr="00BB4859">
        <w:rPr>
          <w:rFonts w:eastAsia="Times New Roman"/>
          <w:sz w:val="23"/>
          <w:szCs w:val="23"/>
          <w:lang w:eastAsia="ru-RU"/>
        </w:rPr>
        <w:t xml:space="preserve"> комплекте с Товаром Поставщик обязан предоставить следующую документацию: </w:t>
      </w:r>
    </w:p>
    <w:p w:rsidR="00BB4859" w:rsidRPr="00BB4859" w:rsidRDefault="00E77AF3" w:rsidP="00E77AF3">
      <w:pPr>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 </w:t>
      </w:r>
      <w:r w:rsidR="00BB4859">
        <w:rPr>
          <w:rFonts w:eastAsia="Times New Roman"/>
          <w:sz w:val="23"/>
          <w:szCs w:val="23"/>
          <w:lang w:eastAsia="ru-RU"/>
        </w:rPr>
        <w:t xml:space="preserve"> </w:t>
      </w:r>
      <w:r w:rsidR="00BB4859" w:rsidRPr="00BB4859">
        <w:rPr>
          <w:rFonts w:eastAsia="Times New Roman"/>
          <w:sz w:val="23"/>
          <w:szCs w:val="23"/>
          <w:lang w:eastAsia="ru-RU"/>
        </w:rPr>
        <w:t xml:space="preserve">Два оригинала товарной накладной </w:t>
      </w:r>
      <w:proofErr w:type="spellStart"/>
      <w:r w:rsidR="00BB4859" w:rsidRPr="00EF33B6">
        <w:rPr>
          <w:rFonts w:eastAsia="Times New Roman"/>
          <w:sz w:val="23"/>
          <w:szCs w:val="23"/>
          <w:lang w:eastAsia="ru-RU"/>
        </w:rPr>
        <w:t>накладной</w:t>
      </w:r>
      <w:proofErr w:type="spellEnd"/>
      <w:r w:rsidR="00BB4859" w:rsidRPr="00EF33B6">
        <w:rPr>
          <w:rFonts w:eastAsia="Times New Roman"/>
          <w:sz w:val="23"/>
          <w:szCs w:val="23"/>
          <w:lang w:eastAsia="ru-RU"/>
        </w:rPr>
        <w:t xml:space="preserve"> по формам, утвержденным постановлением Госкомстата РФ от 25.12.98 г. № 132 (торг-12); ТТН.</w:t>
      </w:r>
      <w:r w:rsidR="00BB4859" w:rsidRPr="00BB4859">
        <w:rPr>
          <w:rFonts w:eastAsia="Times New Roman"/>
          <w:sz w:val="23"/>
          <w:szCs w:val="23"/>
          <w:lang w:eastAsia="ru-RU"/>
        </w:rPr>
        <w:t xml:space="preserve"> </w:t>
      </w:r>
    </w:p>
    <w:p w:rsidR="00BB4859" w:rsidRPr="00BB4859" w:rsidRDefault="00E77AF3"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  </w:t>
      </w:r>
      <w:r>
        <w:rPr>
          <w:rFonts w:eastAsia="Times New Roman"/>
          <w:sz w:val="23"/>
          <w:szCs w:val="23"/>
          <w:lang w:eastAsia="ru-RU"/>
        </w:rPr>
        <w:t xml:space="preserve"> </w:t>
      </w:r>
      <w:r w:rsidR="00BB4859" w:rsidRPr="00BB4859">
        <w:rPr>
          <w:rFonts w:eastAsia="Times New Roman"/>
          <w:sz w:val="23"/>
          <w:szCs w:val="23"/>
          <w:lang w:eastAsia="ru-RU"/>
        </w:rPr>
        <w:t xml:space="preserve">Сертификат анализа / качества производителя, </w:t>
      </w:r>
    </w:p>
    <w:p w:rsidR="00D642F8" w:rsidRPr="00442F60" w:rsidRDefault="00E77AF3"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EF33B6">
        <w:rPr>
          <w:rFonts w:eastAsia="Times New Roman"/>
          <w:sz w:val="23"/>
          <w:szCs w:val="23"/>
          <w:lang w:eastAsia="ru-RU"/>
        </w:rPr>
        <w:t xml:space="preserve">- </w:t>
      </w:r>
      <w:r w:rsidR="00BB4859">
        <w:rPr>
          <w:rFonts w:eastAsia="Times New Roman"/>
          <w:sz w:val="23"/>
          <w:szCs w:val="23"/>
          <w:lang w:eastAsia="ru-RU"/>
        </w:rPr>
        <w:t xml:space="preserve">  О</w:t>
      </w:r>
      <w:r w:rsidR="00D642F8" w:rsidRPr="00EF33B6">
        <w:rPr>
          <w:rFonts w:eastAsia="Times New Roman"/>
          <w:sz w:val="23"/>
          <w:szCs w:val="23"/>
          <w:lang w:eastAsia="ru-RU"/>
        </w:rPr>
        <w:t>ригинал счет-фактуры.</w:t>
      </w:r>
    </w:p>
    <w:p w:rsidR="00E77AF3" w:rsidRPr="00D6126F" w:rsidRDefault="00D53283" w:rsidP="00E77AF3">
      <w:pPr>
        <w:autoSpaceDE w:val="0"/>
        <w:autoSpaceDN w:val="0"/>
        <w:adjustRightInd w:val="0"/>
        <w:contextualSpacing/>
        <w:jc w:val="both"/>
        <w:rPr>
          <w:rFonts w:cs="Arial"/>
          <w:iCs/>
        </w:rPr>
      </w:pPr>
      <w:r>
        <w:rPr>
          <w:rFonts w:eastAsia="Times New Roman"/>
          <w:sz w:val="23"/>
          <w:szCs w:val="23"/>
          <w:lang w:eastAsia="ru-RU"/>
        </w:rPr>
        <w:tab/>
      </w:r>
      <w:r w:rsidR="00E77AF3">
        <w:rPr>
          <w:rFonts w:cs="Arial"/>
          <w:iCs/>
        </w:rPr>
        <w:t xml:space="preserve">3.2 </w:t>
      </w:r>
      <w:r w:rsidR="00E77AF3" w:rsidRPr="00D6126F">
        <w:rPr>
          <w:rFonts w:cs="Arial"/>
          <w:iCs/>
        </w:rPr>
        <w:t>Товар поставляется</w:t>
      </w:r>
      <w:r w:rsidR="00CF03DA">
        <w:rPr>
          <w:rFonts w:cs="Arial"/>
          <w:iCs/>
        </w:rPr>
        <w:t xml:space="preserve"> в </w:t>
      </w:r>
      <w:r w:rsidR="00E77AF3">
        <w:rPr>
          <w:rFonts w:cs="Arial"/>
          <w:iCs/>
        </w:rPr>
        <w:t>соответствии с графиком</w:t>
      </w:r>
      <w:r w:rsidR="005F1813">
        <w:rPr>
          <w:rFonts w:cs="Arial"/>
          <w:iCs/>
        </w:rPr>
        <w:t>.</w:t>
      </w:r>
    </w:p>
    <w:p w:rsidR="005F1813" w:rsidRDefault="005F181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proofErr w:type="gramStart"/>
      <w:r>
        <w:rPr>
          <w:rFonts w:eastAsia="Times New Roman"/>
          <w:sz w:val="23"/>
          <w:szCs w:val="23"/>
          <w:lang w:eastAsia="ru-RU"/>
        </w:rPr>
        <w:t xml:space="preserve">3.3  </w:t>
      </w:r>
      <w:r w:rsidRPr="00D6126F">
        <w:rPr>
          <w:rFonts w:cs="Arial"/>
          <w:iCs/>
        </w:rPr>
        <w:t>Базис</w:t>
      </w:r>
      <w:proofErr w:type="gramEnd"/>
      <w:r w:rsidRPr="00D6126F">
        <w:rPr>
          <w:rFonts w:cs="Arial"/>
          <w:iCs/>
        </w:rPr>
        <w:t xml:space="preserve"> поставки –</w:t>
      </w:r>
      <w:r>
        <w:rPr>
          <w:rFonts w:cs="Arial"/>
          <w:iCs/>
        </w:rPr>
        <w:t xml:space="preserve"> </w:t>
      </w:r>
      <w:r w:rsidRPr="00D6126F">
        <w:rPr>
          <w:rFonts w:cs="Arial"/>
          <w:iCs/>
          <w:lang w:val="en-US"/>
        </w:rPr>
        <w:t>D</w:t>
      </w:r>
      <w:r w:rsidR="000C3761">
        <w:rPr>
          <w:rFonts w:cs="Arial"/>
          <w:iCs/>
          <w:lang w:val="en-US"/>
        </w:rPr>
        <w:t>D</w:t>
      </w:r>
      <w:r w:rsidRPr="00D6126F">
        <w:rPr>
          <w:rFonts w:cs="Arial"/>
          <w:iCs/>
          <w:lang w:val="en-US"/>
        </w:rPr>
        <w:t>P</w:t>
      </w:r>
      <w:r>
        <w:rPr>
          <w:rFonts w:cs="Arial"/>
          <w:iCs/>
        </w:rPr>
        <w:t xml:space="preserve"> ст. </w:t>
      </w:r>
      <w:proofErr w:type="spellStart"/>
      <w:r>
        <w:rPr>
          <w:rFonts w:cs="Arial"/>
          <w:iCs/>
        </w:rPr>
        <w:t>Новоярославская</w:t>
      </w:r>
      <w:proofErr w:type="spellEnd"/>
      <w:r>
        <w:rPr>
          <w:rFonts w:cs="Arial"/>
          <w:iCs/>
        </w:rPr>
        <w:t xml:space="preserve"> Северной ж/д</w:t>
      </w:r>
    </w:p>
    <w:p w:rsidR="00D642F8" w:rsidRPr="00442F60" w:rsidRDefault="00E77AF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5F1813">
        <w:rPr>
          <w:rFonts w:eastAsia="Times New Roman"/>
          <w:sz w:val="23"/>
          <w:szCs w:val="23"/>
          <w:lang w:eastAsia="ru-RU"/>
        </w:rPr>
        <w:t xml:space="preserve">4 </w:t>
      </w:r>
      <w:r w:rsidR="00D642F8" w:rsidRPr="00442F60">
        <w:rPr>
          <w:rFonts w:eastAsia="Times New Roman"/>
          <w:sz w:val="23"/>
          <w:szCs w:val="23"/>
          <w:lang w:eastAsia="ru-RU"/>
        </w:rPr>
        <w:t>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5F1813">
        <w:rPr>
          <w:rFonts w:eastAsia="Times New Roman"/>
          <w:sz w:val="23"/>
          <w:szCs w:val="23"/>
          <w:lang w:eastAsia="ru-RU"/>
        </w:rPr>
        <w:t>5</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5F1813">
        <w:rPr>
          <w:rFonts w:eastAsia="Times New Roman"/>
          <w:snapToGrid w:val="0"/>
          <w:color w:val="000000"/>
          <w:sz w:val="23"/>
          <w:szCs w:val="23"/>
          <w:lang w:eastAsia="ar-SA"/>
        </w:rPr>
        <w:t>6</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w:t>
      </w:r>
      <w:r w:rsidR="005F1813">
        <w:rPr>
          <w:rFonts w:eastAsia="Times New Roman"/>
          <w:snapToGrid w:val="0"/>
          <w:color w:val="000000"/>
          <w:sz w:val="23"/>
          <w:szCs w:val="23"/>
          <w:lang w:eastAsia="ar-SA"/>
        </w:rPr>
        <w:t>1</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w:t>
      </w:r>
      <w:r w:rsidR="00CF03DA">
        <w:rPr>
          <w:rFonts w:eastAsia="Times New Roman"/>
          <w:snapToGrid w:val="0"/>
          <w:color w:val="000000"/>
          <w:sz w:val="23"/>
          <w:szCs w:val="23"/>
          <w:lang w:val="x-none" w:eastAsia="ar-SA"/>
        </w:rPr>
        <w:t>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5F1813">
        <w:rPr>
          <w:rFonts w:eastAsia="Times New Roman"/>
          <w:color w:val="000000"/>
          <w:sz w:val="23"/>
          <w:szCs w:val="23"/>
          <w:lang w:eastAsia="ar-SA"/>
        </w:rPr>
        <w:t>7</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5F1813">
        <w:rPr>
          <w:rFonts w:eastAsia="Times New Roman"/>
          <w:spacing w:val="3"/>
          <w:sz w:val="23"/>
          <w:szCs w:val="23"/>
          <w:lang w:eastAsia="ru-RU"/>
        </w:rPr>
        <w:t>8</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proofErr w:type="spellStart"/>
      <w:r w:rsidR="00D642F8" w:rsidRPr="00442F60">
        <w:rPr>
          <w:rFonts w:eastAsia="Times New Roman"/>
          <w:spacing w:val="2"/>
          <w:sz w:val="23"/>
          <w:szCs w:val="23"/>
          <w:lang w:eastAsia="ru-RU"/>
        </w:rPr>
        <w:t>допоставить</w:t>
      </w:r>
      <w:proofErr w:type="spellEnd"/>
      <w:r w:rsidR="00D642F8"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val="x-none"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2F135B" w:rsidRPr="002F135B" w:rsidRDefault="002F135B" w:rsidP="00D642F8">
      <w:pPr>
        <w:tabs>
          <w:tab w:val="left" w:pos="709"/>
        </w:tabs>
        <w:ind w:left="426"/>
        <w:jc w:val="both"/>
        <w:rPr>
          <w:rFonts w:eastAsia="Times New Roman"/>
          <w:sz w:val="23"/>
          <w:szCs w:val="23"/>
          <w:lang w:eastAsia="ar-SA"/>
        </w:rPr>
      </w:pPr>
      <w:r>
        <w:rPr>
          <w:rFonts w:eastAsia="Times New Roman"/>
          <w:sz w:val="23"/>
          <w:szCs w:val="23"/>
          <w:lang w:eastAsia="ar-SA"/>
        </w:rPr>
        <w:t>- возврат порожних цистерн за счет Поставщика.</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w:t>
      </w:r>
      <w:r w:rsidR="000C3761">
        <w:rPr>
          <w:rFonts w:eastAsia="Times New Roman"/>
          <w:iCs/>
          <w:sz w:val="23"/>
          <w:szCs w:val="23"/>
          <w:lang w:val="en-US" w:eastAsia="ar-SA"/>
        </w:rPr>
        <w:t>A</w:t>
      </w:r>
      <w:r w:rsidRPr="00442F60">
        <w:rPr>
          <w:rFonts w:eastAsia="Times New Roman"/>
          <w:iCs/>
          <w:sz w:val="23"/>
          <w:szCs w:val="23"/>
          <w:lang w:val="en-US" w:eastAsia="ar-SA"/>
        </w:rPr>
        <w:t>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63768E">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w:t>
      </w:r>
      <w:proofErr w:type="spellStart"/>
      <w:r w:rsidR="00D642F8" w:rsidRPr="00442F60">
        <w:rPr>
          <w:sz w:val="23"/>
          <w:szCs w:val="23"/>
          <w:u w:val="single"/>
        </w:rPr>
        <w:t>Славнефть</w:t>
      </w:r>
      <w:proofErr w:type="spellEnd"/>
      <w:r w:rsidR="00D642F8" w:rsidRPr="00442F60">
        <w:rPr>
          <w:sz w:val="23"/>
          <w:szCs w:val="23"/>
          <w:u w:val="single"/>
        </w:rPr>
        <w:t>-ЯНОС»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2</w:t>
      </w:r>
      <w:r w:rsidR="00D642F8"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официальным</w:t>
      </w:r>
      <w:proofErr w:type="gramEnd"/>
      <w:r w:rsidRPr="00442F60">
        <w:rPr>
          <w:rFonts w:eastAsia="Times New Roman"/>
          <w:sz w:val="23"/>
          <w:szCs w:val="23"/>
          <w:lang w:eastAsia="ru-RU"/>
        </w:rPr>
        <w:t xml:space="preserve">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постоянным</w:t>
      </w:r>
      <w:proofErr w:type="gramEnd"/>
      <w:r w:rsidRPr="00442F60">
        <w:rPr>
          <w:rFonts w:eastAsia="Times New Roman"/>
          <w:sz w:val="23"/>
          <w:szCs w:val="23"/>
          <w:lang w:eastAsia="ru-RU"/>
        </w:rPr>
        <w:t xml:space="preserve">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постоянно</w:t>
      </w:r>
      <w:proofErr w:type="gramEnd"/>
      <w:r w:rsidRPr="00442F60">
        <w:rPr>
          <w:rFonts w:eastAsia="Times New Roman"/>
          <w:sz w:val="23"/>
          <w:szCs w:val="23"/>
          <w:lang w:eastAsia="ru-RU"/>
        </w:rPr>
        <w:t xml:space="preserve">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xml:space="preserve">-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w:t>
      </w:r>
      <w:proofErr w:type="gramStart"/>
      <w:r w:rsidRPr="00442F60">
        <w:rPr>
          <w:rFonts w:eastAsia="Times New Roman"/>
          <w:sz w:val="23"/>
          <w:szCs w:val="23"/>
          <w:lang w:eastAsia="ru-RU"/>
        </w:rPr>
        <w:t>подписью,  с</w:t>
      </w:r>
      <w:proofErr w:type="gramEnd"/>
      <w:r w:rsidRPr="00442F60">
        <w:rPr>
          <w:rFonts w:eastAsia="Times New Roman"/>
          <w:sz w:val="23"/>
          <w:szCs w:val="23"/>
          <w:lang w:eastAsia="ru-RU"/>
        </w:rPr>
        <w:t xml:space="preserve">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3</w:t>
      </w:r>
      <w:r w:rsidR="00D642F8"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4</w:t>
      </w:r>
      <w:r w:rsidR="00D642F8">
        <w:rPr>
          <w:rFonts w:eastAsia="Times New Roman"/>
          <w:sz w:val="23"/>
          <w:szCs w:val="23"/>
          <w:lang w:eastAsia="ru-RU"/>
        </w:rPr>
        <w:t>.</w:t>
      </w:r>
      <w:r w:rsidR="00D642F8" w:rsidRPr="00442F60">
        <w:rPr>
          <w:rFonts w:eastAsia="Times New Roman"/>
          <w:szCs w:val="24"/>
          <w:lang w:eastAsia="ru-RU"/>
        </w:rPr>
        <w:t> В случае невыполнения вышеуказанных требований, ОАО «</w:t>
      </w:r>
      <w:proofErr w:type="spellStart"/>
      <w:r w:rsidR="00D642F8" w:rsidRPr="00442F60">
        <w:rPr>
          <w:rFonts w:eastAsia="Times New Roman"/>
          <w:szCs w:val="24"/>
          <w:lang w:eastAsia="ru-RU"/>
        </w:rPr>
        <w:t>Славнефть</w:t>
      </w:r>
      <w:proofErr w:type="spellEnd"/>
      <w:r w:rsidR="00D642F8" w:rsidRPr="00442F60">
        <w:rPr>
          <w:rFonts w:eastAsia="Times New Roman"/>
          <w:szCs w:val="24"/>
          <w:lang w:eastAsia="ru-RU"/>
        </w:rPr>
        <w:t>-ЯНОС»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5.5.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844009" w:rsidRDefault="00D53283" w:rsidP="00E77AF3">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E77AF3">
        <w:rPr>
          <w:rFonts w:eastAsia="Times New Roman"/>
          <w:b/>
          <w:sz w:val="23"/>
          <w:szCs w:val="23"/>
          <w:lang w:eastAsia="ru-RU"/>
        </w:rPr>
        <w:t>Нет</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 xml:space="preserve">В.Ф. </w:t>
      </w:r>
      <w:proofErr w:type="spellStart"/>
      <w:r w:rsidRPr="00442F60">
        <w:rPr>
          <w:rFonts w:eastAsia="Times New Roman"/>
          <w:szCs w:val="24"/>
          <w:u w:val="single"/>
          <w:lang w:eastAsia="ru-RU"/>
        </w:rPr>
        <w:t>Желязков</w:t>
      </w:r>
      <w:proofErr w:type="spellEnd"/>
    </w:p>
    <w:p w:rsidR="00657744" w:rsidRPr="00D53283" w:rsidRDefault="00D642F8" w:rsidP="00D53283">
      <w:pPr>
        <w:ind w:left="4956" w:firstLine="708"/>
        <w:jc w:val="center"/>
        <w:rPr>
          <w:rFonts w:eastAsia="Times New Roman"/>
          <w:b/>
          <w:sz w:val="20"/>
          <w:szCs w:val="20"/>
          <w:lang w:eastAsia="ru-RU"/>
        </w:rPr>
      </w:pPr>
      <w:proofErr w:type="gramStart"/>
      <w:r w:rsidRPr="00442F60">
        <w:rPr>
          <w:rFonts w:eastAsia="Times New Roman"/>
          <w:sz w:val="20"/>
          <w:szCs w:val="20"/>
          <w:lang w:eastAsia="ru-RU"/>
        </w:rPr>
        <w:t>подпись</w:t>
      </w:r>
      <w:proofErr w:type="gramEnd"/>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82DA2" w:rsidRDefault="00682DA2">
      <w:pPr>
        <w:suppressAutoHyphens w:val="0"/>
        <w:spacing w:after="200" w:line="276" w:lineRule="auto"/>
        <w:rPr>
          <w:rFonts w:eastAsia="MS Mincho"/>
          <w:b/>
          <w:bCs/>
          <w:sz w:val="22"/>
          <w:szCs w:val="20"/>
          <w:lang w:eastAsia="de-DE"/>
        </w:rPr>
      </w:pPr>
      <w:r>
        <w:br w:type="page"/>
      </w:r>
    </w:p>
    <w:p w:rsidR="00657744" w:rsidRDefault="00657744" w:rsidP="00657744">
      <w:pPr>
        <w:tabs>
          <w:tab w:val="left" w:pos="6276"/>
        </w:tabs>
        <w:rPr>
          <w:sz w:val="20"/>
          <w:szCs w:val="20"/>
          <w:lang w:eastAsia="ru-RU"/>
        </w:rPr>
        <w:sectPr w:rsidR="00657744" w:rsidSect="001E5CA0">
          <w:headerReference w:type="default" r:id="rId11"/>
          <w:footerReference w:type="default" r:id="rId12"/>
          <w:pgSz w:w="11906" w:h="16838"/>
          <w:pgMar w:top="284" w:right="931" w:bottom="284" w:left="993"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w:t>
      </w:r>
      <w:proofErr w:type="gramStart"/>
      <w:r w:rsidRPr="00206206">
        <w:rPr>
          <w:sz w:val="22"/>
        </w:rPr>
        <w:t xml:space="preserve">   «</w:t>
      </w:r>
      <w:proofErr w:type="gramEnd"/>
      <w:r w:rsidRPr="00206206">
        <w:rPr>
          <w:sz w:val="22"/>
        </w:rPr>
        <w:t>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proofErr w:type="gramStart"/>
      <w:r w:rsidRPr="00206206">
        <w:rPr>
          <w:sz w:val="22"/>
        </w:rPr>
        <w:t>именуем</w:t>
      </w:r>
      <w:r>
        <w:rPr>
          <w:sz w:val="22"/>
        </w:rPr>
        <w:t>ое</w:t>
      </w:r>
      <w:proofErr w:type="gramEnd"/>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действующ</w:t>
      </w:r>
      <w:r>
        <w:rPr>
          <w:sz w:val="22"/>
        </w:rPr>
        <w:t>его</w:t>
      </w:r>
      <w:proofErr w:type="gramEnd"/>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с</w:t>
      </w:r>
      <w:proofErr w:type="gramEnd"/>
      <w:r w:rsidRPr="00206206">
        <w:rPr>
          <w:sz w:val="22"/>
        </w:rPr>
        <w:t xml:space="preserve">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proofErr w:type="gramStart"/>
      <w:r w:rsidRPr="00206206">
        <w:rPr>
          <w:sz w:val="22"/>
        </w:rPr>
        <w:t>в</w:t>
      </w:r>
      <w:proofErr w:type="gramEnd"/>
      <w:r w:rsidRPr="00206206">
        <w:rPr>
          <w:sz w:val="22"/>
        </w:rPr>
        <w:t xml:space="preserve">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proofErr w:type="gramStart"/>
      <w:r w:rsidRPr="00206206">
        <w:rPr>
          <w:sz w:val="22"/>
        </w:rPr>
        <w:t>безвозмездно</w:t>
      </w:r>
      <w:proofErr w:type="gramEnd"/>
      <w:r w:rsidRPr="00206206">
        <w:rPr>
          <w:sz w:val="22"/>
        </w:rPr>
        <w:t xml:space="preserve">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соразмерно</w:t>
      </w:r>
      <w:proofErr w:type="gramEnd"/>
      <w:r w:rsidRPr="00206206">
        <w:rPr>
          <w:sz w:val="22"/>
        </w:rPr>
        <w:t xml:space="preserve">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возвратить</w:t>
      </w:r>
      <w:proofErr w:type="gramEnd"/>
      <w:r w:rsidRPr="00206206">
        <w:rPr>
          <w:sz w:val="22"/>
        </w:rPr>
        <w:t xml:space="preserve">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xml:space="preserve">.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206206">
        <w:rPr>
          <w:sz w:val="22"/>
        </w:rPr>
        <w:t>п.п</w:t>
      </w:r>
      <w:proofErr w:type="spellEnd"/>
      <w:r w:rsidRPr="00206206">
        <w:rPr>
          <w:sz w:val="22"/>
        </w:rPr>
        <w:t>.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proofErr w:type="spellStart"/>
      <w:r w:rsidRPr="00206206">
        <w:rPr>
          <w:b/>
          <w:bCs/>
          <w:sz w:val="22"/>
          <w:lang w:val="en-US"/>
        </w:rPr>
        <w:t>Адреса</w:t>
      </w:r>
      <w:proofErr w:type="spellEnd"/>
      <w:r w:rsidRPr="00206206">
        <w:rPr>
          <w:b/>
          <w:bCs/>
          <w:sz w:val="22"/>
          <w:lang w:val="en-US"/>
        </w:rPr>
        <w:t xml:space="preserve"> и </w:t>
      </w:r>
      <w:proofErr w:type="spellStart"/>
      <w:r w:rsidRPr="00206206">
        <w:rPr>
          <w:b/>
          <w:bCs/>
          <w:sz w:val="22"/>
          <w:lang w:val="en-US"/>
        </w:rPr>
        <w:t>реквизиты</w:t>
      </w:r>
      <w:proofErr w:type="spellEnd"/>
      <w:r w:rsidRPr="00206206">
        <w:rPr>
          <w:b/>
          <w:bCs/>
          <w:sz w:val="22"/>
          <w:lang w:val="en-US"/>
        </w:rPr>
        <w:t xml:space="preserve"> </w:t>
      </w:r>
      <w:proofErr w:type="spellStart"/>
      <w:r w:rsidRPr="00206206">
        <w:rPr>
          <w:b/>
          <w:bCs/>
          <w:sz w:val="22"/>
          <w:lang w:val="en-US"/>
        </w:rPr>
        <w:t>Сторон</w:t>
      </w:r>
      <w:proofErr w:type="spellEnd"/>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55099D" w:rsidRPr="00111DD9" w:rsidRDefault="0055099D" w:rsidP="006F3B55">
            <w:pPr>
              <w:widowControl w:val="0"/>
              <w:autoSpaceDE w:val="0"/>
              <w:autoSpaceDN w:val="0"/>
              <w:adjustRightInd w:val="0"/>
            </w:pPr>
            <w:proofErr w:type="gramStart"/>
            <w:r w:rsidRPr="00111DD9">
              <w:t>Сокращенное  наименование</w:t>
            </w:r>
            <w:proofErr w:type="gramEnd"/>
            <w:r w:rsidRPr="00111DD9">
              <w:t>:</w:t>
            </w:r>
          </w:p>
          <w:p w:rsidR="0055099D" w:rsidRPr="00111DD9" w:rsidRDefault="0055099D" w:rsidP="006F3B55">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proofErr w:type="gramStart"/>
            <w:r w:rsidRPr="00111DD9">
              <w:t>в</w:t>
            </w:r>
            <w:proofErr w:type="gramEnd"/>
            <w:r w:rsidRPr="00111DD9">
              <w:t xml:space="preserve"> ОАО АКБ «</w:t>
            </w:r>
            <w:proofErr w:type="spellStart"/>
            <w:r w:rsidRPr="00111DD9">
              <w:t>Еврофинанс</w:t>
            </w:r>
            <w:proofErr w:type="spellEnd"/>
            <w:r w:rsidRPr="00111DD9">
              <w:t xml:space="preserve"> </w:t>
            </w:r>
            <w:proofErr w:type="spellStart"/>
            <w:r w:rsidRPr="00111DD9">
              <w:t>Моснарбанк</w:t>
            </w:r>
            <w:proofErr w:type="spellEnd"/>
            <w:r w:rsidRPr="00111DD9">
              <w:t xml:space="preserve">»,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w:t>
            </w:r>
            <w:proofErr w:type="spellStart"/>
            <w:r w:rsidRPr="00111DD9">
              <w:rPr>
                <w:bCs/>
              </w:rPr>
              <w:t>Славнефть</w:t>
            </w:r>
            <w:proofErr w:type="spellEnd"/>
            <w:r w:rsidRPr="00111DD9">
              <w:rPr>
                <w:bCs/>
              </w:rPr>
              <w:t>-ЯНОС»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3"/>
          <w:footerReference w:type="even" r:id="rId14"/>
          <w:footerReference w:type="default" r:id="rId15"/>
          <w:footerReference w:type="first" r:id="rId16"/>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proofErr w:type="gramStart"/>
      <w:r w:rsidRPr="00940987">
        <w:rPr>
          <w:b/>
          <w:color w:val="000000"/>
        </w:rPr>
        <w:t>к</w:t>
      </w:r>
      <w:proofErr w:type="gramEnd"/>
      <w:r w:rsidRPr="00940987">
        <w:rPr>
          <w:b/>
          <w:color w:val="000000"/>
        </w:rPr>
        <w:t xml:space="preserve">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proofErr w:type="gramStart"/>
      <w:r w:rsidRPr="00940987">
        <w:rPr>
          <w:color w:val="000000"/>
        </w:rPr>
        <w:t xml:space="preserve">   «</w:t>
      </w:r>
      <w:proofErr w:type="gramEnd"/>
      <w:r w:rsidRPr="00940987">
        <w:rPr>
          <w:color w:val="000000"/>
        </w:rPr>
        <w:t>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w:t>
      </w:r>
      <w:proofErr w:type="spellStart"/>
      <w:r w:rsidRPr="00940987">
        <w:rPr>
          <w:color w:val="000000"/>
        </w:rPr>
        <w:t>Славнефть</w:t>
      </w:r>
      <w:proofErr w:type="spellEnd"/>
      <w:r w:rsidRPr="00940987">
        <w:rPr>
          <w:color w:val="000000"/>
        </w:rPr>
        <w:t>-Ярославнефтеоргсинтез» (ОАО «</w:t>
      </w:r>
      <w:proofErr w:type="spellStart"/>
      <w:r w:rsidRPr="00940987">
        <w:rPr>
          <w:color w:val="000000"/>
        </w:rPr>
        <w:t>Славнефть</w:t>
      </w:r>
      <w:proofErr w:type="spellEnd"/>
      <w:r w:rsidRPr="00940987">
        <w:rPr>
          <w:color w:val="000000"/>
        </w:rPr>
        <w:t>-ЯНОС»),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w:t>
      </w:r>
      <w:proofErr w:type="spellStart"/>
      <w:r w:rsidRPr="00940987">
        <w:rPr>
          <w:color w:val="000000"/>
        </w:rPr>
        <w:t>Cтороны</w:t>
      </w:r>
      <w:proofErr w:type="spellEnd"/>
      <w:r w:rsidRPr="00940987">
        <w:rPr>
          <w:color w:val="000000"/>
        </w:rPr>
        <w:t>"</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842"/>
        <w:gridCol w:w="851"/>
        <w:gridCol w:w="1276"/>
        <w:gridCol w:w="1134"/>
        <w:gridCol w:w="1417"/>
        <w:gridCol w:w="1134"/>
        <w:gridCol w:w="992"/>
        <w:gridCol w:w="1276"/>
        <w:gridCol w:w="1495"/>
      </w:tblGrid>
      <w:tr w:rsidR="00D8562E" w:rsidRPr="00940987" w:rsidTr="00D5328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proofErr w:type="gramStart"/>
            <w:r w:rsidRPr="00A36034">
              <w:rPr>
                <w:b/>
                <w:color w:val="000000"/>
                <w:sz w:val="22"/>
              </w:rPr>
              <w:t>п</w:t>
            </w:r>
            <w:proofErr w:type="gramEnd"/>
            <w:r w:rsidRPr="00A36034">
              <w:rPr>
                <w:b/>
                <w:color w:val="000000"/>
                <w:sz w:val="22"/>
              </w:rPr>
              <w:t>/п</w:t>
            </w:r>
          </w:p>
        </w:tc>
        <w:tc>
          <w:tcPr>
            <w:tcW w:w="198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84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proofErr w:type="gramStart"/>
            <w:r w:rsidRPr="00A36034">
              <w:rPr>
                <w:b/>
                <w:color w:val="000000"/>
                <w:sz w:val="22"/>
              </w:rPr>
              <w:t>иные</w:t>
            </w:r>
            <w:proofErr w:type="gramEnd"/>
            <w:r w:rsidRPr="00A36034">
              <w:rPr>
                <w:b/>
                <w:color w:val="000000"/>
                <w:sz w:val="22"/>
              </w:rPr>
              <w:t xml:space="preserve">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proofErr w:type="gramStart"/>
            <w:r w:rsidRPr="00A36034">
              <w:rPr>
                <w:b/>
                <w:color w:val="000000"/>
                <w:sz w:val="22"/>
              </w:rPr>
              <w:t>Стоимость  Товара</w:t>
            </w:r>
            <w:proofErr w:type="gramEnd"/>
            <w:r w:rsidRPr="00A36034">
              <w:rPr>
                <w:b/>
                <w:color w:val="000000"/>
                <w:sz w:val="22"/>
              </w:rPr>
              <w:t xml:space="preserve">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proofErr w:type="gramStart"/>
            <w:r w:rsidRPr="00A36034">
              <w:rPr>
                <w:b/>
                <w:color w:val="000000"/>
                <w:sz w:val="22"/>
              </w:rPr>
              <w:t>поставки</w:t>
            </w:r>
            <w:proofErr w:type="gramEnd"/>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proofErr w:type="gramStart"/>
            <w:r w:rsidRPr="00A36034">
              <w:rPr>
                <w:b/>
                <w:i/>
                <w:color w:val="000000"/>
                <w:sz w:val="22"/>
              </w:rPr>
              <w:t>с</w:t>
            </w:r>
            <w:proofErr w:type="gramEnd"/>
            <w:r w:rsidRPr="00A36034">
              <w:rPr>
                <w:b/>
                <w:i/>
                <w:color w:val="000000"/>
                <w:sz w:val="22"/>
              </w:rPr>
              <w:t xml:space="preserve">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5D676A">
        <w:trPr>
          <w:trHeight w:val="170"/>
          <w:jc w:val="center"/>
        </w:trPr>
        <w:tc>
          <w:tcPr>
            <w:tcW w:w="675" w:type="dxa"/>
            <w:shd w:val="clear" w:color="auto" w:fill="auto"/>
            <w:vAlign w:val="center"/>
          </w:tcPr>
          <w:p w:rsidR="00D8562E" w:rsidRPr="00331E52" w:rsidRDefault="00D8562E" w:rsidP="00BB58A9">
            <w:pPr>
              <w:jc w:val="both"/>
              <w:rPr>
                <w:color w:val="000000"/>
                <w:sz w:val="20"/>
                <w:szCs w:val="20"/>
              </w:rPr>
            </w:pPr>
            <w:r w:rsidRPr="00331E52">
              <w:rPr>
                <w:color w:val="000000"/>
                <w:sz w:val="20"/>
                <w:szCs w:val="20"/>
              </w:rPr>
              <w:t>1.</w:t>
            </w:r>
          </w:p>
        </w:tc>
        <w:tc>
          <w:tcPr>
            <w:tcW w:w="1985" w:type="dxa"/>
            <w:shd w:val="clear" w:color="auto" w:fill="auto"/>
            <w:vAlign w:val="center"/>
          </w:tcPr>
          <w:p w:rsidR="00D8562E" w:rsidRPr="003F1E84" w:rsidRDefault="0042457E" w:rsidP="00BB58A9">
            <w:pPr>
              <w:snapToGrid w:val="0"/>
              <w:rPr>
                <w:color w:val="000000"/>
                <w:sz w:val="20"/>
                <w:szCs w:val="20"/>
              </w:rPr>
            </w:pPr>
            <w:r w:rsidRPr="0042457E">
              <w:rPr>
                <w:color w:val="000000"/>
                <w:sz w:val="20"/>
                <w:szCs w:val="20"/>
              </w:rPr>
              <w:t>Реагент Натр едкий (сода каустическая)</w:t>
            </w:r>
          </w:p>
        </w:tc>
        <w:tc>
          <w:tcPr>
            <w:tcW w:w="1842" w:type="dxa"/>
            <w:shd w:val="clear" w:color="auto" w:fill="auto"/>
            <w:vAlign w:val="center"/>
          </w:tcPr>
          <w:p w:rsidR="00D8562E" w:rsidRPr="00331E52" w:rsidRDefault="0042457E" w:rsidP="00BB58A9">
            <w:pPr>
              <w:jc w:val="center"/>
              <w:rPr>
                <w:color w:val="000000"/>
                <w:sz w:val="20"/>
                <w:szCs w:val="20"/>
                <w:lang w:eastAsia="ru-RU"/>
              </w:rPr>
            </w:pPr>
            <w:r w:rsidRPr="0042457E">
              <w:rPr>
                <w:color w:val="000000"/>
                <w:sz w:val="20"/>
                <w:szCs w:val="20"/>
                <w:lang w:eastAsia="ru-RU"/>
              </w:rPr>
              <w:t>ГОСТ 2263-79, ГОСТ Р 55064</w:t>
            </w:r>
          </w:p>
        </w:tc>
        <w:tc>
          <w:tcPr>
            <w:tcW w:w="851" w:type="dxa"/>
            <w:shd w:val="clear" w:color="auto" w:fill="auto"/>
            <w:vAlign w:val="center"/>
          </w:tcPr>
          <w:p w:rsidR="00D8562E" w:rsidRPr="00331E52" w:rsidRDefault="00CF4C8A" w:rsidP="00BB58A9">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D8562E" w:rsidRPr="00331E52" w:rsidRDefault="0042457E" w:rsidP="0042457E">
            <w:pPr>
              <w:snapToGrid w:val="0"/>
              <w:jc w:val="center"/>
              <w:rPr>
                <w:color w:val="000000"/>
                <w:sz w:val="20"/>
                <w:szCs w:val="20"/>
                <w:lang w:eastAsia="ru-RU"/>
              </w:rPr>
            </w:pPr>
            <w:r w:rsidRPr="0042457E">
              <w:rPr>
                <w:color w:val="000000"/>
                <w:sz w:val="20"/>
                <w:szCs w:val="20"/>
                <w:lang w:eastAsia="ru-RU"/>
              </w:rPr>
              <w:t>1</w:t>
            </w:r>
            <w:r>
              <w:rPr>
                <w:color w:val="000000"/>
                <w:sz w:val="20"/>
                <w:szCs w:val="20"/>
                <w:lang w:eastAsia="ru-RU"/>
              </w:rPr>
              <w:t xml:space="preserve"> </w:t>
            </w:r>
            <w:r w:rsidRPr="0042457E">
              <w:rPr>
                <w:color w:val="000000"/>
                <w:sz w:val="20"/>
                <w:szCs w:val="20"/>
                <w:lang w:eastAsia="ru-RU"/>
              </w:rPr>
              <w:t>525,55</w:t>
            </w:r>
          </w:p>
        </w:tc>
        <w:tc>
          <w:tcPr>
            <w:tcW w:w="1134" w:type="dxa"/>
            <w:shd w:val="clear" w:color="auto" w:fill="auto"/>
            <w:vAlign w:val="center"/>
          </w:tcPr>
          <w:p w:rsidR="00D8562E" w:rsidRPr="00331E52" w:rsidRDefault="00D8562E" w:rsidP="00BB58A9">
            <w:pPr>
              <w:jc w:val="both"/>
              <w:rPr>
                <w:color w:val="000000"/>
                <w:sz w:val="20"/>
                <w:szCs w:val="20"/>
              </w:rPr>
            </w:pPr>
          </w:p>
        </w:tc>
        <w:tc>
          <w:tcPr>
            <w:tcW w:w="1417" w:type="dxa"/>
            <w:shd w:val="clear" w:color="auto" w:fill="auto"/>
            <w:vAlign w:val="center"/>
          </w:tcPr>
          <w:p w:rsidR="00D8562E" w:rsidRPr="00331E52" w:rsidRDefault="00D8562E" w:rsidP="00BB58A9">
            <w:pPr>
              <w:jc w:val="both"/>
              <w:rPr>
                <w:color w:val="000000"/>
                <w:sz w:val="20"/>
                <w:szCs w:val="20"/>
              </w:rPr>
            </w:pPr>
          </w:p>
        </w:tc>
        <w:tc>
          <w:tcPr>
            <w:tcW w:w="1134" w:type="dxa"/>
            <w:shd w:val="clear" w:color="auto" w:fill="auto"/>
            <w:vAlign w:val="center"/>
          </w:tcPr>
          <w:p w:rsidR="00D8562E" w:rsidRPr="00331E52" w:rsidRDefault="00D8562E" w:rsidP="00BB58A9">
            <w:pPr>
              <w:jc w:val="both"/>
              <w:rPr>
                <w:color w:val="000000"/>
                <w:sz w:val="20"/>
                <w:szCs w:val="20"/>
              </w:rPr>
            </w:pPr>
          </w:p>
        </w:tc>
        <w:tc>
          <w:tcPr>
            <w:tcW w:w="992" w:type="dxa"/>
            <w:shd w:val="clear" w:color="auto" w:fill="auto"/>
            <w:vAlign w:val="center"/>
          </w:tcPr>
          <w:p w:rsidR="00D8562E" w:rsidRPr="00331E52" w:rsidRDefault="00D8562E" w:rsidP="00BB58A9">
            <w:pPr>
              <w:jc w:val="both"/>
              <w:rPr>
                <w:color w:val="000000"/>
                <w:sz w:val="20"/>
                <w:szCs w:val="20"/>
              </w:rPr>
            </w:pPr>
          </w:p>
        </w:tc>
        <w:tc>
          <w:tcPr>
            <w:tcW w:w="1276" w:type="dxa"/>
            <w:shd w:val="clear" w:color="auto" w:fill="auto"/>
            <w:vAlign w:val="center"/>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D8562E" w:rsidP="0042457E">
            <w:pPr>
              <w:jc w:val="center"/>
              <w:rPr>
                <w:color w:val="000000"/>
                <w:sz w:val="20"/>
                <w:szCs w:val="20"/>
              </w:rPr>
            </w:pPr>
            <w:proofErr w:type="gramStart"/>
            <w:r w:rsidRPr="00695BE5">
              <w:rPr>
                <w:color w:val="000000"/>
                <w:sz w:val="20"/>
                <w:szCs w:val="20"/>
                <w:lang w:eastAsia="ru-RU"/>
              </w:rPr>
              <w:t>с</w:t>
            </w:r>
            <w:proofErr w:type="gramEnd"/>
            <w:r w:rsidRPr="00695BE5">
              <w:rPr>
                <w:color w:val="000000"/>
                <w:sz w:val="20"/>
                <w:szCs w:val="20"/>
                <w:lang w:eastAsia="ru-RU"/>
              </w:rPr>
              <w:t xml:space="preserve"> 01.0</w:t>
            </w:r>
            <w:r w:rsidR="0042457E">
              <w:rPr>
                <w:color w:val="000000"/>
                <w:sz w:val="20"/>
                <w:szCs w:val="20"/>
                <w:lang w:eastAsia="ru-RU"/>
              </w:rPr>
              <w:t>1</w:t>
            </w:r>
            <w:r w:rsidRPr="00695BE5">
              <w:rPr>
                <w:color w:val="000000"/>
                <w:sz w:val="20"/>
                <w:szCs w:val="20"/>
                <w:lang w:eastAsia="ru-RU"/>
              </w:rPr>
              <w:t>.201</w:t>
            </w:r>
            <w:r w:rsidR="005E0D69">
              <w:rPr>
                <w:color w:val="000000"/>
                <w:sz w:val="20"/>
                <w:szCs w:val="20"/>
                <w:lang w:eastAsia="ru-RU"/>
              </w:rPr>
              <w:t xml:space="preserve">7 </w:t>
            </w:r>
            <w:r w:rsidRPr="00695BE5">
              <w:rPr>
                <w:color w:val="000000"/>
                <w:sz w:val="20"/>
                <w:szCs w:val="20"/>
                <w:lang w:eastAsia="ru-RU"/>
              </w:rPr>
              <w:t xml:space="preserve">по </w:t>
            </w:r>
            <w:r w:rsidR="0042457E">
              <w:rPr>
                <w:color w:val="000000"/>
                <w:sz w:val="20"/>
                <w:szCs w:val="20"/>
                <w:lang w:eastAsia="ru-RU"/>
              </w:rPr>
              <w:t>3</w:t>
            </w:r>
            <w:r w:rsidR="00B81795">
              <w:rPr>
                <w:color w:val="000000"/>
                <w:sz w:val="20"/>
                <w:szCs w:val="20"/>
                <w:lang w:eastAsia="ru-RU"/>
              </w:rPr>
              <w:t>1</w:t>
            </w:r>
            <w:r w:rsidRPr="00695BE5">
              <w:rPr>
                <w:color w:val="000000"/>
                <w:sz w:val="20"/>
                <w:szCs w:val="20"/>
                <w:lang w:eastAsia="ru-RU"/>
              </w:rPr>
              <w:t>.</w:t>
            </w:r>
            <w:r w:rsidR="0042457E">
              <w:rPr>
                <w:color w:val="000000"/>
                <w:sz w:val="20"/>
                <w:szCs w:val="20"/>
                <w:lang w:eastAsia="ru-RU"/>
              </w:rPr>
              <w:t>12</w:t>
            </w:r>
            <w:r w:rsidRPr="00695BE5">
              <w:rPr>
                <w:color w:val="000000"/>
                <w:sz w:val="20"/>
                <w:szCs w:val="20"/>
                <w:lang w:eastAsia="ru-RU"/>
              </w:rPr>
              <w:t>.201</w:t>
            </w:r>
            <w:r w:rsidR="005E0D69">
              <w:rPr>
                <w:color w:val="000000"/>
                <w:sz w:val="20"/>
                <w:szCs w:val="20"/>
                <w:lang w:eastAsia="ru-RU"/>
              </w:rPr>
              <w:t>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B81795" w:rsidRPr="00940987" w:rsidRDefault="00B81795" w:rsidP="00B81795">
      <w:pPr>
        <w:numPr>
          <w:ilvl w:val="1"/>
          <w:numId w:val="11"/>
        </w:numPr>
        <w:suppressAutoHyphens w:val="0"/>
        <w:ind w:left="851" w:hanging="142"/>
        <w:jc w:val="both"/>
        <w:rPr>
          <w:color w:val="000000"/>
        </w:rPr>
      </w:pPr>
      <w:r w:rsidRPr="00940987">
        <w:rPr>
          <w:color w:val="000000"/>
        </w:rPr>
        <w:t xml:space="preserve">Производитель Товара: _____________________ (место нахождения производителя Товара: ________________________________________) – </w:t>
      </w:r>
      <w:proofErr w:type="spellStart"/>
      <w:r w:rsidRPr="00940987">
        <w:rPr>
          <w:color w:val="000000"/>
        </w:rPr>
        <w:t>пп</w:t>
      </w:r>
      <w:proofErr w:type="spellEnd"/>
      <w:r w:rsidRPr="00940987">
        <w:rPr>
          <w:color w:val="000000"/>
        </w:rPr>
        <w:t>. …</w:t>
      </w:r>
      <w:r>
        <w:rPr>
          <w:color w:val="000000"/>
        </w:rPr>
        <w:t>….</w:t>
      </w:r>
      <w:r w:rsidRPr="00940987">
        <w:rPr>
          <w:color w:val="000000"/>
        </w:rPr>
        <w:t xml:space="preserve"> Таблицы п. 1.1.</w:t>
      </w:r>
    </w:p>
    <w:p w:rsidR="00B81795" w:rsidRPr="00940987" w:rsidRDefault="00B81795" w:rsidP="00B81795">
      <w:pPr>
        <w:ind w:left="851"/>
        <w:jc w:val="both"/>
        <w:rPr>
          <w:color w:val="000000"/>
        </w:rPr>
      </w:pPr>
    </w:p>
    <w:p w:rsidR="00B81795" w:rsidRPr="00940987" w:rsidRDefault="00B81795" w:rsidP="00B81795">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Договора настоящим согласовывают условия опциона Покупателя в отношении количества поставляемого Товара в сторону увеличения - _____%</w:t>
      </w:r>
      <w:r w:rsidRPr="00940987">
        <w:rPr>
          <w:rStyle w:val="af7"/>
          <w:color w:val="000000"/>
        </w:rPr>
        <w:footnoteReference w:id="3"/>
      </w:r>
      <w:r w:rsidRPr="00940987">
        <w:rPr>
          <w:color w:val="000000"/>
        </w:rPr>
        <w:t xml:space="preserve"> и в сторону уменьшения - _______%</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B81795" w:rsidRPr="00940987" w:rsidRDefault="00B81795" w:rsidP="00B81795">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B81795" w:rsidRPr="00940987" w:rsidRDefault="00B81795" w:rsidP="00B81795">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B81795" w:rsidRPr="00940987" w:rsidRDefault="00B81795" w:rsidP="00B81795">
      <w:pPr>
        <w:ind w:left="709"/>
        <w:jc w:val="both"/>
        <w:rPr>
          <w:color w:val="000000"/>
        </w:rPr>
      </w:pPr>
    </w:p>
    <w:p w:rsidR="00B81795" w:rsidRPr="00940987" w:rsidRDefault="00B81795" w:rsidP="00B81795">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____%) ________________(________________________) рублей</w:t>
      </w:r>
      <w:r w:rsidRPr="00940987">
        <w:rPr>
          <w:color w:val="000000"/>
          <w:vertAlign w:val="superscript"/>
        </w:rPr>
        <w:t>3</w:t>
      </w:r>
      <w:r w:rsidRPr="00940987">
        <w:rPr>
          <w:color w:val="000000"/>
        </w:rPr>
        <w:t>.</w:t>
      </w:r>
    </w:p>
    <w:p w:rsidR="00B81795" w:rsidRPr="00940987" w:rsidRDefault="00B81795" w:rsidP="00B81795">
      <w:pPr>
        <w:ind w:left="709"/>
        <w:jc w:val="both"/>
        <w:rPr>
          <w:color w:val="000000"/>
        </w:rPr>
      </w:pPr>
    </w:p>
    <w:p w:rsidR="00B81795" w:rsidRPr="00940987" w:rsidRDefault="00B81795" w:rsidP="00B81795">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B81795" w:rsidRPr="00940987" w:rsidRDefault="00B81795" w:rsidP="00B81795">
      <w:pPr>
        <w:ind w:left="709"/>
        <w:jc w:val="both"/>
        <w:rPr>
          <w:i/>
          <w:color w:val="000000"/>
        </w:rPr>
      </w:pPr>
    </w:p>
    <w:p w:rsidR="00B81795" w:rsidRPr="00940987" w:rsidRDefault="00B81795" w:rsidP="00B81795">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B81795" w:rsidRPr="00940987" w:rsidRDefault="00B81795" w:rsidP="00B81795">
      <w:pPr>
        <w:ind w:left="709"/>
        <w:jc w:val="both"/>
        <w:rPr>
          <w:color w:val="000000"/>
        </w:rPr>
      </w:pPr>
    </w:p>
    <w:p w:rsidR="00B81795" w:rsidRPr="00940987" w:rsidRDefault="00B81795" w:rsidP="00B81795">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727598" w:rsidRDefault="00D8562E" w:rsidP="00B81795">
      <w:pPr>
        <w:pStyle w:val="af0"/>
        <w:numPr>
          <w:ilvl w:val="0"/>
          <w:numId w:val="11"/>
        </w:numPr>
        <w:jc w:val="center"/>
        <w:rPr>
          <w:b/>
          <w:color w:val="000000"/>
        </w:rPr>
      </w:pPr>
      <w:r w:rsidRPr="00727598">
        <w:rPr>
          <w:b/>
          <w:color w:val="000000"/>
        </w:rPr>
        <w:t>Условия поставки Товара</w:t>
      </w:r>
    </w:p>
    <w:p w:rsidR="00B81795" w:rsidRPr="00B81795" w:rsidRDefault="00B81795" w:rsidP="00B81795">
      <w:pPr>
        <w:pStyle w:val="af0"/>
        <w:jc w:val="both"/>
        <w:rPr>
          <w:color w:val="000000"/>
        </w:rPr>
      </w:pPr>
      <w:r w:rsidRPr="00B81795">
        <w:rPr>
          <w:color w:val="000000"/>
        </w:rPr>
        <w:t>2.1.</w:t>
      </w:r>
      <w:r w:rsidRPr="00B81795">
        <w:rPr>
          <w:color w:val="000000"/>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B81795" w:rsidRPr="00B81795" w:rsidRDefault="00B81795" w:rsidP="00B81795">
      <w:pPr>
        <w:pStyle w:val="af0"/>
        <w:jc w:val="both"/>
        <w:rPr>
          <w:color w:val="000000"/>
        </w:rPr>
      </w:pPr>
    </w:p>
    <w:p w:rsidR="00B81795" w:rsidRPr="00B81795" w:rsidRDefault="00B81795" w:rsidP="00B81795">
      <w:pPr>
        <w:pStyle w:val="af0"/>
        <w:jc w:val="both"/>
        <w:rPr>
          <w:color w:val="000000"/>
          <w:sz w:val="18"/>
          <w:szCs w:val="18"/>
        </w:rPr>
      </w:pPr>
      <w:r w:rsidRPr="00B81795">
        <w:rPr>
          <w:color w:val="000000"/>
        </w:rPr>
        <w:t>2.2.</w:t>
      </w:r>
      <w:r w:rsidRPr="00B81795">
        <w:rPr>
          <w:color w:val="000000"/>
        </w:rPr>
        <w:tab/>
        <w:t xml:space="preserve">Поставщик обязуется передать с поставляемым Товаром: оригинал товарной накладной, ____________________________________________ </w:t>
      </w:r>
      <w:r w:rsidRPr="00B81795">
        <w:rPr>
          <w:color w:val="000000"/>
          <w:sz w:val="18"/>
          <w:szCs w:val="18"/>
        </w:rPr>
        <w:t>(</w:t>
      </w:r>
      <w:r w:rsidRPr="00B81795">
        <w:rPr>
          <w:i/>
          <w:color w:val="000000"/>
          <w:sz w:val="18"/>
          <w:szCs w:val="18"/>
        </w:rPr>
        <w:t>технический паспорт на Товар и/или сертификат соответствия и/или</w:t>
      </w:r>
      <w:r w:rsidRPr="00B81795">
        <w:rPr>
          <w:color w:val="000000"/>
          <w:sz w:val="18"/>
          <w:szCs w:val="18"/>
        </w:rPr>
        <w:t xml:space="preserve"> </w:t>
      </w:r>
      <w:r w:rsidRPr="00B81795">
        <w:rPr>
          <w:i/>
          <w:color w:val="000000"/>
          <w:sz w:val="18"/>
          <w:szCs w:val="18"/>
        </w:rPr>
        <w:t>указать иные документы, которые должен передать Поставщик с Товаром)</w:t>
      </w:r>
      <w:r w:rsidRPr="00B81795">
        <w:rPr>
          <w:color w:val="000000"/>
          <w:sz w:val="18"/>
          <w:szCs w:val="18"/>
        </w:rPr>
        <w:t>.</w:t>
      </w:r>
    </w:p>
    <w:p w:rsidR="00B81795" w:rsidRPr="00B81795" w:rsidRDefault="00B81795" w:rsidP="00B81795">
      <w:pPr>
        <w:pStyle w:val="af0"/>
        <w:jc w:val="both"/>
        <w:rPr>
          <w:color w:val="000000"/>
        </w:rPr>
      </w:pPr>
    </w:p>
    <w:p w:rsidR="00B81795" w:rsidRPr="00B81795" w:rsidRDefault="00B81795" w:rsidP="00B81795">
      <w:pPr>
        <w:pStyle w:val="af0"/>
        <w:jc w:val="both"/>
        <w:rPr>
          <w:color w:val="000000"/>
        </w:rPr>
      </w:pPr>
      <w:r w:rsidRPr="00B81795">
        <w:rPr>
          <w:color w:val="000000"/>
        </w:rPr>
        <w:t>2.3.</w:t>
      </w:r>
      <w:r w:rsidRPr="00B81795">
        <w:rPr>
          <w:color w:val="000000"/>
        </w:rPr>
        <w:tab/>
        <w:t>Место передачи Товара Покупателю___________________________________________________________________</w:t>
      </w:r>
      <w:r>
        <w:rPr>
          <w:color w:val="000000"/>
        </w:rPr>
        <w:t>_________________________</w:t>
      </w:r>
    </w:p>
    <w:p w:rsidR="00B81795" w:rsidRPr="00B81795" w:rsidRDefault="00B81795" w:rsidP="00B81795">
      <w:pPr>
        <w:pStyle w:val="af0"/>
        <w:jc w:val="both"/>
        <w:rPr>
          <w:color w:val="000000"/>
        </w:rPr>
      </w:pPr>
    </w:p>
    <w:p w:rsidR="00B81795" w:rsidRPr="00B81795" w:rsidRDefault="00B81795" w:rsidP="00B81795">
      <w:pPr>
        <w:pStyle w:val="af0"/>
        <w:jc w:val="both"/>
        <w:rPr>
          <w:i/>
          <w:color w:val="000000"/>
          <w:sz w:val="18"/>
          <w:szCs w:val="18"/>
        </w:rPr>
      </w:pPr>
      <w:r w:rsidRPr="00B81795">
        <w:rPr>
          <w:color w:val="000000"/>
        </w:rPr>
        <w:t>2.4.</w:t>
      </w:r>
      <w:r w:rsidRPr="00B81795">
        <w:rPr>
          <w:color w:val="000000"/>
        </w:rPr>
        <w:tab/>
        <w:t xml:space="preserve">Особые условия: </w:t>
      </w:r>
      <w:r w:rsidR="00222A61" w:rsidRPr="00222A61">
        <w:rPr>
          <w:color w:val="000000"/>
          <w:highlight w:val="yellow"/>
          <w:u w:val="single"/>
        </w:rPr>
        <w:t>возврат порожних вагонов включен в стоимость</w:t>
      </w:r>
      <w:r w:rsidRPr="00222A61">
        <w:rPr>
          <w:color w:val="000000"/>
          <w:highlight w:val="yellow"/>
          <w:u w:val="single"/>
        </w:rPr>
        <w:t xml:space="preserve"> </w:t>
      </w:r>
      <w:proofErr w:type="gramStart"/>
      <w:r w:rsidR="00222A61" w:rsidRPr="00222A61">
        <w:rPr>
          <w:color w:val="000000"/>
          <w:highlight w:val="yellow"/>
          <w:u w:val="single"/>
        </w:rPr>
        <w:t>товара</w:t>
      </w:r>
      <w:r w:rsidRPr="00222A61">
        <w:rPr>
          <w:i/>
          <w:color w:val="000000"/>
          <w:sz w:val="18"/>
          <w:szCs w:val="18"/>
        </w:rPr>
        <w:t>(</w:t>
      </w:r>
      <w:proofErr w:type="gramEnd"/>
      <w:r w:rsidRPr="00222A61">
        <w:rPr>
          <w:i/>
          <w:color w:val="000000"/>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r w:rsidRPr="00B81795">
        <w:rPr>
          <w:i/>
          <w:color w:val="000000"/>
          <w:sz w:val="18"/>
          <w:szCs w:val="18"/>
        </w:rPr>
        <w:t xml:space="preserve"> </w:t>
      </w:r>
    </w:p>
    <w:p w:rsidR="00B81795" w:rsidRPr="00B81795" w:rsidRDefault="00B81795" w:rsidP="00B81795">
      <w:pPr>
        <w:pStyle w:val="af0"/>
        <w:jc w:val="both"/>
        <w:rPr>
          <w:i/>
          <w:color w:val="000000"/>
          <w:sz w:val="18"/>
          <w:szCs w:val="18"/>
        </w:rPr>
      </w:pPr>
      <w:r w:rsidRPr="00B81795">
        <w:rPr>
          <w:i/>
          <w:color w:val="000000"/>
          <w:sz w:val="18"/>
          <w:szCs w:val="18"/>
        </w:rPr>
        <w:t>Передача/получение Сторонами заказной документации, необходимой для изготовления Товара</w:t>
      </w:r>
    </w:p>
    <w:p w:rsidR="00B81795" w:rsidRPr="00B81795" w:rsidRDefault="00B81795" w:rsidP="00B81795">
      <w:pPr>
        <w:pStyle w:val="af0"/>
        <w:jc w:val="both"/>
        <w:rPr>
          <w:i/>
          <w:color w:val="000000"/>
          <w:sz w:val="18"/>
          <w:szCs w:val="18"/>
        </w:rPr>
      </w:pPr>
      <w:r w:rsidRPr="00B81795">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B81795" w:rsidRPr="00B81795" w:rsidRDefault="00B81795" w:rsidP="00B81795">
      <w:pPr>
        <w:pStyle w:val="af0"/>
        <w:jc w:val="both"/>
        <w:rPr>
          <w:color w:val="000000"/>
        </w:rPr>
      </w:pPr>
    </w:p>
    <w:p w:rsidR="00B81795" w:rsidRPr="00B81795" w:rsidRDefault="00B81795" w:rsidP="00B81795">
      <w:pPr>
        <w:pStyle w:val="af0"/>
        <w:jc w:val="both"/>
        <w:rPr>
          <w:color w:val="000000"/>
        </w:rPr>
      </w:pPr>
      <w:r w:rsidRPr="00B81795">
        <w:rPr>
          <w:color w:val="000000"/>
        </w:rPr>
        <w:t>2.5.</w:t>
      </w:r>
      <w:r w:rsidRPr="00B81795">
        <w:rPr>
          <w:color w:val="000000"/>
        </w:rPr>
        <w:tab/>
        <w:t>Реквизиты Покупателя:</w:t>
      </w:r>
    </w:p>
    <w:p w:rsidR="00B81795" w:rsidRPr="00B81795" w:rsidRDefault="00B81795" w:rsidP="00B81795">
      <w:pPr>
        <w:pStyle w:val="af0"/>
        <w:jc w:val="both"/>
        <w:rPr>
          <w:color w:val="000000"/>
        </w:rPr>
      </w:pPr>
      <w:r w:rsidRPr="00B81795">
        <w:rPr>
          <w:color w:val="000000"/>
        </w:rPr>
        <w:t xml:space="preserve">- адрес для корреспонденции: Московский пр-т, д. 130 г. Ярославль, 150023; </w:t>
      </w:r>
    </w:p>
    <w:p w:rsidR="00B81795" w:rsidRPr="00B81795" w:rsidRDefault="00B81795" w:rsidP="00B81795">
      <w:pPr>
        <w:pStyle w:val="af0"/>
        <w:jc w:val="both"/>
        <w:rPr>
          <w:color w:val="000000"/>
        </w:rPr>
      </w:pPr>
      <w:r w:rsidRPr="00B81795">
        <w:rPr>
          <w:color w:val="000000"/>
        </w:rPr>
        <w:t>- место нахождения: Российская Федерация, 150023, город Ярославль, Московский проспект, дом 130;</w:t>
      </w:r>
    </w:p>
    <w:p w:rsidR="00B81795" w:rsidRPr="00B81795" w:rsidRDefault="00B81795" w:rsidP="00B81795">
      <w:pPr>
        <w:pStyle w:val="af0"/>
        <w:jc w:val="both"/>
        <w:rPr>
          <w:color w:val="000000"/>
        </w:rPr>
      </w:pPr>
      <w:r w:rsidRPr="00B81795">
        <w:rPr>
          <w:color w:val="000000"/>
        </w:rPr>
        <w:t>- адрес склада Покупателя: 150023, г. Ярославль, ул. Гагарина,77;</w:t>
      </w:r>
    </w:p>
    <w:p w:rsidR="00D8562E" w:rsidRPr="00B81795" w:rsidRDefault="00D8562E" w:rsidP="00D8562E">
      <w:pPr>
        <w:ind w:left="709"/>
        <w:jc w:val="both"/>
        <w:rPr>
          <w:color w:val="000000"/>
          <w:lang w:val="en-US"/>
        </w:rPr>
      </w:pPr>
      <w:r w:rsidRPr="00B81795">
        <w:rPr>
          <w:color w:val="000000"/>
          <w:lang w:val="en-US"/>
        </w:rPr>
        <w:t xml:space="preserve">- </w:t>
      </w:r>
      <w:r>
        <w:rPr>
          <w:color w:val="000000"/>
          <w:lang w:val="en-US"/>
        </w:rPr>
        <w:t>E</w:t>
      </w:r>
      <w:r w:rsidRPr="00B81795">
        <w:rPr>
          <w:color w:val="000000"/>
          <w:lang w:val="en-US"/>
        </w:rPr>
        <w:t>-</w:t>
      </w:r>
      <w:r>
        <w:rPr>
          <w:color w:val="000000"/>
          <w:lang w:val="en-US"/>
        </w:rPr>
        <w:t>mail</w:t>
      </w:r>
      <w:r w:rsidRPr="00B81795">
        <w:rPr>
          <w:color w:val="000000"/>
          <w:lang w:val="en-US"/>
        </w:rPr>
        <w:t>:</w:t>
      </w:r>
      <w:r w:rsidR="00E81942" w:rsidRPr="00B81795">
        <w:rPr>
          <w:lang w:val="en-US"/>
        </w:rPr>
        <w:t xml:space="preserve"> </w:t>
      </w:r>
      <w:hyperlink r:id="rId17" w:history="1">
        <w:r w:rsidR="00E81942" w:rsidRPr="00AF3224">
          <w:rPr>
            <w:rStyle w:val="af"/>
            <w:rFonts w:eastAsia="Times New Roman"/>
            <w:szCs w:val="24"/>
            <w:lang w:val="en-US" w:eastAsia="ru-RU"/>
          </w:rPr>
          <w:t>EfremenkoTV</w:t>
        </w:r>
        <w:r w:rsidR="00E81942" w:rsidRPr="00B81795">
          <w:rPr>
            <w:rStyle w:val="af"/>
            <w:rFonts w:eastAsia="Times New Roman"/>
            <w:szCs w:val="24"/>
            <w:lang w:val="en-US" w:eastAsia="ru-RU"/>
          </w:rPr>
          <w:t>@</w:t>
        </w:r>
        <w:r w:rsidR="00E81942" w:rsidRPr="00AF3224">
          <w:rPr>
            <w:rStyle w:val="af"/>
            <w:rFonts w:eastAsia="Times New Roman"/>
            <w:szCs w:val="24"/>
            <w:lang w:val="en-US" w:eastAsia="ru-RU"/>
          </w:rPr>
          <w:t>yanos</w:t>
        </w:r>
        <w:r w:rsidR="00E81942" w:rsidRPr="00B81795">
          <w:rPr>
            <w:rStyle w:val="af"/>
            <w:rFonts w:eastAsia="Times New Roman"/>
            <w:szCs w:val="24"/>
            <w:lang w:val="en-US" w:eastAsia="ru-RU"/>
          </w:rPr>
          <w:t>.</w:t>
        </w:r>
        <w:r w:rsidR="00E81942" w:rsidRPr="00AF3224">
          <w:rPr>
            <w:rStyle w:val="af"/>
            <w:rFonts w:eastAsia="Times New Roman"/>
            <w:szCs w:val="24"/>
            <w:lang w:val="en-US" w:eastAsia="ru-RU"/>
          </w:rPr>
          <w:t>slavneft</w:t>
        </w:r>
        <w:r w:rsidR="00E81942" w:rsidRPr="00B81795">
          <w:rPr>
            <w:rStyle w:val="af"/>
            <w:rFonts w:eastAsia="Times New Roman"/>
            <w:szCs w:val="24"/>
            <w:lang w:val="en-US" w:eastAsia="ru-RU"/>
          </w:rPr>
          <w:t>.</w:t>
        </w:r>
        <w:r w:rsidR="00E81942" w:rsidRPr="00AF3224">
          <w:rPr>
            <w:rStyle w:val="af"/>
            <w:rFonts w:eastAsia="Times New Roman"/>
            <w:szCs w:val="24"/>
            <w:lang w:val="en-US" w:eastAsia="ru-RU"/>
          </w:rPr>
          <w:t>ru</w:t>
        </w:r>
      </w:hyperlink>
    </w:p>
    <w:p w:rsidR="00727598" w:rsidRPr="00D177FD" w:rsidRDefault="00727598" w:rsidP="00727598">
      <w:pPr>
        <w:ind w:left="709"/>
        <w:jc w:val="both"/>
        <w:rPr>
          <w:b/>
          <w:color w:val="000000"/>
          <w:lang w:val="en-US"/>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 xml:space="preserve">та получения Товара </w:t>
      </w:r>
      <w:proofErr w:type="gramStart"/>
      <w:r w:rsidR="00CA1F68">
        <w:rPr>
          <w:rFonts w:eastAsia="Times New Roman"/>
          <w:szCs w:val="24"/>
          <w:lang w:eastAsia="ru-RU"/>
        </w:rPr>
        <w:t>Покупателем.</w:t>
      </w:r>
      <w:r w:rsidR="00CA1F68">
        <w:rPr>
          <w:color w:val="000000"/>
        </w:rPr>
        <w:t xml:space="preserve">  </w:t>
      </w:r>
      <w:proofErr w:type="gramEnd"/>
      <w:r w:rsidRPr="00940987">
        <w:rPr>
          <w:rStyle w:val="af7"/>
          <w:color w:val="000000"/>
        </w:rPr>
        <w:footnoteReference w:id="13"/>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t>Форма 4 «Извещение о согласии сделать Оферту»</w:t>
      </w: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proofErr w:type="gramStart"/>
      <w:r w:rsidRPr="00B54E46">
        <w:rPr>
          <w:sz w:val="22"/>
        </w:rPr>
        <w:t>о</w:t>
      </w:r>
      <w:proofErr w:type="gramEnd"/>
      <w:r w:rsidRPr="00B54E46">
        <w:rPr>
          <w:sz w:val="22"/>
        </w:rPr>
        <w:t xml:space="preserve">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E19D4">
        <w:rPr>
          <w:sz w:val="22"/>
        </w:rPr>
        <w:t>Славнефть</w:t>
      </w:r>
      <w:proofErr w:type="spellEnd"/>
      <w:r w:rsidRPr="00DE19D4">
        <w:rPr>
          <w:sz w:val="22"/>
        </w:rPr>
        <w:t xml:space="preserve">-ЯНОС» договор поставки &lt;наименование </w:t>
      </w:r>
      <w:proofErr w:type="gramStart"/>
      <w:r w:rsidRPr="00DE19D4">
        <w:rPr>
          <w:sz w:val="22"/>
        </w:rPr>
        <w:t>товаров &gt;</w:t>
      </w:r>
      <w:proofErr w:type="gramEnd"/>
      <w:r w:rsidRPr="00DE19D4">
        <w:rPr>
          <w:sz w:val="22"/>
        </w:rPr>
        <w:t xml:space="preserve">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DE19D4">
        <w:rPr>
          <w:sz w:val="22"/>
        </w:rPr>
        <w:t>Славнефть</w:t>
      </w:r>
      <w:proofErr w:type="spellEnd"/>
      <w:r w:rsidRPr="00DE19D4">
        <w:rPr>
          <w:sz w:val="22"/>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DE19D4">
        <w:rPr>
          <w:sz w:val="22"/>
        </w:rPr>
        <w:t>Славнефть</w:t>
      </w:r>
      <w:proofErr w:type="spellEnd"/>
      <w:r w:rsidRPr="00DE19D4">
        <w:rPr>
          <w:sz w:val="22"/>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 xml:space="preserve">Наименование </w:t>
      </w:r>
      <w:proofErr w:type="gramStart"/>
      <w:r w:rsidRPr="00DE19D4">
        <w:rPr>
          <w:sz w:val="22"/>
        </w:rPr>
        <w:t>организации:  _</w:t>
      </w:r>
      <w:proofErr w:type="gramEnd"/>
      <w:r w:rsidRPr="00DE19D4">
        <w:rPr>
          <w:sz w:val="22"/>
        </w:rPr>
        <w:t>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w:t>
      </w:r>
      <w:proofErr w:type="spellStart"/>
      <w:r w:rsidRPr="00DE19D4">
        <w:rPr>
          <w:sz w:val="22"/>
        </w:rPr>
        <w:t>Славнефть</w:t>
      </w:r>
      <w:proofErr w:type="spellEnd"/>
      <w:r w:rsidRPr="00DE19D4">
        <w:rPr>
          <w:sz w:val="22"/>
        </w:rPr>
        <w:t>-ЯНОС» не акцептовать ни одну из оферт, и в этом случае мы не будем иметь претензий к комиссии и ОАО «</w:t>
      </w:r>
      <w:proofErr w:type="spellStart"/>
      <w:r w:rsidRPr="00DE19D4">
        <w:rPr>
          <w:sz w:val="22"/>
        </w:rPr>
        <w:t>Славнефть</w:t>
      </w:r>
      <w:proofErr w:type="spellEnd"/>
      <w:r w:rsidRPr="00DE19D4">
        <w:rPr>
          <w:sz w:val="22"/>
        </w:rPr>
        <w:t>-ЯНОС».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w:t>
      </w:r>
      <w:proofErr w:type="gramStart"/>
      <w:r w:rsidRPr="00B54E46">
        <w:rPr>
          <w:sz w:val="20"/>
        </w:rPr>
        <w:t>подпись</w:t>
      </w:r>
      <w:proofErr w:type="gramEnd"/>
      <w:r w:rsidRPr="00B54E46">
        <w:rPr>
          <w:sz w:val="20"/>
        </w:rPr>
        <w:t>)</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w:t>
      </w:r>
      <w:proofErr w:type="gramStart"/>
      <w:r w:rsidRPr="00B54E46">
        <w:rPr>
          <w:sz w:val="20"/>
        </w:rPr>
        <w:t>подпись</w:t>
      </w:r>
      <w:proofErr w:type="gramEnd"/>
      <w:r w:rsidRPr="00B54E46">
        <w:rPr>
          <w:sz w:val="20"/>
        </w:rPr>
        <w:t>)</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18"/>
          <w:footerReference w:type="default" r:id="rId19"/>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w:t>
      </w:r>
      <w:r w:rsidR="00AB1A2E">
        <w:rPr>
          <w:rFonts w:eastAsia="Calibri"/>
        </w:rPr>
        <w:t>23</w:t>
      </w:r>
      <w:r w:rsidRPr="00FE5202">
        <w:rPr>
          <w:rFonts w:eastAsia="Calibri"/>
        </w:rPr>
        <w:t>,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proofErr w:type="gramStart"/>
      <w:r w:rsidRPr="00FE5202">
        <w:rPr>
          <w:rFonts w:eastAsia="Calibri"/>
        </w:rPr>
        <w:t>от</w:t>
      </w:r>
      <w:proofErr w:type="gramEnd"/>
      <w:r w:rsidRPr="00FE5202">
        <w:rPr>
          <w:rFonts w:eastAsia="Calibri"/>
        </w:rPr>
        <w:t>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w:t>
      </w:r>
      <w:proofErr w:type="gramStart"/>
      <w:r w:rsidRPr="00FE5202">
        <w:rPr>
          <w:rFonts w:eastAsia="Calibri"/>
        </w:rPr>
        <w:t>безотзывная</w:t>
      </w:r>
      <w:proofErr w:type="gramEnd"/>
      <w:r w:rsidRPr="00FE5202">
        <w:rPr>
          <w:rFonts w:eastAsia="Calibri"/>
        </w:rPr>
        <w:t xml:space="preserve">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6096"/>
      </w:tblGrid>
      <w:tr w:rsidR="00657744" w:rsidRPr="00657744" w:rsidTr="00011867">
        <w:trPr>
          <w:trHeight w:val="904"/>
        </w:trPr>
        <w:tc>
          <w:tcPr>
            <w:tcW w:w="3969"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w:t>
            </w:r>
            <w:proofErr w:type="gramStart"/>
            <w:r w:rsidRPr="00657744">
              <w:rPr>
                <w:rFonts w:eastAsia="Times New Roman"/>
                <w:sz w:val="22"/>
                <w:lang w:eastAsia="ru-RU"/>
              </w:rPr>
              <w:t>в</w:t>
            </w:r>
            <w:proofErr w:type="gramEnd"/>
            <w:r w:rsidRPr="00657744">
              <w:rPr>
                <w:rFonts w:eastAsia="Times New Roman"/>
                <w:sz w:val="22"/>
                <w:lang w:eastAsia="ru-RU"/>
              </w:rPr>
              <w:t xml:space="preserve"> соответствии с требованием к предмету Оферты)</w:t>
            </w:r>
          </w:p>
        </w:tc>
        <w:tc>
          <w:tcPr>
            <w:tcW w:w="6096" w:type="dxa"/>
          </w:tcPr>
          <w:p w:rsidR="00657744" w:rsidRPr="00086269" w:rsidRDefault="0042457E" w:rsidP="0042457E">
            <w:pPr>
              <w:tabs>
                <w:tab w:val="left" w:pos="3240"/>
              </w:tabs>
              <w:jc w:val="both"/>
              <w:rPr>
                <w:rFonts w:cs="Arial"/>
                <w:b/>
                <w:color w:val="FF0000"/>
              </w:rPr>
            </w:pPr>
            <w:r w:rsidRPr="00B86B1A">
              <w:rPr>
                <w:rFonts w:cs="Arial"/>
                <w:b/>
              </w:rPr>
              <w:t xml:space="preserve">Натр </w:t>
            </w:r>
            <w:proofErr w:type="gramStart"/>
            <w:r w:rsidRPr="00B86B1A">
              <w:rPr>
                <w:rFonts w:cs="Arial"/>
                <w:b/>
              </w:rPr>
              <w:t>едкий  (</w:t>
            </w:r>
            <w:proofErr w:type="gramEnd"/>
            <w:r w:rsidRPr="00B86B1A">
              <w:rPr>
                <w:rFonts w:cs="Arial"/>
                <w:b/>
              </w:rPr>
              <w:t>технический ГОСТ Р 55064-2012; очищенный</w:t>
            </w:r>
            <w:r>
              <w:rPr>
                <w:rFonts w:cs="Arial"/>
                <w:b/>
              </w:rPr>
              <w:t xml:space="preserve"> ГОСТ 11078-</w:t>
            </w:r>
            <w:r w:rsidRPr="00B86B1A">
              <w:rPr>
                <w:rFonts w:cs="Arial"/>
                <w:b/>
              </w:rPr>
              <w:t>7</w:t>
            </w:r>
            <w:r>
              <w:rPr>
                <w:rFonts w:cs="Arial"/>
                <w:b/>
              </w:rPr>
              <w:t>8</w:t>
            </w:r>
            <w:r w:rsidRPr="00B86B1A">
              <w:rPr>
                <w:rFonts w:cs="Arial"/>
                <w:b/>
              </w:rPr>
              <w:t>) наливом в ж/д цистернах для ОАО «</w:t>
            </w:r>
            <w:proofErr w:type="spellStart"/>
            <w:r w:rsidRPr="00B86B1A">
              <w:rPr>
                <w:rFonts w:cs="Arial"/>
                <w:b/>
              </w:rPr>
              <w:t>Славнефть</w:t>
            </w:r>
            <w:proofErr w:type="spellEnd"/>
            <w:r w:rsidRPr="00B86B1A">
              <w:rPr>
                <w:rFonts w:cs="Arial"/>
                <w:b/>
              </w:rPr>
              <w:t xml:space="preserve">-ЯНОС» в объеме </w:t>
            </w:r>
            <w:r>
              <w:rPr>
                <w:rFonts w:cs="Arial"/>
                <w:b/>
              </w:rPr>
              <w:t xml:space="preserve">    </w:t>
            </w:r>
            <w:r w:rsidRPr="0042457E">
              <w:rPr>
                <w:rFonts w:cs="Arial"/>
                <w:b/>
              </w:rPr>
              <w:t>1</w:t>
            </w:r>
            <w:r>
              <w:rPr>
                <w:rFonts w:cs="Arial"/>
                <w:b/>
              </w:rPr>
              <w:t xml:space="preserve"> </w:t>
            </w:r>
            <w:r w:rsidRPr="0042457E">
              <w:rPr>
                <w:rFonts w:cs="Arial"/>
                <w:b/>
              </w:rPr>
              <w:t>525,55</w:t>
            </w:r>
            <w:r>
              <w:rPr>
                <w:rFonts w:cs="Arial"/>
                <w:b/>
              </w:rPr>
              <w:t xml:space="preserve"> </w:t>
            </w:r>
            <w:r w:rsidRPr="00B86B1A">
              <w:rPr>
                <w:rFonts w:cs="Arial"/>
                <w:b/>
              </w:rPr>
              <w:t>тонн</w:t>
            </w:r>
            <w:r w:rsidR="00011867">
              <w:rPr>
                <w:rFonts w:cs="Arial"/>
                <w:b/>
              </w:rPr>
              <w:t>.</w:t>
            </w:r>
          </w:p>
        </w:tc>
      </w:tr>
      <w:tr w:rsidR="00657744" w:rsidRPr="00657744" w:rsidTr="00011867">
        <w:trPr>
          <w:trHeight w:val="447"/>
        </w:trPr>
        <w:tc>
          <w:tcPr>
            <w:tcW w:w="3969"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6096" w:type="dxa"/>
          </w:tcPr>
          <w:p w:rsidR="00011867" w:rsidRDefault="00011867" w:rsidP="00011867">
            <w:pPr>
              <w:tabs>
                <w:tab w:val="left" w:pos="3240"/>
              </w:tabs>
              <w:contextualSpacing/>
              <w:jc w:val="both"/>
              <w:rPr>
                <w:rFonts w:cs="Arial"/>
              </w:rPr>
            </w:pPr>
            <w:r>
              <w:rPr>
                <w:rFonts w:cs="Arial"/>
              </w:rPr>
              <w:t>2017 год</w:t>
            </w:r>
            <w:r w:rsidRPr="00260D15">
              <w:rPr>
                <w:rFonts w:cs="Arial"/>
              </w:rPr>
              <w:t xml:space="preserve"> </w:t>
            </w:r>
          </w:p>
          <w:p w:rsidR="00011867" w:rsidRDefault="00011867" w:rsidP="00011867">
            <w:pPr>
              <w:tabs>
                <w:tab w:val="left" w:pos="3240"/>
              </w:tabs>
              <w:contextualSpacing/>
              <w:jc w:val="both"/>
              <w:rPr>
                <w:rFonts w:cs="Arial"/>
              </w:rPr>
            </w:pPr>
            <w:r>
              <w:rPr>
                <w:rFonts w:cs="Arial"/>
              </w:rPr>
              <w:t xml:space="preserve">   </w:t>
            </w:r>
          </w:p>
          <w:p w:rsidR="00011867" w:rsidRPr="00086269" w:rsidRDefault="00011867" w:rsidP="00011867">
            <w:pPr>
              <w:tabs>
                <w:tab w:val="left" w:pos="3240"/>
              </w:tabs>
              <w:jc w:val="both"/>
              <w:rPr>
                <w:rFonts w:cs="Arial"/>
                <w:b/>
                <w:color w:val="FF0000"/>
              </w:rPr>
            </w:pPr>
            <w:r>
              <w:rPr>
                <w:rFonts w:cs="Arial"/>
              </w:rPr>
              <w:t xml:space="preserve"> </w:t>
            </w:r>
          </w:p>
          <w:p w:rsidR="00011867" w:rsidRPr="00805B83" w:rsidRDefault="00011867" w:rsidP="00011867">
            <w:pPr>
              <w:tabs>
                <w:tab w:val="left" w:pos="3240"/>
              </w:tabs>
              <w:contextualSpacing/>
              <w:jc w:val="both"/>
              <w:rPr>
                <w:rFonts w:cs="Arial"/>
              </w:rPr>
            </w:pPr>
            <w:r w:rsidRPr="00805B83">
              <w:rPr>
                <w:rFonts w:cs="Arial"/>
              </w:rPr>
              <w:t xml:space="preserve">Январь </w:t>
            </w:r>
            <w:r>
              <w:rPr>
                <w:rFonts w:cs="Arial"/>
              </w:rPr>
              <w:t xml:space="preserve">         </w:t>
            </w:r>
            <w:r w:rsidRPr="00805B83">
              <w:rPr>
                <w:rFonts w:cs="Arial"/>
              </w:rPr>
              <w:t xml:space="preserve">   </w:t>
            </w:r>
            <w:r>
              <w:rPr>
                <w:rFonts w:cs="Arial"/>
              </w:rPr>
              <w:t xml:space="preserve"> </w:t>
            </w:r>
            <w:r w:rsidR="0042457E">
              <w:rPr>
                <w:rFonts w:cs="Arial"/>
              </w:rPr>
              <w:t>128,96</w:t>
            </w:r>
            <w:r w:rsidRPr="00805B83">
              <w:rPr>
                <w:rFonts w:cs="Arial"/>
              </w:rPr>
              <w:t xml:space="preserve"> т             </w:t>
            </w:r>
            <w:r>
              <w:rPr>
                <w:rFonts w:cs="Arial"/>
              </w:rPr>
              <w:t>Июль</w:t>
            </w:r>
            <w:r w:rsidR="001166BE">
              <w:rPr>
                <w:rFonts w:cs="Arial"/>
              </w:rPr>
              <w:t xml:space="preserve">        </w:t>
            </w:r>
            <w:r>
              <w:rPr>
                <w:rFonts w:cs="Arial"/>
              </w:rPr>
              <w:t xml:space="preserve"> </w:t>
            </w:r>
            <w:r w:rsidR="001166BE">
              <w:rPr>
                <w:rFonts w:cs="Arial"/>
              </w:rPr>
              <w:t xml:space="preserve"> </w:t>
            </w:r>
            <w:r w:rsidR="0042457E">
              <w:rPr>
                <w:rFonts w:cs="Arial"/>
              </w:rPr>
              <w:t>1</w:t>
            </w:r>
            <w:r w:rsidR="00B12A68">
              <w:rPr>
                <w:rFonts w:cs="Arial"/>
              </w:rPr>
              <w:t>29</w:t>
            </w:r>
            <w:r w:rsidR="0042457E">
              <w:rPr>
                <w:rFonts w:cs="Arial"/>
              </w:rPr>
              <w:t>,16</w:t>
            </w:r>
            <w:r>
              <w:rPr>
                <w:rFonts w:cs="Arial"/>
              </w:rPr>
              <w:t xml:space="preserve"> т</w:t>
            </w:r>
          </w:p>
          <w:p w:rsidR="00011867" w:rsidRPr="00805B83" w:rsidRDefault="00011867" w:rsidP="00011867">
            <w:pPr>
              <w:tabs>
                <w:tab w:val="left" w:pos="3240"/>
              </w:tabs>
              <w:contextualSpacing/>
              <w:jc w:val="both"/>
              <w:rPr>
                <w:rFonts w:cs="Arial"/>
              </w:rPr>
            </w:pPr>
            <w:r w:rsidRPr="00805B83">
              <w:rPr>
                <w:rFonts w:cs="Arial"/>
              </w:rPr>
              <w:t xml:space="preserve">Февраль            </w:t>
            </w:r>
            <w:r w:rsidR="0042457E">
              <w:rPr>
                <w:rFonts w:cs="Arial"/>
              </w:rPr>
              <w:t>126,48</w:t>
            </w:r>
            <w:r>
              <w:rPr>
                <w:rFonts w:cs="Arial"/>
              </w:rPr>
              <w:t xml:space="preserve"> </w:t>
            </w:r>
            <w:r w:rsidRPr="00805B83">
              <w:rPr>
                <w:rFonts w:cs="Arial"/>
              </w:rPr>
              <w:t>т</w:t>
            </w:r>
            <w:r>
              <w:rPr>
                <w:rFonts w:cs="Arial"/>
              </w:rPr>
              <w:t xml:space="preserve">             Август        </w:t>
            </w:r>
            <w:r w:rsidR="0042457E">
              <w:rPr>
                <w:rFonts w:cs="Arial"/>
              </w:rPr>
              <w:t>125,16</w:t>
            </w:r>
            <w:r>
              <w:rPr>
                <w:rFonts w:cs="Arial"/>
              </w:rPr>
              <w:t xml:space="preserve"> т</w:t>
            </w:r>
          </w:p>
          <w:p w:rsidR="00011867" w:rsidRDefault="00011867" w:rsidP="00011867">
            <w:pPr>
              <w:tabs>
                <w:tab w:val="left" w:pos="3240"/>
              </w:tabs>
              <w:contextualSpacing/>
              <w:jc w:val="both"/>
              <w:rPr>
                <w:rFonts w:cs="Arial"/>
              </w:rPr>
            </w:pPr>
            <w:r>
              <w:rPr>
                <w:rFonts w:cs="Arial"/>
              </w:rPr>
              <w:t xml:space="preserve">Март                 </w:t>
            </w:r>
            <w:r w:rsidR="0042457E">
              <w:rPr>
                <w:rFonts w:cs="Arial"/>
              </w:rPr>
              <w:t>135,92</w:t>
            </w:r>
            <w:r>
              <w:rPr>
                <w:rFonts w:cs="Arial"/>
              </w:rPr>
              <w:t xml:space="preserve"> т             Сентябрь   </w:t>
            </w:r>
            <w:r w:rsidR="001166BE">
              <w:rPr>
                <w:rFonts w:cs="Arial"/>
              </w:rPr>
              <w:t xml:space="preserve"> </w:t>
            </w:r>
            <w:r w:rsidR="0042457E">
              <w:rPr>
                <w:rFonts w:cs="Arial"/>
              </w:rPr>
              <w:t>128,81</w:t>
            </w:r>
            <w:r>
              <w:rPr>
                <w:rFonts w:cs="Arial"/>
              </w:rPr>
              <w:t xml:space="preserve"> т</w:t>
            </w:r>
          </w:p>
          <w:p w:rsidR="00011867" w:rsidRDefault="00011867" w:rsidP="00011867">
            <w:pPr>
              <w:tabs>
                <w:tab w:val="left" w:pos="3240"/>
              </w:tabs>
              <w:contextualSpacing/>
              <w:jc w:val="both"/>
              <w:rPr>
                <w:rFonts w:cs="Arial"/>
              </w:rPr>
            </w:pPr>
            <w:r>
              <w:rPr>
                <w:rFonts w:cs="Arial"/>
              </w:rPr>
              <w:t xml:space="preserve">Апрель             </w:t>
            </w:r>
            <w:r w:rsidR="0042457E">
              <w:rPr>
                <w:rFonts w:cs="Arial"/>
              </w:rPr>
              <w:t xml:space="preserve"> 119,30</w:t>
            </w:r>
            <w:r>
              <w:rPr>
                <w:rFonts w:cs="Arial"/>
              </w:rPr>
              <w:t xml:space="preserve"> т            Октябрь      </w:t>
            </w:r>
            <w:r w:rsidR="0042457E">
              <w:rPr>
                <w:rFonts w:cs="Arial"/>
              </w:rPr>
              <w:t>129,16</w:t>
            </w:r>
            <w:r>
              <w:rPr>
                <w:rFonts w:cs="Arial"/>
              </w:rPr>
              <w:t xml:space="preserve"> т</w:t>
            </w:r>
          </w:p>
          <w:p w:rsidR="00011867" w:rsidRDefault="00011867" w:rsidP="00011867">
            <w:pPr>
              <w:tabs>
                <w:tab w:val="left" w:pos="3240"/>
              </w:tabs>
              <w:contextualSpacing/>
              <w:jc w:val="both"/>
              <w:rPr>
                <w:rFonts w:cs="Arial"/>
              </w:rPr>
            </w:pPr>
            <w:r>
              <w:rPr>
                <w:rFonts w:cs="Arial"/>
              </w:rPr>
              <w:t xml:space="preserve">Май                  </w:t>
            </w:r>
            <w:r w:rsidR="001166BE">
              <w:rPr>
                <w:rFonts w:cs="Arial"/>
              </w:rPr>
              <w:t xml:space="preserve"> </w:t>
            </w:r>
            <w:r w:rsidR="0042457E">
              <w:rPr>
                <w:rFonts w:cs="Arial"/>
              </w:rPr>
              <w:t>128,19</w:t>
            </w:r>
            <w:r>
              <w:rPr>
                <w:rFonts w:cs="Arial"/>
              </w:rPr>
              <w:t xml:space="preserve"> т             Ноябрь       </w:t>
            </w:r>
            <w:r w:rsidR="0042457E">
              <w:rPr>
                <w:rFonts w:cs="Arial"/>
              </w:rPr>
              <w:t>124,81</w:t>
            </w:r>
            <w:r>
              <w:rPr>
                <w:rFonts w:cs="Arial"/>
              </w:rPr>
              <w:t xml:space="preserve"> т</w:t>
            </w:r>
          </w:p>
          <w:p w:rsidR="00011867" w:rsidRDefault="00011867" w:rsidP="00011867">
            <w:pPr>
              <w:tabs>
                <w:tab w:val="left" w:pos="3240"/>
              </w:tabs>
              <w:contextualSpacing/>
              <w:jc w:val="both"/>
              <w:rPr>
                <w:rFonts w:cs="Arial"/>
              </w:rPr>
            </w:pPr>
            <w:r>
              <w:rPr>
                <w:rFonts w:cs="Arial"/>
              </w:rPr>
              <w:t xml:space="preserve">Июнь                </w:t>
            </w:r>
            <w:r w:rsidR="001166BE">
              <w:rPr>
                <w:rFonts w:cs="Arial"/>
              </w:rPr>
              <w:t xml:space="preserve"> </w:t>
            </w:r>
            <w:r w:rsidR="0042457E">
              <w:rPr>
                <w:rFonts w:cs="Arial"/>
              </w:rPr>
              <w:t>124,81</w:t>
            </w:r>
            <w:r>
              <w:rPr>
                <w:rFonts w:cs="Arial"/>
              </w:rPr>
              <w:t xml:space="preserve"> т             Декабрь     </w:t>
            </w:r>
            <w:r w:rsidR="0042457E">
              <w:rPr>
                <w:rFonts w:cs="Arial"/>
              </w:rPr>
              <w:t>124,79</w:t>
            </w:r>
            <w:r>
              <w:rPr>
                <w:rFonts w:cs="Arial"/>
              </w:rPr>
              <w:t xml:space="preserve"> т</w:t>
            </w:r>
          </w:p>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011867">
        <w:trPr>
          <w:trHeight w:val="675"/>
        </w:trPr>
        <w:tc>
          <w:tcPr>
            <w:tcW w:w="3969"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6096" w:type="dxa"/>
            <w:tcBorders>
              <w:bottom w:val="single" w:sz="4" w:space="0" w:color="auto"/>
            </w:tcBorders>
          </w:tcPr>
          <w:p w:rsidR="00657744" w:rsidRPr="00657744" w:rsidRDefault="00011867" w:rsidP="00206F9E">
            <w:pPr>
              <w:tabs>
                <w:tab w:val="left" w:pos="3240"/>
              </w:tabs>
              <w:suppressAutoHyphens w:val="0"/>
              <w:jc w:val="both"/>
              <w:rPr>
                <w:rFonts w:eastAsia="Times New Roman"/>
                <w:sz w:val="22"/>
                <w:lang w:eastAsia="ru-RU"/>
              </w:rPr>
            </w:pPr>
            <w:r>
              <w:rPr>
                <w:rFonts w:cs="Arial"/>
              </w:rPr>
              <w:t>Указать стоимость без НДС</w:t>
            </w:r>
          </w:p>
        </w:tc>
      </w:tr>
      <w:tr w:rsidR="00657744" w:rsidRPr="00657744" w:rsidTr="00011867">
        <w:trPr>
          <w:trHeight w:val="675"/>
        </w:trPr>
        <w:tc>
          <w:tcPr>
            <w:tcW w:w="3969"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6096" w:type="dxa"/>
            <w:tcBorders>
              <w:bottom w:val="single" w:sz="4" w:space="0" w:color="auto"/>
            </w:tcBorders>
          </w:tcPr>
          <w:p w:rsidR="00011867" w:rsidRDefault="00011867" w:rsidP="00011867">
            <w:pPr>
              <w:tabs>
                <w:tab w:val="left" w:pos="3240"/>
              </w:tabs>
              <w:contextualSpacing/>
              <w:jc w:val="both"/>
              <w:rPr>
                <w:rFonts w:cs="Arial"/>
              </w:rPr>
            </w:pPr>
            <w:r>
              <w:rPr>
                <w:rFonts w:cs="Arial"/>
              </w:rPr>
              <w:t>Указать стоимость с НДС</w:t>
            </w:r>
          </w:p>
          <w:p w:rsidR="00011867" w:rsidRDefault="00011867" w:rsidP="00011867">
            <w:pPr>
              <w:widowControl w:val="0"/>
              <w:shd w:val="clear" w:color="auto" w:fill="FFFFFF"/>
              <w:contextualSpacing/>
              <w:jc w:val="both"/>
              <w:rPr>
                <w:rFonts w:cs="Arial"/>
                <w:i/>
                <w:sz w:val="20"/>
                <w:szCs w:val="20"/>
              </w:rPr>
            </w:pPr>
            <w:r w:rsidRPr="0060365B">
              <w:rPr>
                <w:rFonts w:cs="Arial"/>
                <w:i/>
                <w:color w:val="000000"/>
                <w:sz w:val="20"/>
                <w:szCs w:val="20"/>
              </w:rPr>
              <w:t xml:space="preserve">Стоимость товара включает в </w:t>
            </w:r>
            <w:proofErr w:type="gramStart"/>
            <w:r w:rsidRPr="0060365B">
              <w:rPr>
                <w:rFonts w:cs="Arial"/>
                <w:i/>
                <w:color w:val="000000"/>
                <w:sz w:val="20"/>
                <w:szCs w:val="20"/>
              </w:rPr>
              <w:t xml:space="preserve">себя  </w:t>
            </w:r>
            <w:r w:rsidRPr="0060365B">
              <w:rPr>
                <w:rFonts w:cs="Arial"/>
                <w:i/>
                <w:iCs/>
                <w:sz w:val="20"/>
                <w:szCs w:val="20"/>
                <w:lang w:val="x-none" w:eastAsia="ar-SA"/>
              </w:rPr>
              <w:t>организаци</w:t>
            </w:r>
            <w:r w:rsidRPr="0060365B">
              <w:rPr>
                <w:rFonts w:cs="Arial"/>
                <w:i/>
                <w:iCs/>
                <w:sz w:val="20"/>
                <w:szCs w:val="20"/>
                <w:lang w:eastAsia="ar-SA"/>
              </w:rPr>
              <w:t>ю</w:t>
            </w:r>
            <w:proofErr w:type="gramEnd"/>
            <w:r w:rsidRPr="0060365B">
              <w:rPr>
                <w:rFonts w:cs="Arial"/>
                <w:i/>
                <w:iCs/>
                <w:sz w:val="20"/>
                <w:szCs w:val="20"/>
                <w:lang w:val="x-none" w:eastAsia="ar-SA"/>
              </w:rPr>
              <w:t xml:space="preserve"> и проведени</w:t>
            </w:r>
            <w:r w:rsidRPr="0060365B">
              <w:rPr>
                <w:rFonts w:cs="Arial"/>
                <w:i/>
                <w:iCs/>
                <w:sz w:val="20"/>
                <w:szCs w:val="20"/>
                <w:lang w:eastAsia="ar-SA"/>
              </w:rPr>
              <w:t>е</w:t>
            </w:r>
            <w:r w:rsidRPr="0060365B">
              <w:rPr>
                <w:rFonts w:cs="Arial"/>
                <w:i/>
                <w:iCs/>
                <w:sz w:val="20"/>
                <w:szCs w:val="20"/>
                <w:lang w:val="x-none" w:eastAsia="ar-SA"/>
              </w:rPr>
              <w:t xml:space="preserve"> всех необходимых мероприятий по </w:t>
            </w:r>
            <w:r w:rsidRPr="0060365B">
              <w:rPr>
                <w:rFonts w:cs="Arial"/>
                <w:i/>
                <w:sz w:val="20"/>
                <w:szCs w:val="20"/>
                <w:lang w:val="x-none" w:eastAsia="ar-SA"/>
              </w:rPr>
              <w:t>получению и предоставлени</w:t>
            </w:r>
            <w:r w:rsidRPr="0060365B">
              <w:rPr>
                <w:rFonts w:cs="Arial"/>
                <w:i/>
                <w:sz w:val="20"/>
                <w:szCs w:val="20"/>
                <w:lang w:eastAsia="ar-SA"/>
              </w:rPr>
              <w:t xml:space="preserve">ю Грузополучателю </w:t>
            </w:r>
            <w:r w:rsidRPr="0060365B">
              <w:rPr>
                <w:rFonts w:cs="Arial"/>
                <w:i/>
                <w:sz w:val="20"/>
                <w:szCs w:val="20"/>
                <w:lang w:val="x-none" w:eastAsia="ar-SA"/>
              </w:rPr>
              <w:t>документов</w:t>
            </w:r>
            <w:r w:rsidRPr="0060365B">
              <w:rPr>
                <w:rFonts w:cs="Arial"/>
                <w:i/>
                <w:sz w:val="20"/>
                <w:szCs w:val="20"/>
                <w:lang w:eastAsia="ar-SA"/>
              </w:rPr>
              <w:t>:</w:t>
            </w:r>
            <w:r w:rsidRPr="0060365B">
              <w:rPr>
                <w:rFonts w:cs="Arial"/>
                <w:i/>
                <w:sz w:val="20"/>
                <w:szCs w:val="20"/>
                <w:lang w:val="x-none" w:eastAsia="ar-SA"/>
              </w:rPr>
              <w:t xml:space="preserve"> </w:t>
            </w:r>
            <w:r w:rsidRPr="0060365B">
              <w:rPr>
                <w:rFonts w:cs="Arial"/>
                <w:i/>
                <w:sz w:val="20"/>
                <w:szCs w:val="20"/>
                <w:lang w:eastAsia="ar-SA"/>
              </w:rPr>
              <w:t xml:space="preserve">сертификата </w:t>
            </w:r>
            <w:r w:rsidRPr="0060365B">
              <w:rPr>
                <w:rFonts w:cs="Arial"/>
                <w:i/>
                <w:sz w:val="20"/>
                <w:szCs w:val="20"/>
                <w:lang w:val="x-none" w:eastAsia="ar-SA"/>
              </w:rPr>
              <w:t>соответстви</w:t>
            </w:r>
            <w:r w:rsidRPr="0060365B">
              <w:rPr>
                <w:rFonts w:cs="Arial"/>
                <w:i/>
                <w:sz w:val="20"/>
                <w:szCs w:val="20"/>
                <w:lang w:eastAsia="ar-SA"/>
              </w:rPr>
              <w:t>я</w:t>
            </w:r>
            <w:r w:rsidRPr="0060365B">
              <w:rPr>
                <w:rFonts w:cs="Arial"/>
                <w:i/>
                <w:sz w:val="20"/>
                <w:szCs w:val="20"/>
                <w:lang w:val="x-none" w:eastAsia="ar-SA"/>
              </w:rPr>
              <w:t xml:space="preserve"> </w:t>
            </w:r>
            <w:r w:rsidRPr="0060365B">
              <w:rPr>
                <w:rFonts w:cs="Arial"/>
                <w:i/>
                <w:sz w:val="20"/>
                <w:szCs w:val="20"/>
                <w:lang w:eastAsia="ar-SA"/>
              </w:rPr>
              <w:t>Т</w:t>
            </w:r>
            <w:proofErr w:type="spellStart"/>
            <w:r w:rsidRPr="0060365B">
              <w:rPr>
                <w:rFonts w:cs="Arial"/>
                <w:i/>
                <w:sz w:val="20"/>
                <w:szCs w:val="20"/>
                <w:lang w:val="x-none" w:eastAsia="ar-SA"/>
              </w:rPr>
              <w:t>овара</w:t>
            </w:r>
            <w:proofErr w:type="spellEnd"/>
            <w:r w:rsidRPr="0060365B">
              <w:rPr>
                <w:rFonts w:cs="Arial"/>
                <w:i/>
                <w:sz w:val="20"/>
                <w:szCs w:val="20"/>
                <w:lang w:val="x-none" w:eastAsia="ar-SA"/>
              </w:rPr>
              <w:t xml:space="preserve"> </w:t>
            </w:r>
            <w:r w:rsidRPr="0060365B">
              <w:rPr>
                <w:rFonts w:cs="Arial"/>
                <w:i/>
                <w:sz w:val="20"/>
                <w:szCs w:val="20"/>
                <w:lang w:eastAsia="ar-SA"/>
              </w:rPr>
              <w:t xml:space="preserve">требованиям Технического регламента «О безопасности машин и оборудования», обоснования безопасности Товара, </w:t>
            </w:r>
            <w:r w:rsidRPr="0060365B">
              <w:rPr>
                <w:rFonts w:cs="Arial"/>
                <w:i/>
                <w:sz w:val="20"/>
                <w:szCs w:val="20"/>
              </w:rPr>
              <w:t>сертификатов соответствия Товара требованиям Технического регламента ТС «О безопасности оборудования для работы во взрывоопасных средах»;</w:t>
            </w:r>
          </w:p>
          <w:p w:rsidR="00011867" w:rsidRPr="0060365B" w:rsidRDefault="00011867" w:rsidP="00011867">
            <w:pPr>
              <w:jc w:val="both"/>
              <w:rPr>
                <w:rFonts w:cs="Arial"/>
                <w:i/>
                <w:snapToGrid w:val="0"/>
                <w:color w:val="000000"/>
                <w:sz w:val="20"/>
                <w:szCs w:val="20"/>
                <w:lang w:eastAsia="ar-SA"/>
              </w:rPr>
            </w:pPr>
            <w:r w:rsidRPr="0060365B">
              <w:rPr>
                <w:rFonts w:cs="Arial"/>
                <w:i/>
                <w:sz w:val="20"/>
                <w:szCs w:val="20"/>
                <w:lang w:val="x-none" w:eastAsia="ar-SA"/>
              </w:rPr>
              <w:t xml:space="preserve">- </w:t>
            </w:r>
            <w:r w:rsidRPr="0060365B">
              <w:rPr>
                <w:rFonts w:cs="Arial"/>
                <w:i/>
                <w:snapToGrid w:val="0"/>
                <w:color w:val="000000"/>
                <w:sz w:val="20"/>
                <w:szCs w:val="20"/>
                <w:lang w:val="x-none" w:eastAsia="ar-SA"/>
              </w:rPr>
              <w:t>упаковк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маркировк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погрузк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xml:space="preserve"> в транспортное средство и доставки Товара до склада </w:t>
            </w:r>
            <w:r w:rsidRPr="0060365B">
              <w:rPr>
                <w:rFonts w:cs="Arial"/>
                <w:i/>
                <w:snapToGrid w:val="0"/>
                <w:color w:val="000000"/>
                <w:sz w:val="20"/>
                <w:szCs w:val="20"/>
                <w:lang w:eastAsia="ar-SA"/>
              </w:rPr>
              <w:t>Грузополучателя</w:t>
            </w:r>
            <w:r w:rsidRPr="0060365B">
              <w:rPr>
                <w:rFonts w:cs="Arial"/>
                <w:i/>
                <w:snapToGrid w:val="0"/>
                <w:color w:val="000000"/>
                <w:sz w:val="20"/>
                <w:szCs w:val="20"/>
                <w:lang w:val="x-none" w:eastAsia="ar-SA"/>
              </w:rPr>
              <w:t xml:space="preserve"> автотранспортом;</w:t>
            </w:r>
          </w:p>
          <w:p w:rsidR="00657744" w:rsidRPr="00011867" w:rsidRDefault="00011867" w:rsidP="00011867">
            <w:pPr>
              <w:jc w:val="both"/>
              <w:rPr>
                <w:rFonts w:cs="Arial"/>
                <w:i/>
                <w:color w:val="000000"/>
                <w:spacing w:val="-2"/>
                <w:sz w:val="20"/>
                <w:szCs w:val="20"/>
                <w:lang w:eastAsia="ar-SA"/>
              </w:rPr>
            </w:pPr>
            <w:r>
              <w:rPr>
                <w:rFonts w:cs="Arial"/>
                <w:i/>
                <w:snapToGrid w:val="0"/>
                <w:color w:val="000000"/>
                <w:sz w:val="20"/>
                <w:szCs w:val="20"/>
                <w:lang w:val="x-none" w:eastAsia="ar-SA"/>
              </w:rPr>
              <w:t>-</w:t>
            </w:r>
            <w:r>
              <w:rPr>
                <w:rFonts w:cs="Arial"/>
                <w:i/>
                <w:snapToGrid w:val="0"/>
                <w:color w:val="000000"/>
                <w:sz w:val="20"/>
                <w:szCs w:val="20"/>
                <w:lang w:eastAsia="ar-SA"/>
              </w:rPr>
              <w:t xml:space="preserve"> </w:t>
            </w:r>
            <w:r w:rsidRPr="0060365B">
              <w:rPr>
                <w:rFonts w:cs="Arial"/>
                <w:i/>
                <w:snapToGrid w:val="0"/>
                <w:color w:val="000000"/>
                <w:sz w:val="20"/>
                <w:szCs w:val="20"/>
                <w:lang w:val="x-none" w:eastAsia="ar-SA"/>
              </w:rPr>
              <w:t>доставк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xml:space="preserve"> «экспресс почтой»</w:t>
            </w:r>
            <w:r w:rsidRPr="0060365B">
              <w:rPr>
                <w:rFonts w:cs="Arial"/>
                <w:i/>
                <w:color w:val="000000"/>
                <w:spacing w:val="-2"/>
                <w:sz w:val="20"/>
                <w:szCs w:val="20"/>
                <w:lang w:val="x-none" w:eastAsia="ar-SA"/>
              </w:rPr>
              <w:t xml:space="preserve"> необходимых технических и товаросопроводительных документов</w:t>
            </w:r>
            <w:r w:rsidRPr="0060365B">
              <w:rPr>
                <w:rFonts w:cs="Arial"/>
                <w:i/>
                <w:color w:val="000000"/>
                <w:spacing w:val="-2"/>
                <w:sz w:val="20"/>
                <w:szCs w:val="20"/>
                <w:lang w:eastAsia="ar-SA"/>
              </w:rPr>
              <w:t>.</w:t>
            </w: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011867">
        <w:trPr>
          <w:trHeight w:val="435"/>
        </w:trPr>
        <w:tc>
          <w:tcPr>
            <w:tcW w:w="396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609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011867">
        <w:trPr>
          <w:trHeight w:val="498"/>
        </w:trPr>
        <w:tc>
          <w:tcPr>
            <w:tcW w:w="3969"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6096" w:type="dxa"/>
            <w:vAlign w:val="center"/>
          </w:tcPr>
          <w:p w:rsidR="00011867" w:rsidRDefault="00011867" w:rsidP="00011867">
            <w:pPr>
              <w:tabs>
                <w:tab w:val="left" w:pos="3240"/>
              </w:tabs>
              <w:contextualSpacing/>
              <w:jc w:val="both"/>
              <w:rPr>
                <w:rFonts w:cs="Arial"/>
              </w:rPr>
            </w:pPr>
            <w:r w:rsidRPr="002923D8">
              <w:rPr>
                <w:rFonts w:cs="Arial"/>
              </w:rPr>
              <w:t xml:space="preserve">Базис поставки: </w:t>
            </w:r>
          </w:p>
          <w:p w:rsidR="00657744" w:rsidRPr="00086269" w:rsidRDefault="00011867" w:rsidP="00D81CA5">
            <w:pPr>
              <w:tabs>
                <w:tab w:val="left" w:pos="3240"/>
              </w:tabs>
              <w:jc w:val="both"/>
              <w:rPr>
                <w:rFonts w:cs="Arial"/>
                <w:b/>
                <w:color w:val="FF0000"/>
              </w:rPr>
            </w:pPr>
            <w:r w:rsidRPr="002923D8">
              <w:rPr>
                <w:rFonts w:cs="Arial"/>
                <w:lang w:val="en-US"/>
              </w:rPr>
              <w:t>D</w:t>
            </w:r>
            <w:r w:rsidR="00D81CA5">
              <w:rPr>
                <w:rFonts w:cs="Arial"/>
                <w:lang w:val="en-US"/>
              </w:rPr>
              <w:t>D</w:t>
            </w:r>
            <w:r>
              <w:rPr>
                <w:rFonts w:cs="Arial"/>
              </w:rPr>
              <w:t xml:space="preserve">Р станция </w:t>
            </w:r>
            <w:proofErr w:type="spellStart"/>
            <w:r>
              <w:rPr>
                <w:rFonts w:cs="Arial"/>
              </w:rPr>
              <w:t>Новоярославская</w:t>
            </w:r>
            <w:proofErr w:type="spellEnd"/>
            <w:r>
              <w:rPr>
                <w:rFonts w:cs="Arial"/>
              </w:rPr>
              <w:t xml:space="preserve"> Северной  ж/д</w:t>
            </w:r>
          </w:p>
        </w:tc>
      </w:tr>
      <w:tr w:rsidR="00657744" w:rsidRPr="00657744" w:rsidTr="00011867">
        <w:trPr>
          <w:trHeight w:val="420"/>
        </w:trPr>
        <w:tc>
          <w:tcPr>
            <w:tcW w:w="3969"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6096" w:type="dxa"/>
            <w:vAlign w:val="center"/>
          </w:tcPr>
          <w:p w:rsidR="00657744" w:rsidRPr="00657744" w:rsidRDefault="00011867" w:rsidP="00086269">
            <w:pPr>
              <w:tabs>
                <w:tab w:val="left" w:pos="3240"/>
              </w:tabs>
              <w:suppressAutoHyphens w:val="0"/>
              <w:rPr>
                <w:rFonts w:eastAsia="Times New Roman"/>
                <w:sz w:val="22"/>
                <w:lang w:eastAsia="ru-RU"/>
              </w:rPr>
            </w:pPr>
            <w:r w:rsidRPr="002923D8">
              <w:rPr>
                <w:rFonts w:cs="Arial"/>
              </w:rPr>
              <w:t xml:space="preserve">Оплата Товара производится покупателем в </w:t>
            </w:r>
            <w:r w:rsidRPr="00086269">
              <w:rPr>
                <w:rFonts w:cs="Arial"/>
                <w:b/>
                <w:color w:val="FF0000"/>
              </w:rPr>
              <w:t xml:space="preserve">течение </w:t>
            </w:r>
            <w:r w:rsidR="00086269" w:rsidRPr="00086269">
              <w:rPr>
                <w:rFonts w:cs="Arial"/>
                <w:b/>
                <w:color w:val="FF0000"/>
              </w:rPr>
              <w:t>9</w:t>
            </w:r>
            <w:r w:rsidRPr="00086269">
              <w:rPr>
                <w:rFonts w:cs="Arial"/>
                <w:b/>
                <w:color w:val="FF0000"/>
              </w:rPr>
              <w:t>0 (</w:t>
            </w:r>
            <w:r w:rsidR="00086269" w:rsidRPr="00086269">
              <w:rPr>
                <w:rFonts w:cs="Arial"/>
                <w:b/>
                <w:color w:val="FF0000"/>
              </w:rPr>
              <w:t>девяносто)</w:t>
            </w:r>
            <w:r w:rsidRPr="002923D8">
              <w:rPr>
                <w:rFonts w:cs="Arial"/>
              </w:rPr>
              <w:t xml:space="preserve"> рабочих дней со дня исполнения Поставщиком обязательств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передачи относящихся к Товару документов Грузополучателю</w:t>
            </w:r>
            <w:r>
              <w:rPr>
                <w:rFonts w:cs="Arial"/>
              </w:rPr>
              <w:t>.</w:t>
            </w:r>
          </w:p>
        </w:tc>
      </w:tr>
      <w:tr w:rsidR="00657744" w:rsidRPr="00657744" w:rsidTr="00011867">
        <w:trPr>
          <w:trHeight w:val="401"/>
        </w:trPr>
        <w:tc>
          <w:tcPr>
            <w:tcW w:w="3969"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6096"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011867">
        <w:trPr>
          <w:trHeight w:val="405"/>
        </w:trPr>
        <w:tc>
          <w:tcPr>
            <w:tcW w:w="3969"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6096"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011867">
        <w:trPr>
          <w:trHeight w:val="405"/>
        </w:trPr>
        <w:tc>
          <w:tcPr>
            <w:tcW w:w="3969"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6096" w:type="dxa"/>
            <w:vAlign w:val="center"/>
          </w:tcPr>
          <w:p w:rsidR="00011867" w:rsidRDefault="00011867" w:rsidP="00011867">
            <w:pPr>
              <w:tabs>
                <w:tab w:val="left" w:pos="3240"/>
              </w:tabs>
              <w:jc w:val="both"/>
              <w:rPr>
                <w:rFonts w:cs="Arial"/>
              </w:rPr>
            </w:pPr>
            <w:r>
              <w:rPr>
                <w:rFonts w:cs="Arial"/>
              </w:rPr>
              <w:t>+ %           при уведомлении за       календарных дней</w:t>
            </w:r>
          </w:p>
          <w:p w:rsidR="00657744" w:rsidRPr="00011867" w:rsidRDefault="00011867" w:rsidP="00011867">
            <w:pPr>
              <w:tabs>
                <w:tab w:val="left" w:pos="3240"/>
              </w:tabs>
              <w:jc w:val="both"/>
              <w:rPr>
                <w:rFonts w:cs="Arial"/>
              </w:rPr>
            </w:pPr>
            <w:r>
              <w:rPr>
                <w:rFonts w:cs="Arial"/>
              </w:rPr>
              <w:t>- %            при уведомлении за        календарных дней</w:t>
            </w:r>
          </w:p>
        </w:tc>
      </w:tr>
      <w:tr w:rsidR="00657744" w:rsidRPr="00657744" w:rsidTr="00011867">
        <w:trPr>
          <w:trHeight w:val="405"/>
        </w:trPr>
        <w:tc>
          <w:tcPr>
            <w:tcW w:w="3969"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6096" w:type="dxa"/>
            <w:vAlign w:val="center"/>
          </w:tcPr>
          <w:p w:rsidR="00657744" w:rsidRPr="00657744" w:rsidRDefault="00657744" w:rsidP="00206F9E">
            <w:pPr>
              <w:tabs>
                <w:tab w:val="left" w:pos="3240"/>
              </w:tabs>
              <w:suppressAutoHyphens w:val="0"/>
              <w:rPr>
                <w:rFonts w:eastAsia="Times New Roman"/>
                <w:sz w:val="22"/>
                <w:lang w:eastAsia="ru-RU"/>
              </w:rPr>
            </w:pPr>
          </w:p>
        </w:tc>
      </w:tr>
      <w:tr w:rsidR="00011867" w:rsidRPr="00657744" w:rsidTr="00011867">
        <w:trPr>
          <w:trHeight w:val="405"/>
        </w:trPr>
        <w:tc>
          <w:tcPr>
            <w:tcW w:w="3969" w:type="dxa"/>
            <w:vAlign w:val="center"/>
          </w:tcPr>
          <w:p w:rsidR="00011867" w:rsidRPr="00657744" w:rsidRDefault="00011867" w:rsidP="00206F9E">
            <w:pPr>
              <w:tabs>
                <w:tab w:val="left" w:pos="3240"/>
              </w:tabs>
              <w:suppressAutoHyphens w:val="0"/>
              <w:rPr>
                <w:rFonts w:eastAsia="Times New Roman"/>
                <w:sz w:val="22"/>
                <w:lang w:eastAsia="ru-RU"/>
              </w:rPr>
            </w:pPr>
            <w:r w:rsidRPr="00505671">
              <w:rPr>
                <w:rFonts w:cs="Arial"/>
              </w:rPr>
              <w:t>Дополнительные условия</w:t>
            </w:r>
          </w:p>
        </w:tc>
        <w:tc>
          <w:tcPr>
            <w:tcW w:w="6096" w:type="dxa"/>
            <w:vAlign w:val="center"/>
          </w:tcPr>
          <w:p w:rsidR="00011867" w:rsidRPr="00011867" w:rsidRDefault="00011867" w:rsidP="00011867">
            <w:pPr>
              <w:tabs>
                <w:tab w:val="left" w:pos="3240"/>
              </w:tabs>
              <w:jc w:val="both"/>
              <w:rPr>
                <w:rFonts w:cs="Arial"/>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w:t>
      </w:r>
      <w:r w:rsidR="00B81795">
        <w:rPr>
          <w:rFonts w:eastAsia="Calibri"/>
        </w:rPr>
        <w:t>1</w:t>
      </w:r>
      <w:r w:rsidRPr="007F5DFC">
        <w:rPr>
          <w:rFonts w:eastAsia="Calibri"/>
        </w:rPr>
        <w:t>.</w:t>
      </w:r>
      <w:r w:rsidR="00F84B03">
        <w:rPr>
          <w:rFonts w:eastAsia="Calibri"/>
        </w:rPr>
        <w:t>1</w:t>
      </w:r>
      <w:r w:rsidR="00B81795">
        <w:rPr>
          <w:rFonts w:eastAsia="Calibri"/>
        </w:rPr>
        <w:t>2</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0"/>
          <w:footerReference w:type="default" r:id="rId21"/>
          <w:pgSz w:w="11905" w:h="16837"/>
          <w:pgMar w:top="1134" w:right="851" w:bottom="1134" w:left="1134" w:header="708" w:footer="708" w:gutter="0"/>
          <w:cols w:space="708"/>
          <w:docGrid w:linePitch="360"/>
        </w:sectPr>
      </w:pPr>
    </w:p>
    <w:p w:rsidR="00815040" w:rsidRDefault="00D81CA5" w:rsidP="00C44F99">
      <w:pPr>
        <w:jc w:val="center"/>
        <w:rPr>
          <w:sz w:val="28"/>
          <w:szCs w:val="28"/>
        </w:rPr>
        <w:sectPr w:rsidR="00815040" w:rsidSect="00052EE7">
          <w:pgSz w:w="16838" w:h="11906" w:orient="landscape"/>
          <w:pgMar w:top="142" w:right="284" w:bottom="850" w:left="284" w:header="137" w:footer="708" w:gutter="0"/>
          <w:cols w:space="708"/>
          <w:docGrid w:linePitch="360"/>
        </w:sectPr>
      </w:pPr>
      <w:r w:rsidRPr="00D81CA5">
        <w:rPr>
          <w:noProof/>
          <w:lang w:eastAsia="ru-RU"/>
        </w:rPr>
        <w:drawing>
          <wp:inline distT="0" distB="0" distL="0" distR="0">
            <wp:extent cx="10010775" cy="6600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010775" cy="6600825"/>
                    </a:xfrm>
                    <a:prstGeom prst="rect">
                      <a:avLst/>
                    </a:prstGeom>
                    <a:noFill/>
                    <a:ln>
                      <a:noFill/>
                    </a:ln>
                  </pic:spPr>
                </pic:pic>
              </a:graphicData>
            </a:graphic>
          </wp:inline>
        </w:drawing>
      </w:r>
      <w:r w:rsidR="002C5361" w:rsidRPr="002C5361">
        <w:rPr>
          <w:sz w:val="28"/>
          <w:szCs w:val="28"/>
        </w:rPr>
        <w:t xml:space="preserve"> </w:t>
      </w:r>
      <w:r w:rsidR="002C5361" w:rsidRPr="002C5361">
        <w:rPr>
          <w:noProof/>
          <w:lang w:eastAsia="ru-RU"/>
        </w:rPr>
        <w:drawing>
          <wp:inline distT="0" distB="0" distL="0" distR="0">
            <wp:extent cx="9858374" cy="68256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859863" cy="6826646"/>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CF03DA">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proofErr w:type="gramStart"/>
            <w:r w:rsidRPr="002D1996">
              <w:rPr>
                <w:rFonts w:eastAsia="Times New Roman"/>
                <w:b/>
                <w:sz w:val="20"/>
                <w:szCs w:val="20"/>
                <w:lang w:eastAsia="ru-RU"/>
              </w:rPr>
              <w:t>п</w:t>
            </w:r>
            <w:proofErr w:type="gramEnd"/>
            <w:r w:rsidRPr="002D1996">
              <w:rPr>
                <w:rFonts w:eastAsia="Times New Roman"/>
                <w:b/>
                <w:sz w:val="20"/>
                <w:szCs w:val="20"/>
                <w:lang w:eastAsia="ru-RU"/>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proofErr w:type="gramStart"/>
      <w:r w:rsidRPr="002D1996">
        <w:rPr>
          <w:rFonts w:eastAsia="Times New Roman"/>
          <w:lang w:eastAsia="ru-RU"/>
        </w:rPr>
        <w:t>Подпись:_</w:t>
      </w:r>
      <w:proofErr w:type="gramEnd"/>
      <w:r w:rsidRPr="002D1996">
        <w:rPr>
          <w:rFonts w:eastAsia="Times New Roman"/>
          <w:lang w:eastAsia="ru-RU"/>
        </w:rPr>
        <w:t>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3DA" w:rsidRDefault="00CF03DA" w:rsidP="0055099D">
      <w:r>
        <w:separator/>
      </w:r>
    </w:p>
  </w:endnote>
  <w:endnote w:type="continuationSeparator" w:id="0">
    <w:p w:rsidR="00CF03DA" w:rsidRDefault="00CF03DA"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Pr="00623999" w:rsidRDefault="00CF03DA"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Default="00CF03DA"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CF03DA" w:rsidRDefault="00CF03DA">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Pr="0055099D" w:rsidRDefault="00CF03DA"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Default="00CF03DA"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Pr="00623999" w:rsidRDefault="00CF03DA"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Pr="00623999" w:rsidRDefault="00CF03DA"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3DA" w:rsidRDefault="00CF03DA" w:rsidP="0055099D">
      <w:r>
        <w:separator/>
      </w:r>
    </w:p>
  </w:footnote>
  <w:footnote w:type="continuationSeparator" w:id="0">
    <w:p w:rsidR="00CF03DA" w:rsidRDefault="00CF03DA" w:rsidP="0055099D">
      <w:r>
        <w:continuationSeparator/>
      </w:r>
    </w:p>
  </w:footnote>
  <w:footnote w:id="1">
    <w:p w:rsidR="00CF03DA" w:rsidRPr="00940987" w:rsidRDefault="00CF03DA"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CF03DA" w:rsidRPr="00940987" w:rsidRDefault="00CF03DA"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CF03DA" w:rsidRPr="00613CB5" w:rsidRDefault="00CF03DA" w:rsidP="00B81795">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CF03DA" w:rsidRPr="00940987" w:rsidRDefault="00CF03DA" w:rsidP="00B81795">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CF03DA" w:rsidRPr="00940987" w:rsidRDefault="00CF03DA" w:rsidP="00B81795">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CF03DA" w:rsidRPr="00940987" w:rsidRDefault="00CF03DA" w:rsidP="00B81795">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CF03DA" w:rsidRPr="00940987" w:rsidRDefault="00CF03DA" w:rsidP="00B81795">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CF03DA" w:rsidRPr="00940987" w:rsidRDefault="00CF03DA" w:rsidP="00B81795">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CF03DA" w:rsidRPr="00940987" w:rsidRDefault="00CF03DA" w:rsidP="00B81795">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CF03DA" w:rsidRPr="00410086" w:rsidRDefault="00CF03DA"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CF03DA" w:rsidRPr="00410086" w:rsidRDefault="00CF03DA"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CF03DA" w:rsidRPr="00410086" w:rsidRDefault="00CF03DA"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CF03DA" w:rsidRPr="00CB1DB2" w:rsidRDefault="00CF03DA"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Pr="005D7C2A" w:rsidRDefault="00CF03DA"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Pr="005D7C2A" w:rsidRDefault="00CF03DA" w:rsidP="006F3B55">
    <w:pPr>
      <w:pStyle w:val="a7"/>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CF03DA" w:rsidRPr="005D7C2A" w:rsidRDefault="00CF03DA"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Pr="005D7C2A" w:rsidRDefault="00CF03DA" w:rsidP="006F3B55">
    <w:pPr>
      <w:pStyle w:val="a7"/>
      <w:jc w:val="right"/>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3DA" w:rsidRPr="005D7C2A" w:rsidRDefault="00CF03DA"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0">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5">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35F70970"/>
    <w:multiLevelType w:val="hybridMultilevel"/>
    <w:tmpl w:val="8A8E1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6">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EF3E58"/>
    <w:multiLevelType w:val="hybridMultilevel"/>
    <w:tmpl w:val="EB1875FC"/>
    <w:lvl w:ilvl="0" w:tplc="A1DCFA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1783077"/>
    <w:multiLevelType w:val="hybridMultilevel"/>
    <w:tmpl w:val="1A2A1806"/>
    <w:lvl w:ilvl="0" w:tplc="084A7F8A">
      <w:start w:val="1"/>
      <w:numFmt w:val="decimal"/>
      <w:lvlText w:val="%1."/>
      <w:lvlJc w:val="left"/>
      <w:pPr>
        <w:ind w:left="644" w:hanging="360"/>
      </w:pPr>
      <w:rPr>
        <w:rFonts w:hint="default"/>
        <w:color w:val="FF0000"/>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7">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8">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3">
    <w:nsid w:val="6A533848"/>
    <w:multiLevelType w:val="hybridMultilevel"/>
    <w:tmpl w:val="9976C762"/>
    <w:lvl w:ilvl="0" w:tplc="733C2934">
      <w:start w:val="1"/>
      <w:numFmt w:val="decimal"/>
      <w:lvlText w:val="%1."/>
      <w:lvlJc w:val="left"/>
      <w:pPr>
        <w:ind w:left="720" w:hanging="360"/>
      </w:pPr>
      <w:rPr>
        <w:rFonts w:ascii="Arial" w:eastAsia="Times New Roman"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566B2C"/>
    <w:multiLevelType w:val="hybridMultilevel"/>
    <w:tmpl w:val="31D08770"/>
    <w:lvl w:ilvl="0" w:tplc="362EE918">
      <w:start w:val="5"/>
      <w:numFmt w:val="decimal"/>
      <w:lvlText w:val="%1."/>
      <w:lvlJc w:val="left"/>
      <w:pPr>
        <w:ind w:left="1080" w:hanging="360"/>
      </w:pPr>
      <w:rPr>
        <w:rFonts w:ascii="Times New Roman" w:hAnsi="Times New Roman" w:cs="Times New Roman" w:hint="default"/>
        <w:b/>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7"/>
  </w:num>
  <w:num w:numId="3">
    <w:abstractNumId w:val="13"/>
  </w:num>
  <w:num w:numId="4">
    <w:abstractNumId w:val="38"/>
  </w:num>
  <w:num w:numId="5">
    <w:abstractNumId w:val="42"/>
  </w:num>
  <w:num w:numId="6">
    <w:abstractNumId w:val="25"/>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5"/>
  </w:num>
  <w:num w:numId="9">
    <w:abstractNumId w:val="27"/>
  </w:num>
  <w:num w:numId="10">
    <w:abstractNumId w:val="20"/>
  </w:num>
  <w:num w:numId="11">
    <w:abstractNumId w:val="8"/>
  </w:num>
  <w:num w:numId="12">
    <w:abstractNumId w:val="32"/>
  </w:num>
  <w:num w:numId="13">
    <w:abstractNumId w:val="1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4"/>
  </w:num>
  <w:num w:numId="17">
    <w:abstractNumId w:val="41"/>
  </w:num>
  <w:num w:numId="18">
    <w:abstractNumId w:val="28"/>
  </w:num>
  <w:num w:numId="19">
    <w:abstractNumId w:val="6"/>
  </w:num>
  <w:num w:numId="20">
    <w:abstractNumId w:val="46"/>
  </w:num>
  <w:num w:numId="21">
    <w:abstractNumId w:val="22"/>
  </w:num>
  <w:num w:numId="22">
    <w:abstractNumId w:val="30"/>
  </w:num>
  <w:num w:numId="23">
    <w:abstractNumId w:val="16"/>
  </w:num>
  <w:num w:numId="24">
    <w:abstractNumId w:val="35"/>
  </w:num>
  <w:num w:numId="25">
    <w:abstractNumId w:val="4"/>
  </w:num>
  <w:num w:numId="26">
    <w:abstractNumId w:val="34"/>
  </w:num>
  <w:num w:numId="27">
    <w:abstractNumId w:val="23"/>
  </w:num>
  <w:num w:numId="28">
    <w:abstractNumId w:val="3"/>
  </w:num>
  <w:num w:numId="29">
    <w:abstractNumId w:val="17"/>
  </w:num>
  <w:num w:numId="30">
    <w:abstractNumId w:val="12"/>
  </w:num>
  <w:num w:numId="31">
    <w:abstractNumId w:val="14"/>
  </w:num>
  <w:num w:numId="32">
    <w:abstractNumId w:val="7"/>
  </w:num>
  <w:num w:numId="33">
    <w:abstractNumId w:val="10"/>
  </w:num>
  <w:num w:numId="34">
    <w:abstractNumId w:val="39"/>
  </w:num>
  <w:num w:numId="35">
    <w:abstractNumId w:val="18"/>
  </w:num>
  <w:num w:numId="36">
    <w:abstractNumId w:val="44"/>
  </w:num>
  <w:num w:numId="3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33"/>
  </w:num>
  <w:num w:numId="46">
    <w:abstractNumId w:val="43"/>
  </w:num>
  <w:num w:numId="47">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11867"/>
    <w:rsid w:val="00012CEC"/>
    <w:rsid w:val="000209B6"/>
    <w:rsid w:val="00033A41"/>
    <w:rsid w:val="00052EE7"/>
    <w:rsid w:val="00055817"/>
    <w:rsid w:val="00071153"/>
    <w:rsid w:val="00075F1E"/>
    <w:rsid w:val="00083733"/>
    <w:rsid w:val="00086269"/>
    <w:rsid w:val="000A29BA"/>
    <w:rsid w:val="000B222B"/>
    <w:rsid w:val="000B56C5"/>
    <w:rsid w:val="000C3761"/>
    <w:rsid w:val="000E2064"/>
    <w:rsid w:val="000E5005"/>
    <w:rsid w:val="000F2041"/>
    <w:rsid w:val="000F269E"/>
    <w:rsid w:val="00115C40"/>
    <w:rsid w:val="001166BE"/>
    <w:rsid w:val="001307E9"/>
    <w:rsid w:val="001476BB"/>
    <w:rsid w:val="0015159F"/>
    <w:rsid w:val="001677DA"/>
    <w:rsid w:val="00171B7B"/>
    <w:rsid w:val="0017696F"/>
    <w:rsid w:val="0017760E"/>
    <w:rsid w:val="00191E58"/>
    <w:rsid w:val="001962D5"/>
    <w:rsid w:val="001E0BF1"/>
    <w:rsid w:val="001E3C94"/>
    <w:rsid w:val="001E5CA0"/>
    <w:rsid w:val="001E79F6"/>
    <w:rsid w:val="002008F1"/>
    <w:rsid w:val="00200DAA"/>
    <w:rsid w:val="00202786"/>
    <w:rsid w:val="00206DBD"/>
    <w:rsid w:val="00206F9E"/>
    <w:rsid w:val="0021745A"/>
    <w:rsid w:val="00222A61"/>
    <w:rsid w:val="0023494E"/>
    <w:rsid w:val="00235168"/>
    <w:rsid w:val="002440F2"/>
    <w:rsid w:val="002454B6"/>
    <w:rsid w:val="002619D6"/>
    <w:rsid w:val="002768FE"/>
    <w:rsid w:val="00285570"/>
    <w:rsid w:val="00294CFA"/>
    <w:rsid w:val="002973FA"/>
    <w:rsid w:val="002C5361"/>
    <w:rsid w:val="002D1A76"/>
    <w:rsid w:val="002E026D"/>
    <w:rsid w:val="002E174C"/>
    <w:rsid w:val="002E779A"/>
    <w:rsid w:val="002F035E"/>
    <w:rsid w:val="002F135B"/>
    <w:rsid w:val="003075A9"/>
    <w:rsid w:val="00331E52"/>
    <w:rsid w:val="00341260"/>
    <w:rsid w:val="00351C32"/>
    <w:rsid w:val="0035619E"/>
    <w:rsid w:val="003641D4"/>
    <w:rsid w:val="00373D02"/>
    <w:rsid w:val="003A6773"/>
    <w:rsid w:val="003A758F"/>
    <w:rsid w:val="003D4A14"/>
    <w:rsid w:val="003E1B2B"/>
    <w:rsid w:val="003F075D"/>
    <w:rsid w:val="003F1E84"/>
    <w:rsid w:val="003F7369"/>
    <w:rsid w:val="004024A1"/>
    <w:rsid w:val="00402FB1"/>
    <w:rsid w:val="00404A72"/>
    <w:rsid w:val="0042457E"/>
    <w:rsid w:val="004251A5"/>
    <w:rsid w:val="0043396E"/>
    <w:rsid w:val="00442956"/>
    <w:rsid w:val="00453755"/>
    <w:rsid w:val="004547DA"/>
    <w:rsid w:val="00477034"/>
    <w:rsid w:val="00480CA8"/>
    <w:rsid w:val="0048173E"/>
    <w:rsid w:val="00491780"/>
    <w:rsid w:val="00492794"/>
    <w:rsid w:val="004B459B"/>
    <w:rsid w:val="004F0C40"/>
    <w:rsid w:val="004F2CE3"/>
    <w:rsid w:val="00510143"/>
    <w:rsid w:val="00517176"/>
    <w:rsid w:val="00520BA5"/>
    <w:rsid w:val="00521472"/>
    <w:rsid w:val="0053359B"/>
    <w:rsid w:val="00533B39"/>
    <w:rsid w:val="0053461E"/>
    <w:rsid w:val="00542C7D"/>
    <w:rsid w:val="005476BD"/>
    <w:rsid w:val="0055099D"/>
    <w:rsid w:val="005578E1"/>
    <w:rsid w:val="0056251F"/>
    <w:rsid w:val="00563DB3"/>
    <w:rsid w:val="00585CB1"/>
    <w:rsid w:val="0059093C"/>
    <w:rsid w:val="005A0B83"/>
    <w:rsid w:val="005A1FDF"/>
    <w:rsid w:val="005A7769"/>
    <w:rsid w:val="005B586B"/>
    <w:rsid w:val="005C051A"/>
    <w:rsid w:val="005C6021"/>
    <w:rsid w:val="005D5B6F"/>
    <w:rsid w:val="005D676A"/>
    <w:rsid w:val="005E0D69"/>
    <w:rsid w:val="005E2815"/>
    <w:rsid w:val="005E409C"/>
    <w:rsid w:val="005F071C"/>
    <w:rsid w:val="005F1813"/>
    <w:rsid w:val="005F30FF"/>
    <w:rsid w:val="005F4EF7"/>
    <w:rsid w:val="00606933"/>
    <w:rsid w:val="00615783"/>
    <w:rsid w:val="00623999"/>
    <w:rsid w:val="0063768E"/>
    <w:rsid w:val="00642469"/>
    <w:rsid w:val="00652254"/>
    <w:rsid w:val="00657744"/>
    <w:rsid w:val="00665DAE"/>
    <w:rsid w:val="00682DA2"/>
    <w:rsid w:val="006840A4"/>
    <w:rsid w:val="00692C1E"/>
    <w:rsid w:val="00695BE5"/>
    <w:rsid w:val="00696E22"/>
    <w:rsid w:val="006C064F"/>
    <w:rsid w:val="006C074A"/>
    <w:rsid w:val="006C07EF"/>
    <w:rsid w:val="006D4AD4"/>
    <w:rsid w:val="006D4FF0"/>
    <w:rsid w:val="006F0F50"/>
    <w:rsid w:val="006F3B55"/>
    <w:rsid w:val="006F5E1E"/>
    <w:rsid w:val="00724478"/>
    <w:rsid w:val="00727598"/>
    <w:rsid w:val="007304D8"/>
    <w:rsid w:val="00731421"/>
    <w:rsid w:val="00746759"/>
    <w:rsid w:val="00757541"/>
    <w:rsid w:val="0075777A"/>
    <w:rsid w:val="00770647"/>
    <w:rsid w:val="007805BB"/>
    <w:rsid w:val="0078152E"/>
    <w:rsid w:val="00783567"/>
    <w:rsid w:val="0078794E"/>
    <w:rsid w:val="00792A37"/>
    <w:rsid w:val="00793EBC"/>
    <w:rsid w:val="007A2D5A"/>
    <w:rsid w:val="007C1EAC"/>
    <w:rsid w:val="007C55B5"/>
    <w:rsid w:val="007D3B33"/>
    <w:rsid w:val="007D5876"/>
    <w:rsid w:val="007E47BE"/>
    <w:rsid w:val="007E7581"/>
    <w:rsid w:val="007F2852"/>
    <w:rsid w:val="007F596D"/>
    <w:rsid w:val="007F5DFC"/>
    <w:rsid w:val="0080568D"/>
    <w:rsid w:val="008119E4"/>
    <w:rsid w:val="00812D1B"/>
    <w:rsid w:val="00815040"/>
    <w:rsid w:val="00820304"/>
    <w:rsid w:val="00821989"/>
    <w:rsid w:val="008320CD"/>
    <w:rsid w:val="00832B11"/>
    <w:rsid w:val="0083649E"/>
    <w:rsid w:val="0086123A"/>
    <w:rsid w:val="00863B88"/>
    <w:rsid w:val="00874966"/>
    <w:rsid w:val="008A4AED"/>
    <w:rsid w:val="008B0AC4"/>
    <w:rsid w:val="008B3716"/>
    <w:rsid w:val="008B505F"/>
    <w:rsid w:val="008B671A"/>
    <w:rsid w:val="008D4BA4"/>
    <w:rsid w:val="009304E8"/>
    <w:rsid w:val="009556E8"/>
    <w:rsid w:val="0098389A"/>
    <w:rsid w:val="00984352"/>
    <w:rsid w:val="009C306F"/>
    <w:rsid w:val="009C36C8"/>
    <w:rsid w:val="009D46B8"/>
    <w:rsid w:val="009D6B08"/>
    <w:rsid w:val="009E3EBF"/>
    <w:rsid w:val="00A01E3F"/>
    <w:rsid w:val="00A06473"/>
    <w:rsid w:val="00A10A44"/>
    <w:rsid w:val="00A12009"/>
    <w:rsid w:val="00A30BEF"/>
    <w:rsid w:val="00A31E52"/>
    <w:rsid w:val="00A36034"/>
    <w:rsid w:val="00A56C8F"/>
    <w:rsid w:val="00A60253"/>
    <w:rsid w:val="00A702CF"/>
    <w:rsid w:val="00AB1A2E"/>
    <w:rsid w:val="00AE3F37"/>
    <w:rsid w:val="00AE4B22"/>
    <w:rsid w:val="00B00B6E"/>
    <w:rsid w:val="00B047FC"/>
    <w:rsid w:val="00B0738A"/>
    <w:rsid w:val="00B12A68"/>
    <w:rsid w:val="00B154F2"/>
    <w:rsid w:val="00B478C4"/>
    <w:rsid w:val="00B52476"/>
    <w:rsid w:val="00B61C0C"/>
    <w:rsid w:val="00B81795"/>
    <w:rsid w:val="00B82022"/>
    <w:rsid w:val="00B8479F"/>
    <w:rsid w:val="00B978BF"/>
    <w:rsid w:val="00BB4859"/>
    <w:rsid w:val="00BB58A9"/>
    <w:rsid w:val="00BB6202"/>
    <w:rsid w:val="00BC00B3"/>
    <w:rsid w:val="00BC2319"/>
    <w:rsid w:val="00BD0F3B"/>
    <w:rsid w:val="00BD4C55"/>
    <w:rsid w:val="00BD5A4C"/>
    <w:rsid w:val="00C106AC"/>
    <w:rsid w:val="00C16482"/>
    <w:rsid w:val="00C16A6A"/>
    <w:rsid w:val="00C3155C"/>
    <w:rsid w:val="00C40F07"/>
    <w:rsid w:val="00C44F99"/>
    <w:rsid w:val="00C604EB"/>
    <w:rsid w:val="00C61958"/>
    <w:rsid w:val="00C62601"/>
    <w:rsid w:val="00C62BE3"/>
    <w:rsid w:val="00C63395"/>
    <w:rsid w:val="00C67D78"/>
    <w:rsid w:val="00C75B90"/>
    <w:rsid w:val="00C876D0"/>
    <w:rsid w:val="00C96331"/>
    <w:rsid w:val="00CA1F68"/>
    <w:rsid w:val="00CC2EC6"/>
    <w:rsid w:val="00CC5FBA"/>
    <w:rsid w:val="00CD60FF"/>
    <w:rsid w:val="00CE06FB"/>
    <w:rsid w:val="00CE3531"/>
    <w:rsid w:val="00CE4BF5"/>
    <w:rsid w:val="00CF03DA"/>
    <w:rsid w:val="00CF4C8A"/>
    <w:rsid w:val="00D1647D"/>
    <w:rsid w:val="00D177FD"/>
    <w:rsid w:val="00D229EB"/>
    <w:rsid w:val="00D267EE"/>
    <w:rsid w:val="00D42358"/>
    <w:rsid w:val="00D514ED"/>
    <w:rsid w:val="00D52A29"/>
    <w:rsid w:val="00D53283"/>
    <w:rsid w:val="00D642F8"/>
    <w:rsid w:val="00D709EF"/>
    <w:rsid w:val="00D7204B"/>
    <w:rsid w:val="00D7762F"/>
    <w:rsid w:val="00D81CA5"/>
    <w:rsid w:val="00D8562E"/>
    <w:rsid w:val="00D87F6D"/>
    <w:rsid w:val="00DA19D5"/>
    <w:rsid w:val="00DC2814"/>
    <w:rsid w:val="00DF09A1"/>
    <w:rsid w:val="00E135D1"/>
    <w:rsid w:val="00E27B42"/>
    <w:rsid w:val="00E303C1"/>
    <w:rsid w:val="00E40B30"/>
    <w:rsid w:val="00E411AD"/>
    <w:rsid w:val="00E46A09"/>
    <w:rsid w:val="00E510E7"/>
    <w:rsid w:val="00E512B4"/>
    <w:rsid w:val="00E538E4"/>
    <w:rsid w:val="00E667FC"/>
    <w:rsid w:val="00E77AF3"/>
    <w:rsid w:val="00E81942"/>
    <w:rsid w:val="00E94758"/>
    <w:rsid w:val="00EA2D3D"/>
    <w:rsid w:val="00EB51B1"/>
    <w:rsid w:val="00F038E8"/>
    <w:rsid w:val="00F10D00"/>
    <w:rsid w:val="00F2550C"/>
    <w:rsid w:val="00F45193"/>
    <w:rsid w:val="00F64E8C"/>
    <w:rsid w:val="00F6725A"/>
    <w:rsid w:val="00F76FA7"/>
    <w:rsid w:val="00F84B03"/>
    <w:rsid w:val="00FB07C7"/>
    <w:rsid w:val="00FB68D3"/>
    <w:rsid w:val="00FC1307"/>
    <w:rsid w:val="00FC3D55"/>
    <w:rsid w:val="00FC5A3E"/>
    <w:rsid w:val="00FD0047"/>
    <w:rsid w:val="00FE5202"/>
    <w:rsid w:val="00FE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iPriority w:val="99"/>
    <w:unhideWhenUsed/>
    <w:rsid w:val="0055099D"/>
    <w:pPr>
      <w:suppressAutoHyphens w:val="0"/>
    </w:pPr>
    <w:rPr>
      <w:rFonts w:eastAsia="Calibri"/>
      <w:sz w:val="20"/>
      <w:szCs w:val="20"/>
    </w:rPr>
  </w:style>
  <w:style w:type="character" w:customStyle="1" w:styleId="af6">
    <w:name w:val="Текст сноски Знак"/>
    <w:basedOn w:val="a1"/>
    <w:link w:val="af5"/>
    <w:uiPriority w:val="99"/>
    <w:rsid w:val="0055099D"/>
    <w:rPr>
      <w:rFonts w:eastAsia="Calibri"/>
      <w:sz w:val="20"/>
      <w:szCs w:val="20"/>
    </w:rPr>
  </w:style>
  <w:style w:type="character" w:styleId="af7">
    <w:name w:val="footnote reference"/>
    <w:uiPriority w:val="99"/>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F84B03"/>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EfremenkoTV@yanos.slavnef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emf"/><Relationship Id="rId10" Type="http://schemas.openxmlformats.org/officeDocument/2006/relationships/hyperlink" Target="http://www.refinery.yaroslavl.su/index.php?module=tend&amp;page=stop"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footer" Target="footer2.xml"/><Relationship Id="rId22"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A47AB-93E2-4E2C-94E6-F8A20F0B4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27</Pages>
  <Words>11274</Words>
  <Characters>64268</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9</cp:revision>
  <cp:lastPrinted>2016-10-31T07:47:00Z</cp:lastPrinted>
  <dcterms:created xsi:type="dcterms:W3CDTF">2016-06-23T06:10:00Z</dcterms:created>
  <dcterms:modified xsi:type="dcterms:W3CDTF">2016-11-28T07:30:00Z</dcterms:modified>
</cp:coreProperties>
</file>